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96" w:rsidRPr="006324E4" w:rsidRDefault="00F1203B" w:rsidP="008B3A96">
      <w:pPr>
        <w:pStyle w:val="PlainText"/>
        <w:keepNext/>
        <w:pBdr>
          <w:bar w:val="single" w:sz="4" w:color="auto"/>
        </w:pBdr>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Ordinance</w:t>
      </w:r>
      <w:r w:rsidR="008B3A96" w:rsidRPr="006324E4">
        <w:rPr>
          <w:rFonts w:ascii="Times New Roman" w:hAnsi="Times New Roman" w:cs="Times New Roman"/>
          <w:b/>
          <w:sz w:val="24"/>
          <w:szCs w:val="24"/>
          <w:lang w:val="en-US"/>
        </w:rPr>
        <w:t xml:space="preserve"> No.6</w:t>
      </w:r>
    </w:p>
    <w:p w:rsidR="008B3A96" w:rsidRPr="006324E4" w:rsidRDefault="008B3A96" w:rsidP="008B3A96">
      <w:pPr>
        <w:pStyle w:val="PlainText"/>
        <w:keepNext/>
        <w:pBdr>
          <w:bar w:val="single" w:sz="4" w:color="auto"/>
        </w:pBdr>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 xml:space="preserve">On Seafarers’ Competence in the </w:t>
      </w:r>
      <w:smartTag w:uri="urn:schemas-microsoft-com:office:smarttags" w:element="place">
        <w:smartTag w:uri="urn:schemas-microsoft-com:office:smarttags" w:element="PlaceType">
          <w:r w:rsidRPr="006324E4">
            <w:rPr>
              <w:rFonts w:ascii="Times New Roman" w:hAnsi="Times New Roman" w:cs="Times New Roman"/>
              <w:b/>
              <w:sz w:val="24"/>
              <w:szCs w:val="24"/>
              <w:lang w:val="en-US"/>
            </w:rPr>
            <w:t>Republic</w:t>
          </w:r>
        </w:smartTag>
        <w:r w:rsidRPr="006324E4">
          <w:rPr>
            <w:rFonts w:ascii="Times New Roman" w:hAnsi="Times New Roman" w:cs="Times New Roman"/>
            <w:b/>
            <w:sz w:val="24"/>
            <w:szCs w:val="24"/>
            <w:lang w:val="en-US"/>
          </w:rPr>
          <w:t xml:space="preserve"> of </w:t>
        </w:r>
        <w:smartTag w:uri="urn:schemas-microsoft-com:office:smarttags" w:element="PlaceName">
          <w:r w:rsidRPr="006324E4">
            <w:rPr>
              <w:rFonts w:ascii="Times New Roman" w:hAnsi="Times New Roman" w:cs="Times New Roman"/>
              <w:b/>
              <w:sz w:val="24"/>
              <w:szCs w:val="24"/>
              <w:lang w:val="en-US"/>
            </w:rPr>
            <w:t>Bulgaria</w:t>
          </w:r>
        </w:smartTag>
      </w:smartTag>
    </w:p>
    <w:p w:rsidR="008B3A96" w:rsidRPr="006324E4" w:rsidRDefault="008B3A96" w:rsidP="008B3A96">
      <w:pPr>
        <w:pStyle w:val="PlainText"/>
        <w:keepNext/>
        <w:pBdr>
          <w:bar w:val="single" w:sz="4" w:color="auto"/>
        </w:pBdr>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of the Minister of Transport, Information Technology and Communications published in SG No 31, dated 31 august 2012, amended SG No 81, dated 17 september 2013</w:t>
      </w:r>
      <w:r w:rsidR="00245900" w:rsidRPr="006324E4">
        <w:rPr>
          <w:rFonts w:ascii="Times New Roman" w:hAnsi="Times New Roman" w:cs="Times New Roman"/>
          <w:b/>
          <w:sz w:val="24"/>
          <w:szCs w:val="24"/>
          <w:lang w:val="en-US"/>
        </w:rPr>
        <w:t xml:space="preserve">, amend. </w:t>
      </w:r>
      <w:proofErr w:type="gramStart"/>
      <w:r w:rsidR="00245900" w:rsidRPr="006324E4">
        <w:rPr>
          <w:rFonts w:ascii="Times New Roman" w:hAnsi="Times New Roman" w:cs="Times New Roman"/>
          <w:b/>
          <w:sz w:val="24"/>
          <w:szCs w:val="24"/>
          <w:lang w:val="en-US"/>
        </w:rPr>
        <w:t>and</w:t>
      </w:r>
      <w:proofErr w:type="gramEnd"/>
      <w:r w:rsidR="00245900" w:rsidRPr="006324E4">
        <w:rPr>
          <w:rFonts w:ascii="Times New Roman" w:hAnsi="Times New Roman" w:cs="Times New Roman"/>
          <w:b/>
          <w:sz w:val="24"/>
          <w:szCs w:val="24"/>
          <w:lang w:val="en-US"/>
        </w:rPr>
        <w:t xml:space="preserve"> supplemented. </w:t>
      </w:r>
      <w:proofErr w:type="gramStart"/>
      <w:r w:rsidR="00245900" w:rsidRPr="006324E4">
        <w:rPr>
          <w:rFonts w:ascii="Times New Roman" w:hAnsi="Times New Roman" w:cs="Times New Roman"/>
          <w:b/>
          <w:sz w:val="24"/>
          <w:szCs w:val="24"/>
          <w:lang w:val="en-US"/>
        </w:rPr>
        <w:t>SG.</w:t>
      </w:r>
      <w:proofErr w:type="gramEnd"/>
      <w:r w:rsidR="00245900" w:rsidRPr="006324E4">
        <w:rPr>
          <w:rFonts w:ascii="Times New Roman" w:hAnsi="Times New Roman" w:cs="Times New Roman"/>
          <w:b/>
          <w:sz w:val="24"/>
          <w:szCs w:val="24"/>
          <w:lang w:val="en-US"/>
        </w:rPr>
        <w:t xml:space="preserve"> N 84 from October 10, 2014, amended and supplemented. </w:t>
      </w:r>
      <w:proofErr w:type="gramStart"/>
      <w:r w:rsidR="00245900" w:rsidRPr="006324E4">
        <w:rPr>
          <w:rFonts w:ascii="Times New Roman" w:hAnsi="Times New Roman" w:cs="Times New Roman"/>
          <w:b/>
          <w:sz w:val="24"/>
          <w:szCs w:val="24"/>
          <w:lang w:val="en-US"/>
        </w:rPr>
        <w:t>SG.</w:t>
      </w:r>
      <w:proofErr w:type="gramEnd"/>
      <w:r w:rsidR="00245900" w:rsidRPr="006324E4">
        <w:rPr>
          <w:rFonts w:ascii="Times New Roman" w:hAnsi="Times New Roman" w:cs="Times New Roman"/>
          <w:b/>
          <w:sz w:val="24"/>
          <w:szCs w:val="24"/>
          <w:lang w:val="en-US"/>
        </w:rPr>
        <w:t xml:space="preserve"> 83 of 27 October 2015</w:t>
      </w:r>
    </w:p>
    <w:p w:rsidR="008B3A96" w:rsidRPr="006324E4" w:rsidRDefault="008B3A96" w:rsidP="008B3A96">
      <w:pPr>
        <w:pStyle w:val="PlainText"/>
        <w:keepNext/>
        <w:pBdr>
          <w:bar w:val="single" w:sz="4" w:color="auto"/>
        </w:pBdr>
        <w:ind w:left="-426"/>
        <w:jc w:val="center"/>
        <w:rPr>
          <w:rFonts w:ascii="Times New Roman" w:hAnsi="Times New Roman"/>
          <w:b/>
          <w:sz w:val="24"/>
          <w:lang w:val="en-US"/>
        </w:rPr>
      </w:pPr>
    </w:p>
    <w:p w:rsidR="008B3A96" w:rsidRPr="006324E4" w:rsidRDefault="008B3A96" w:rsidP="008B3A96">
      <w:pPr>
        <w:pStyle w:val="PlainText"/>
        <w:keepNext/>
        <w:pBdr>
          <w:bar w:val="single" w:sz="4" w:color="auto"/>
        </w:pBdr>
        <w:ind w:left="-426"/>
        <w:jc w:val="center"/>
        <w:rPr>
          <w:rFonts w:ascii="Times New Roman" w:hAnsi="Times New Roman"/>
          <w:b/>
          <w:sz w:val="24"/>
          <w:lang w:val="en-US"/>
        </w:rPr>
      </w:pPr>
    </w:p>
    <w:p w:rsidR="008B3A96" w:rsidRPr="006324E4" w:rsidRDefault="008B3A96" w:rsidP="008B3A96">
      <w:pPr>
        <w:pStyle w:val="PlainText"/>
        <w:keepNext/>
        <w:pBdr>
          <w:bar w:val="single" w:sz="4" w:color="auto"/>
        </w:pBdr>
        <w:ind w:left="-426"/>
        <w:jc w:val="center"/>
        <w:rPr>
          <w:rFonts w:ascii="Times New Roman" w:hAnsi="Times New Roman"/>
          <w:b/>
          <w:sz w:val="24"/>
          <w:lang w:val="en-US"/>
        </w:rPr>
      </w:pPr>
      <w:r w:rsidRPr="006324E4">
        <w:rPr>
          <w:rFonts w:ascii="Times New Roman" w:hAnsi="Times New Roman"/>
          <w:b/>
          <w:sz w:val="24"/>
          <w:lang w:val="en-US"/>
        </w:rPr>
        <w:t>CHAPTER I</w:t>
      </w:r>
    </w:p>
    <w:p w:rsidR="008B3A96" w:rsidRPr="006324E4" w:rsidRDefault="008B3A96" w:rsidP="008B3A96">
      <w:pPr>
        <w:pStyle w:val="PlainText"/>
        <w:keepNext/>
        <w:pBdr>
          <w:bar w:val="single" w:sz="4" w:color="auto"/>
        </w:pBdr>
        <w:jc w:val="both"/>
        <w:rPr>
          <w:rFonts w:ascii="Times New Roman" w:hAnsi="Times New Roman"/>
          <w:b/>
          <w:sz w:val="24"/>
          <w:lang w:val="en-US"/>
        </w:rPr>
      </w:pPr>
    </w:p>
    <w:p w:rsidR="008B3A96" w:rsidRPr="006324E4" w:rsidRDefault="008B3A96" w:rsidP="008B3A96">
      <w:pPr>
        <w:pStyle w:val="PlainText"/>
        <w:keepNext/>
        <w:pBdr>
          <w:bar w:val="single" w:sz="4" w:color="auto"/>
        </w:pBdr>
        <w:jc w:val="center"/>
        <w:rPr>
          <w:rFonts w:ascii="Times New Roman" w:hAnsi="Times New Roman"/>
          <w:b/>
          <w:sz w:val="24"/>
          <w:lang w:val="en-US"/>
        </w:rPr>
      </w:pPr>
      <w:r w:rsidRPr="006324E4">
        <w:rPr>
          <w:rFonts w:ascii="Times New Roman" w:hAnsi="Times New Roman"/>
          <w:b/>
          <w:sz w:val="24"/>
          <w:lang w:val="en-US"/>
        </w:rPr>
        <w:t>GENERAL PROVISIONS</w:t>
      </w:r>
    </w:p>
    <w:p w:rsidR="008B3A96" w:rsidRPr="006324E4" w:rsidRDefault="008B3A96" w:rsidP="008B3A96">
      <w:pPr>
        <w:pStyle w:val="PlainText"/>
        <w:keepNext/>
        <w:pBdr>
          <w:bar w:val="single" w:sz="4" w:color="auto"/>
        </w:pBdr>
        <w:jc w:val="center"/>
        <w:rPr>
          <w:rFonts w:ascii="Times New Roman" w:hAnsi="Times New Roman"/>
          <w:b/>
          <w:sz w:val="24"/>
          <w:lang w:val="en-US"/>
        </w:rPr>
      </w:pPr>
    </w:p>
    <w:p w:rsidR="008B3A96" w:rsidRPr="006324E4" w:rsidRDefault="008B3A96" w:rsidP="008B3A96">
      <w:pPr>
        <w:pStyle w:val="PlainText"/>
        <w:keepNext/>
        <w:pBdr>
          <w:bar w:val="single" w:sz="4" w:color="auto"/>
        </w:pBdr>
        <w:jc w:val="both"/>
        <w:rPr>
          <w:rFonts w:ascii="Times New Roman" w:hAnsi="Times New Roman"/>
          <w:sz w:val="24"/>
          <w:lang w:val="en-US"/>
        </w:rPr>
      </w:pPr>
      <w:r w:rsidRPr="006324E4">
        <w:rPr>
          <w:rFonts w:ascii="Times New Roman" w:hAnsi="Times New Roman"/>
          <w:b/>
          <w:sz w:val="24"/>
          <w:lang w:val="en-US"/>
        </w:rPr>
        <w:t xml:space="preserve">Article 1 (1) </w:t>
      </w:r>
      <w:proofErr w:type="gramStart"/>
      <w:r w:rsidRPr="006324E4">
        <w:rPr>
          <w:rFonts w:ascii="Times New Roman" w:hAnsi="Times New Roman"/>
          <w:sz w:val="24"/>
          <w:lang w:val="en-US"/>
        </w:rPr>
        <w:t>This</w:t>
      </w:r>
      <w:proofErr w:type="gramEnd"/>
      <w:r w:rsidRPr="006324E4">
        <w:rPr>
          <w:rFonts w:ascii="Times New Roman" w:hAnsi="Times New Roman"/>
          <w:sz w:val="24"/>
          <w:lang w:val="en-US"/>
        </w:rPr>
        <w:t xml:space="preserve"> </w:t>
      </w:r>
      <w:r w:rsidR="00F1203B" w:rsidRPr="006324E4">
        <w:rPr>
          <w:rFonts w:ascii="Times New Roman" w:hAnsi="Times New Roman"/>
          <w:sz w:val="24"/>
          <w:lang w:val="en-US"/>
        </w:rPr>
        <w:t>ordinance</w:t>
      </w:r>
      <w:r w:rsidRPr="006324E4">
        <w:rPr>
          <w:rFonts w:ascii="Times New Roman" w:hAnsi="Times New Roman"/>
          <w:sz w:val="24"/>
          <w:lang w:val="en-US"/>
        </w:rPr>
        <w:t xml:space="preserve"> provides for the minimum requirements and national standards</w:t>
      </w:r>
      <w:r w:rsidRPr="006324E4">
        <w:rPr>
          <w:rFonts w:ascii="Times New Roman" w:hAnsi="Times New Roman"/>
          <w:sz w:val="24"/>
        </w:rPr>
        <w:t xml:space="preserve"> </w:t>
      </w:r>
      <w:r w:rsidRPr="006324E4">
        <w:rPr>
          <w:rFonts w:ascii="Times New Roman" w:hAnsi="Times New Roman"/>
          <w:sz w:val="24"/>
          <w:lang w:val="en-US"/>
        </w:rPr>
        <w:t>as regards:</w:t>
      </w:r>
    </w:p>
    <w:p w:rsidR="008B3A96" w:rsidRPr="006324E4" w:rsidRDefault="008B3A96" w:rsidP="008B3A96">
      <w:pPr>
        <w:pStyle w:val="PlainText"/>
        <w:keepNext/>
        <w:numPr>
          <w:ilvl w:val="0"/>
          <w:numId w:val="1"/>
        </w:numPr>
        <w:pBdr>
          <w:bar w:val="single" w:sz="4" w:color="auto"/>
        </w:pBdr>
        <w:jc w:val="both"/>
        <w:rPr>
          <w:rFonts w:ascii="Times New Roman" w:hAnsi="Times New Roman"/>
          <w:sz w:val="24"/>
          <w:lang w:val="en-US"/>
        </w:rPr>
      </w:pPr>
      <w:r w:rsidRPr="006324E4">
        <w:rPr>
          <w:rFonts w:ascii="Times New Roman" w:hAnsi="Times New Roman"/>
          <w:sz w:val="24"/>
          <w:lang w:val="en-US"/>
        </w:rPr>
        <w:t xml:space="preserve">seafarers’ competence related to the specific types of </w:t>
      </w:r>
      <w:r w:rsidRPr="006324E4">
        <w:rPr>
          <w:rFonts w:ascii="Times New Roman" w:hAnsi="Times New Roman"/>
          <w:sz w:val="24"/>
          <w:szCs w:val="24"/>
          <w:lang w:val="en-US"/>
        </w:rPr>
        <w:t>competency</w:t>
      </w:r>
      <w:r w:rsidRPr="006324E4">
        <w:rPr>
          <w:rFonts w:ascii="Times New Roman" w:hAnsi="Times New Roman"/>
          <w:sz w:val="24"/>
          <w:lang w:val="en-US"/>
        </w:rPr>
        <w:t xml:space="preserve"> and the capacities in which they can respectively serve, acquiring a competency</w:t>
      </w:r>
      <w:r w:rsidR="006B3D24" w:rsidRPr="006324E4">
        <w:rPr>
          <w:rFonts w:ascii="Times New Roman" w:hAnsi="Times New Roman"/>
          <w:sz w:val="24"/>
          <w:lang w:val="en-US"/>
        </w:rPr>
        <w:t>, maintenance</w:t>
      </w:r>
      <w:r w:rsidRPr="006324E4">
        <w:rPr>
          <w:rFonts w:ascii="Times New Roman" w:hAnsi="Times New Roman"/>
          <w:sz w:val="24"/>
          <w:lang w:val="en-US"/>
        </w:rPr>
        <w:t xml:space="preserve"> of the qualification, the special and additional training</w:t>
      </w:r>
      <w:r w:rsidR="006B3D24" w:rsidRPr="006324E4">
        <w:rPr>
          <w:rFonts w:ascii="Times New Roman" w:hAnsi="Times New Roman"/>
          <w:sz w:val="24"/>
          <w:lang w:val="en-US"/>
        </w:rPr>
        <w:t>, the</w:t>
      </w:r>
      <w:r w:rsidRPr="006324E4">
        <w:rPr>
          <w:rFonts w:ascii="Times New Roman" w:hAnsi="Times New Roman"/>
          <w:sz w:val="24"/>
          <w:lang w:val="en-US"/>
        </w:rPr>
        <w:t xml:space="preserve"> provisions and order of</w:t>
      </w:r>
      <w:r w:rsidRPr="006324E4">
        <w:rPr>
          <w:rFonts w:ascii="Times New Roman" w:hAnsi="Times New Roman"/>
          <w:sz w:val="24"/>
        </w:rPr>
        <w:t xml:space="preserve"> </w:t>
      </w:r>
      <w:r w:rsidRPr="006324E4">
        <w:rPr>
          <w:rFonts w:ascii="Times New Roman" w:hAnsi="Times New Roman"/>
          <w:sz w:val="24"/>
          <w:lang w:val="en-US"/>
        </w:rPr>
        <w:t xml:space="preserve">certification and registration of seafarers, for the purpose of promoting the safety of life and health at work, protection of </w:t>
      </w:r>
      <w:r w:rsidR="006B3D24" w:rsidRPr="006324E4">
        <w:rPr>
          <w:rFonts w:ascii="Times New Roman" w:hAnsi="Times New Roman"/>
          <w:sz w:val="24"/>
          <w:lang w:val="en-US"/>
        </w:rPr>
        <w:t>the marine</w:t>
      </w:r>
      <w:r w:rsidRPr="006324E4">
        <w:rPr>
          <w:rFonts w:ascii="Times New Roman" w:hAnsi="Times New Roman"/>
          <w:sz w:val="24"/>
          <w:lang w:val="en-US"/>
        </w:rPr>
        <w:t xml:space="preserve"> and river environment</w:t>
      </w:r>
      <w:r w:rsidRPr="006324E4">
        <w:rPr>
          <w:rFonts w:ascii="Times New Roman" w:hAnsi="Times New Roman"/>
          <w:sz w:val="24"/>
          <w:szCs w:val="24"/>
          <w:lang w:val="en-US"/>
        </w:rPr>
        <w:t xml:space="preserve"> and</w:t>
      </w:r>
      <w:r w:rsidRPr="006324E4">
        <w:rPr>
          <w:rFonts w:ascii="Times New Roman" w:hAnsi="Times New Roman"/>
          <w:sz w:val="24"/>
          <w:lang w:val="en-US"/>
        </w:rPr>
        <w:t xml:space="preserve"> property at sea and </w:t>
      </w:r>
      <w:r w:rsidR="006B3D24" w:rsidRPr="006324E4">
        <w:rPr>
          <w:rFonts w:ascii="Times New Roman" w:hAnsi="Times New Roman"/>
          <w:sz w:val="24"/>
          <w:lang w:val="en-US"/>
        </w:rPr>
        <w:t>during the</w:t>
      </w:r>
      <w:r w:rsidRPr="006324E4">
        <w:rPr>
          <w:rFonts w:ascii="Times New Roman" w:hAnsi="Times New Roman"/>
          <w:sz w:val="24"/>
          <w:lang w:val="en-US"/>
        </w:rPr>
        <w:t xml:space="preserve"> Inland </w:t>
      </w:r>
      <w:proofErr w:type="gramStart"/>
      <w:r w:rsidRPr="006324E4">
        <w:rPr>
          <w:rFonts w:ascii="Times New Roman" w:hAnsi="Times New Roman"/>
          <w:sz w:val="24"/>
          <w:lang w:val="en-US"/>
        </w:rPr>
        <w:t>navigation .</w:t>
      </w:r>
      <w:proofErr w:type="gramEnd"/>
    </w:p>
    <w:p w:rsidR="008B3A96" w:rsidRPr="006324E4" w:rsidRDefault="008B3A96" w:rsidP="008B3A96">
      <w:pPr>
        <w:pStyle w:val="PlainText"/>
        <w:keepNext/>
        <w:numPr>
          <w:ilvl w:val="0"/>
          <w:numId w:val="1"/>
        </w:numPr>
        <w:pBdr>
          <w:bar w:val="single" w:sz="4" w:color="auto"/>
        </w:pBdr>
        <w:jc w:val="both"/>
        <w:rPr>
          <w:rFonts w:ascii="Times New Roman" w:hAnsi="Times New Roman"/>
          <w:sz w:val="24"/>
        </w:rPr>
      </w:pPr>
      <w:r w:rsidRPr="006324E4">
        <w:rPr>
          <w:rFonts w:ascii="Times New Roman" w:hAnsi="Times New Roman" w:cs="Times New Roman"/>
          <w:sz w:val="24"/>
          <w:szCs w:val="24"/>
          <w:lang w:val="en-US"/>
        </w:rPr>
        <w:t>educational institutions and centers for professional qualification</w:t>
      </w:r>
      <w:r w:rsidRPr="006324E4">
        <w:rPr>
          <w:rFonts w:ascii="Times New Roman" w:hAnsi="Times New Roman"/>
          <w:sz w:val="24"/>
          <w:lang w:val="en-US"/>
        </w:rPr>
        <w:t xml:space="preserve"> providing training and education in specialties related to maritime and river navigation with respect to the training programmes, establishment and implementation of a quality management system in the training process, training facilities and equipment, appropriate qualification of lecturers, instructors, examiners, and training practice,</w:t>
      </w:r>
      <w:r w:rsidRPr="006324E4">
        <w:rPr>
          <w:rFonts w:ascii="Times New Roman" w:hAnsi="Times New Roman" w:cs="Times New Roman"/>
          <w:sz w:val="24"/>
          <w:szCs w:val="24"/>
          <w:lang w:val="en-US"/>
        </w:rPr>
        <w:t xml:space="preserve"> in order to</w:t>
      </w:r>
      <w:r w:rsidRPr="006324E4">
        <w:rPr>
          <w:rFonts w:ascii="Times New Roman" w:hAnsi="Times New Roman"/>
          <w:sz w:val="24"/>
          <w:lang w:val="en-US"/>
        </w:rPr>
        <w:t xml:space="preserve"> achieve the standards of training and competence of seafarers;</w:t>
      </w:r>
    </w:p>
    <w:p w:rsidR="008B3A96" w:rsidRPr="006324E4" w:rsidRDefault="008B3A96" w:rsidP="008B3A96">
      <w:pPr>
        <w:pStyle w:val="PlainText"/>
        <w:keepNext/>
        <w:numPr>
          <w:ilvl w:val="0"/>
          <w:numId w:val="1"/>
        </w:numPr>
        <w:pBdr>
          <w:bar w:val="single" w:sz="4" w:color="auto"/>
        </w:pBdr>
        <w:jc w:val="both"/>
        <w:rPr>
          <w:rFonts w:ascii="Times New Roman" w:hAnsi="Times New Roman"/>
          <w:sz w:val="24"/>
        </w:rPr>
      </w:pPr>
      <w:r w:rsidRPr="006324E4">
        <w:rPr>
          <w:rFonts w:ascii="Times New Roman" w:hAnsi="Times New Roman"/>
          <w:sz w:val="24"/>
          <w:lang w:val="en-US"/>
        </w:rPr>
        <w:t>ship-owners</w:t>
      </w:r>
    </w:p>
    <w:p w:rsidR="008B3A96" w:rsidRPr="006324E4" w:rsidRDefault="008B3A96" w:rsidP="008B3A96">
      <w:pPr>
        <w:pStyle w:val="PlainText"/>
        <w:keepNext/>
        <w:pBdr>
          <w:bar w:val="single" w:sz="4" w:color="auto"/>
        </w:pBdr>
        <w:ind w:left="92"/>
        <w:jc w:val="both"/>
        <w:rPr>
          <w:rFonts w:ascii="Times New Roman" w:hAnsi="Times New Roman"/>
          <w:sz w:val="24"/>
          <w:lang w:val="en-US"/>
        </w:rPr>
      </w:pPr>
      <w:r w:rsidRPr="006324E4">
        <w:rPr>
          <w:rFonts w:ascii="Times New Roman" w:hAnsi="Times New Roman"/>
          <w:sz w:val="24"/>
          <w:lang w:val="en-US"/>
        </w:rPr>
        <w:t xml:space="preserve">(2) This regulation defines the order for: </w:t>
      </w:r>
    </w:p>
    <w:p w:rsidR="008B3A96" w:rsidRPr="006324E4" w:rsidRDefault="008B3A96" w:rsidP="008B3A96">
      <w:pPr>
        <w:pStyle w:val="PlainText"/>
        <w:keepNext/>
        <w:pBdr>
          <w:bar w:val="single" w:sz="4" w:color="auto"/>
        </w:pBdr>
        <w:ind w:left="92"/>
        <w:jc w:val="both"/>
        <w:rPr>
          <w:rFonts w:ascii="Times New Roman" w:hAnsi="Times New Roman"/>
          <w:sz w:val="24"/>
          <w:lang w:val="en-US"/>
        </w:rPr>
      </w:pPr>
      <w:r w:rsidRPr="006324E4">
        <w:rPr>
          <w:rFonts w:ascii="Times New Roman" w:hAnsi="Times New Roman"/>
          <w:sz w:val="24"/>
          <w:lang w:val="en-US"/>
        </w:rPr>
        <w:tab/>
        <w:t xml:space="preserve">1. </w:t>
      </w:r>
      <w:proofErr w:type="gramStart"/>
      <w:r w:rsidRPr="006324E4">
        <w:rPr>
          <w:rFonts w:ascii="Times New Roman" w:hAnsi="Times New Roman"/>
          <w:sz w:val="24"/>
          <w:lang w:val="en-US"/>
        </w:rPr>
        <w:t>safe</w:t>
      </w:r>
      <w:proofErr w:type="gramEnd"/>
      <w:r w:rsidRPr="006324E4">
        <w:rPr>
          <w:rFonts w:ascii="Times New Roman" w:hAnsi="Times New Roman"/>
          <w:sz w:val="24"/>
          <w:lang w:val="en-US"/>
        </w:rPr>
        <w:t xml:space="preserve"> manning of the ship;</w:t>
      </w:r>
      <w:r w:rsidRPr="006324E4">
        <w:rPr>
          <w:rFonts w:ascii="Times New Roman" w:hAnsi="Times New Roman"/>
          <w:sz w:val="24"/>
        </w:rPr>
        <w:t xml:space="preserve"> </w:t>
      </w:r>
      <w:r w:rsidRPr="006324E4">
        <w:rPr>
          <w:rFonts w:ascii="Times New Roman" w:hAnsi="Times New Roman"/>
          <w:sz w:val="24"/>
          <w:lang w:val="en-US"/>
        </w:rPr>
        <w:t xml:space="preserve"> </w:t>
      </w:r>
    </w:p>
    <w:p w:rsidR="008B3A96" w:rsidRPr="006324E4" w:rsidRDefault="008B3A96" w:rsidP="008B3A96">
      <w:pPr>
        <w:pStyle w:val="PlainText"/>
        <w:keepNext/>
        <w:pBdr>
          <w:bar w:val="single" w:sz="4" w:color="auto"/>
        </w:pBdr>
        <w:ind w:left="92"/>
        <w:jc w:val="both"/>
        <w:rPr>
          <w:rFonts w:ascii="Times New Roman" w:hAnsi="Times New Roman"/>
          <w:sz w:val="24"/>
          <w:lang w:val="en-US"/>
        </w:rPr>
      </w:pPr>
      <w:r w:rsidRPr="006324E4">
        <w:rPr>
          <w:rFonts w:ascii="Times New Roman" w:hAnsi="Times New Roman"/>
          <w:sz w:val="24"/>
          <w:lang w:val="en-US"/>
        </w:rPr>
        <w:tab/>
        <w:t xml:space="preserve">2. </w:t>
      </w:r>
      <w:proofErr w:type="gramStart"/>
      <w:r w:rsidRPr="006324E4">
        <w:rPr>
          <w:rFonts w:ascii="Times New Roman" w:hAnsi="Times New Roman"/>
          <w:sz w:val="24"/>
          <w:lang w:val="en-US"/>
        </w:rPr>
        <w:t>duly</w:t>
      </w:r>
      <w:proofErr w:type="gramEnd"/>
      <w:r w:rsidRPr="006324E4">
        <w:rPr>
          <w:rFonts w:ascii="Times New Roman" w:hAnsi="Times New Roman"/>
          <w:sz w:val="24"/>
          <w:lang w:val="en-US"/>
        </w:rPr>
        <w:t xml:space="preserve"> certified seafarers’ performance of  the whatchkeeping  duties </w:t>
      </w:r>
      <w:r w:rsidRPr="006324E4">
        <w:rPr>
          <w:rFonts w:ascii="Times New Roman" w:hAnsi="Times New Roman"/>
          <w:sz w:val="24"/>
          <w:szCs w:val="24"/>
          <w:lang w:val="en-US"/>
        </w:rPr>
        <w:t>onboard a ship</w:t>
      </w:r>
      <w:r w:rsidRPr="006324E4">
        <w:rPr>
          <w:rFonts w:ascii="Times New Roman" w:hAnsi="Times New Roman"/>
          <w:sz w:val="24"/>
          <w:lang w:val="en-US"/>
        </w:rPr>
        <w:t>;</w:t>
      </w:r>
    </w:p>
    <w:p w:rsidR="008B3A96" w:rsidRPr="006324E4" w:rsidRDefault="008B3A96" w:rsidP="008B3A96">
      <w:pPr>
        <w:pStyle w:val="PlainText"/>
        <w:keepNext/>
        <w:pBdr>
          <w:bar w:val="single" w:sz="4" w:color="auto"/>
        </w:pBdr>
        <w:ind w:left="92"/>
        <w:jc w:val="both"/>
        <w:rPr>
          <w:rFonts w:ascii="Times New Roman" w:hAnsi="Times New Roman"/>
          <w:sz w:val="24"/>
          <w:lang w:val="en-US"/>
        </w:rPr>
      </w:pPr>
      <w:r w:rsidRPr="006324E4">
        <w:rPr>
          <w:rFonts w:ascii="Times New Roman" w:hAnsi="Times New Roman"/>
          <w:sz w:val="24"/>
          <w:lang w:val="en-US"/>
        </w:rPr>
        <w:t xml:space="preserve">          3. recognition of the right of nationals of EU Member States, acquired in these countries, to serve in the relevant capacity on board a ship flying the Bulgarian flag;  </w:t>
      </w:r>
    </w:p>
    <w:p w:rsidR="008B3A96" w:rsidRPr="006324E4" w:rsidRDefault="008B3A96" w:rsidP="008B3A96">
      <w:pPr>
        <w:pStyle w:val="PlainText"/>
        <w:keepNext/>
        <w:pBdr>
          <w:bar w:val="single" w:sz="4" w:color="auto"/>
        </w:pBdr>
        <w:jc w:val="both"/>
        <w:rPr>
          <w:rFonts w:ascii="Times New Roman" w:hAnsi="Times New Roman"/>
          <w:sz w:val="24"/>
          <w:lang w:val="en-US"/>
        </w:rPr>
      </w:pPr>
      <w:r w:rsidRPr="006324E4">
        <w:rPr>
          <w:rFonts w:ascii="Times New Roman" w:hAnsi="Times New Roman"/>
          <w:sz w:val="24"/>
          <w:lang w:val="en-US"/>
        </w:rPr>
        <w:t xml:space="preserve">           </w:t>
      </w:r>
      <w:proofErr w:type="gramStart"/>
      <w:r w:rsidRPr="006324E4">
        <w:rPr>
          <w:rFonts w:ascii="Times New Roman" w:hAnsi="Times New Roman"/>
          <w:sz w:val="24"/>
          <w:lang w:val="en-US"/>
        </w:rPr>
        <w:t>4.recognition</w:t>
      </w:r>
      <w:proofErr w:type="gramEnd"/>
      <w:r w:rsidRPr="006324E4">
        <w:rPr>
          <w:rFonts w:ascii="Times New Roman" w:hAnsi="Times New Roman"/>
          <w:sz w:val="24"/>
          <w:lang w:val="en-US"/>
        </w:rPr>
        <w:t xml:space="preserve"> of the right of  nationals of third countries to serve in the relevant capacity on board  a ship flying the Bulgarian flag, when: </w:t>
      </w:r>
    </w:p>
    <w:p w:rsidR="006B3D24" w:rsidRPr="006324E4" w:rsidRDefault="00C3511B" w:rsidP="008B3A96">
      <w:pPr>
        <w:pStyle w:val="PlainText"/>
        <w:keepNext/>
        <w:numPr>
          <w:ilvl w:val="1"/>
          <w:numId w:val="1"/>
        </w:numPr>
        <w:pBdr>
          <w:bar w:val="single" w:sz="4" w:color="auto"/>
        </w:pBdr>
        <w:jc w:val="both"/>
        <w:rPr>
          <w:rFonts w:ascii="Times New Roman" w:hAnsi="Times New Roman" w:cs="Times New Roman"/>
          <w:sz w:val="24"/>
          <w:szCs w:val="24"/>
          <w:lang w:val="en-US"/>
        </w:rPr>
      </w:pPr>
      <w:r w:rsidRPr="006324E4">
        <w:rPr>
          <w:rFonts w:ascii="Times New Roman" w:hAnsi="Times New Roman"/>
          <w:sz w:val="24"/>
          <w:lang w:val="en-US"/>
        </w:rPr>
        <w:t xml:space="preserve">(Suppl. - SG. 84 of 2014 ) </w:t>
      </w:r>
      <w:r w:rsidR="006B3D24" w:rsidRPr="006324E4">
        <w:rPr>
          <w:rFonts w:ascii="Times New Roman" w:hAnsi="Times New Roman"/>
          <w:sz w:val="24"/>
          <w:lang w:val="en-US"/>
        </w:rPr>
        <w:t>they hold a certificate of competency and / or certificate of proficiency for work on tankers issued by the state - member of the European Union or</w:t>
      </w:r>
    </w:p>
    <w:p w:rsidR="008B3A96" w:rsidRPr="006324E4" w:rsidRDefault="00C3511B" w:rsidP="008B3A96">
      <w:pPr>
        <w:pStyle w:val="PlainText"/>
        <w:keepNext/>
        <w:numPr>
          <w:ilvl w:val="1"/>
          <w:numId w:val="1"/>
        </w:numPr>
        <w:pBdr>
          <w:bar w:val="single" w:sz="4" w:color="auto"/>
        </w:pBdr>
        <w:jc w:val="both"/>
        <w:rPr>
          <w:rFonts w:ascii="Times New Roman" w:hAnsi="Times New Roman" w:cs="Times New Roman"/>
          <w:sz w:val="24"/>
          <w:szCs w:val="24"/>
          <w:lang w:val="en-US"/>
        </w:rPr>
      </w:pPr>
      <w:r w:rsidRPr="006324E4">
        <w:rPr>
          <w:rFonts w:ascii="Times New Roman" w:hAnsi="Times New Roman"/>
          <w:sz w:val="24"/>
          <w:lang w:val="en-US"/>
        </w:rPr>
        <w:t xml:space="preserve">(Suppl. - SG. 84 of 2014 ) </w:t>
      </w:r>
      <w:r w:rsidR="008B3A96" w:rsidRPr="006324E4">
        <w:rPr>
          <w:rFonts w:ascii="Times New Roman" w:hAnsi="Times New Roman" w:cs="Times New Roman"/>
          <w:sz w:val="24"/>
          <w:szCs w:val="24"/>
        </w:rPr>
        <w:t xml:space="preserve">they </w:t>
      </w:r>
      <w:r w:rsidR="006B3D24" w:rsidRPr="006324E4">
        <w:rPr>
          <w:rFonts w:ascii="Times New Roman" w:hAnsi="Times New Roman" w:cs="Times New Roman"/>
          <w:sz w:val="24"/>
          <w:szCs w:val="24"/>
        </w:rPr>
        <w:t>hold a certificate of competency and / or certificate of proficiency for work on tankers issued by a third party recognized by the European Union or</w:t>
      </w:r>
      <w:r w:rsidR="008B3A96" w:rsidRPr="006324E4">
        <w:rPr>
          <w:rFonts w:ascii="Times New Roman" w:hAnsi="Times New Roman" w:cs="Times New Roman"/>
          <w:sz w:val="24"/>
          <w:szCs w:val="24"/>
        </w:rPr>
        <w:t xml:space="preserve">, </w:t>
      </w:r>
    </w:p>
    <w:p w:rsidR="008B3A96" w:rsidRPr="006324E4" w:rsidRDefault="008B3A96" w:rsidP="008B3A96">
      <w:pPr>
        <w:pStyle w:val="Style"/>
        <w:pBdr>
          <w:bar w:val="single" w:sz="4" w:color="auto"/>
        </w:pBdr>
        <w:ind w:right="0" w:firstLine="0"/>
        <w:rPr>
          <w:bCs/>
        </w:rPr>
      </w:pPr>
      <w:r w:rsidRPr="006324E4">
        <w:t xml:space="preserve">    c) </w:t>
      </w:r>
      <w:r w:rsidR="00C3511B" w:rsidRPr="006324E4">
        <w:t xml:space="preserve">(Suppl. - SG. 84 of 2014 ) </w:t>
      </w:r>
      <w:r w:rsidRPr="006324E4">
        <w:t xml:space="preserve">they </w:t>
      </w:r>
      <w:r w:rsidR="006B3D24" w:rsidRPr="006324E4">
        <w:t>hold a certificate of competency and / or certificate of proficiency for work on tankers made by another party to the International Convention on Standards  of Training, Certification ans Watchkeeping for Seafarers, 1978, as amended (Convention STCW), which is different of the aforementioned countries.</w:t>
      </w:r>
      <w:r w:rsidRPr="006324E4">
        <w:rPr>
          <w:bCs/>
        </w:rPr>
        <w:t>.</w:t>
      </w:r>
    </w:p>
    <w:p w:rsidR="008B3A96" w:rsidRPr="006324E4" w:rsidRDefault="008B3A96" w:rsidP="008B3A96">
      <w:pPr>
        <w:pStyle w:val="Style"/>
        <w:ind w:left="0" w:right="0" w:firstLine="0"/>
        <w:rPr>
          <w:bCs/>
          <w:i/>
        </w:rPr>
      </w:pPr>
      <w:r w:rsidRPr="006324E4">
        <w:rPr>
          <w:bCs/>
        </w:rPr>
        <w:tab/>
        <w:t>(3) The control on observation of the requirements of this regulation shall be carried out by the Executive Agency “Maritime Administration</w:t>
      </w:r>
      <w:proofErr w:type="gramStart"/>
      <w:r w:rsidRPr="006324E4">
        <w:rPr>
          <w:bCs/>
        </w:rPr>
        <w:t>”(</w:t>
      </w:r>
      <w:proofErr w:type="gramEnd"/>
      <w:r w:rsidRPr="006324E4">
        <w:rPr>
          <w:bCs/>
        </w:rPr>
        <w:t>EAMA</w:t>
      </w:r>
      <w:r w:rsidRPr="006324E4">
        <w:rPr>
          <w:bCs/>
          <w:i/>
        </w:rPr>
        <w:t>)</w:t>
      </w:r>
    </w:p>
    <w:p w:rsidR="008B3A96" w:rsidRPr="006324E4" w:rsidRDefault="008B3A96" w:rsidP="008B3A96">
      <w:pPr>
        <w:pStyle w:val="Style"/>
        <w:ind w:left="0" w:right="0" w:firstLine="0"/>
        <w:rPr>
          <w:bCs/>
        </w:rPr>
      </w:pPr>
      <w:r w:rsidRPr="006324E4">
        <w:rPr>
          <w:bCs/>
        </w:rPr>
        <w:tab/>
        <w:t xml:space="preserve">(4) EAMA shall maintain and apply a Quality Management System in its activity on the execution of the regulation. </w:t>
      </w:r>
    </w:p>
    <w:p w:rsidR="008B3A96" w:rsidRPr="006324E4" w:rsidRDefault="008B3A96" w:rsidP="008B3A96">
      <w:pPr>
        <w:pStyle w:val="Style"/>
        <w:ind w:left="0" w:right="0" w:firstLine="0"/>
      </w:pPr>
      <w:r w:rsidRPr="006324E4">
        <w:rPr>
          <w:bCs/>
        </w:rPr>
        <w:tab/>
        <w:t>(5)</w:t>
      </w:r>
      <w:r w:rsidRPr="006324E4">
        <w:t xml:space="preserve"> </w:t>
      </w:r>
      <w:r w:rsidR="0029460F" w:rsidRPr="006324E4">
        <w:t>This Ordinance shall not apply to the crews of border patrol, ships of war and auxiliary ships of the Navy, as well as other state or operated by the Bulgarian government ships used exclusively for non-commercial purpose - to carry out state functions.</w:t>
      </w:r>
    </w:p>
    <w:p w:rsidR="008B3A96" w:rsidRPr="006324E4" w:rsidRDefault="008B3A96" w:rsidP="008B3A96">
      <w:pPr>
        <w:pStyle w:val="Style"/>
        <w:ind w:left="0" w:right="0" w:firstLine="0"/>
      </w:pPr>
    </w:p>
    <w:p w:rsidR="008B3A96" w:rsidRPr="006324E4" w:rsidRDefault="008B3A96" w:rsidP="008B3A96">
      <w:pPr>
        <w:pStyle w:val="Style"/>
        <w:ind w:left="0" w:right="0" w:firstLine="0"/>
      </w:pPr>
      <w:r w:rsidRPr="006324E4">
        <w:rPr>
          <w:b/>
        </w:rPr>
        <w:t xml:space="preserve">Article 2 </w:t>
      </w:r>
      <w:r w:rsidRPr="006324E4">
        <w:t>(1)</w:t>
      </w:r>
      <w:r w:rsidRPr="006324E4">
        <w:rPr>
          <w:b/>
        </w:rPr>
        <w:t xml:space="preserve"> </w:t>
      </w:r>
      <w:r w:rsidR="00AC58EA" w:rsidRPr="006324E4">
        <w:t>(Am. - SG. 84 of 2014)</w:t>
      </w:r>
      <w:r w:rsidRPr="006324E4">
        <w:rPr>
          <w:b/>
        </w:rPr>
        <w:t xml:space="preserve"> </w:t>
      </w:r>
      <w:r w:rsidRPr="006324E4">
        <w:t xml:space="preserve">Seafarers shall be persons, who have </w:t>
      </w:r>
      <w:r w:rsidRPr="006324E4">
        <w:rPr>
          <w:bCs/>
        </w:rPr>
        <w:t xml:space="preserve"> completed necessary training and </w:t>
      </w:r>
      <w:r w:rsidRPr="006324E4">
        <w:t xml:space="preserve">hold  certificate of competency and/or a certificate for additional and/or specialized training </w:t>
      </w:r>
      <w:r w:rsidR="00FD3645" w:rsidRPr="006324E4">
        <w:t>or an equivalent document acquired under this ordinance and take positions on a ship or on shore.</w:t>
      </w:r>
    </w:p>
    <w:p w:rsidR="008B3A96" w:rsidRPr="006324E4" w:rsidRDefault="008B3A96" w:rsidP="008B3A96">
      <w:pPr>
        <w:pStyle w:val="Style"/>
        <w:ind w:left="0" w:right="0" w:firstLine="0"/>
      </w:pPr>
    </w:p>
    <w:p w:rsidR="008B3A96" w:rsidRPr="006324E4" w:rsidRDefault="008B3A96" w:rsidP="008B3A96">
      <w:pPr>
        <w:pStyle w:val="PlainText"/>
        <w:keepNext/>
        <w:ind w:firstLine="720"/>
        <w:jc w:val="both"/>
        <w:rPr>
          <w:rFonts w:ascii="Times New Roman" w:hAnsi="Times New Roman"/>
          <w:sz w:val="24"/>
          <w:lang w:val="en-US"/>
        </w:rPr>
      </w:pPr>
      <w:r w:rsidRPr="006324E4">
        <w:rPr>
          <w:rFonts w:ascii="Times New Roman" w:hAnsi="Times New Roman" w:cs="Times New Roman"/>
          <w:sz w:val="24"/>
          <w:szCs w:val="24"/>
          <w:lang w:val="en-US"/>
        </w:rPr>
        <w:t xml:space="preserve">(2) </w:t>
      </w:r>
      <w:r w:rsidRPr="006324E4">
        <w:rPr>
          <w:rFonts w:ascii="Times New Roman" w:hAnsi="Times New Roman"/>
          <w:sz w:val="24"/>
          <w:lang w:val="en-US"/>
        </w:rPr>
        <w:t xml:space="preserve">Competence of seafarers shall mean </w:t>
      </w:r>
      <w:r w:rsidR="0082364D" w:rsidRPr="006324E4">
        <w:rPr>
          <w:rFonts w:ascii="Times New Roman" w:hAnsi="Times New Roman"/>
          <w:sz w:val="24"/>
          <w:lang w:val="en-US"/>
        </w:rPr>
        <w:t>their ability</w:t>
      </w:r>
      <w:r w:rsidRPr="006324E4">
        <w:rPr>
          <w:rFonts w:ascii="Times New Roman" w:hAnsi="Times New Roman"/>
          <w:sz w:val="24"/>
          <w:lang w:val="en-US"/>
        </w:rPr>
        <w:t xml:space="preserve"> to perform duties onboard ship in </w:t>
      </w:r>
      <w:r w:rsidR="0082364D" w:rsidRPr="006324E4">
        <w:rPr>
          <w:rFonts w:ascii="Times New Roman" w:hAnsi="Times New Roman"/>
          <w:sz w:val="24"/>
          <w:lang w:val="en-US"/>
        </w:rPr>
        <w:t>accordance with</w:t>
      </w:r>
      <w:r w:rsidRPr="006324E4">
        <w:rPr>
          <w:rFonts w:ascii="Times New Roman" w:hAnsi="Times New Roman"/>
          <w:sz w:val="24"/>
          <w:lang w:val="en-US"/>
        </w:rPr>
        <w:t xml:space="preserve"> the legal requirements and after achieving the necessary knowledge, skills and </w:t>
      </w:r>
      <w:r w:rsidR="0082364D" w:rsidRPr="006324E4">
        <w:rPr>
          <w:rFonts w:ascii="Times New Roman" w:hAnsi="Times New Roman"/>
          <w:sz w:val="24"/>
          <w:lang w:val="en-US"/>
        </w:rPr>
        <w:t>experience,</w:t>
      </w:r>
      <w:r w:rsidRPr="006324E4">
        <w:rPr>
          <w:rFonts w:ascii="Times New Roman" w:hAnsi="Times New Roman"/>
          <w:sz w:val="24"/>
          <w:lang w:val="en-US"/>
        </w:rPr>
        <w:t xml:space="preserve"> and for the capacities</w:t>
      </w:r>
      <w:r w:rsidR="0082364D" w:rsidRPr="006324E4">
        <w:rPr>
          <w:rFonts w:ascii="Times New Roman" w:hAnsi="Times New Roman"/>
          <w:sz w:val="24"/>
          <w:lang w:val="en-US"/>
        </w:rPr>
        <w:t>, for</w:t>
      </w:r>
      <w:r w:rsidRPr="006324E4">
        <w:rPr>
          <w:rFonts w:ascii="Times New Roman" w:hAnsi="Times New Roman"/>
          <w:sz w:val="24"/>
          <w:lang w:val="en-US"/>
        </w:rPr>
        <w:t xml:space="preserve"> which it is required – a relevant type of competency corresponding to their specific functions and their level of responsibility.</w:t>
      </w:r>
    </w:p>
    <w:p w:rsidR="008B3A96" w:rsidRPr="006324E4" w:rsidRDefault="008B3A96" w:rsidP="008B3A96">
      <w:pPr>
        <w:pStyle w:val="PlainText"/>
        <w:keepNext/>
        <w:ind w:firstLine="720"/>
        <w:jc w:val="both"/>
        <w:rPr>
          <w:rFonts w:ascii="Times New Roman" w:hAnsi="Times New Roman"/>
          <w:sz w:val="24"/>
          <w:lang w:val="en-US"/>
        </w:rPr>
      </w:pPr>
      <w:r w:rsidRPr="006324E4">
        <w:rPr>
          <w:rFonts w:ascii="Times New Roman" w:hAnsi="Times New Roman"/>
          <w:sz w:val="24"/>
        </w:rPr>
        <w:t xml:space="preserve">(3) </w:t>
      </w:r>
      <w:r w:rsidRPr="006324E4">
        <w:rPr>
          <w:rFonts w:ascii="Times New Roman" w:hAnsi="Times New Roman"/>
          <w:sz w:val="24"/>
          <w:lang w:val="en-US"/>
        </w:rPr>
        <w:t xml:space="preserve">Duly certified seafarers for maritime or inland navigation shall be persons holding a certificate of competency, which is acquired or recognized in accordance with the </w:t>
      </w:r>
      <w:r w:rsidRPr="006324E4">
        <w:rPr>
          <w:rFonts w:ascii="Times New Roman" w:hAnsi="Times New Roman"/>
          <w:sz w:val="24"/>
          <w:szCs w:val="24"/>
          <w:lang w:val="en-US"/>
        </w:rPr>
        <w:t xml:space="preserve">terms </w:t>
      </w:r>
      <w:r w:rsidRPr="006324E4">
        <w:rPr>
          <w:rFonts w:ascii="Times New Roman" w:hAnsi="Times New Roman"/>
          <w:sz w:val="24"/>
          <w:lang w:val="en-US"/>
        </w:rPr>
        <w:t>and order of this Regulation.</w:t>
      </w:r>
    </w:p>
    <w:p w:rsidR="008B3A96" w:rsidRPr="006324E4" w:rsidRDefault="008B3A96" w:rsidP="008B3A96">
      <w:pPr>
        <w:pStyle w:val="PlainText"/>
        <w:keepNext/>
        <w:ind w:firstLine="720"/>
        <w:jc w:val="both"/>
        <w:rPr>
          <w:rFonts w:ascii="Times New Roman" w:hAnsi="Times New Roman"/>
          <w:sz w:val="24"/>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b/>
          <w:sz w:val="24"/>
          <w:lang w:val="en-US"/>
        </w:rPr>
        <w:t>Article 3</w:t>
      </w:r>
      <w:r w:rsidRPr="006324E4">
        <w:rPr>
          <w:rFonts w:ascii="Times New Roman" w:hAnsi="Times New Roman"/>
          <w:sz w:val="24"/>
          <w:lang w:val="en-US"/>
        </w:rPr>
        <w:t xml:space="preserve"> (1) All seafarers shall be trained and certified, as specified in this Regulation and also:</w:t>
      </w:r>
    </w:p>
    <w:p w:rsidR="008B3A96" w:rsidRPr="006324E4" w:rsidRDefault="00EC3A87" w:rsidP="008B3A96">
      <w:pPr>
        <w:pStyle w:val="PlainText"/>
        <w:keepNext/>
        <w:numPr>
          <w:ilvl w:val="0"/>
          <w:numId w:val="2"/>
        </w:numPr>
        <w:tabs>
          <w:tab w:val="clear" w:pos="1080"/>
          <w:tab w:val="num" w:pos="720"/>
        </w:tabs>
        <w:ind w:left="720" w:firstLine="0"/>
        <w:jc w:val="both"/>
        <w:rPr>
          <w:rFonts w:ascii="Times New Roman" w:hAnsi="Times New Roman" w:cs="Times New Roman"/>
          <w:bCs/>
          <w:sz w:val="24"/>
          <w:szCs w:val="24"/>
          <w:lang w:val="en-US"/>
        </w:rPr>
      </w:pPr>
      <w:r w:rsidRPr="006324E4">
        <w:rPr>
          <w:rFonts w:ascii="Times New Roman" w:hAnsi="Times New Roman"/>
          <w:sz w:val="24"/>
          <w:lang w:val="en-US"/>
        </w:rPr>
        <w:t xml:space="preserve">(Am. - SG. 84 of 2014) </w:t>
      </w:r>
      <w:r w:rsidR="008B3A96" w:rsidRPr="006324E4">
        <w:rPr>
          <w:rFonts w:ascii="Times New Roman" w:hAnsi="Times New Roman"/>
          <w:sz w:val="24"/>
          <w:lang w:val="en-US"/>
        </w:rPr>
        <w:t xml:space="preserve">for maritime navigation – in compliance with the requirements of The </w:t>
      </w:r>
      <w:r w:rsidR="008B3A96" w:rsidRPr="006324E4">
        <w:rPr>
          <w:rFonts w:ascii="Times New Roman" w:hAnsi="Times New Roman" w:cs="Times New Roman"/>
          <w:bCs/>
          <w:sz w:val="24"/>
          <w:szCs w:val="24"/>
        </w:rPr>
        <w:t>International</w:t>
      </w:r>
      <w:r w:rsidR="008B3A96" w:rsidRPr="006324E4">
        <w:rPr>
          <w:rFonts w:ascii="Times New Roman" w:hAnsi="Times New Roman" w:cs="Times New Roman"/>
          <w:bCs/>
          <w:sz w:val="24"/>
          <w:szCs w:val="24"/>
          <w:lang w:val="en-US"/>
        </w:rPr>
        <w:t xml:space="preserve"> </w:t>
      </w:r>
      <w:r w:rsidR="008B3A96" w:rsidRPr="006324E4">
        <w:rPr>
          <w:rFonts w:ascii="Times New Roman" w:hAnsi="Times New Roman" w:cs="Times New Roman"/>
          <w:bCs/>
          <w:sz w:val="24"/>
          <w:szCs w:val="24"/>
        </w:rPr>
        <w:t>Convention on Standards of Training, Certification and Watchkeeping for Seafarers,1978</w:t>
      </w:r>
      <w:r w:rsidR="008B3A96" w:rsidRPr="006324E4">
        <w:rPr>
          <w:rFonts w:ascii="Times New Roman" w:hAnsi="Times New Roman" w:cs="Times New Roman"/>
          <w:bCs/>
          <w:sz w:val="24"/>
          <w:szCs w:val="24"/>
          <w:lang w:val="en-US"/>
        </w:rPr>
        <w:t xml:space="preserve"> ( STCW) and Directive 2008/106/EC of the European Parliament and of the Council of 19 November 2008 on the minimum level of training of seafarers лица (ОВ L 323, 03/12/2008), </w:t>
      </w:r>
      <w:r w:rsidR="00D31BFD" w:rsidRPr="006324E4">
        <w:rPr>
          <w:rFonts w:ascii="Times New Roman" w:hAnsi="Times New Roman" w:cs="Times New Roman"/>
          <w:bCs/>
          <w:sz w:val="24"/>
          <w:szCs w:val="24"/>
          <w:lang w:val="en-US"/>
        </w:rPr>
        <w:t>amended by Directive 2012/35/EU of the European Parliament and the Council of November 21, 2012 (ОВ, L 343 2012) hereinafter "Directive 2008/106 / EC,</w:t>
      </w:r>
    </w:p>
    <w:p w:rsidR="008B3A96" w:rsidRPr="006324E4" w:rsidRDefault="008B3A96" w:rsidP="008B3A96">
      <w:pPr>
        <w:pStyle w:val="PlainText"/>
        <w:keepNext/>
        <w:tabs>
          <w:tab w:val="num" w:pos="720"/>
        </w:tabs>
        <w:ind w:left="720"/>
        <w:jc w:val="both"/>
        <w:rPr>
          <w:rFonts w:ascii="Times New Roman" w:hAnsi="Times New Roman" w:cs="Times New Roman"/>
          <w:sz w:val="24"/>
          <w:szCs w:val="24"/>
        </w:rPr>
      </w:pPr>
      <w:r w:rsidRPr="006324E4">
        <w:rPr>
          <w:rFonts w:ascii="Times New Roman" w:hAnsi="Times New Roman" w:cs="Times New Roman"/>
          <w:bCs/>
          <w:sz w:val="24"/>
          <w:szCs w:val="24"/>
          <w:lang w:val="en-US"/>
        </w:rPr>
        <w:t xml:space="preserve">2.      for inland navigation – in accordance with </w:t>
      </w:r>
      <w:r w:rsidRPr="006324E4">
        <w:rPr>
          <w:rFonts w:ascii="Times New Roman" w:hAnsi="Times New Roman" w:cs="Times New Roman"/>
          <w:sz w:val="24"/>
          <w:szCs w:val="24"/>
          <w:lang w:val="en-US"/>
        </w:rPr>
        <w:t xml:space="preserve">the </w:t>
      </w:r>
      <w:r w:rsidRPr="006324E4">
        <w:rPr>
          <w:rFonts w:ascii="Times New Roman" w:hAnsi="Times New Roman" w:cs="Times New Roman"/>
          <w:sz w:val="24"/>
          <w:szCs w:val="24"/>
        </w:rPr>
        <w:t>Recommendations</w:t>
      </w:r>
      <w:r w:rsidRPr="006324E4">
        <w:rPr>
          <w:rFonts w:ascii="Times New Roman" w:hAnsi="Times New Roman" w:cs="Times New Roman"/>
          <w:sz w:val="24"/>
          <w:szCs w:val="24"/>
          <w:lang w:val="en-US"/>
        </w:rPr>
        <w:t xml:space="preserve"> on minimum requirements for the issuance of</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 xml:space="preserve">Boatmaster’s licences in inland navigation with a view to their reciprocal recognition for international traffic </w:t>
      </w:r>
      <w:r w:rsidRPr="006324E4">
        <w:rPr>
          <w:rFonts w:ascii="Times New Roman" w:hAnsi="Times New Roman" w:cs="Times New Roman"/>
          <w:sz w:val="24"/>
          <w:szCs w:val="24"/>
        </w:rPr>
        <w:t xml:space="preserve">of the Inland </w:t>
      </w:r>
      <w:r w:rsidRPr="006324E4">
        <w:rPr>
          <w:rFonts w:ascii="Times New Roman" w:hAnsi="Times New Roman" w:cs="Times New Roman"/>
          <w:sz w:val="24"/>
          <w:szCs w:val="24"/>
          <w:lang w:val="en-US"/>
        </w:rPr>
        <w:t>Transport</w:t>
      </w:r>
      <w:r w:rsidRPr="006324E4">
        <w:rPr>
          <w:rFonts w:ascii="Times New Roman" w:hAnsi="Times New Roman" w:cs="Times New Roman"/>
          <w:sz w:val="24"/>
          <w:szCs w:val="24"/>
        </w:rPr>
        <w:t xml:space="preserve"> Committee to </w:t>
      </w:r>
      <w:r w:rsidRPr="006324E4">
        <w:rPr>
          <w:rFonts w:ascii="Times New Roman" w:hAnsi="Times New Roman" w:cs="Times New Roman"/>
          <w:sz w:val="24"/>
          <w:szCs w:val="24"/>
          <w:lang w:val="en-US"/>
        </w:rPr>
        <w:t xml:space="preserve">the Economic Commission for Europe of the United Nations Organization, and of the Danube Commission and Council Directives 96/50/EC of 23 July 1996 on the harmonization of the conditions for obtaining national boatmasters' certificates for the carriage of goods and passengers by inland waterway in the Community (ОВ L 235, 17/09/1996) and 91/672/EEC of 16 December 1991 on the reciprocal recognition of national boatmasters' certificates for the carriage of goods and passengers by inland waterway (ОВ L 373, 31/12/1991). </w:t>
      </w:r>
    </w:p>
    <w:p w:rsidR="008B3A96" w:rsidRPr="006324E4" w:rsidRDefault="008B3A96" w:rsidP="00CD3EF7">
      <w:pPr>
        <w:pStyle w:val="PlainText"/>
        <w:keepNext/>
        <w:tabs>
          <w:tab w:val="num" w:pos="720"/>
        </w:tabs>
        <w:ind w:left="720"/>
        <w:jc w:val="both"/>
        <w:rPr>
          <w:rFonts w:ascii="Times New Roman" w:hAnsi="Times New Roman" w:cs="Times New Roman"/>
          <w:sz w:val="24"/>
          <w:szCs w:val="24"/>
          <w:lang w:val="en-US"/>
        </w:rPr>
      </w:pPr>
      <w:r w:rsidRPr="006324E4">
        <w:rPr>
          <w:rFonts w:ascii="Times New Roman" w:hAnsi="Times New Roman" w:cs="Times New Roman"/>
          <w:sz w:val="24"/>
          <w:szCs w:val="24"/>
        </w:rPr>
        <w:t xml:space="preserve">(2) </w:t>
      </w:r>
      <w:r w:rsidR="00EC3A87" w:rsidRPr="006324E4">
        <w:rPr>
          <w:rFonts w:ascii="Times New Roman" w:hAnsi="Times New Roman"/>
          <w:sz w:val="24"/>
          <w:lang w:val="en-US"/>
        </w:rPr>
        <w:t xml:space="preserve">(Am. - SG. 84 of 2014) </w:t>
      </w:r>
      <w:r w:rsidR="00CD3EF7" w:rsidRPr="006324E4">
        <w:rPr>
          <w:rFonts w:ascii="Times New Roman" w:hAnsi="Times New Roman" w:cs="Times New Roman"/>
          <w:sz w:val="24"/>
          <w:szCs w:val="24"/>
          <w:lang w:val="en-GB"/>
        </w:rPr>
        <w:t xml:space="preserve">National standards of competency of seafarers are determined by the Executive Director </w:t>
      </w:r>
      <w:proofErr w:type="gramStart"/>
      <w:r w:rsidR="00CD3EF7" w:rsidRPr="006324E4">
        <w:rPr>
          <w:rFonts w:ascii="Times New Roman" w:hAnsi="Times New Roman" w:cs="Times New Roman"/>
          <w:sz w:val="24"/>
          <w:szCs w:val="24"/>
          <w:lang w:val="en-GB"/>
        </w:rPr>
        <w:t>of  EA</w:t>
      </w:r>
      <w:proofErr w:type="gramEnd"/>
      <w:r w:rsidR="00CD3EF7" w:rsidRPr="006324E4">
        <w:rPr>
          <w:rFonts w:ascii="Times New Roman" w:hAnsi="Times New Roman" w:cs="Times New Roman"/>
          <w:sz w:val="24"/>
          <w:szCs w:val="24"/>
          <w:lang w:val="en-GB"/>
        </w:rPr>
        <w:t xml:space="preserve"> "MA" and published on the website of EA "MA".</w:t>
      </w:r>
    </w:p>
    <w:p w:rsidR="008B3A96" w:rsidRPr="006324E4" w:rsidRDefault="008B3A96" w:rsidP="008B3A96">
      <w:pPr>
        <w:pStyle w:val="PlainText"/>
        <w:keepNext/>
        <w:jc w:val="both"/>
        <w:rPr>
          <w:rFonts w:ascii="Times New Roman" w:hAnsi="Times New Roman"/>
          <w:sz w:val="24"/>
          <w:lang w:val="en-US"/>
        </w:rPr>
      </w:pP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CHAPTER II</w:t>
      </w:r>
    </w:p>
    <w:p w:rsidR="008B3A96" w:rsidRPr="006324E4" w:rsidRDefault="008B3A96" w:rsidP="008B3A96">
      <w:pPr>
        <w:pStyle w:val="PlainText"/>
        <w:keepNext/>
        <w:ind w:left="-426"/>
        <w:jc w:val="center"/>
        <w:rPr>
          <w:rFonts w:ascii="Times New Roman" w:hAnsi="Times New Roman"/>
          <w:b/>
          <w:sz w:val="24"/>
        </w:rPr>
      </w:pPr>
    </w:p>
    <w:p w:rsidR="008B3A96" w:rsidRPr="006324E4" w:rsidRDefault="008B3A96" w:rsidP="0086624B">
      <w:pPr>
        <w:pStyle w:val="Style"/>
        <w:tabs>
          <w:tab w:val="left" w:pos="4680"/>
        </w:tabs>
        <w:ind w:left="0" w:right="0" w:firstLine="758"/>
        <w:jc w:val="center"/>
        <w:rPr>
          <w:b/>
        </w:rPr>
      </w:pPr>
      <w:r w:rsidRPr="006324E4">
        <w:rPr>
          <w:b/>
        </w:rPr>
        <w:t>REQUIREMENTS</w:t>
      </w:r>
      <w:r w:rsidRPr="006324E4">
        <w:rPr>
          <w:b/>
          <w:lang w:val="bg-BG"/>
        </w:rPr>
        <w:t xml:space="preserve"> </w:t>
      </w:r>
      <w:r w:rsidRPr="006324E4">
        <w:rPr>
          <w:b/>
        </w:rPr>
        <w:t>FOR ACQUISITION OF</w:t>
      </w:r>
      <w:r w:rsidRPr="006324E4">
        <w:rPr>
          <w:b/>
          <w:lang w:val="bg-BG"/>
        </w:rPr>
        <w:t xml:space="preserve"> </w:t>
      </w:r>
      <w:r w:rsidRPr="006324E4">
        <w:rPr>
          <w:b/>
        </w:rPr>
        <w:t>COMPETENCY</w:t>
      </w:r>
      <w:r w:rsidRPr="006324E4">
        <w:rPr>
          <w:b/>
          <w:lang w:val="bg-BG"/>
        </w:rPr>
        <w:t xml:space="preserve">, </w:t>
      </w:r>
      <w:r w:rsidRPr="006324E4">
        <w:rPr>
          <w:b/>
        </w:rPr>
        <w:t>ONBOARD</w:t>
      </w:r>
      <w:r w:rsidRPr="006324E4">
        <w:rPr>
          <w:b/>
          <w:lang w:val="bg-BG"/>
        </w:rPr>
        <w:t xml:space="preserve"> </w:t>
      </w:r>
      <w:proofErr w:type="gramStart"/>
      <w:r w:rsidRPr="006324E4">
        <w:rPr>
          <w:b/>
        </w:rPr>
        <w:t>SERVICE  AND</w:t>
      </w:r>
      <w:proofErr w:type="gramEnd"/>
      <w:r w:rsidRPr="006324E4">
        <w:rPr>
          <w:b/>
          <w:lang w:val="bg-BG"/>
        </w:rPr>
        <w:t xml:space="preserve"> </w:t>
      </w:r>
      <w:r w:rsidRPr="006324E4">
        <w:rPr>
          <w:b/>
        </w:rPr>
        <w:t>MEDICAL FITTNESS</w:t>
      </w:r>
    </w:p>
    <w:p w:rsidR="008B3A96" w:rsidRPr="006324E4" w:rsidRDefault="008B3A96" w:rsidP="008B3A96">
      <w:pPr>
        <w:pStyle w:val="PlainText"/>
        <w:keepNext/>
        <w:jc w:val="center"/>
        <w:rPr>
          <w:rFonts w:ascii="Times New Roman" w:hAnsi="Times New Roman"/>
          <w:b/>
          <w:sz w:val="24"/>
        </w:rPr>
      </w:pPr>
      <w:r w:rsidRPr="006324E4">
        <w:rPr>
          <w:rFonts w:ascii="Times New Roman" w:hAnsi="Times New Roman"/>
          <w:b/>
          <w:sz w:val="24"/>
          <w:lang w:val="en-US"/>
        </w:rPr>
        <w:lastRenderedPageBreak/>
        <w:t xml:space="preserve">Section </w:t>
      </w:r>
      <w:r w:rsidRPr="006324E4">
        <w:rPr>
          <w:rFonts w:ascii="Times New Roman" w:hAnsi="Times New Roman"/>
          <w:b/>
          <w:sz w:val="24"/>
        </w:rPr>
        <w:t>І</w:t>
      </w:r>
    </w:p>
    <w:p w:rsidR="008B3A96" w:rsidRPr="006324E4" w:rsidRDefault="008B3A96" w:rsidP="008B3A96">
      <w:pPr>
        <w:pStyle w:val="PlainText"/>
        <w:keepNext/>
        <w:jc w:val="both"/>
        <w:rPr>
          <w:rFonts w:ascii="Times New Roman" w:hAnsi="Times New Roman"/>
          <w:sz w:val="24"/>
          <w:lang w:val="en-US"/>
        </w:rPr>
      </w:pPr>
    </w:p>
    <w:p w:rsidR="008B3A96" w:rsidRPr="006324E4" w:rsidRDefault="008B3A96" w:rsidP="008B3A96">
      <w:pPr>
        <w:pStyle w:val="PlainText"/>
        <w:keepNext/>
        <w:jc w:val="center"/>
        <w:rPr>
          <w:rFonts w:ascii="Times New Roman" w:hAnsi="Times New Roman"/>
          <w:b/>
          <w:sz w:val="24"/>
          <w:lang w:val="en-US"/>
        </w:rPr>
      </w:pPr>
      <w:r w:rsidRPr="006324E4">
        <w:rPr>
          <w:rFonts w:ascii="Times New Roman" w:hAnsi="Times New Roman"/>
          <w:b/>
          <w:sz w:val="24"/>
          <w:lang w:val="en-US"/>
        </w:rPr>
        <w:t xml:space="preserve">REQUIREMENTS FOR </w:t>
      </w:r>
      <w:r w:rsidRPr="006324E4">
        <w:rPr>
          <w:rFonts w:ascii="Times New Roman" w:hAnsi="Times New Roman" w:cs="Times New Roman"/>
          <w:b/>
          <w:sz w:val="24"/>
          <w:szCs w:val="24"/>
        </w:rPr>
        <w:t>A</w:t>
      </w:r>
      <w:r w:rsidRPr="006324E4">
        <w:rPr>
          <w:rFonts w:ascii="Times New Roman" w:hAnsi="Times New Roman" w:cs="Times New Roman"/>
          <w:b/>
          <w:sz w:val="24"/>
          <w:szCs w:val="24"/>
          <w:lang w:val="en-US"/>
        </w:rPr>
        <w:t>C</w:t>
      </w:r>
      <w:r w:rsidRPr="006324E4">
        <w:rPr>
          <w:rFonts w:ascii="Times New Roman" w:hAnsi="Times New Roman" w:cs="Times New Roman"/>
          <w:b/>
          <w:sz w:val="24"/>
          <w:szCs w:val="24"/>
        </w:rPr>
        <w:t>QUI</w:t>
      </w:r>
      <w:r w:rsidRPr="006324E4">
        <w:rPr>
          <w:rFonts w:ascii="Times New Roman" w:hAnsi="Times New Roman" w:cs="Times New Roman"/>
          <w:b/>
          <w:sz w:val="24"/>
          <w:szCs w:val="24"/>
          <w:lang w:val="en-US"/>
        </w:rPr>
        <w:t xml:space="preserve">SITION OF </w:t>
      </w:r>
      <w:r w:rsidRPr="006324E4">
        <w:rPr>
          <w:rFonts w:ascii="Times New Roman" w:hAnsi="Times New Roman"/>
          <w:b/>
          <w:sz w:val="24"/>
          <w:lang w:val="en-US"/>
        </w:rPr>
        <w:t>COMPETENCY</w:t>
      </w:r>
    </w:p>
    <w:p w:rsidR="008B3A96" w:rsidRPr="006324E4" w:rsidRDefault="008B3A96" w:rsidP="008B3A96">
      <w:pPr>
        <w:pStyle w:val="PlainText"/>
        <w:keepNext/>
        <w:jc w:val="center"/>
        <w:rPr>
          <w:rFonts w:ascii="Times New Roman" w:hAnsi="Times New Roman"/>
          <w:b/>
          <w:sz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b/>
          <w:sz w:val="24"/>
          <w:lang w:val="en-US"/>
        </w:rPr>
        <w:t>Article 4</w:t>
      </w:r>
      <w:r w:rsidRPr="006324E4">
        <w:rPr>
          <w:rFonts w:ascii="Times New Roman" w:hAnsi="Times New Roman"/>
          <w:sz w:val="24"/>
          <w:lang w:val="en-US"/>
        </w:rPr>
        <w:t>(1)</w:t>
      </w:r>
      <w:r w:rsidRPr="006324E4">
        <w:rPr>
          <w:rFonts w:ascii="Times New Roman" w:hAnsi="Times New Roman"/>
          <w:b/>
          <w:sz w:val="24"/>
          <w:lang w:val="en-US"/>
        </w:rPr>
        <w:t xml:space="preserve"> </w:t>
      </w:r>
      <w:proofErr w:type="gramStart"/>
      <w:r w:rsidRPr="006324E4">
        <w:rPr>
          <w:rFonts w:ascii="Times New Roman" w:hAnsi="Times New Roman"/>
          <w:sz w:val="24"/>
          <w:lang w:val="en-US"/>
        </w:rPr>
        <w:t>Every</w:t>
      </w:r>
      <w:proofErr w:type="gramEnd"/>
      <w:r w:rsidRPr="006324E4">
        <w:rPr>
          <w:rFonts w:ascii="Times New Roman" w:hAnsi="Times New Roman"/>
          <w:sz w:val="24"/>
          <w:lang w:val="en-US"/>
        </w:rPr>
        <w:t xml:space="preserve"> candidate for certification shall:</w:t>
      </w:r>
    </w:p>
    <w:p w:rsidR="008B3A96" w:rsidRPr="006324E4" w:rsidRDefault="008B3A96" w:rsidP="008B3A96">
      <w:pPr>
        <w:pStyle w:val="PlainText"/>
        <w:keepNext/>
        <w:numPr>
          <w:ilvl w:val="0"/>
          <w:numId w:val="3"/>
        </w:numPr>
        <w:tabs>
          <w:tab w:val="clear" w:pos="1800"/>
          <w:tab w:val="num" w:pos="1207"/>
        </w:tabs>
        <w:ind w:left="1027" w:hanging="180"/>
        <w:jc w:val="both"/>
        <w:rPr>
          <w:rFonts w:ascii="Times New Roman" w:hAnsi="Times New Roman"/>
          <w:sz w:val="24"/>
          <w:lang w:val="en-US"/>
        </w:rPr>
      </w:pPr>
      <w:proofErr w:type="gramStart"/>
      <w:r w:rsidRPr="006324E4">
        <w:rPr>
          <w:rFonts w:ascii="Times New Roman" w:hAnsi="Times New Roman"/>
          <w:sz w:val="24"/>
          <w:szCs w:val="24"/>
          <w:lang w:val="en-US"/>
        </w:rPr>
        <w:t>be</w:t>
      </w:r>
      <w:proofErr w:type="gramEnd"/>
      <w:r w:rsidRPr="006324E4">
        <w:rPr>
          <w:rFonts w:ascii="Times New Roman" w:hAnsi="Times New Roman"/>
          <w:sz w:val="24"/>
          <w:szCs w:val="24"/>
          <w:lang w:val="en-US"/>
        </w:rPr>
        <w:t xml:space="preserve"> </w:t>
      </w:r>
      <w:r w:rsidRPr="006324E4">
        <w:rPr>
          <w:rFonts w:ascii="Times New Roman" w:hAnsi="Times New Roman"/>
          <w:sz w:val="24"/>
          <w:lang w:val="en-US"/>
        </w:rPr>
        <w:t xml:space="preserve">not less than 18 years of age or at an age defined in the requirements for  </w:t>
      </w:r>
      <w:r w:rsidRPr="006324E4">
        <w:rPr>
          <w:rFonts w:ascii="Times New Roman" w:hAnsi="Times New Roman"/>
          <w:sz w:val="24"/>
          <w:szCs w:val="24"/>
          <w:lang w:val="en-US"/>
        </w:rPr>
        <w:t>acquisition</w:t>
      </w:r>
      <w:r w:rsidRPr="006324E4">
        <w:rPr>
          <w:rFonts w:ascii="Times New Roman" w:hAnsi="Times New Roman"/>
          <w:sz w:val="24"/>
          <w:lang w:val="en-US"/>
        </w:rPr>
        <w:t xml:space="preserve"> of  relevant competency. </w:t>
      </w:r>
    </w:p>
    <w:p w:rsidR="008B3A96" w:rsidRPr="006324E4" w:rsidRDefault="008B3A96" w:rsidP="008B3A96">
      <w:pPr>
        <w:pStyle w:val="PlainText"/>
        <w:keepNext/>
        <w:numPr>
          <w:ilvl w:val="0"/>
          <w:numId w:val="3"/>
        </w:numPr>
        <w:tabs>
          <w:tab w:val="clear" w:pos="1800"/>
          <w:tab w:val="num" w:pos="1207"/>
        </w:tabs>
        <w:ind w:left="1027" w:hanging="180"/>
        <w:jc w:val="both"/>
        <w:rPr>
          <w:rFonts w:ascii="Times New Roman" w:hAnsi="Times New Roman"/>
          <w:b/>
          <w:sz w:val="24"/>
          <w:lang w:val="en-US"/>
        </w:rPr>
      </w:pPr>
      <w:r w:rsidRPr="006324E4">
        <w:rPr>
          <w:rFonts w:ascii="Times New Roman" w:hAnsi="Times New Roman"/>
          <w:sz w:val="24"/>
          <w:lang w:val="en-US"/>
        </w:rPr>
        <w:t>have medical fitness for  work on board a ship;</w:t>
      </w:r>
    </w:p>
    <w:p w:rsidR="008B3A96" w:rsidRPr="006324E4" w:rsidRDefault="008B3A96" w:rsidP="008B3A96">
      <w:pPr>
        <w:pStyle w:val="PlainText"/>
        <w:keepNext/>
        <w:numPr>
          <w:ilvl w:val="0"/>
          <w:numId w:val="3"/>
        </w:numPr>
        <w:tabs>
          <w:tab w:val="clear" w:pos="1800"/>
          <w:tab w:val="num" w:pos="1207"/>
        </w:tabs>
        <w:ind w:left="1027" w:hanging="180"/>
        <w:jc w:val="both"/>
        <w:rPr>
          <w:rFonts w:ascii="Times New Roman" w:hAnsi="Times New Roman"/>
          <w:b/>
          <w:sz w:val="24"/>
          <w:lang w:val="en-US"/>
        </w:rPr>
      </w:pPr>
      <w:r w:rsidRPr="006324E4">
        <w:rPr>
          <w:rFonts w:ascii="Times New Roman" w:hAnsi="Times New Roman"/>
          <w:sz w:val="24"/>
          <w:lang w:val="en-US"/>
        </w:rPr>
        <w:t>have completed approved education or approved course;</w:t>
      </w:r>
    </w:p>
    <w:p w:rsidR="008B3A96" w:rsidRPr="006324E4" w:rsidRDefault="008B3A96" w:rsidP="008B3A96">
      <w:pPr>
        <w:pStyle w:val="PlainText"/>
        <w:keepNext/>
        <w:numPr>
          <w:ilvl w:val="0"/>
          <w:numId w:val="3"/>
        </w:numPr>
        <w:tabs>
          <w:tab w:val="clear" w:pos="1800"/>
          <w:tab w:val="num" w:pos="1207"/>
        </w:tabs>
        <w:ind w:left="1027" w:hanging="180"/>
        <w:jc w:val="both"/>
        <w:rPr>
          <w:rFonts w:ascii="Times New Roman" w:hAnsi="Times New Roman" w:cs="Times New Roman"/>
          <w:b/>
          <w:sz w:val="24"/>
          <w:szCs w:val="24"/>
          <w:lang w:val="en-US"/>
        </w:rPr>
      </w:pPr>
      <w:r w:rsidRPr="006324E4">
        <w:rPr>
          <w:rFonts w:ascii="Times New Roman" w:hAnsi="Times New Roman" w:cs="Times New Roman"/>
          <w:sz w:val="24"/>
          <w:szCs w:val="24"/>
        </w:rPr>
        <w:t>have approved service on board ship, wherever required;</w:t>
      </w:r>
    </w:p>
    <w:p w:rsidR="008B3A96" w:rsidRPr="006324E4" w:rsidRDefault="008B3A96" w:rsidP="008B3A96">
      <w:pPr>
        <w:pStyle w:val="Style"/>
        <w:ind w:left="0" w:right="0" w:firstLine="758"/>
      </w:pPr>
      <w:r w:rsidRPr="006324E4">
        <w:t>(2)</w:t>
      </w:r>
      <w:r w:rsidR="002A30AA" w:rsidRPr="006324E4">
        <w:t xml:space="preserve"> (</w:t>
      </w:r>
      <w:r w:rsidR="00841C44" w:rsidRPr="006324E4">
        <w:t>Suppl. - SG. 83</w:t>
      </w:r>
      <w:r w:rsidR="002A30AA" w:rsidRPr="006324E4">
        <w:t xml:space="preserve"> of 2</w:t>
      </w:r>
      <w:r w:rsidR="00841C44" w:rsidRPr="006324E4">
        <w:t>015</w:t>
      </w:r>
      <w:r w:rsidR="002A30AA" w:rsidRPr="006324E4">
        <w:t xml:space="preserve">) </w:t>
      </w:r>
      <w:r w:rsidRPr="006324E4">
        <w:t xml:space="preserve"> Seafarers,  that will serve on board seagoing ships or recreational crafts  engaged in sea trade, shall  have completed additional training depending on their  capacity, in accordance with Annex No1.</w:t>
      </w:r>
      <w:r w:rsidR="004A3398" w:rsidRPr="006324E4">
        <w:t xml:space="preserve"> The additional training may be included in the educational program on sea specialties or crossed in a separate course. The additional training is certified by issued by EA "MA" testimony.</w:t>
      </w:r>
    </w:p>
    <w:p w:rsidR="008B3A96" w:rsidRPr="006324E4" w:rsidRDefault="008B3A96" w:rsidP="008B3A96">
      <w:pPr>
        <w:pStyle w:val="Style"/>
        <w:ind w:left="0" w:right="0" w:firstLine="758"/>
      </w:pPr>
      <w:r w:rsidRPr="006324E4">
        <w:t xml:space="preserve">(3) Seafarers that will serve on board certain types of seagoing ships such as passenger ships, Ro-Ro passenger ships, tankers, chemical tankers, liquefied gas tankers, ships of more than 150 000 DWT </w:t>
      </w:r>
      <w:proofErr w:type="gramStart"/>
      <w:r w:rsidRPr="006324E4">
        <w:t>and  other</w:t>
      </w:r>
      <w:proofErr w:type="gramEnd"/>
      <w:r w:rsidRPr="006324E4">
        <w:t xml:space="preserve"> ships with a specific maneuvering characteristics, depending on their capacity and the type of ship shall have completed specialized training in accordance with Annex No1, in addition to the training required by para. (2).</w:t>
      </w:r>
    </w:p>
    <w:p w:rsidR="008B3A96" w:rsidRPr="006324E4" w:rsidRDefault="008B3A96" w:rsidP="008B3A96">
      <w:pPr>
        <w:pStyle w:val="Style"/>
        <w:ind w:left="0" w:right="0" w:firstLine="758"/>
      </w:pPr>
      <w:r w:rsidRPr="006324E4">
        <w:t xml:space="preserve">(4) Seafarers that will serve on </w:t>
      </w:r>
      <w:proofErr w:type="gramStart"/>
      <w:r w:rsidRPr="006324E4">
        <w:t>board  river</w:t>
      </w:r>
      <w:proofErr w:type="gramEnd"/>
      <w:r w:rsidRPr="006324E4">
        <w:t xml:space="preserve"> ships, depending on  their capacity and the type of ship, shall  have completed</w:t>
      </w:r>
      <w:r w:rsidRPr="006324E4">
        <w:rPr>
          <w:lang w:val="en-GB"/>
        </w:rPr>
        <w:t xml:space="preserve"> </w:t>
      </w:r>
      <w:r w:rsidRPr="006324E4">
        <w:rPr>
          <w:lang w:val="bg-BG"/>
        </w:rPr>
        <w:t>специална и</w:t>
      </w:r>
      <w:r w:rsidRPr="006324E4">
        <w:t>additional training in accordance with Annex No.2.</w:t>
      </w:r>
    </w:p>
    <w:p w:rsidR="008B3A96" w:rsidRPr="006324E4" w:rsidRDefault="008B3A96" w:rsidP="008B3A96">
      <w:pPr>
        <w:pStyle w:val="PlainText"/>
        <w:keepNext/>
        <w:ind w:firstLine="720"/>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b/>
          <w:sz w:val="24"/>
          <w:lang w:val="en-US"/>
        </w:rPr>
        <w:t xml:space="preserve">Article 5 </w:t>
      </w:r>
      <w:r w:rsidRPr="006324E4">
        <w:rPr>
          <w:rFonts w:ascii="Times New Roman" w:hAnsi="Times New Roman"/>
          <w:sz w:val="24"/>
          <w:lang w:val="en-US"/>
        </w:rPr>
        <w:t xml:space="preserve">Capacities on </w:t>
      </w:r>
      <w:proofErr w:type="gramStart"/>
      <w:r w:rsidRPr="006324E4">
        <w:rPr>
          <w:rFonts w:ascii="Times New Roman" w:hAnsi="Times New Roman"/>
          <w:sz w:val="24"/>
          <w:lang w:val="en-US"/>
        </w:rPr>
        <w:t>board  ships</w:t>
      </w:r>
      <w:proofErr w:type="gramEnd"/>
      <w:r w:rsidRPr="006324E4">
        <w:rPr>
          <w:rFonts w:ascii="Times New Roman" w:hAnsi="Times New Roman"/>
          <w:sz w:val="24"/>
          <w:lang w:val="en-US"/>
        </w:rPr>
        <w:t xml:space="preserve"> navigating in the Internal waters of the </w:t>
      </w:r>
      <w:smartTag w:uri="urn:schemas-microsoft-com:office:smarttags" w:element="place">
        <w:smartTag w:uri="urn:schemas-microsoft-com:office:smarttags" w:element="PlaceType">
          <w:r w:rsidRPr="006324E4">
            <w:rPr>
              <w:rFonts w:ascii="Times New Roman" w:hAnsi="Times New Roman"/>
              <w:sz w:val="24"/>
              <w:lang w:val="en-US"/>
            </w:rPr>
            <w:t>Republic</w:t>
          </w:r>
        </w:smartTag>
        <w:r w:rsidRPr="006324E4">
          <w:rPr>
            <w:rFonts w:ascii="Times New Roman" w:hAnsi="Times New Roman"/>
            <w:sz w:val="24"/>
            <w:lang w:val="en-US"/>
          </w:rPr>
          <w:t xml:space="preserve"> of </w:t>
        </w:r>
        <w:smartTag w:uri="urn:schemas-microsoft-com:office:smarttags" w:element="PlaceName">
          <w:r w:rsidRPr="006324E4">
            <w:rPr>
              <w:rFonts w:ascii="Times New Roman" w:hAnsi="Times New Roman"/>
              <w:sz w:val="24"/>
              <w:lang w:val="en-US"/>
            </w:rPr>
            <w:t>Bulgaria</w:t>
          </w:r>
        </w:smartTag>
      </w:smartTag>
      <w:r w:rsidRPr="006324E4">
        <w:rPr>
          <w:rFonts w:ascii="Times New Roman" w:hAnsi="Times New Roman"/>
          <w:sz w:val="24"/>
          <w:lang w:val="en-US"/>
        </w:rPr>
        <w:t xml:space="preserve"> shall </w:t>
      </w:r>
      <w:r w:rsidRPr="006324E4">
        <w:rPr>
          <w:rFonts w:ascii="Times New Roman" w:hAnsi="Times New Roman"/>
          <w:sz w:val="24"/>
          <w:szCs w:val="24"/>
          <w:lang w:val="en-US"/>
        </w:rPr>
        <w:t>be occupied by</w:t>
      </w:r>
      <w:r w:rsidRPr="006324E4">
        <w:rPr>
          <w:rFonts w:ascii="Times New Roman" w:hAnsi="Times New Roman"/>
          <w:sz w:val="24"/>
          <w:lang w:val="en-US"/>
        </w:rPr>
        <w:t xml:space="preserve">   seafarers, duly certified for</w:t>
      </w:r>
      <w:r w:rsidRPr="006324E4">
        <w:rPr>
          <w:rFonts w:ascii="Times New Roman" w:hAnsi="Times New Roman"/>
          <w:sz w:val="24"/>
          <w:szCs w:val="24"/>
          <w:lang w:val="en-US"/>
        </w:rPr>
        <w:t xml:space="preserve">  maritime </w:t>
      </w:r>
      <w:r w:rsidRPr="006324E4">
        <w:rPr>
          <w:rFonts w:ascii="Times New Roman" w:hAnsi="Times New Roman"/>
          <w:sz w:val="24"/>
          <w:lang w:val="en-US"/>
        </w:rPr>
        <w:t>or inland navigation.</w:t>
      </w:r>
    </w:p>
    <w:p w:rsidR="008B3A96" w:rsidRPr="006324E4" w:rsidRDefault="008B3A96" w:rsidP="008B3A96">
      <w:pPr>
        <w:pStyle w:val="PlainText"/>
        <w:keepNext/>
        <w:jc w:val="both"/>
        <w:rPr>
          <w:rFonts w:ascii="Times New Roman" w:hAnsi="Times New Roman"/>
          <w:sz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b/>
          <w:sz w:val="24"/>
          <w:lang w:val="en-US"/>
        </w:rPr>
        <w:t xml:space="preserve">Article 6 </w:t>
      </w:r>
      <w:r w:rsidRPr="006324E4">
        <w:rPr>
          <w:rFonts w:ascii="Times New Roman" w:hAnsi="Times New Roman"/>
          <w:sz w:val="24"/>
          <w:lang w:val="en-US"/>
        </w:rPr>
        <w:t xml:space="preserve">Seafarers shall acquire competency provided that they </w:t>
      </w:r>
      <w:r w:rsidRPr="006324E4">
        <w:rPr>
          <w:rFonts w:ascii="Times New Roman" w:hAnsi="Times New Roman"/>
          <w:sz w:val="24"/>
          <w:szCs w:val="24"/>
          <w:lang w:val="en-US"/>
        </w:rPr>
        <w:t>hold</w:t>
      </w:r>
      <w:r w:rsidRPr="006324E4">
        <w:rPr>
          <w:rFonts w:ascii="Times New Roman" w:hAnsi="Times New Roman"/>
          <w:sz w:val="24"/>
          <w:lang w:val="en-US"/>
        </w:rPr>
        <w:t xml:space="preserve">: </w:t>
      </w:r>
    </w:p>
    <w:p w:rsidR="008B3A96" w:rsidRPr="006324E4" w:rsidRDefault="008B3A96" w:rsidP="008B3A96">
      <w:pPr>
        <w:pStyle w:val="Style"/>
        <w:ind w:left="0" w:right="0" w:firstLine="758"/>
      </w:pPr>
      <w:r w:rsidRPr="006324E4">
        <w:rPr>
          <w:lang w:val="bg-BG"/>
        </w:rPr>
        <w:t xml:space="preserve">1. </w:t>
      </w:r>
      <w:proofErr w:type="gramStart"/>
      <w:r w:rsidRPr="006324E4">
        <w:t>diploma</w:t>
      </w:r>
      <w:proofErr w:type="gramEnd"/>
      <w:r w:rsidRPr="006324E4">
        <w:rPr>
          <w:lang w:val="bg-BG"/>
        </w:rPr>
        <w:t xml:space="preserve"> </w:t>
      </w:r>
      <w:r w:rsidRPr="006324E4">
        <w:t>for</w:t>
      </w:r>
      <w:r w:rsidRPr="006324E4">
        <w:rPr>
          <w:lang w:val="bg-BG"/>
        </w:rPr>
        <w:t xml:space="preserve"> </w:t>
      </w:r>
      <w:r w:rsidRPr="006324E4">
        <w:t>completion of  an approved</w:t>
      </w:r>
      <w:r w:rsidRPr="006324E4">
        <w:rPr>
          <w:lang w:val="bg-BG"/>
        </w:rPr>
        <w:t xml:space="preserve"> </w:t>
      </w:r>
      <w:r w:rsidRPr="006324E4">
        <w:t>education;</w:t>
      </w:r>
      <w:r w:rsidRPr="006324E4">
        <w:rPr>
          <w:lang w:val="bg-BG"/>
        </w:rPr>
        <w:t xml:space="preserve"> </w:t>
      </w:r>
    </w:p>
    <w:p w:rsidR="008B3A96" w:rsidRPr="006324E4" w:rsidRDefault="008B3A96" w:rsidP="008B3A96">
      <w:pPr>
        <w:pStyle w:val="Style"/>
        <w:ind w:left="0" w:right="0" w:firstLine="758"/>
      </w:pPr>
      <w:r w:rsidRPr="006324E4">
        <w:rPr>
          <w:lang w:val="bg-BG"/>
        </w:rPr>
        <w:t xml:space="preserve">2. </w:t>
      </w:r>
      <w:proofErr w:type="gramStart"/>
      <w:r w:rsidRPr="006324E4">
        <w:t>certificate</w:t>
      </w:r>
      <w:proofErr w:type="gramEnd"/>
      <w:r w:rsidRPr="006324E4">
        <w:t xml:space="preserve"> for a previous competency issued by EAMA or </w:t>
      </w:r>
    </w:p>
    <w:p w:rsidR="008B3A96" w:rsidRPr="006324E4" w:rsidRDefault="008B3A96" w:rsidP="008B3A96">
      <w:pPr>
        <w:pStyle w:val="Style"/>
        <w:ind w:left="0" w:right="0" w:firstLine="758"/>
      </w:pPr>
      <w:r w:rsidRPr="006324E4">
        <w:t xml:space="preserve">(a) </w:t>
      </w:r>
      <w:proofErr w:type="gramStart"/>
      <w:r w:rsidRPr="006324E4">
        <w:t>endorsement</w:t>
      </w:r>
      <w:proofErr w:type="gramEnd"/>
      <w:r w:rsidRPr="006324E4">
        <w:t xml:space="preserve"> of certificate for a previous competency, issued by European Union Member State, wherever such is required or</w:t>
      </w:r>
    </w:p>
    <w:p w:rsidR="008B3A96" w:rsidRPr="006324E4" w:rsidRDefault="008B3A96" w:rsidP="008B3A96">
      <w:pPr>
        <w:pStyle w:val="Style"/>
        <w:ind w:left="0" w:right="0" w:firstLine="758"/>
      </w:pPr>
      <w:r w:rsidRPr="006324E4">
        <w:t>(b) endorsement of certificate for a previous competency, issued by a third country with which the Republic of Bulgaria has concluded an Agreement in accordance with Regulation I/10 of the STCW Convention, or</w:t>
      </w:r>
    </w:p>
    <w:p w:rsidR="008B3A96" w:rsidRPr="006324E4" w:rsidRDefault="008B3A96" w:rsidP="008B3A96">
      <w:pPr>
        <w:pStyle w:val="Style"/>
        <w:ind w:left="0" w:right="0" w:firstLine="758"/>
      </w:pPr>
      <w:r w:rsidRPr="006324E4">
        <w:t>(c) endorsement of certificate for a previous competency, issued by a third country with which the Republic of Bulgaria has concluded an Agreement in accordance with the Recommendations of the Danube Commission;</w:t>
      </w:r>
    </w:p>
    <w:p w:rsidR="008B3A96" w:rsidRPr="006324E4" w:rsidRDefault="008B3A96" w:rsidP="008B3A96">
      <w:pPr>
        <w:pStyle w:val="Style"/>
        <w:ind w:left="0" w:right="0" w:firstLine="758"/>
      </w:pPr>
      <w:r w:rsidRPr="006324E4">
        <w:rPr>
          <w:lang w:val="bg-BG"/>
        </w:rPr>
        <w:t xml:space="preserve">3. </w:t>
      </w:r>
      <w:proofErr w:type="gramStart"/>
      <w:r w:rsidRPr="006324E4">
        <w:t>document</w:t>
      </w:r>
      <w:proofErr w:type="gramEnd"/>
      <w:r w:rsidRPr="006324E4">
        <w:t xml:space="preserve"> attesting service on board a ship;</w:t>
      </w:r>
    </w:p>
    <w:p w:rsidR="008B3A96" w:rsidRPr="006324E4" w:rsidRDefault="008B3A96" w:rsidP="008B3A96">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              4. </w:t>
      </w:r>
      <w:proofErr w:type="gramStart"/>
      <w:r w:rsidRPr="006324E4">
        <w:rPr>
          <w:rFonts w:ascii="Times New Roman" w:hAnsi="Times New Roman" w:cs="Times New Roman"/>
          <w:sz w:val="24"/>
          <w:szCs w:val="24"/>
        </w:rPr>
        <w:t>certificate</w:t>
      </w:r>
      <w:proofErr w:type="gramEnd"/>
      <w:r w:rsidRPr="006324E4">
        <w:rPr>
          <w:rFonts w:ascii="Times New Roman" w:hAnsi="Times New Roman" w:cs="Times New Roman"/>
          <w:sz w:val="24"/>
          <w:szCs w:val="24"/>
        </w:rPr>
        <w:t xml:space="preserve"> for successfully completed training course approved by EAMA, wherever </w:t>
      </w:r>
      <w:r w:rsidRPr="006324E4">
        <w:rPr>
          <w:rFonts w:ascii="Times New Roman" w:hAnsi="Times New Roman" w:cs="Times New Roman"/>
          <w:sz w:val="24"/>
          <w:szCs w:val="24"/>
          <w:lang w:val="en-US"/>
        </w:rPr>
        <w:t xml:space="preserve">it </w:t>
      </w:r>
      <w:r w:rsidRPr="006324E4">
        <w:rPr>
          <w:rFonts w:ascii="Times New Roman" w:hAnsi="Times New Roman" w:cs="Times New Roman"/>
          <w:sz w:val="24"/>
          <w:szCs w:val="24"/>
        </w:rPr>
        <w:t>is required;</w:t>
      </w:r>
    </w:p>
    <w:p w:rsidR="008B3A96" w:rsidRPr="006324E4" w:rsidRDefault="008B3A96" w:rsidP="008B3A96">
      <w:pPr>
        <w:pStyle w:val="Style"/>
        <w:ind w:left="0" w:right="0" w:firstLine="758"/>
      </w:pPr>
      <w:r w:rsidRPr="006324E4">
        <w:rPr>
          <w:lang w:val="bg-BG"/>
        </w:rPr>
        <w:t>5.</w:t>
      </w:r>
      <w:r w:rsidRPr="006324E4">
        <w:t xml:space="preserve"> </w:t>
      </w:r>
      <w:proofErr w:type="gramStart"/>
      <w:r w:rsidRPr="006324E4">
        <w:t>certificate</w:t>
      </w:r>
      <w:proofErr w:type="gramEnd"/>
      <w:r w:rsidRPr="006324E4">
        <w:t xml:space="preserve"> for Medical Fitness </w:t>
      </w:r>
      <w:r w:rsidRPr="006324E4">
        <w:rPr>
          <w:lang w:val="en-GB"/>
        </w:rPr>
        <w:t>as defined in Chapter II, Section III</w:t>
      </w:r>
      <w:r w:rsidRPr="006324E4">
        <w:rPr>
          <w:lang w:val="bg-BG"/>
        </w:rPr>
        <w:t>;</w:t>
      </w:r>
    </w:p>
    <w:p w:rsidR="008B3A96" w:rsidRPr="006324E4" w:rsidRDefault="008B3A96" w:rsidP="008B3A96">
      <w:pPr>
        <w:pStyle w:val="Style"/>
        <w:ind w:left="0" w:right="0" w:firstLine="758"/>
      </w:pPr>
      <w:r w:rsidRPr="006324E4">
        <w:rPr>
          <w:lang w:val="bg-BG"/>
        </w:rPr>
        <w:t xml:space="preserve">6. </w:t>
      </w:r>
      <w:r w:rsidR="002A30AA" w:rsidRPr="006324E4">
        <w:t>(</w:t>
      </w:r>
      <w:proofErr w:type="gramStart"/>
      <w:r w:rsidR="002A30AA" w:rsidRPr="006324E4">
        <w:t>amend</w:t>
      </w:r>
      <w:proofErr w:type="gramEnd"/>
      <w:r w:rsidR="002A30AA" w:rsidRPr="006324E4">
        <w:t xml:space="preserve">. and supplemented. - SG. 84 of 2014) </w:t>
      </w:r>
      <w:r w:rsidRPr="006324E4">
        <w:t>on-board training and/or in-service training as part of an approved training programme documented in an approved Training</w:t>
      </w:r>
      <w:r w:rsidRPr="006324E4">
        <w:rPr>
          <w:lang w:val="bg-BG"/>
        </w:rPr>
        <w:t xml:space="preserve"> </w:t>
      </w:r>
      <w:r w:rsidRPr="006324E4">
        <w:t>Record</w:t>
      </w:r>
      <w:r w:rsidRPr="006324E4">
        <w:rPr>
          <w:lang w:val="bg-BG"/>
        </w:rPr>
        <w:t xml:space="preserve"> </w:t>
      </w:r>
      <w:r w:rsidRPr="006324E4">
        <w:t>Book</w:t>
      </w:r>
      <w:r w:rsidRPr="006324E4">
        <w:rPr>
          <w:lang w:val="bg-BG"/>
        </w:rPr>
        <w:t xml:space="preserve">, </w:t>
      </w:r>
      <w:r w:rsidR="004A3398" w:rsidRPr="006324E4">
        <w:t>depending on qualifications acquisition</w:t>
      </w:r>
      <w:r w:rsidRPr="006324E4">
        <w:t>;</w:t>
      </w:r>
      <w:r w:rsidRPr="006324E4">
        <w:rPr>
          <w:lang w:val="bg-BG"/>
        </w:rPr>
        <w:t xml:space="preserve"> </w:t>
      </w:r>
    </w:p>
    <w:p w:rsidR="008B3A96" w:rsidRPr="006324E4" w:rsidRDefault="008B3A96" w:rsidP="008B3A96">
      <w:pPr>
        <w:pStyle w:val="Style"/>
        <w:ind w:left="0" w:right="0" w:firstLine="0"/>
        <w:rPr>
          <w:b/>
        </w:rPr>
      </w:pPr>
      <w:r w:rsidRPr="006324E4">
        <w:t xml:space="preserve">             </w:t>
      </w:r>
      <w:r w:rsidRPr="006324E4">
        <w:rPr>
          <w:lang w:val="bg-BG"/>
        </w:rPr>
        <w:t xml:space="preserve">7. </w:t>
      </w:r>
      <w:proofErr w:type="gramStart"/>
      <w:r w:rsidRPr="006324E4">
        <w:t>approved</w:t>
      </w:r>
      <w:proofErr w:type="gramEnd"/>
      <w:r w:rsidRPr="006324E4">
        <w:t xml:space="preserve"> examination record  for successfully passed exam, wherever it is required;</w:t>
      </w:r>
    </w:p>
    <w:p w:rsidR="008B3A96" w:rsidRPr="006324E4" w:rsidRDefault="008B3A96" w:rsidP="008B3A96">
      <w:pPr>
        <w:pStyle w:val="Style"/>
        <w:ind w:left="0" w:right="0" w:firstLine="0"/>
      </w:pPr>
      <w:r w:rsidRPr="006324E4">
        <w:rPr>
          <w:b/>
        </w:rPr>
        <w:t xml:space="preserve">Article 7 </w:t>
      </w:r>
      <w:r w:rsidRPr="006324E4">
        <w:t xml:space="preserve">Examinations for acquisition of competency, withdrawal of limitations or revalidation </w:t>
      </w:r>
      <w:proofErr w:type="gramStart"/>
      <w:r w:rsidRPr="006324E4">
        <w:t>of  competency</w:t>
      </w:r>
      <w:proofErr w:type="gramEnd"/>
      <w:r w:rsidRPr="006324E4">
        <w:t xml:space="preserve"> shall be carried out according to the ruleas and procedures set in Chapter VI, Section III of this Regulation. </w:t>
      </w:r>
    </w:p>
    <w:p w:rsidR="008B3A96" w:rsidRPr="006324E4" w:rsidRDefault="008B3A96" w:rsidP="008B3A96">
      <w:pPr>
        <w:pStyle w:val="PlainText"/>
        <w:keepNext/>
        <w:ind w:left="-426"/>
        <w:jc w:val="both"/>
        <w:rPr>
          <w:rFonts w:ascii="Times New Roman" w:hAnsi="Times New Roman"/>
          <w:sz w:val="24"/>
          <w:lang w:val="en-US"/>
        </w:rPr>
      </w:pP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ІІ</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SERVICE ON BOARD SHIP</w:t>
      </w:r>
    </w:p>
    <w:p w:rsidR="008B3A96" w:rsidRPr="006324E4" w:rsidRDefault="008B3A96" w:rsidP="008B3A96">
      <w:pPr>
        <w:keepNext/>
        <w:rPr>
          <w:b/>
          <w:lang w:val="en-US"/>
        </w:rPr>
      </w:pPr>
    </w:p>
    <w:p w:rsidR="008B3A96" w:rsidRPr="006324E4" w:rsidRDefault="008B3A96" w:rsidP="008B3A96">
      <w:pPr>
        <w:keepNext/>
        <w:rPr>
          <w:lang w:val="en-US"/>
        </w:rPr>
      </w:pPr>
      <w:r w:rsidRPr="006324E4">
        <w:rPr>
          <w:b/>
        </w:rPr>
        <w:t xml:space="preserve">Article 8 </w:t>
      </w:r>
      <w:r w:rsidRPr="006324E4">
        <w:t xml:space="preserve">(1) </w:t>
      </w:r>
      <w:r w:rsidRPr="006324E4">
        <w:rPr>
          <w:lang w:val="en-US"/>
        </w:rPr>
        <w:t>S</w:t>
      </w:r>
      <w:r w:rsidRPr="006324E4">
        <w:t>eafarer</w:t>
      </w:r>
      <w:r w:rsidRPr="006324E4">
        <w:rPr>
          <w:lang w:val="en-US"/>
        </w:rPr>
        <w:t>’s</w:t>
      </w:r>
      <w:r w:rsidRPr="006324E4">
        <w:t xml:space="preserve"> Service on</w:t>
      </w:r>
      <w:r w:rsidRPr="006324E4">
        <w:rPr>
          <w:lang w:val="en-US"/>
        </w:rPr>
        <w:t xml:space="preserve"> </w:t>
      </w:r>
      <w:r w:rsidRPr="006324E4">
        <w:t>boa</w:t>
      </w:r>
      <w:r w:rsidRPr="006324E4">
        <w:rPr>
          <w:lang w:val="en-US"/>
        </w:rPr>
        <w:t xml:space="preserve">rd ship </w:t>
      </w:r>
      <w:r w:rsidRPr="006324E4">
        <w:t>shall be the actual time of service on board a merchant ship in operation, related to performing the functions associated with the relevant capacity</w:t>
      </w:r>
      <w:r w:rsidRPr="006324E4">
        <w:rPr>
          <w:lang w:val="en-US"/>
        </w:rPr>
        <w:t>.</w:t>
      </w:r>
    </w:p>
    <w:p w:rsidR="008B3A96" w:rsidRPr="006324E4" w:rsidRDefault="008B3A96" w:rsidP="008B3A96">
      <w:pPr>
        <w:keepNext/>
        <w:jc w:val="both"/>
        <w:rPr>
          <w:lang w:val="en-US"/>
        </w:rPr>
      </w:pPr>
      <w:r w:rsidRPr="006324E4">
        <w:rPr>
          <w:b/>
          <w:lang w:val="en-US"/>
        </w:rPr>
        <w:t xml:space="preserve">        </w:t>
      </w:r>
      <w:r w:rsidRPr="006324E4">
        <w:rPr>
          <w:b/>
        </w:rPr>
        <w:t xml:space="preserve"> </w:t>
      </w:r>
      <w:r w:rsidRPr="006324E4">
        <w:t xml:space="preserve">(2) As </w:t>
      </w:r>
      <w:r w:rsidRPr="006324E4">
        <w:rPr>
          <w:lang w:val="en-US"/>
        </w:rPr>
        <w:t xml:space="preserve">an </w:t>
      </w:r>
      <w:r w:rsidRPr="006324E4">
        <w:t xml:space="preserve">onboard service shall </w:t>
      </w:r>
      <w:r w:rsidRPr="006324E4">
        <w:rPr>
          <w:lang w:val="en-US"/>
        </w:rPr>
        <w:t xml:space="preserve">also </w:t>
      </w:r>
      <w:r w:rsidRPr="006324E4">
        <w:t xml:space="preserve">be </w:t>
      </w:r>
      <w:r w:rsidRPr="006324E4">
        <w:rPr>
          <w:lang w:val="en-US"/>
        </w:rPr>
        <w:t xml:space="preserve">accepted </w:t>
      </w:r>
      <w:r w:rsidRPr="006324E4">
        <w:t xml:space="preserve">the </w:t>
      </w:r>
      <w:r w:rsidRPr="006324E4">
        <w:rPr>
          <w:lang w:val="en-US"/>
        </w:rPr>
        <w:t xml:space="preserve">time of </w:t>
      </w:r>
      <w:r w:rsidRPr="006324E4">
        <w:t>service in the following cases:</w:t>
      </w:r>
    </w:p>
    <w:p w:rsidR="008B3A96" w:rsidRPr="006324E4" w:rsidRDefault="008B3A96" w:rsidP="008B3A96">
      <w:pPr>
        <w:pStyle w:val="Style"/>
        <w:ind w:left="127" w:right="0" w:firstLine="0"/>
      </w:pPr>
      <w:r w:rsidRPr="006324E4">
        <w:t xml:space="preserve">1. </w:t>
      </w:r>
      <w:r w:rsidR="002A30AA" w:rsidRPr="006324E4">
        <w:t>(Suppl. - SG. 84 of 2014</w:t>
      </w:r>
      <w:proofErr w:type="gramStart"/>
      <w:r w:rsidR="002A30AA" w:rsidRPr="006324E4">
        <w:t xml:space="preserve">)  </w:t>
      </w:r>
      <w:r w:rsidRPr="006324E4">
        <w:t>on</w:t>
      </w:r>
      <w:proofErr w:type="gramEnd"/>
      <w:r w:rsidRPr="006324E4">
        <w:t>-board traineeship and in-service training as a cadet or assistant officer on board a ship in operation, under the  supervision of an instructor, the ship’s master, an qualified officer  designated  thereof, the chief engineer or another qualified  person – only for acquisition  of an initial competency or for withdrawal of limitations  to  serve in a certain capacity;</w:t>
      </w:r>
    </w:p>
    <w:p w:rsidR="008B3A96" w:rsidRPr="006324E4" w:rsidRDefault="008B3A96" w:rsidP="008B3A96">
      <w:pPr>
        <w:pStyle w:val="Style"/>
        <w:ind w:left="127" w:right="0" w:firstLine="0"/>
      </w:pPr>
      <w:r w:rsidRPr="006324E4">
        <w:rPr>
          <w:lang w:val="bg-BG"/>
        </w:rPr>
        <w:t xml:space="preserve">2. </w:t>
      </w:r>
      <w:proofErr w:type="gramStart"/>
      <w:r w:rsidRPr="006324E4">
        <w:t>wintering</w:t>
      </w:r>
      <w:proofErr w:type="gramEnd"/>
      <w:r w:rsidRPr="006324E4">
        <w:t xml:space="preserve"> - up to 3 months only for the purpose of revalidation of  the competency;</w:t>
      </w:r>
    </w:p>
    <w:p w:rsidR="008B3A96" w:rsidRPr="006324E4" w:rsidRDefault="008B3A96" w:rsidP="008B3A96">
      <w:pPr>
        <w:keepNext/>
        <w:ind w:left="127"/>
        <w:jc w:val="both"/>
      </w:pPr>
      <w:r w:rsidRPr="006324E4">
        <w:t>3. repair</w:t>
      </w:r>
      <w:r w:rsidRPr="006324E4">
        <w:rPr>
          <w:lang w:val="en-GB"/>
        </w:rPr>
        <w:t xml:space="preserve"> and</w:t>
      </w:r>
      <w:r w:rsidRPr="006324E4">
        <w:t xml:space="preserve"> docking - up to 3 months;</w:t>
      </w:r>
    </w:p>
    <w:p w:rsidR="008B3A96" w:rsidRPr="006324E4" w:rsidRDefault="008B3A96" w:rsidP="008B3A96">
      <w:pPr>
        <w:keepNext/>
        <w:ind w:left="127"/>
        <w:jc w:val="both"/>
        <w:rPr>
          <w:lang w:val="en-US"/>
        </w:rPr>
      </w:pPr>
      <w:r w:rsidRPr="006324E4">
        <w:t xml:space="preserve">4. </w:t>
      </w:r>
      <w:r w:rsidR="002A30AA" w:rsidRPr="006324E4">
        <w:t>(</w:t>
      </w:r>
      <w:r w:rsidR="002A30AA" w:rsidRPr="006324E4">
        <w:rPr>
          <w:lang w:val="en-US"/>
        </w:rPr>
        <w:t>Suppl. - SG. 84 of 2014</w:t>
      </w:r>
      <w:r w:rsidR="002A30AA" w:rsidRPr="006324E4">
        <w:t>)</w:t>
      </w:r>
      <w:r w:rsidR="002A30AA" w:rsidRPr="006324E4">
        <w:rPr>
          <w:lang w:val="en-US"/>
        </w:rPr>
        <w:t xml:space="preserve"> </w:t>
      </w:r>
      <w:r w:rsidR="002A30AA" w:rsidRPr="006324E4">
        <w:t xml:space="preserve"> </w:t>
      </w:r>
      <w:r w:rsidRPr="006324E4">
        <w:rPr>
          <w:lang w:val="en-US"/>
        </w:rPr>
        <w:t>performance of duties</w:t>
      </w:r>
      <w:r w:rsidRPr="006324E4">
        <w:t xml:space="preserve"> as, pilot,</w:t>
      </w:r>
      <w:r w:rsidRPr="006324E4">
        <w:rPr>
          <w:lang w:val="en-US"/>
        </w:rPr>
        <w:t xml:space="preserve"> tugboat master, officer of the specialized directorates of</w:t>
      </w:r>
      <w:r w:rsidRPr="006324E4">
        <w:t xml:space="preserve"> EAMA  </w:t>
      </w:r>
      <w:r w:rsidRPr="006324E4">
        <w:rPr>
          <w:lang w:val="en-US"/>
        </w:rPr>
        <w:t xml:space="preserve">or  as a surveyor of a </w:t>
      </w:r>
      <w:r w:rsidRPr="006324E4">
        <w:t xml:space="preserve">recognized classification </w:t>
      </w:r>
      <w:r w:rsidRPr="006324E4">
        <w:rPr>
          <w:lang w:val="en-US"/>
        </w:rPr>
        <w:t xml:space="preserve"> society </w:t>
      </w:r>
      <w:r w:rsidRPr="006324E4">
        <w:t xml:space="preserve">, </w:t>
      </w:r>
      <w:r w:rsidR="001C61C9" w:rsidRPr="006324E4">
        <w:t>Inspector accident investigation in shipping by the "Unit accident investigation in air, water and rail transport," the Ministry of Transport, Information Technology and Communications</w:t>
      </w:r>
      <w:r w:rsidR="001C61C9" w:rsidRPr="006324E4">
        <w:rPr>
          <w:lang w:val="en-US"/>
        </w:rPr>
        <w:t xml:space="preserve">, </w:t>
      </w:r>
      <w:r w:rsidRPr="006324E4">
        <w:t xml:space="preserve">performing duties related to certification of ships instructor </w:t>
      </w:r>
      <w:r w:rsidRPr="006324E4">
        <w:rPr>
          <w:lang w:val="en-US"/>
        </w:rPr>
        <w:t xml:space="preserve">of </w:t>
      </w:r>
      <w:r w:rsidRPr="006324E4">
        <w:rPr>
          <w:lang w:val="en-GB"/>
        </w:rPr>
        <w:t>approved</w:t>
      </w:r>
      <w:r w:rsidRPr="006324E4">
        <w:rPr>
          <w:lang w:val="en-US"/>
        </w:rPr>
        <w:t xml:space="preserve"> bridge </w:t>
      </w:r>
      <w:r w:rsidRPr="006324E4">
        <w:t xml:space="preserve"> or engine room </w:t>
      </w:r>
      <w:r w:rsidRPr="006324E4">
        <w:rPr>
          <w:lang w:val="en-GB"/>
        </w:rPr>
        <w:t xml:space="preserve">or GMDSS </w:t>
      </w:r>
      <w:r w:rsidRPr="006324E4">
        <w:t>simulator</w:t>
      </w:r>
      <w:r w:rsidRPr="006324E4">
        <w:rPr>
          <w:lang w:val="en-US"/>
        </w:rPr>
        <w:t>s</w:t>
      </w:r>
      <w:r w:rsidRPr="006324E4">
        <w:t xml:space="preserve">, operator of </w:t>
      </w:r>
      <w:r w:rsidRPr="006324E4">
        <w:rPr>
          <w:lang w:val="en-US"/>
        </w:rPr>
        <w:t>a Ve</w:t>
      </w:r>
      <w:r w:rsidRPr="006324E4">
        <w:t xml:space="preserve">ssel </w:t>
      </w:r>
      <w:r w:rsidRPr="006324E4">
        <w:rPr>
          <w:lang w:val="en-US"/>
        </w:rPr>
        <w:t>T</w:t>
      </w:r>
      <w:r w:rsidRPr="006324E4">
        <w:t xml:space="preserve">raffic </w:t>
      </w:r>
      <w:r w:rsidRPr="006324E4">
        <w:rPr>
          <w:lang w:val="en-US"/>
        </w:rPr>
        <w:t>M</w:t>
      </w:r>
      <w:r w:rsidRPr="006324E4">
        <w:t xml:space="preserve">onitoring </w:t>
      </w:r>
      <w:r w:rsidRPr="006324E4">
        <w:rPr>
          <w:lang w:val="en-US"/>
        </w:rPr>
        <w:t>S</w:t>
      </w:r>
      <w:r w:rsidRPr="006324E4">
        <w:t xml:space="preserve">ystem or  </w:t>
      </w:r>
      <w:r w:rsidRPr="006324E4">
        <w:rPr>
          <w:lang w:val="en-US"/>
        </w:rPr>
        <w:t xml:space="preserve"> </w:t>
      </w:r>
      <w:r w:rsidRPr="006324E4">
        <w:t xml:space="preserve">superintendent of shipping company - only for the purpose of </w:t>
      </w:r>
      <w:r w:rsidRPr="006324E4">
        <w:rPr>
          <w:lang w:val="en-GB"/>
        </w:rPr>
        <w:t>revalidation of</w:t>
      </w:r>
      <w:r w:rsidRPr="006324E4">
        <w:t xml:space="preserve"> their competency, which shall be documented in the seafarer’s file;</w:t>
      </w:r>
    </w:p>
    <w:p w:rsidR="008B3A96" w:rsidRPr="006324E4" w:rsidRDefault="008B3A96" w:rsidP="008B3A96">
      <w:pPr>
        <w:keepNext/>
        <w:ind w:left="127"/>
        <w:jc w:val="both"/>
        <w:rPr>
          <w:lang w:val="en-US"/>
        </w:rPr>
      </w:pPr>
      <w:r w:rsidRPr="006324E4">
        <w:t xml:space="preserve">5. </w:t>
      </w:r>
      <w:r w:rsidR="0001779B" w:rsidRPr="006324E4">
        <w:rPr>
          <w:lang w:val="en-US"/>
        </w:rPr>
        <w:t xml:space="preserve">(Canseled by SG No 84 </w:t>
      </w:r>
      <w:r w:rsidR="006825B7" w:rsidRPr="006324E4">
        <w:rPr>
          <w:lang w:val="en-US"/>
        </w:rPr>
        <w:t xml:space="preserve">dated </w:t>
      </w:r>
      <w:r w:rsidR="0001779B" w:rsidRPr="006324E4">
        <w:rPr>
          <w:lang w:val="en-US"/>
        </w:rPr>
        <w:t>2014)</w:t>
      </w:r>
    </w:p>
    <w:p w:rsidR="006825B7" w:rsidRPr="006324E4" w:rsidRDefault="006825B7" w:rsidP="008B3A96">
      <w:pPr>
        <w:keepNext/>
        <w:ind w:left="127"/>
        <w:jc w:val="both"/>
        <w:rPr>
          <w:lang w:val="en-US"/>
        </w:rPr>
      </w:pPr>
      <w:r w:rsidRPr="006324E4">
        <w:rPr>
          <w:lang w:val="en-US"/>
        </w:rPr>
        <w:t xml:space="preserve">  (3) (New SG No 84 dated 2014) Assessment of seagoing service under par. 2 to perform the functions specified for the </w:t>
      </w:r>
      <w:r w:rsidR="00C3511B" w:rsidRPr="006324E4">
        <w:rPr>
          <w:lang w:val="en-US"/>
        </w:rPr>
        <w:t>capacity</w:t>
      </w:r>
      <w:r w:rsidRPr="006324E4">
        <w:rPr>
          <w:lang w:val="en-US"/>
        </w:rPr>
        <w:t xml:space="preserve"> is carried out and certified in the form set out in Annex 2a.</w:t>
      </w:r>
    </w:p>
    <w:p w:rsidR="008B3A96" w:rsidRPr="006324E4" w:rsidRDefault="008B3A96" w:rsidP="008B3A96">
      <w:pPr>
        <w:pStyle w:val="PlainText"/>
        <w:keepNext/>
        <w:ind w:left="127"/>
        <w:jc w:val="both"/>
        <w:rPr>
          <w:rFonts w:ascii="Times New Roman" w:hAnsi="Times New Roman" w:cs="Times New Roman"/>
          <w:sz w:val="24"/>
          <w:lang w:val="en-US"/>
        </w:rPr>
      </w:pPr>
      <w:r w:rsidRPr="006324E4">
        <w:rPr>
          <w:rFonts w:ascii="Times New Roman" w:hAnsi="Times New Roman" w:cs="Times New Roman"/>
          <w:lang w:val="en-US"/>
        </w:rPr>
        <w:t xml:space="preserve">  </w:t>
      </w:r>
      <w:r w:rsidR="006825B7" w:rsidRPr="006324E4">
        <w:rPr>
          <w:rFonts w:ascii="Times New Roman" w:hAnsi="Times New Roman" w:cs="Times New Roman"/>
          <w:sz w:val="24"/>
          <w:lang w:val="en-US"/>
        </w:rPr>
        <w:t>(4</w:t>
      </w:r>
      <w:r w:rsidRPr="006324E4">
        <w:rPr>
          <w:rFonts w:ascii="Times New Roman" w:hAnsi="Times New Roman" w:cs="Times New Roman"/>
          <w:sz w:val="24"/>
          <w:lang w:val="en-US"/>
        </w:rPr>
        <w:t>)</w:t>
      </w:r>
      <w:r w:rsidR="00C3511B" w:rsidRPr="006324E4">
        <w:rPr>
          <w:rFonts w:ascii="Times New Roman" w:hAnsi="Times New Roman" w:cs="Times New Roman"/>
          <w:sz w:val="24"/>
          <w:lang w:val="en-US"/>
        </w:rPr>
        <w:t xml:space="preserve"> (Former 3 -</w:t>
      </w:r>
      <w:r w:rsidR="00C3511B" w:rsidRPr="006324E4">
        <w:t xml:space="preserve"> </w:t>
      </w:r>
      <w:r w:rsidR="00C3511B" w:rsidRPr="006324E4">
        <w:rPr>
          <w:rFonts w:ascii="Times New Roman" w:hAnsi="Times New Roman" w:cs="Times New Roman"/>
          <w:sz w:val="24"/>
          <w:lang w:val="en-US"/>
        </w:rPr>
        <w:t xml:space="preserve">SG No 84 dated 2014) </w:t>
      </w:r>
      <w:r w:rsidRPr="006324E4">
        <w:rPr>
          <w:rFonts w:ascii="Times New Roman" w:hAnsi="Times New Roman" w:cs="Times New Roman"/>
          <w:sz w:val="24"/>
          <w:lang w:val="en-US"/>
        </w:rPr>
        <w:t>The service onboard ship shall be calculated on the basis of the data entered in the seafarer’s file upon enrollment on board ship and/or of the master’s records in the Seaman’s Discharge Book</w:t>
      </w:r>
      <w:r w:rsidRPr="006324E4">
        <w:rPr>
          <w:rFonts w:ascii="Times New Roman" w:hAnsi="Times New Roman" w:cs="Times New Roman"/>
          <w:sz w:val="24"/>
        </w:rPr>
        <w:t xml:space="preserve"> </w:t>
      </w:r>
      <w:r w:rsidRPr="006324E4">
        <w:rPr>
          <w:rFonts w:ascii="Times New Roman" w:hAnsi="Times New Roman" w:cs="Times New Roman"/>
          <w:sz w:val="24"/>
          <w:lang w:val="en-US"/>
        </w:rPr>
        <w:t>for work at sea (Annex No.3)</w:t>
      </w:r>
      <w:r w:rsidRPr="006324E4">
        <w:rPr>
          <w:rFonts w:ascii="Times New Roman" w:hAnsi="Times New Roman" w:cs="Times New Roman"/>
          <w:sz w:val="24"/>
        </w:rPr>
        <w:t xml:space="preserve"> </w:t>
      </w:r>
      <w:r w:rsidRPr="006324E4">
        <w:rPr>
          <w:rFonts w:ascii="Times New Roman" w:hAnsi="Times New Roman" w:cs="Times New Roman"/>
          <w:sz w:val="24"/>
          <w:lang w:val="en-US"/>
        </w:rPr>
        <w:t>or in the Seaman’s Service Book</w:t>
      </w:r>
      <w:r w:rsidRPr="006324E4">
        <w:rPr>
          <w:rFonts w:ascii="Times New Roman" w:hAnsi="Times New Roman" w:cs="Times New Roman"/>
          <w:sz w:val="24"/>
        </w:rPr>
        <w:t xml:space="preserve"> </w:t>
      </w:r>
      <w:r w:rsidRPr="006324E4">
        <w:rPr>
          <w:rFonts w:ascii="Times New Roman" w:hAnsi="Times New Roman" w:cs="Times New Roman"/>
          <w:sz w:val="24"/>
          <w:lang w:val="en-US"/>
        </w:rPr>
        <w:t>for work on</w:t>
      </w:r>
      <w:r w:rsidRPr="006324E4">
        <w:rPr>
          <w:rFonts w:ascii="Times New Roman" w:hAnsi="Times New Roman" w:cs="Times New Roman"/>
          <w:sz w:val="24"/>
          <w:szCs w:val="24"/>
          <w:lang w:val="en-US"/>
        </w:rPr>
        <w:t xml:space="preserve"> inland-</w:t>
      </w:r>
      <w:r w:rsidR="00C3511B" w:rsidRPr="006324E4">
        <w:rPr>
          <w:rFonts w:ascii="Times New Roman" w:hAnsi="Times New Roman" w:cs="Times New Roman"/>
          <w:sz w:val="24"/>
          <w:szCs w:val="24"/>
          <w:lang w:val="en-US"/>
        </w:rPr>
        <w:t>waterway</w:t>
      </w:r>
      <w:r w:rsidR="00C3511B" w:rsidRPr="006324E4">
        <w:rPr>
          <w:rFonts w:ascii="Times New Roman" w:hAnsi="Times New Roman" w:cs="Times New Roman"/>
          <w:sz w:val="24"/>
          <w:lang w:val="en-US"/>
        </w:rPr>
        <w:t xml:space="preserve"> (</w:t>
      </w:r>
      <w:r w:rsidRPr="006324E4">
        <w:rPr>
          <w:rFonts w:ascii="Times New Roman" w:hAnsi="Times New Roman" w:cs="Times New Roman"/>
          <w:sz w:val="24"/>
          <w:lang w:val="en-US"/>
        </w:rPr>
        <w:t xml:space="preserve">Annex No.4), certifying the period </w:t>
      </w:r>
      <w:r w:rsidR="00C3511B" w:rsidRPr="006324E4">
        <w:rPr>
          <w:rFonts w:ascii="Times New Roman" w:hAnsi="Times New Roman" w:cs="Times New Roman"/>
          <w:sz w:val="24"/>
          <w:lang w:val="en-US"/>
        </w:rPr>
        <w:t>of service</w:t>
      </w:r>
      <w:r w:rsidRPr="006324E4">
        <w:rPr>
          <w:rFonts w:ascii="Times New Roman" w:hAnsi="Times New Roman" w:cs="Times New Roman"/>
          <w:sz w:val="24"/>
          <w:lang w:val="en-US"/>
        </w:rPr>
        <w:t xml:space="preserve"> and the </w:t>
      </w:r>
      <w:r w:rsidR="00C3511B" w:rsidRPr="006324E4">
        <w:rPr>
          <w:rFonts w:ascii="Times New Roman" w:hAnsi="Times New Roman" w:cs="Times New Roman"/>
          <w:sz w:val="24"/>
          <w:szCs w:val="24"/>
          <w:lang w:val="en-US"/>
        </w:rPr>
        <w:t>capacity</w:t>
      </w:r>
      <w:r w:rsidR="00C3511B" w:rsidRPr="006324E4">
        <w:rPr>
          <w:rFonts w:ascii="Times New Roman" w:hAnsi="Times New Roman" w:cs="Times New Roman"/>
          <w:sz w:val="24"/>
          <w:lang w:val="en-US"/>
        </w:rPr>
        <w:t xml:space="preserve"> occupied</w:t>
      </w:r>
      <w:r w:rsidRPr="006324E4">
        <w:rPr>
          <w:rFonts w:ascii="Times New Roman" w:hAnsi="Times New Roman" w:cs="Times New Roman"/>
          <w:sz w:val="24"/>
          <w:lang w:val="en-US"/>
        </w:rPr>
        <w:t>.</w:t>
      </w:r>
    </w:p>
    <w:p w:rsidR="008B3A96" w:rsidRPr="006324E4" w:rsidRDefault="008B3A96" w:rsidP="008B3A96">
      <w:pPr>
        <w:keepNext/>
        <w:jc w:val="both"/>
        <w:rPr>
          <w:b/>
          <w:lang w:val="en-US"/>
        </w:rPr>
      </w:pPr>
    </w:p>
    <w:p w:rsidR="008B3A96" w:rsidRPr="006324E4" w:rsidRDefault="008B3A96" w:rsidP="008B3A96">
      <w:pPr>
        <w:keepNext/>
        <w:jc w:val="both"/>
        <w:rPr>
          <w:lang w:val="en-US"/>
        </w:rPr>
      </w:pPr>
      <w:r w:rsidRPr="006324E4">
        <w:rPr>
          <w:b/>
        </w:rPr>
        <w:t xml:space="preserve">Article 9 </w:t>
      </w:r>
      <w:r w:rsidRPr="006324E4">
        <w:t>(1)</w:t>
      </w:r>
      <w:r w:rsidRPr="006324E4">
        <w:rPr>
          <w:b/>
        </w:rPr>
        <w:t xml:space="preserve"> </w:t>
      </w:r>
      <w:r w:rsidRPr="006324E4">
        <w:t>The seagoing service  shall be calculated in days, months and years according to the:</w:t>
      </w:r>
    </w:p>
    <w:p w:rsidR="008B3A96" w:rsidRPr="006324E4" w:rsidRDefault="008B3A96" w:rsidP="008B3A96">
      <w:pPr>
        <w:pStyle w:val="PlainText"/>
        <w:keepNext/>
        <w:ind w:left="127" w:firstLine="360"/>
        <w:jc w:val="both"/>
        <w:rPr>
          <w:rFonts w:ascii="Times New Roman" w:hAnsi="Times New Roman" w:cs="Times New Roman"/>
          <w:sz w:val="24"/>
          <w:szCs w:val="24"/>
          <w:lang w:val="en-US"/>
        </w:rPr>
      </w:pPr>
      <w:proofErr w:type="gramStart"/>
      <w:r w:rsidRPr="006324E4">
        <w:rPr>
          <w:lang w:val="en-US"/>
        </w:rPr>
        <w:t>1.</w:t>
      </w:r>
      <w:r w:rsidRPr="006324E4">
        <w:rPr>
          <w:rFonts w:ascii="Times New Roman" w:hAnsi="Times New Roman" w:cs="Times New Roman"/>
          <w:sz w:val="24"/>
          <w:szCs w:val="24"/>
        </w:rPr>
        <w:t>type</w:t>
      </w:r>
      <w:proofErr w:type="gramEnd"/>
      <w:r w:rsidRPr="006324E4">
        <w:rPr>
          <w:rFonts w:ascii="Times New Roman" w:hAnsi="Times New Roman" w:cs="Times New Roman"/>
          <w:sz w:val="24"/>
          <w:szCs w:val="24"/>
        </w:rPr>
        <w:t xml:space="preserve"> and tonnage of the ship</w:t>
      </w:r>
      <w:r w:rsidRPr="006324E4">
        <w:rPr>
          <w:rFonts w:ascii="Times New Roman" w:hAnsi="Times New Roman" w:cs="Times New Roman"/>
          <w:sz w:val="24"/>
          <w:szCs w:val="24"/>
          <w:lang w:val="en-US"/>
        </w:rPr>
        <w:t>;</w:t>
      </w:r>
    </w:p>
    <w:p w:rsidR="008B3A96" w:rsidRPr="006324E4" w:rsidRDefault="008B3A96" w:rsidP="008B3A96">
      <w:pPr>
        <w:pStyle w:val="Style"/>
        <w:ind w:left="127" w:right="0" w:firstLine="360"/>
      </w:pPr>
      <w:r w:rsidRPr="006324E4">
        <w:rPr>
          <w:lang w:val="bg-BG"/>
        </w:rPr>
        <w:t>2.</w:t>
      </w:r>
      <w:r w:rsidRPr="006324E4">
        <w:t xml:space="preserve"> </w:t>
      </w:r>
      <w:proofErr w:type="gramStart"/>
      <w:r w:rsidRPr="006324E4">
        <w:t>area</w:t>
      </w:r>
      <w:proofErr w:type="gramEnd"/>
      <w:r w:rsidRPr="006324E4">
        <w:t xml:space="preserve"> of navigation</w:t>
      </w:r>
      <w:r w:rsidRPr="006324E4">
        <w:rPr>
          <w:lang w:val="bg-BG"/>
        </w:rPr>
        <w:t>;</w:t>
      </w:r>
    </w:p>
    <w:p w:rsidR="008B3A96" w:rsidRPr="006324E4" w:rsidRDefault="008B3A96" w:rsidP="008B3A96">
      <w:pPr>
        <w:pStyle w:val="Style"/>
        <w:ind w:left="127" w:right="0" w:firstLine="360"/>
      </w:pPr>
      <w:r w:rsidRPr="006324E4">
        <w:rPr>
          <w:lang w:val="bg-BG"/>
        </w:rPr>
        <w:t>3.</w:t>
      </w:r>
      <w:r w:rsidRPr="006324E4">
        <w:t>propulsion power of ship’s power plant</w:t>
      </w:r>
      <w:r w:rsidRPr="006324E4">
        <w:rPr>
          <w:lang w:val="bg-BG"/>
        </w:rPr>
        <w:t>;</w:t>
      </w:r>
    </w:p>
    <w:p w:rsidR="008B3A96" w:rsidRPr="006324E4" w:rsidRDefault="008B3A96" w:rsidP="008B3A96">
      <w:pPr>
        <w:pStyle w:val="Style"/>
        <w:ind w:left="127" w:right="0" w:firstLine="360"/>
      </w:pPr>
      <w:r w:rsidRPr="006324E4">
        <w:rPr>
          <w:lang w:val="bg-BG"/>
        </w:rPr>
        <w:t>4.</w:t>
      </w:r>
      <w:r w:rsidRPr="006324E4">
        <w:t xml:space="preserve">position occupied on board ship;        </w:t>
      </w:r>
    </w:p>
    <w:p w:rsidR="008B3A96" w:rsidRPr="006324E4" w:rsidRDefault="008B3A96" w:rsidP="008B3A96">
      <w:pPr>
        <w:pStyle w:val="Style"/>
        <w:ind w:left="127" w:right="0" w:firstLine="0"/>
      </w:pPr>
      <w:r w:rsidRPr="006324E4">
        <w:t xml:space="preserve">  </w:t>
      </w:r>
      <w:r w:rsidRPr="006324E4">
        <w:rPr>
          <w:lang w:val="bg-BG"/>
        </w:rPr>
        <w:t xml:space="preserve">(2) </w:t>
      </w:r>
      <w:r w:rsidRPr="006324E4">
        <w:t>one month seagoing service shall be equal to a calendar month or to 30 days</w:t>
      </w:r>
      <w:r w:rsidRPr="006324E4">
        <w:rPr>
          <w:strike/>
        </w:rPr>
        <w:t>,</w:t>
      </w:r>
      <w:r w:rsidRPr="006324E4">
        <w:t xml:space="preserve"> made up of periods</w:t>
      </w:r>
      <w:r w:rsidRPr="006324E4">
        <w:rPr>
          <w:strike/>
        </w:rPr>
        <w:t xml:space="preserve"> </w:t>
      </w:r>
      <w:r w:rsidRPr="006324E4">
        <w:t xml:space="preserve">of less then one calendar month.   </w:t>
      </w:r>
    </w:p>
    <w:p w:rsidR="00856232" w:rsidRPr="006324E4" w:rsidRDefault="008B3A96" w:rsidP="008B3A96">
      <w:pPr>
        <w:pStyle w:val="Style"/>
        <w:ind w:left="127" w:right="0" w:firstLine="0"/>
      </w:pPr>
      <w:r w:rsidRPr="006324E4">
        <w:t xml:space="preserve">   (3) </w:t>
      </w:r>
      <w:r w:rsidR="00856232" w:rsidRPr="006324E4">
        <w:t xml:space="preserve">(Suppl. - SG. 83 of 2015) </w:t>
      </w:r>
      <w:r w:rsidRPr="006324E4">
        <w:t xml:space="preserve">on board service shall be  attested by a Seaman’s Discharge/Service Book or by a certificate for  onboard service (Appendix № 5), issued by the respective regional Directorate “Maritime Administration”, where the seafarer is registered. </w:t>
      </w:r>
    </w:p>
    <w:p w:rsidR="00D4217F" w:rsidRPr="006324E4" w:rsidRDefault="00D4217F" w:rsidP="008B3A96">
      <w:pPr>
        <w:pStyle w:val="Style"/>
        <w:ind w:left="0" w:right="0" w:firstLine="0"/>
      </w:pPr>
      <w:r w:rsidRPr="006324E4">
        <w:rPr>
          <w:b/>
        </w:rPr>
        <w:t xml:space="preserve">    </w:t>
      </w:r>
      <w:r w:rsidRPr="006324E4">
        <w:t>(4) (New – SG.83 of 2015) Seaman’s Discharge/Service Book is issued to Bulgarian seafarers and students at sea majors in Bulgarian schools that will hold seagoing service. Seaman’s Discharge Book is issued after passed basic training in maritime safety</w:t>
      </w:r>
    </w:p>
    <w:p w:rsidR="008B3A96" w:rsidRPr="006324E4" w:rsidRDefault="008B3A96" w:rsidP="008B3A96">
      <w:pPr>
        <w:pStyle w:val="Style"/>
        <w:ind w:left="127" w:right="0" w:firstLine="0"/>
        <w:rPr>
          <w:i/>
        </w:rPr>
      </w:pPr>
      <w:r w:rsidRPr="006324E4">
        <w:rPr>
          <w:b/>
        </w:rPr>
        <w:lastRenderedPageBreak/>
        <w:t>Article 10</w:t>
      </w:r>
      <w:r w:rsidRPr="006324E4">
        <w:t xml:space="preserve">(1) </w:t>
      </w:r>
      <w:r w:rsidR="00422AB1" w:rsidRPr="006324E4">
        <w:t>(Am. - SG. 83 of 2015)</w:t>
      </w:r>
      <w:r w:rsidRPr="006324E4">
        <w:t xml:space="preserve"> For the issuance of boat masters’ certificates of competency for navigation </w:t>
      </w:r>
      <w:r w:rsidR="00422AB1" w:rsidRPr="006324E4">
        <w:t>of the designated area of Danube River</w:t>
      </w:r>
      <w:r w:rsidRPr="006324E4">
        <w:t>, the number of passages through the designated areas of Danube River shall be taken into account in addition to the requirements set forth in</w:t>
      </w:r>
      <w:r w:rsidRPr="006324E4">
        <w:rPr>
          <w:i/>
        </w:rPr>
        <w:t xml:space="preserve">  Article 9.</w:t>
      </w:r>
    </w:p>
    <w:p w:rsidR="008B3A96" w:rsidRPr="006324E4" w:rsidRDefault="008B3A96" w:rsidP="008B3A96">
      <w:pPr>
        <w:pStyle w:val="Style"/>
        <w:ind w:left="127" w:right="0" w:firstLine="0"/>
      </w:pPr>
      <w:r w:rsidRPr="006324E4">
        <w:t xml:space="preserve">(2)As a passage through a designated area of the </w:t>
      </w:r>
      <w:smartTag w:uri="urn:schemas-microsoft-com:office:smarttags" w:element="place">
        <w:r w:rsidRPr="006324E4">
          <w:t>Danube</w:t>
        </w:r>
      </w:smartTag>
      <w:r w:rsidRPr="006324E4">
        <w:t xml:space="preserve"> </w:t>
      </w:r>
      <w:proofErr w:type="gramStart"/>
      <w:r w:rsidRPr="006324E4">
        <w:t>river</w:t>
      </w:r>
      <w:proofErr w:type="gramEnd"/>
      <w:r w:rsidRPr="006324E4">
        <w:t xml:space="preserve"> shall be considered navigation, encompassing the </w:t>
      </w:r>
      <w:r w:rsidRPr="006324E4">
        <w:rPr>
          <w:lang w:val="en-GB"/>
        </w:rPr>
        <w:t>areas for mandatory passage according to Appendix 6</w:t>
      </w:r>
      <w:r w:rsidRPr="006324E4">
        <w:t>, while serving in a capacity on deck and performing functions as provided for the relevant position, which shall be certified by the Seaman’s Service Book.</w:t>
      </w:r>
    </w:p>
    <w:p w:rsidR="008B3A96" w:rsidRPr="006324E4" w:rsidRDefault="008B3A96" w:rsidP="008B3A96">
      <w:pPr>
        <w:pStyle w:val="Style"/>
        <w:ind w:left="127" w:right="0" w:firstLine="0"/>
      </w:pPr>
      <w:r w:rsidRPr="006324E4">
        <w:rPr>
          <w:lang w:val="en-GB"/>
        </w:rPr>
        <w:t>(3)</w:t>
      </w:r>
      <w:r w:rsidRPr="006324E4">
        <w:t xml:space="preserve"> As a number of passages through the designated areas of the river Danube shall be considered only the passages completed during the past ten years, out of which at least 3 passages in  each direction during the past three years.</w:t>
      </w:r>
    </w:p>
    <w:p w:rsidR="008B3A96" w:rsidRPr="006324E4" w:rsidRDefault="008B3A96" w:rsidP="008B3A96">
      <w:pPr>
        <w:pStyle w:val="Style"/>
        <w:ind w:left="127" w:right="0" w:firstLine="0"/>
      </w:pPr>
      <w:r w:rsidRPr="006324E4">
        <w:t xml:space="preserve">(4) One year onboard service as a master </w:t>
      </w:r>
      <w:proofErr w:type="gramStart"/>
      <w:r w:rsidRPr="006324E4">
        <w:t xml:space="preserve">of </w:t>
      </w:r>
      <w:r w:rsidRPr="006324E4">
        <w:rPr>
          <w:strike/>
        </w:rPr>
        <w:t xml:space="preserve"> </w:t>
      </w:r>
      <w:r w:rsidRPr="006324E4">
        <w:t>a</w:t>
      </w:r>
      <w:proofErr w:type="gramEnd"/>
      <w:r w:rsidRPr="006324E4">
        <w:t xml:space="preserve"> vessel sailing  on inland waterways is equal to 180 effective days. For the period of 365 consecutive days, at most 180 days shall be considered as onboard service. </w:t>
      </w:r>
    </w:p>
    <w:p w:rsidR="008B3A96" w:rsidRPr="006324E4" w:rsidRDefault="008B3A96" w:rsidP="008B3A96">
      <w:pPr>
        <w:pStyle w:val="Style"/>
        <w:ind w:left="127" w:right="0" w:firstLine="0"/>
      </w:pPr>
      <w:r w:rsidRPr="006324E4">
        <w:rPr>
          <w:b/>
        </w:rPr>
        <w:t xml:space="preserve">Article 11  </w:t>
      </w:r>
      <w:r w:rsidRPr="006324E4">
        <w:t>(1)</w:t>
      </w:r>
      <w:r w:rsidR="005E4A94" w:rsidRPr="006324E4">
        <w:t xml:space="preserve"> (Am. - SG. 84 of 2014, amended. - SG. 83 of 2015) </w:t>
      </w:r>
      <w:r w:rsidRPr="006324E4">
        <w:t>The time of onboard training</w:t>
      </w:r>
      <w:r w:rsidR="005E4A94" w:rsidRPr="006324E4">
        <w:t>, i</w:t>
      </w:r>
      <w:r w:rsidRPr="006324E4">
        <w:t>n-service training</w:t>
      </w:r>
      <w:r w:rsidR="005E4A94" w:rsidRPr="006324E4">
        <w:t xml:space="preserve"> and sea practice as cadet or assistant officer</w:t>
      </w:r>
      <w:r w:rsidRPr="006324E4">
        <w:t xml:space="preserve"> shall be considered for  acquisition of an initial competency, whenever they have been carried out during the last five years, preceeding the acquisition of that competency.</w:t>
      </w:r>
    </w:p>
    <w:p w:rsidR="008B3A96" w:rsidRPr="006324E4" w:rsidRDefault="008B3A96" w:rsidP="008B3A96">
      <w:pPr>
        <w:pStyle w:val="Style"/>
        <w:ind w:left="127" w:right="0" w:firstLine="0"/>
      </w:pPr>
      <w:r w:rsidRPr="006324E4">
        <w:t xml:space="preserve">(2) </w:t>
      </w:r>
      <w:r w:rsidR="005E4A94" w:rsidRPr="006324E4">
        <w:t xml:space="preserve">(Am. - SG. 84 of 2014, amended. - SG. 83 of 2015) </w:t>
      </w:r>
      <w:r w:rsidRPr="006324E4">
        <w:t>The execution of all duties included in the training program during the time of onboard training</w:t>
      </w:r>
      <w:r w:rsidRPr="006324E4">
        <w:rPr>
          <w:strike/>
        </w:rPr>
        <w:t xml:space="preserve"> </w:t>
      </w:r>
      <w:r w:rsidRPr="006324E4">
        <w:t>and in-service training</w:t>
      </w:r>
      <w:r w:rsidR="005E4A94" w:rsidRPr="006324E4">
        <w:t xml:space="preserve"> and during the service as a cadet or assistant officer </w:t>
      </w:r>
      <w:r w:rsidRPr="006324E4">
        <w:t xml:space="preserve"> </w:t>
      </w:r>
      <w:r w:rsidR="005E4A94" w:rsidRPr="006324E4">
        <w:t>shall be recorded in the On-board Training Record B</w:t>
      </w:r>
      <w:r w:rsidRPr="006324E4">
        <w:t>ook.</w:t>
      </w:r>
    </w:p>
    <w:p w:rsidR="008B3A96" w:rsidRPr="006324E4" w:rsidRDefault="008B3A96" w:rsidP="008B3A96">
      <w:pPr>
        <w:pStyle w:val="Style"/>
        <w:ind w:left="127" w:right="0" w:firstLine="0"/>
      </w:pPr>
      <w:r w:rsidRPr="006324E4">
        <w:t xml:space="preserve">(3) The form of </w:t>
      </w:r>
      <w:r w:rsidR="00543113" w:rsidRPr="006324E4">
        <w:t xml:space="preserve">On-board </w:t>
      </w:r>
      <w:r w:rsidRPr="006324E4">
        <w:t xml:space="preserve">Training Record book and training program for service on board shall be approved by the Director of EAMA or authorized person thereof. </w:t>
      </w:r>
    </w:p>
    <w:p w:rsidR="008B3A96" w:rsidRPr="006324E4" w:rsidRDefault="008B3A96" w:rsidP="008B3A96">
      <w:pPr>
        <w:pStyle w:val="Style"/>
        <w:ind w:left="127" w:right="0" w:firstLine="0"/>
      </w:pPr>
      <w:r w:rsidRPr="006324E4">
        <w:t xml:space="preserve">(4) </w:t>
      </w:r>
      <w:r w:rsidR="00543113" w:rsidRPr="006324E4">
        <w:t xml:space="preserve">(Am. - SG. 83 of 2015) </w:t>
      </w:r>
      <w:r w:rsidRPr="006324E4">
        <w:t xml:space="preserve">The </w:t>
      </w:r>
      <w:r w:rsidR="00543113" w:rsidRPr="006324E4">
        <w:t xml:space="preserve">On-board </w:t>
      </w:r>
      <w:r w:rsidRPr="006324E4">
        <w:t xml:space="preserve">Training Record Book shall be registered in the respective regional Directorate “Maritime Administration”, where the Seafarer’s file is kept, prior to commencement of the onboard training or in-service training. </w:t>
      </w:r>
    </w:p>
    <w:p w:rsidR="008B3A96" w:rsidRPr="006324E4" w:rsidRDefault="008B3A96" w:rsidP="008B3A96">
      <w:pPr>
        <w:pStyle w:val="Style"/>
        <w:ind w:left="127" w:right="0" w:firstLine="0"/>
      </w:pPr>
      <w:r w:rsidRPr="006324E4">
        <w:t>(5)</w:t>
      </w:r>
      <w:proofErr w:type="gramStart"/>
      <w:r w:rsidRPr="006324E4">
        <w:t>The  execution</w:t>
      </w:r>
      <w:proofErr w:type="gramEnd"/>
      <w:r w:rsidRPr="006324E4">
        <w:t xml:space="preserve"> of every specific task of the relevant training program, recorded in the Training Record book, shall be confirmed  by the person under whose direction the training has been conducted.</w:t>
      </w:r>
    </w:p>
    <w:p w:rsidR="008B3A96" w:rsidRPr="006324E4" w:rsidRDefault="008B3A96" w:rsidP="008B3A96">
      <w:pPr>
        <w:pStyle w:val="Style"/>
        <w:ind w:left="127" w:right="0" w:firstLine="0"/>
      </w:pPr>
      <w:r w:rsidRPr="006324E4">
        <w:t>(6)</w:t>
      </w:r>
      <w:r w:rsidR="00B20D8A" w:rsidRPr="006324E4">
        <w:t xml:space="preserve"> (Am. - SG. 83 of 2015) </w:t>
      </w:r>
      <w:r w:rsidRPr="006324E4">
        <w:t xml:space="preserve">The onboard training and in-service training shall be considered successfully completed, after the </w:t>
      </w:r>
      <w:r w:rsidR="00B20D8A" w:rsidRPr="006324E4">
        <w:t xml:space="preserve">On-board </w:t>
      </w:r>
      <w:r w:rsidRPr="006324E4">
        <w:t xml:space="preserve">Training Record Book has been positively evaluated by the committee of the respective regional Directorate “Maritime Administration”. The evaluation shall be positive, if the </w:t>
      </w:r>
      <w:r w:rsidR="00B20D8A" w:rsidRPr="006324E4">
        <w:t xml:space="preserve">on-board </w:t>
      </w:r>
      <w:r w:rsidRPr="006324E4">
        <w:t>training has been held in accordance with the prior approved program with the duration required</w:t>
      </w:r>
      <w:r w:rsidR="00B20D8A" w:rsidRPr="006324E4">
        <w:t xml:space="preserve"> and t</w:t>
      </w:r>
      <w:r w:rsidRPr="006324E4">
        <w:t>he candidate shall demonstrate knowledge and skills corresponding to the required standards</w:t>
      </w:r>
      <w:r w:rsidR="00B20D8A" w:rsidRPr="006324E4">
        <w:t xml:space="preserve"> and competency</w:t>
      </w:r>
      <w:r w:rsidRPr="006324E4">
        <w:t>.</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autoSpaceDE w:val="0"/>
        <w:autoSpaceDN w:val="0"/>
        <w:adjustRightInd w:val="0"/>
        <w:spacing w:before="120"/>
        <w:jc w:val="center"/>
        <w:rPr>
          <w:rFonts w:cs="Calibri"/>
          <w:b/>
          <w:i/>
        </w:rPr>
      </w:pPr>
      <w:r w:rsidRPr="006324E4">
        <w:rPr>
          <w:rFonts w:cs="Calibri"/>
          <w:b/>
          <w:i/>
        </w:rPr>
        <w:t>Section ІІІ MEDICAL FITNESS</w:t>
      </w:r>
    </w:p>
    <w:p w:rsidR="008B3A96" w:rsidRPr="006324E4" w:rsidRDefault="008B3A96" w:rsidP="008B3A96">
      <w:pPr>
        <w:autoSpaceDE w:val="0"/>
        <w:autoSpaceDN w:val="0"/>
        <w:adjustRightInd w:val="0"/>
        <w:spacing w:before="120"/>
        <w:jc w:val="both"/>
        <w:rPr>
          <w:rFonts w:cs="Calibri"/>
        </w:rPr>
      </w:pPr>
    </w:p>
    <w:p w:rsidR="008B3A96" w:rsidRPr="006324E4" w:rsidRDefault="008B3A96" w:rsidP="008B3A96">
      <w:pPr>
        <w:autoSpaceDE w:val="0"/>
        <w:autoSpaceDN w:val="0"/>
        <w:adjustRightInd w:val="0"/>
        <w:spacing w:before="120"/>
        <w:jc w:val="both"/>
        <w:rPr>
          <w:rFonts w:cs="Calibri"/>
          <w:lang w:val="en-US"/>
        </w:rPr>
      </w:pPr>
      <w:r w:rsidRPr="006324E4">
        <w:rPr>
          <w:rFonts w:cs="Calibri"/>
        </w:rPr>
        <w:t>Article 12</w:t>
      </w:r>
      <w:r w:rsidR="00E63416" w:rsidRPr="006324E4">
        <w:rPr>
          <w:rFonts w:cs="Calibri"/>
          <w:lang w:val="en-US"/>
        </w:rPr>
        <w:t xml:space="preserve"> </w:t>
      </w:r>
      <w:r w:rsidRPr="006324E4">
        <w:rPr>
          <w:rFonts w:cs="Calibri"/>
        </w:rPr>
        <w:t>(1)</w:t>
      </w:r>
      <w:r w:rsidR="00E63416" w:rsidRPr="006324E4">
        <w:rPr>
          <w:rFonts w:cs="Calibri"/>
          <w:lang w:val="en-US"/>
        </w:rPr>
        <w:t xml:space="preserve"> </w:t>
      </w:r>
      <w:r w:rsidR="005D7EC3" w:rsidRPr="006324E4">
        <w:rPr>
          <w:rFonts w:cs="Calibri"/>
          <w:lang w:val="en-US"/>
        </w:rPr>
        <w:t>(Am</w:t>
      </w:r>
      <w:r w:rsidR="00E63416" w:rsidRPr="006324E4">
        <w:rPr>
          <w:rFonts w:cs="Calibri"/>
          <w:lang w:val="en-US"/>
        </w:rPr>
        <w:t>. - SG. 84 of 2014)</w:t>
      </w:r>
      <w:r w:rsidRPr="006324E4">
        <w:rPr>
          <w:rFonts w:cs="Calibri"/>
        </w:rPr>
        <w:t xml:space="preserve"> Every crew member of a merchant ship or a commercially operated </w:t>
      </w:r>
      <w:r w:rsidRPr="006324E4">
        <w:rPr>
          <w:rFonts w:cs="Calibri"/>
          <w:lang w:val="en-GB"/>
        </w:rPr>
        <w:t xml:space="preserve">craft indended </w:t>
      </w:r>
      <w:r w:rsidRPr="006324E4">
        <w:rPr>
          <w:rFonts w:cs="Calibri"/>
        </w:rPr>
        <w:t xml:space="preserve">for sports, tourism and pleasure flying Bulgarian flag or candidate for </w:t>
      </w:r>
      <w:r w:rsidR="00E63416" w:rsidRPr="006324E4">
        <w:rPr>
          <w:rFonts w:cs="Calibri"/>
          <w:lang w:val="en-US"/>
        </w:rPr>
        <w:t>certificate of competency or certificate of proficiency</w:t>
      </w:r>
      <w:r w:rsidRPr="006324E4">
        <w:rPr>
          <w:rFonts w:cs="Calibri"/>
        </w:rPr>
        <w:t xml:space="preserve"> shall meet the medical fitness standards for service in the relevant capacity.  </w:t>
      </w:r>
    </w:p>
    <w:p w:rsidR="00373F31" w:rsidRPr="006324E4" w:rsidRDefault="00E63416" w:rsidP="00373F31">
      <w:pPr>
        <w:autoSpaceDE w:val="0"/>
        <w:autoSpaceDN w:val="0"/>
        <w:adjustRightInd w:val="0"/>
        <w:spacing w:before="120"/>
        <w:ind w:firstLine="720"/>
        <w:jc w:val="both"/>
        <w:rPr>
          <w:rFonts w:cs="Calibri"/>
          <w:lang w:val="en-US"/>
        </w:rPr>
      </w:pPr>
      <w:r w:rsidRPr="006324E4">
        <w:rPr>
          <w:rFonts w:cs="Calibri"/>
        </w:rPr>
        <w:t xml:space="preserve"> </w:t>
      </w:r>
      <w:r w:rsidR="008B3A96" w:rsidRPr="006324E4">
        <w:rPr>
          <w:rFonts w:cs="Calibri"/>
        </w:rPr>
        <w:t xml:space="preserve">(2) </w:t>
      </w:r>
      <w:r w:rsidR="005D7EC3" w:rsidRPr="006324E4">
        <w:rPr>
          <w:rFonts w:cs="Calibri"/>
          <w:lang w:val="en-US"/>
        </w:rPr>
        <w:t>(Am</w:t>
      </w:r>
      <w:r w:rsidR="00373F31" w:rsidRPr="006324E4">
        <w:rPr>
          <w:rFonts w:cs="Calibri"/>
          <w:lang w:val="en-US"/>
        </w:rPr>
        <w:t>. - SG. 84 of 2014)</w:t>
      </w:r>
      <w:r w:rsidR="00373F31" w:rsidRPr="006324E4">
        <w:rPr>
          <w:rFonts w:cs="Calibri"/>
        </w:rPr>
        <w:t xml:space="preserve"> </w:t>
      </w:r>
      <w:r w:rsidR="00373F31" w:rsidRPr="006324E4">
        <w:rPr>
          <w:rFonts w:cs="Calibri"/>
          <w:lang w:val="en-US"/>
        </w:rPr>
        <w:t>Medical fitness of seafarers establishes and certifies under the terms and conditions of Ordinance № H-11 of 2014 setting out the requirements for medical fitness of seafarers in the Republic of Bulgaria (SG. 41 of 2014).</w:t>
      </w:r>
    </w:p>
    <w:p w:rsidR="008B3A96" w:rsidRPr="006324E4" w:rsidRDefault="00373F31" w:rsidP="008B3A96">
      <w:pPr>
        <w:autoSpaceDE w:val="0"/>
        <w:autoSpaceDN w:val="0"/>
        <w:adjustRightInd w:val="0"/>
        <w:spacing w:before="120"/>
        <w:ind w:firstLine="720"/>
        <w:jc w:val="both"/>
        <w:rPr>
          <w:rFonts w:cs="Calibri"/>
        </w:rPr>
      </w:pPr>
      <w:r w:rsidRPr="006324E4">
        <w:rPr>
          <w:rFonts w:cs="Calibri"/>
        </w:rPr>
        <w:lastRenderedPageBreak/>
        <w:t xml:space="preserve"> </w:t>
      </w:r>
      <w:r w:rsidR="008B3A96" w:rsidRPr="006324E4">
        <w:rPr>
          <w:rFonts w:cs="Calibri"/>
        </w:rPr>
        <w:t xml:space="preserve">(3) </w:t>
      </w:r>
      <w:r w:rsidR="005D7EC3" w:rsidRPr="006324E4">
        <w:rPr>
          <w:rFonts w:cs="Calibri"/>
          <w:lang w:val="en-US"/>
        </w:rPr>
        <w:t>(Am</w:t>
      </w:r>
      <w:r w:rsidR="00F259FD" w:rsidRPr="006324E4">
        <w:rPr>
          <w:rFonts w:cs="Calibri"/>
          <w:lang w:val="en-US"/>
        </w:rPr>
        <w:t>. - SG. 84 of 2014)</w:t>
      </w:r>
      <w:r w:rsidR="00F259FD" w:rsidRPr="006324E4">
        <w:rPr>
          <w:rFonts w:cs="Calibri"/>
        </w:rPr>
        <w:t xml:space="preserve"> The issuance, registration and control of medical institutions issu</w:t>
      </w:r>
      <w:r w:rsidR="00F259FD" w:rsidRPr="006324E4">
        <w:rPr>
          <w:rFonts w:cs="Calibri"/>
          <w:lang w:val="en-US"/>
        </w:rPr>
        <w:t>ing</w:t>
      </w:r>
      <w:r w:rsidR="00F259FD" w:rsidRPr="006324E4">
        <w:rPr>
          <w:rFonts w:cs="Calibri"/>
        </w:rPr>
        <w:t xml:space="preserve"> certificates of medical fitness shall be carried out in accordance with the system of procedures put in place the appropriate medical facility.</w:t>
      </w:r>
    </w:p>
    <w:p w:rsidR="00022B25" w:rsidRPr="006324E4" w:rsidRDefault="008B3A96" w:rsidP="00022B25">
      <w:pPr>
        <w:autoSpaceDE w:val="0"/>
        <w:autoSpaceDN w:val="0"/>
        <w:adjustRightInd w:val="0"/>
        <w:spacing w:before="120"/>
        <w:ind w:firstLine="720"/>
        <w:jc w:val="both"/>
        <w:rPr>
          <w:rFonts w:cs="Calibri"/>
          <w:lang w:val="en-US"/>
        </w:rPr>
      </w:pPr>
      <w:r w:rsidRPr="006324E4">
        <w:rPr>
          <w:rFonts w:cs="Calibri"/>
        </w:rPr>
        <w:t xml:space="preserve">(4) </w:t>
      </w:r>
      <w:r w:rsidR="005D7EC3" w:rsidRPr="006324E4">
        <w:rPr>
          <w:rFonts w:cs="Calibri"/>
          <w:lang w:val="en-US"/>
        </w:rPr>
        <w:t>(Am</w:t>
      </w:r>
      <w:r w:rsidR="00022B25" w:rsidRPr="006324E4">
        <w:rPr>
          <w:rFonts w:cs="Calibri"/>
          <w:lang w:val="en-US"/>
        </w:rPr>
        <w:t>. - SG. 84 of 2014)</w:t>
      </w:r>
      <w:r w:rsidR="00022B25" w:rsidRPr="006324E4">
        <w:rPr>
          <w:rFonts w:cs="Calibri"/>
        </w:rPr>
        <w:t xml:space="preserve"> </w:t>
      </w:r>
      <w:r w:rsidR="00022B25" w:rsidRPr="006324E4">
        <w:rPr>
          <w:rFonts w:cs="Calibri"/>
          <w:lang w:val="en-US"/>
        </w:rPr>
        <w:t>On the basis of a medical certificate issued under the terms and conditions of Ordinance № H-11 of 2014 setting out the requirements for medical fitness of seafarers in the Republic of Bulgaria, officials EA "MA" performing control and registration seafarers make an entry for a healthy life and in Service Record Book of seafarers holding a position of a ship sailing on inland waterways</w:t>
      </w:r>
    </w:p>
    <w:p w:rsidR="008B3A96" w:rsidRPr="006324E4" w:rsidRDefault="00022B25" w:rsidP="008B3A96">
      <w:pPr>
        <w:autoSpaceDE w:val="0"/>
        <w:autoSpaceDN w:val="0"/>
        <w:adjustRightInd w:val="0"/>
        <w:spacing w:before="120"/>
        <w:ind w:firstLine="720"/>
        <w:jc w:val="both"/>
        <w:rPr>
          <w:rFonts w:cs="Calibri"/>
        </w:rPr>
      </w:pPr>
      <w:r w:rsidRPr="006324E4">
        <w:rPr>
          <w:rFonts w:cs="Calibri"/>
        </w:rPr>
        <w:t xml:space="preserve"> </w:t>
      </w:r>
      <w:r w:rsidR="008B3A96" w:rsidRPr="006324E4">
        <w:rPr>
          <w:rFonts w:cs="Calibri"/>
        </w:rPr>
        <w:t>(5) In case the Medical Fitness Certificate under para.2 expires while the seafarer is abroad the medical fitness examination and certification may be performed by a medical institution or a medical practitioner authorized by the Authority of an EU Member State or a State, with which the Republic of Bulgaria has concluded an Agreement according to the provisions of Regulation I/10 of the STCW Convention, as amended.</w:t>
      </w:r>
    </w:p>
    <w:p w:rsidR="008B3A96" w:rsidRPr="006324E4" w:rsidRDefault="008B3A96" w:rsidP="008B3A96">
      <w:pPr>
        <w:autoSpaceDE w:val="0"/>
        <w:autoSpaceDN w:val="0"/>
        <w:adjustRightInd w:val="0"/>
        <w:spacing w:before="120"/>
        <w:ind w:firstLine="720"/>
        <w:jc w:val="both"/>
        <w:rPr>
          <w:rFonts w:cs="Calibri"/>
          <w:lang w:val="en-US"/>
        </w:rPr>
      </w:pPr>
      <w:r w:rsidRPr="006324E4">
        <w:rPr>
          <w:rFonts w:cs="Calibri"/>
        </w:rPr>
        <w:t xml:space="preserve"> (6)  </w:t>
      </w:r>
      <w:r w:rsidR="005D7EC3" w:rsidRPr="006324E4">
        <w:rPr>
          <w:rFonts w:cs="Calibri"/>
          <w:lang w:val="en-US"/>
        </w:rPr>
        <w:t>(Am</w:t>
      </w:r>
      <w:r w:rsidR="009B096C" w:rsidRPr="006324E4">
        <w:rPr>
          <w:rFonts w:cs="Calibri"/>
          <w:lang w:val="en-US"/>
        </w:rPr>
        <w:t>. - SG. 84 of 2014)</w:t>
      </w:r>
      <w:r w:rsidR="009B096C" w:rsidRPr="006324E4">
        <w:rPr>
          <w:rFonts w:cs="Calibri"/>
        </w:rPr>
        <w:t xml:space="preserve"> </w:t>
      </w:r>
      <w:r w:rsidRPr="006324E4">
        <w:rPr>
          <w:rFonts w:cs="Calibri"/>
        </w:rPr>
        <w:t xml:space="preserve">The Medical Fitness Certificate shall be registered at the </w:t>
      </w:r>
      <w:r w:rsidRPr="006324E4">
        <w:t>respective regional Directorate “Maritime Administration”</w:t>
      </w:r>
      <w:r w:rsidRPr="006324E4">
        <w:rPr>
          <w:rFonts w:cs="Calibri"/>
        </w:rPr>
        <w:t xml:space="preserve"> where the seafarer is registered</w:t>
      </w:r>
      <w:r w:rsidR="00022B25" w:rsidRPr="006324E4">
        <w:rPr>
          <w:rFonts w:cs="Calibri"/>
          <w:lang w:val="en-US"/>
        </w:rPr>
        <w:t xml:space="preserve"> and</w:t>
      </w:r>
      <w:r w:rsidRPr="006324E4">
        <w:rPr>
          <w:rFonts w:cs="Calibri"/>
        </w:rPr>
        <w:t xml:space="preserve"> </w:t>
      </w:r>
      <w:r w:rsidR="00022B25" w:rsidRPr="006324E4">
        <w:rPr>
          <w:rFonts w:cs="Calibri"/>
          <w:lang w:val="en-US"/>
        </w:rPr>
        <w:t>t</w:t>
      </w:r>
      <w:r w:rsidRPr="006324E4">
        <w:rPr>
          <w:rFonts w:cs="Calibri"/>
        </w:rPr>
        <w:t>he name of the medical institution</w:t>
      </w:r>
      <w:r w:rsidR="00022B25" w:rsidRPr="006324E4">
        <w:rPr>
          <w:rFonts w:cs="Calibri"/>
          <w:lang w:val="en-US"/>
        </w:rPr>
        <w:t xml:space="preserve"> issued the medical certificate</w:t>
      </w:r>
      <w:r w:rsidRPr="006324E4">
        <w:rPr>
          <w:rFonts w:cs="Calibri"/>
        </w:rPr>
        <w:t>, the number, the date of issue and the validity of the certificate and the limitations, if any, shall be recorded in the Seafarer’s file/</w:t>
      </w:r>
      <w:r w:rsidRPr="006324E4">
        <w:rPr>
          <w:rFonts w:cs="Calibri"/>
          <w:lang w:val="en-GB"/>
        </w:rPr>
        <w:t>Service Record Book</w:t>
      </w:r>
      <w:r w:rsidRPr="006324E4">
        <w:rPr>
          <w:rFonts w:cs="Calibri"/>
        </w:rPr>
        <w:t>.</w:t>
      </w:r>
      <w:r w:rsidR="009B096C" w:rsidRPr="006324E4">
        <w:rPr>
          <w:rFonts w:cs="Calibri"/>
          <w:lang w:val="en-US"/>
        </w:rPr>
        <w:t xml:space="preserve"> The data are entered as well in the electronic register of seafarers.</w:t>
      </w:r>
    </w:p>
    <w:p w:rsidR="008B3A96" w:rsidRPr="006324E4" w:rsidRDefault="009B096C" w:rsidP="008B3A96">
      <w:pPr>
        <w:autoSpaceDE w:val="0"/>
        <w:autoSpaceDN w:val="0"/>
        <w:adjustRightInd w:val="0"/>
        <w:spacing w:before="120"/>
        <w:ind w:firstLine="720"/>
        <w:jc w:val="both"/>
        <w:rPr>
          <w:rFonts w:cs="Calibri"/>
        </w:rPr>
      </w:pPr>
      <w:r w:rsidRPr="006324E4">
        <w:rPr>
          <w:rFonts w:cs="Calibri"/>
        </w:rPr>
        <w:t xml:space="preserve"> </w:t>
      </w:r>
      <w:r w:rsidR="008B3A96" w:rsidRPr="006324E4">
        <w:rPr>
          <w:rFonts w:cs="Calibri"/>
        </w:rPr>
        <w:t xml:space="preserve">(7) Any limitations under para 6 shall be recorded in the seafarer Certificate of Competency or in the Endorsement, issued according to the provisions of </w:t>
      </w:r>
      <w:r w:rsidR="008B3A96" w:rsidRPr="006324E4">
        <w:rPr>
          <w:rFonts w:cs="Calibri"/>
          <w:lang w:val="en-GB"/>
        </w:rPr>
        <w:t>Regulation</w:t>
      </w:r>
      <w:r w:rsidR="008B3A96" w:rsidRPr="006324E4">
        <w:rPr>
          <w:rFonts w:cs="Calibri"/>
        </w:rPr>
        <w:t xml:space="preserve"> І/10 of STCW Convention as amended.</w:t>
      </w:r>
    </w:p>
    <w:p w:rsidR="008B3A96" w:rsidRPr="006324E4" w:rsidRDefault="008B3A96" w:rsidP="008B3A96">
      <w:pPr>
        <w:autoSpaceDE w:val="0"/>
        <w:autoSpaceDN w:val="0"/>
        <w:adjustRightInd w:val="0"/>
        <w:spacing w:before="120"/>
        <w:ind w:firstLine="720"/>
        <w:jc w:val="both"/>
        <w:rPr>
          <w:rFonts w:cs="Calibri"/>
          <w:lang w:val="en-US"/>
        </w:rPr>
      </w:pPr>
      <w:r w:rsidRPr="006324E4">
        <w:rPr>
          <w:rFonts w:cs="Calibri"/>
        </w:rPr>
        <w:t xml:space="preserve">(8) </w:t>
      </w:r>
      <w:r w:rsidR="005D7EC3" w:rsidRPr="006324E4">
        <w:rPr>
          <w:rFonts w:cs="Calibri"/>
          <w:lang w:val="en-US"/>
        </w:rPr>
        <w:t>(Am</w:t>
      </w:r>
      <w:r w:rsidR="005B6D7D" w:rsidRPr="006324E4">
        <w:rPr>
          <w:rFonts w:cs="Calibri"/>
          <w:lang w:val="en-US"/>
        </w:rPr>
        <w:t>. - SG. 83 of 2015)</w:t>
      </w:r>
      <w:r w:rsidR="005B6D7D" w:rsidRPr="006324E4">
        <w:rPr>
          <w:rFonts w:cs="Calibri"/>
        </w:rPr>
        <w:t xml:space="preserve"> </w:t>
      </w:r>
      <w:r w:rsidRPr="006324E4">
        <w:rPr>
          <w:rFonts w:cs="Calibri"/>
        </w:rPr>
        <w:t xml:space="preserve">Upon expiry of the Medical Fitness Certificate, the seafarer shall </w:t>
      </w:r>
      <w:r w:rsidR="005B6D7D" w:rsidRPr="006324E4">
        <w:rPr>
          <w:rFonts w:cs="Calibri"/>
          <w:lang w:val="en-US"/>
        </w:rPr>
        <w:t xml:space="preserve">pass medical </w:t>
      </w:r>
      <w:r w:rsidRPr="006324E4">
        <w:rPr>
          <w:rFonts w:cs="Calibri"/>
        </w:rPr>
        <w:t>re-examin</w:t>
      </w:r>
      <w:r w:rsidR="005B6D7D" w:rsidRPr="006324E4">
        <w:rPr>
          <w:rFonts w:cs="Calibri"/>
          <w:lang w:val="en-US"/>
        </w:rPr>
        <w:t>ation</w:t>
      </w:r>
      <w:r w:rsidRPr="006324E4">
        <w:rPr>
          <w:rFonts w:cs="Calibri"/>
        </w:rPr>
        <w:t xml:space="preserve"> and the new Medical Fitness Certificate shall be provided to the </w:t>
      </w:r>
      <w:r w:rsidRPr="006324E4">
        <w:t>respective regional Directorate “Maritime Administration”</w:t>
      </w:r>
      <w:r w:rsidRPr="006324E4">
        <w:rPr>
          <w:rFonts w:cs="Calibri"/>
        </w:rPr>
        <w:t xml:space="preserve"> where the seafarer is registered.</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ab/>
        <w:t xml:space="preserve">            </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 xml:space="preserve">  </w:t>
      </w:r>
    </w:p>
    <w:p w:rsidR="008B3A96" w:rsidRPr="006324E4" w:rsidRDefault="008B3A96" w:rsidP="008B3A96">
      <w:pPr>
        <w:pStyle w:val="PlainText"/>
        <w:keepNext/>
        <w:ind w:left="307" w:hanging="307"/>
        <w:jc w:val="center"/>
        <w:rPr>
          <w:rFonts w:ascii="Times New Roman" w:hAnsi="Times New Roman"/>
          <w:sz w:val="24"/>
          <w:lang w:val="en-US"/>
        </w:rPr>
      </w:pPr>
      <w:r w:rsidRPr="006324E4">
        <w:rPr>
          <w:rFonts w:ascii="Times New Roman" w:hAnsi="Times New Roman"/>
          <w:b/>
          <w:sz w:val="24"/>
          <w:lang w:val="en-US"/>
        </w:rPr>
        <w:t>CHAPTER II</w:t>
      </w:r>
      <w:r w:rsidRPr="006324E4">
        <w:rPr>
          <w:rFonts w:ascii="Times New Roman" w:hAnsi="Times New Roman"/>
          <w:b/>
          <w:sz w:val="24"/>
        </w:rPr>
        <w:t>І</w:t>
      </w:r>
    </w:p>
    <w:p w:rsidR="008B3A96" w:rsidRPr="006324E4" w:rsidRDefault="008B3A96" w:rsidP="008B3A96">
      <w:pPr>
        <w:pStyle w:val="PlainText"/>
        <w:keepNext/>
        <w:ind w:left="307" w:hanging="307"/>
        <w:jc w:val="center"/>
        <w:rPr>
          <w:rFonts w:ascii="Times New Roman" w:hAnsi="Times New Roman"/>
          <w:b/>
          <w:sz w:val="24"/>
          <w:lang w:val="en-US"/>
        </w:rPr>
      </w:pPr>
    </w:p>
    <w:p w:rsidR="008B3A96" w:rsidRPr="006324E4" w:rsidRDefault="008B3A96" w:rsidP="008B3A96">
      <w:pPr>
        <w:pStyle w:val="PlainText"/>
        <w:keepNext/>
        <w:jc w:val="center"/>
        <w:rPr>
          <w:rFonts w:ascii="Times New Roman" w:hAnsi="Times New Roman"/>
          <w:b/>
          <w:sz w:val="24"/>
          <w:lang w:val="en-US"/>
        </w:rPr>
      </w:pPr>
      <w:proofErr w:type="gramStart"/>
      <w:r w:rsidRPr="006324E4">
        <w:rPr>
          <w:rFonts w:ascii="Times New Roman" w:hAnsi="Times New Roman"/>
          <w:b/>
          <w:sz w:val="24"/>
          <w:lang w:val="en-US"/>
        </w:rPr>
        <w:t>MANNING OF SHIPS.</w:t>
      </w:r>
      <w:proofErr w:type="gramEnd"/>
      <w:r w:rsidRPr="006324E4">
        <w:rPr>
          <w:rFonts w:ascii="Times New Roman" w:hAnsi="Times New Roman"/>
          <w:b/>
          <w:sz w:val="24"/>
          <w:lang w:val="en-US"/>
        </w:rPr>
        <w:t xml:space="preserve">  SHIP’S CAPACITIES AND COMPETENCIES</w:t>
      </w:r>
    </w:p>
    <w:p w:rsidR="008B3A96" w:rsidRPr="006324E4" w:rsidRDefault="008B3A96" w:rsidP="008B3A96">
      <w:pPr>
        <w:pStyle w:val="PlainText"/>
        <w:keepNext/>
        <w:ind w:left="307" w:hanging="307"/>
        <w:jc w:val="both"/>
        <w:rPr>
          <w:rFonts w:ascii="Times New Roman" w:hAnsi="Times New Roman"/>
          <w:b/>
          <w:sz w:val="24"/>
          <w:lang w:val="en-US"/>
        </w:rPr>
      </w:pPr>
    </w:p>
    <w:p w:rsidR="008B3A96" w:rsidRPr="006324E4" w:rsidRDefault="008B3A96" w:rsidP="008B3A96">
      <w:pPr>
        <w:pStyle w:val="PlainText"/>
        <w:keepNext/>
        <w:ind w:left="307" w:hanging="307"/>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w:t>
      </w:r>
    </w:p>
    <w:p w:rsidR="008B3A96" w:rsidRPr="006324E4" w:rsidRDefault="008B3A96" w:rsidP="008B3A96">
      <w:pPr>
        <w:pStyle w:val="PlainText"/>
        <w:keepNext/>
        <w:ind w:left="307" w:hanging="307"/>
        <w:jc w:val="both"/>
        <w:rPr>
          <w:rFonts w:ascii="Times New Roman" w:hAnsi="Times New Roman"/>
          <w:b/>
          <w:sz w:val="24"/>
          <w:lang w:val="en-US"/>
        </w:rPr>
      </w:pPr>
    </w:p>
    <w:p w:rsidR="008B3A96" w:rsidRPr="006324E4" w:rsidRDefault="008B3A96" w:rsidP="008B3A96">
      <w:pPr>
        <w:pStyle w:val="PlainText"/>
        <w:keepNext/>
        <w:ind w:left="307" w:hanging="307"/>
        <w:jc w:val="center"/>
        <w:rPr>
          <w:rFonts w:ascii="Times New Roman" w:hAnsi="Times New Roman"/>
          <w:b/>
          <w:sz w:val="24"/>
          <w:lang w:val="en-US"/>
        </w:rPr>
      </w:pPr>
      <w:r w:rsidRPr="006324E4">
        <w:rPr>
          <w:rFonts w:ascii="Times New Roman" w:hAnsi="Times New Roman"/>
          <w:b/>
          <w:sz w:val="24"/>
          <w:lang w:val="en-US"/>
        </w:rPr>
        <w:t>MANNING OF SHIPS</w:t>
      </w:r>
    </w:p>
    <w:p w:rsidR="008B3A96" w:rsidRPr="006324E4" w:rsidRDefault="008B3A96" w:rsidP="008B3A96">
      <w:pPr>
        <w:pStyle w:val="PlainText"/>
        <w:keepNext/>
        <w:ind w:left="307" w:hanging="307"/>
        <w:jc w:val="center"/>
        <w:rPr>
          <w:rFonts w:ascii="Times New Roman" w:hAnsi="Times New Roman"/>
          <w:b/>
          <w:sz w:val="24"/>
          <w:lang w:val="en-US"/>
        </w:rPr>
      </w:pP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3</w:t>
      </w:r>
      <w:r w:rsidRPr="006324E4">
        <w:rPr>
          <w:rFonts w:ascii="Times New Roman" w:hAnsi="Times New Roman" w:cs="Times New Roman"/>
          <w:sz w:val="24"/>
          <w:szCs w:val="24"/>
          <w:lang w:val="en-US"/>
        </w:rPr>
        <w:t xml:space="preserve">(1) </w:t>
      </w:r>
      <w:r w:rsidRPr="006324E4">
        <w:rPr>
          <w:rFonts w:ascii="Times New Roman" w:hAnsi="Times New Roman"/>
          <w:sz w:val="24"/>
          <w:lang w:val="en-US"/>
        </w:rPr>
        <w:t xml:space="preserve">Every ship flying the Bulgarian flag shall be manned </w:t>
      </w:r>
      <w:r w:rsidRPr="006324E4">
        <w:rPr>
          <w:rFonts w:ascii="Times New Roman" w:hAnsi="Times New Roman"/>
          <w:sz w:val="24"/>
        </w:rPr>
        <w:t>with sufficient</w:t>
      </w:r>
      <w:r w:rsidRPr="006324E4">
        <w:rPr>
          <w:rFonts w:ascii="Times New Roman" w:hAnsi="Times New Roman"/>
          <w:sz w:val="24"/>
          <w:lang w:val="en-US"/>
        </w:rPr>
        <w:t xml:space="preserve"> </w:t>
      </w:r>
      <w:r w:rsidRPr="006324E4">
        <w:rPr>
          <w:rFonts w:ascii="Times New Roman" w:hAnsi="Times New Roman"/>
          <w:sz w:val="24"/>
        </w:rPr>
        <w:t xml:space="preserve">number </w:t>
      </w:r>
      <w:r w:rsidRPr="006324E4">
        <w:rPr>
          <w:rFonts w:ascii="Times New Roman" w:hAnsi="Times New Roman"/>
          <w:sz w:val="24"/>
          <w:lang w:val="en-US"/>
        </w:rPr>
        <w:t xml:space="preserve">of </w:t>
      </w:r>
      <w:r w:rsidRPr="006324E4">
        <w:rPr>
          <w:rFonts w:ascii="Times New Roman" w:hAnsi="Times New Roman"/>
          <w:sz w:val="24"/>
        </w:rPr>
        <w:t xml:space="preserve">duly </w:t>
      </w:r>
      <w:r w:rsidRPr="006324E4">
        <w:rPr>
          <w:rFonts w:ascii="Times New Roman" w:hAnsi="Times New Roman"/>
          <w:sz w:val="24"/>
          <w:lang w:val="en-US"/>
        </w:rPr>
        <w:t>certified</w:t>
      </w:r>
      <w:r w:rsidRPr="006324E4">
        <w:rPr>
          <w:rFonts w:ascii="Times New Roman" w:hAnsi="Times New Roman"/>
          <w:sz w:val="24"/>
        </w:rPr>
        <w:t xml:space="preserve"> seafarers necessary </w:t>
      </w:r>
      <w:r w:rsidRPr="006324E4">
        <w:rPr>
          <w:rFonts w:ascii="Times New Roman" w:hAnsi="Times New Roman"/>
          <w:sz w:val="24"/>
          <w:lang w:val="en-US"/>
        </w:rPr>
        <w:t>to ensure the safety, security and protection of the marine environment from pollution.</w:t>
      </w:r>
    </w:p>
    <w:p w:rsidR="008B3A96" w:rsidRPr="006324E4" w:rsidRDefault="008B3A96" w:rsidP="008B3A96">
      <w:pPr>
        <w:pStyle w:val="PlainText"/>
        <w:keepNext/>
        <w:ind w:left="307" w:hanging="307"/>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r>
      <w:r w:rsidRPr="006324E4">
        <w:rPr>
          <w:rFonts w:ascii="Times New Roman" w:hAnsi="Times New Roman" w:cs="Times New Roman"/>
          <w:sz w:val="24"/>
          <w:szCs w:val="24"/>
          <w:lang w:val="en-US"/>
        </w:rPr>
        <w:t xml:space="preserve">(2) The minimum number of duly </w:t>
      </w:r>
      <w:r w:rsidRPr="006324E4">
        <w:rPr>
          <w:rFonts w:ascii="Times New Roman" w:hAnsi="Times New Roman"/>
          <w:sz w:val="24"/>
          <w:lang w:val="en-US"/>
        </w:rPr>
        <w:t>certified</w:t>
      </w:r>
      <w:r w:rsidRPr="006324E4">
        <w:rPr>
          <w:rFonts w:ascii="Times New Roman" w:hAnsi="Times New Roman" w:cs="Times New Roman"/>
          <w:sz w:val="24"/>
          <w:szCs w:val="24"/>
          <w:lang w:val="en-US"/>
        </w:rPr>
        <w:t xml:space="preserve"> seafarers, forming the crew of a merchant ship or a commercially operated craft intended for sports, tourism and pleasure shall not be less than the set in Appendices 8, 9, and 10 while their capacities shall depend on the navigation area, the tonnage and the type of main </w:t>
      </w:r>
      <w:r w:rsidRPr="006324E4">
        <w:rPr>
          <w:rFonts w:ascii="Times New Roman" w:hAnsi="Times New Roman" w:cs="Times New Roman"/>
          <w:sz w:val="24"/>
          <w:szCs w:val="24"/>
        </w:rPr>
        <w:t xml:space="preserve">propulsion </w:t>
      </w:r>
      <w:r w:rsidRPr="006324E4">
        <w:rPr>
          <w:rFonts w:ascii="Times New Roman" w:hAnsi="Times New Roman" w:cs="Times New Roman"/>
          <w:sz w:val="24"/>
          <w:szCs w:val="24"/>
          <w:lang w:val="en-US"/>
        </w:rPr>
        <w:t>machinery</w:t>
      </w:r>
      <w:r w:rsidRPr="006324E4">
        <w:rPr>
          <w:rFonts w:ascii="Times New Roman" w:hAnsi="Times New Roman" w:cs="Times New Roman"/>
          <w:sz w:val="24"/>
          <w:szCs w:val="24"/>
        </w:rPr>
        <w:t xml:space="preserve"> of </w:t>
      </w:r>
      <w:r w:rsidRPr="006324E4">
        <w:rPr>
          <w:rFonts w:ascii="Times New Roman" w:hAnsi="Times New Roman" w:cs="Times New Roman"/>
          <w:sz w:val="24"/>
          <w:szCs w:val="24"/>
          <w:lang w:val="en-GB"/>
        </w:rPr>
        <w:t>the vessel’</w:t>
      </w:r>
      <w:r w:rsidRPr="006324E4">
        <w:rPr>
          <w:rFonts w:ascii="Times New Roman" w:hAnsi="Times New Roman" w:cs="Times New Roman"/>
          <w:sz w:val="24"/>
          <w:szCs w:val="24"/>
        </w:rPr>
        <w:t>s power plant</w:t>
      </w:r>
      <w:r w:rsidRPr="006324E4">
        <w:rPr>
          <w:rFonts w:ascii="Times New Roman" w:hAnsi="Times New Roman" w:cs="Times New Roman"/>
          <w:sz w:val="24"/>
          <w:szCs w:val="24"/>
          <w:lang w:val="en-US"/>
        </w:rPr>
        <w:t>.</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sz w:val="24"/>
          <w:szCs w:val="24"/>
          <w:lang w:val="en-US"/>
        </w:rPr>
        <w:tab/>
      </w:r>
      <w:r w:rsidRPr="006324E4">
        <w:rPr>
          <w:rFonts w:ascii="Times New Roman" w:hAnsi="Times New Roman" w:cs="Times New Roman"/>
          <w:sz w:val="24"/>
          <w:szCs w:val="24"/>
          <w:lang w:val="en-US"/>
        </w:rPr>
        <w:tab/>
        <w:t xml:space="preserve">(3) </w:t>
      </w:r>
      <w:r w:rsidRPr="006324E4">
        <w:rPr>
          <w:rFonts w:ascii="Times New Roman" w:hAnsi="Times New Roman"/>
          <w:sz w:val="24"/>
          <w:lang w:val="en-US"/>
        </w:rPr>
        <w:t xml:space="preserve">The Executive Director of Executive Agency “Maritime Administration” (EAMA) or an official authorized thereof </w:t>
      </w:r>
      <w:r w:rsidRPr="006324E4">
        <w:rPr>
          <w:rFonts w:ascii="Times New Roman" w:hAnsi="Times New Roman"/>
          <w:sz w:val="24"/>
        </w:rPr>
        <w:t>may allow</w:t>
      </w:r>
      <w:r w:rsidRPr="006324E4">
        <w:rPr>
          <w:rFonts w:ascii="Times New Roman" w:hAnsi="Times New Roman"/>
          <w:sz w:val="24"/>
          <w:lang w:val="en-US"/>
        </w:rPr>
        <w:t xml:space="preserve"> assignment of combined duties or adjustment in the </w:t>
      </w:r>
      <w:r w:rsidRPr="006324E4">
        <w:rPr>
          <w:rFonts w:ascii="Times New Roman" w:hAnsi="Times New Roman"/>
          <w:sz w:val="24"/>
        </w:rPr>
        <w:t xml:space="preserve">number of </w:t>
      </w:r>
      <w:r w:rsidRPr="006324E4">
        <w:rPr>
          <w:rFonts w:ascii="Times New Roman" w:hAnsi="Times New Roman"/>
          <w:sz w:val="24"/>
          <w:lang w:val="en-US"/>
        </w:rPr>
        <w:t>the certified</w:t>
      </w:r>
      <w:r w:rsidRPr="006324E4">
        <w:rPr>
          <w:rFonts w:ascii="Times New Roman" w:hAnsi="Times New Roman"/>
          <w:sz w:val="24"/>
        </w:rPr>
        <w:t xml:space="preserve"> seafarers required </w:t>
      </w:r>
      <w:r w:rsidRPr="006324E4">
        <w:rPr>
          <w:rFonts w:ascii="Times New Roman" w:hAnsi="Times New Roman"/>
          <w:sz w:val="24"/>
          <w:lang w:val="en-US"/>
        </w:rPr>
        <w:t>for</w:t>
      </w:r>
      <w:r w:rsidRPr="006324E4">
        <w:rPr>
          <w:rFonts w:ascii="Times New Roman" w:hAnsi="Times New Roman"/>
          <w:sz w:val="24"/>
        </w:rPr>
        <w:t xml:space="preserve"> watches </w:t>
      </w:r>
      <w:r w:rsidRPr="006324E4">
        <w:rPr>
          <w:rFonts w:ascii="Times New Roman" w:hAnsi="Times New Roman"/>
          <w:sz w:val="24"/>
          <w:lang w:val="en-US"/>
        </w:rPr>
        <w:t xml:space="preserve">or shifts </w:t>
      </w:r>
      <w:r w:rsidRPr="006324E4">
        <w:rPr>
          <w:rFonts w:ascii="Times New Roman" w:hAnsi="Times New Roman"/>
          <w:sz w:val="24"/>
        </w:rPr>
        <w:t>onboard ships</w:t>
      </w:r>
      <w:r w:rsidRPr="006324E4">
        <w:rPr>
          <w:rFonts w:ascii="Times New Roman" w:hAnsi="Times New Roman"/>
          <w:sz w:val="24"/>
          <w:lang w:val="en-US"/>
        </w:rPr>
        <w:t>,</w:t>
      </w:r>
      <w:r w:rsidRPr="006324E4">
        <w:rPr>
          <w:rFonts w:ascii="Times New Roman" w:hAnsi="Times New Roman"/>
          <w:sz w:val="24"/>
        </w:rPr>
        <w:t xml:space="preserve"> </w:t>
      </w:r>
      <w:r w:rsidRPr="006324E4">
        <w:rPr>
          <w:rFonts w:ascii="Times New Roman" w:hAnsi="Times New Roman"/>
          <w:sz w:val="24"/>
          <w:lang w:val="en-US"/>
        </w:rPr>
        <w:t>navigating</w:t>
      </w:r>
      <w:r w:rsidRPr="006324E4">
        <w:rPr>
          <w:rFonts w:ascii="Times New Roman" w:hAnsi="Times New Roman"/>
          <w:sz w:val="24"/>
        </w:rPr>
        <w:t xml:space="preserve"> in</w:t>
      </w:r>
      <w:r w:rsidRPr="006324E4">
        <w:rPr>
          <w:rFonts w:ascii="Times New Roman" w:hAnsi="Times New Roman"/>
          <w:sz w:val="24"/>
          <w:lang w:val="en-US"/>
        </w:rPr>
        <w:t xml:space="preserve"> a restricted area or with limited length of voyage,</w:t>
      </w:r>
      <w:r w:rsidRPr="006324E4">
        <w:rPr>
          <w:rFonts w:ascii="Times New Roman" w:hAnsi="Times New Roman"/>
          <w:sz w:val="24"/>
        </w:rPr>
        <w:t xml:space="preserve"> with </w:t>
      </w:r>
      <w:r w:rsidRPr="006324E4">
        <w:rPr>
          <w:rFonts w:ascii="Times New Roman" w:hAnsi="Times New Roman"/>
          <w:sz w:val="24"/>
          <w:lang w:val="en-US"/>
        </w:rPr>
        <w:t xml:space="preserve">an </w:t>
      </w:r>
      <w:r w:rsidRPr="006324E4">
        <w:rPr>
          <w:rFonts w:ascii="Times New Roman" w:hAnsi="Times New Roman"/>
          <w:sz w:val="24"/>
        </w:rPr>
        <w:t xml:space="preserve">automated power </w:t>
      </w:r>
      <w:r w:rsidRPr="006324E4">
        <w:rPr>
          <w:rFonts w:ascii="Times New Roman" w:hAnsi="Times New Roman"/>
          <w:sz w:val="24"/>
        </w:rPr>
        <w:lastRenderedPageBreak/>
        <w:t xml:space="preserve">plant, </w:t>
      </w:r>
      <w:r w:rsidRPr="006324E4">
        <w:rPr>
          <w:rFonts w:ascii="Times New Roman" w:hAnsi="Times New Roman"/>
          <w:sz w:val="24"/>
          <w:lang w:val="en-GB"/>
        </w:rPr>
        <w:t xml:space="preserve">with </w:t>
      </w:r>
      <w:r w:rsidRPr="006324E4">
        <w:rPr>
          <w:rFonts w:ascii="Times New Roman" w:hAnsi="Times New Roman"/>
          <w:sz w:val="24"/>
        </w:rPr>
        <w:t>centralized control</w:t>
      </w:r>
      <w:r w:rsidRPr="006324E4">
        <w:rPr>
          <w:rFonts w:ascii="Times New Roman" w:hAnsi="Times New Roman"/>
          <w:sz w:val="24"/>
          <w:lang w:val="en-US"/>
        </w:rPr>
        <w:t xml:space="preserve"> room</w:t>
      </w:r>
      <w:r w:rsidRPr="006324E4">
        <w:rPr>
          <w:rFonts w:ascii="Times New Roman" w:hAnsi="Times New Roman"/>
          <w:sz w:val="24"/>
        </w:rPr>
        <w:t xml:space="preserve">, </w:t>
      </w:r>
      <w:r w:rsidRPr="006324E4">
        <w:rPr>
          <w:rFonts w:ascii="Times New Roman" w:hAnsi="Times New Roman"/>
          <w:sz w:val="24"/>
          <w:lang w:val="en-GB"/>
        </w:rPr>
        <w:t>with</w:t>
      </w:r>
      <w:r w:rsidRPr="006324E4">
        <w:rPr>
          <w:rFonts w:ascii="Times New Roman" w:hAnsi="Times New Roman"/>
          <w:sz w:val="24"/>
        </w:rPr>
        <w:t xml:space="preserve"> simplified control or</w:t>
      </w:r>
      <w:r w:rsidRPr="006324E4">
        <w:rPr>
          <w:rFonts w:ascii="Times New Roman" w:hAnsi="Times New Roman"/>
          <w:sz w:val="24"/>
          <w:lang w:val="en-US"/>
        </w:rPr>
        <w:t xml:space="preserve"> of</w:t>
      </w:r>
      <w:r w:rsidRPr="006324E4">
        <w:rPr>
          <w:rFonts w:ascii="Times New Roman" w:hAnsi="Times New Roman"/>
          <w:sz w:val="24"/>
        </w:rPr>
        <w:t xml:space="preserve"> </w:t>
      </w:r>
      <w:r w:rsidRPr="006324E4">
        <w:rPr>
          <w:rFonts w:ascii="Times New Roman" w:hAnsi="Times New Roman"/>
          <w:sz w:val="24"/>
          <w:lang w:val="en-US"/>
        </w:rPr>
        <w:t xml:space="preserve">a </w:t>
      </w:r>
      <w:r w:rsidRPr="006324E4">
        <w:rPr>
          <w:rFonts w:ascii="Times New Roman" w:hAnsi="Times New Roman"/>
          <w:sz w:val="24"/>
        </w:rPr>
        <w:t>special design</w:t>
      </w:r>
      <w:r w:rsidRPr="006324E4">
        <w:rPr>
          <w:rFonts w:ascii="Times New Roman" w:hAnsi="Times New Roman"/>
          <w:sz w:val="24"/>
          <w:lang w:val="en-US"/>
        </w:rPr>
        <w:t>.</w:t>
      </w:r>
    </w:p>
    <w:p w:rsidR="008B3A96" w:rsidRPr="006324E4" w:rsidRDefault="008B3A96" w:rsidP="008B3A96">
      <w:pPr>
        <w:pStyle w:val="PlainText"/>
        <w:keepNext/>
        <w:ind w:left="307" w:hanging="307"/>
        <w:jc w:val="both"/>
        <w:rPr>
          <w:rFonts w:ascii="Times New Roman" w:hAnsi="Times New Roman"/>
          <w:sz w:val="24"/>
          <w:lang w:val="en-US"/>
        </w:rPr>
      </w:pPr>
    </w:p>
    <w:p w:rsidR="008B3A96" w:rsidRPr="006324E4" w:rsidRDefault="008B3A96" w:rsidP="008B3A96">
      <w:pPr>
        <w:pStyle w:val="PlainText"/>
        <w:keepNext/>
        <w:ind w:left="307" w:hanging="307"/>
        <w:jc w:val="both"/>
        <w:rPr>
          <w:rFonts w:ascii="Times New Roman" w:hAnsi="Times New Roman" w:cs="Times New Roman"/>
          <w:b/>
          <w:sz w:val="24"/>
          <w:szCs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4</w:t>
      </w:r>
      <w:r w:rsidRPr="006324E4">
        <w:rPr>
          <w:rFonts w:ascii="Times New Roman" w:hAnsi="Times New Roman" w:cs="Times New Roman"/>
          <w:sz w:val="24"/>
          <w:szCs w:val="24"/>
          <w:lang w:val="en-US"/>
        </w:rPr>
        <w:t>(1)</w:t>
      </w:r>
      <w:r w:rsidRPr="006324E4">
        <w:rPr>
          <w:sz w:val="24"/>
          <w:szCs w:val="24"/>
          <w:lang w:val="en-US"/>
        </w:rPr>
        <w:t xml:space="preserve"> </w:t>
      </w:r>
      <w:r w:rsidRPr="006324E4">
        <w:rPr>
          <w:rFonts w:ascii="Times New Roman" w:hAnsi="Times New Roman" w:cs="Times New Roman"/>
          <w:sz w:val="24"/>
          <w:szCs w:val="24"/>
          <w:lang w:val="en-US"/>
        </w:rPr>
        <w:t xml:space="preserve">During </w:t>
      </w:r>
      <w:r w:rsidR="00FB0BA6" w:rsidRPr="006324E4">
        <w:rPr>
          <w:rFonts w:ascii="Times New Roman" w:hAnsi="Times New Roman" w:cs="Times New Roman"/>
          <w:sz w:val="24"/>
          <w:szCs w:val="24"/>
          <w:lang w:val="en-US"/>
        </w:rPr>
        <w:t xml:space="preserve">deep-sea </w:t>
      </w:r>
      <w:r w:rsidRPr="006324E4">
        <w:rPr>
          <w:rFonts w:ascii="Times New Roman" w:hAnsi="Times New Roman" w:cs="Times New Roman"/>
          <w:sz w:val="24"/>
          <w:szCs w:val="24"/>
          <w:lang w:val="en-US"/>
        </w:rPr>
        <w:t>voyages ships of 500 gross tonnage or more and passenger ships , including high-speed crafts and floating crafts, to which the International Ship and Port Facility Security Code (ISPS Code) appliesshall be manned with a ship security officer who has completed special training as required.</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(2)</w:t>
      </w:r>
      <w:r w:rsidRPr="006324E4">
        <w:rPr>
          <w:rFonts w:ascii="Times New Roman" w:hAnsi="Times New Roman"/>
          <w:sz w:val="24"/>
          <w:lang w:val="en-US"/>
        </w:rPr>
        <w:t xml:space="preserve"> The shipowner may assign a crewmember at management or operational level, to perform the functions of a ship security officer along with his functions. </w:t>
      </w:r>
    </w:p>
    <w:p w:rsidR="008B3A96" w:rsidRPr="006324E4" w:rsidRDefault="008B3A96" w:rsidP="008B3A96">
      <w:pPr>
        <w:pStyle w:val="PlainText"/>
        <w:keepNext/>
        <w:ind w:left="307" w:hanging="307"/>
        <w:jc w:val="both"/>
        <w:rPr>
          <w:rFonts w:ascii="Times New Roman" w:hAnsi="Times New Roman" w:cs="Times New Roman"/>
          <w:sz w:val="24"/>
          <w:szCs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5</w:t>
      </w:r>
      <w:r w:rsidRPr="006324E4">
        <w:rPr>
          <w:rFonts w:ascii="Times New Roman" w:hAnsi="Times New Roman" w:cs="Times New Roman"/>
          <w:sz w:val="24"/>
          <w:szCs w:val="24"/>
          <w:lang w:val="en-US"/>
        </w:rPr>
        <w:t>(1)</w:t>
      </w:r>
      <w:r w:rsidRPr="006324E4">
        <w:rPr>
          <w:rFonts w:ascii="Times New Roman" w:hAnsi="Times New Roman"/>
          <w:sz w:val="24"/>
          <w:lang w:val="en-US"/>
        </w:rPr>
        <w:t xml:space="preserve"> The shipowner or the manager shall define an appropriate, commonly comprehensible language as the working language onboard the ship which  shall be entered in the Ship’s Log Book. </w:t>
      </w:r>
      <w:r w:rsidRPr="006324E4">
        <w:rPr>
          <w:rFonts w:ascii="Times New Roman" w:hAnsi="Times New Roman" w:cs="Times New Roman"/>
          <w:sz w:val="24"/>
          <w:szCs w:val="24"/>
          <w:lang w:val="en-US"/>
        </w:rPr>
        <w:t xml:space="preserve">                 </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sz w:val="24"/>
          <w:szCs w:val="24"/>
          <w:lang w:val="en-US"/>
        </w:rPr>
        <w:t xml:space="preserve"> (2) </w:t>
      </w:r>
      <w:r w:rsidRPr="006324E4">
        <w:rPr>
          <w:rFonts w:ascii="Times New Roman" w:hAnsi="Times New Roman"/>
          <w:sz w:val="24"/>
          <w:lang w:val="en-US"/>
        </w:rPr>
        <w:t xml:space="preserve">Crewmembers of passenger ships shall have a command of English language with a view to a proper communication with passengers in cases of ship’s distress, at least to an extent ensuring the safety of ship and persons onboard. </w:t>
      </w:r>
    </w:p>
    <w:p w:rsidR="008B3A96" w:rsidRPr="006324E4" w:rsidRDefault="008B3A96" w:rsidP="008B3A96">
      <w:pPr>
        <w:pStyle w:val="PlainText"/>
        <w:keepNext/>
        <w:ind w:left="307" w:hanging="307"/>
        <w:jc w:val="both"/>
        <w:rPr>
          <w:rFonts w:ascii="Times New Roman" w:hAnsi="Times New Roman"/>
          <w:sz w:val="24"/>
          <w:lang w:val="en-US"/>
        </w:rPr>
      </w:pP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 xml:space="preserve">6 </w:t>
      </w:r>
      <w:r w:rsidR="008B55D4" w:rsidRPr="006324E4">
        <w:rPr>
          <w:rFonts w:ascii="Times New Roman" w:hAnsi="Times New Roman" w:cs="Times New Roman"/>
          <w:sz w:val="24"/>
          <w:szCs w:val="24"/>
          <w:lang w:val="en-US"/>
        </w:rPr>
        <w:t xml:space="preserve">(Am. - SG. 84 of 2014) </w:t>
      </w:r>
      <w:proofErr w:type="gramStart"/>
      <w:r w:rsidRPr="006324E4">
        <w:rPr>
          <w:rFonts w:ascii="Times New Roman" w:hAnsi="Times New Roman"/>
          <w:sz w:val="24"/>
          <w:lang w:val="en-US"/>
        </w:rPr>
        <w:t>Duly</w:t>
      </w:r>
      <w:proofErr w:type="gramEnd"/>
      <w:r w:rsidRPr="006324E4">
        <w:rPr>
          <w:rFonts w:ascii="Times New Roman" w:hAnsi="Times New Roman"/>
          <w:sz w:val="24"/>
          <w:lang w:val="en-US"/>
        </w:rPr>
        <w:t xml:space="preserve"> certified seafarers forming the crew of a seagoing ship’s shall serve in capacities at the following levels of responsibility:</w:t>
      </w:r>
    </w:p>
    <w:p w:rsidR="008B3A96" w:rsidRPr="006324E4" w:rsidRDefault="008B3A96" w:rsidP="008B3A96">
      <w:pPr>
        <w:pStyle w:val="PlainText"/>
        <w:keepNext/>
        <w:numPr>
          <w:ilvl w:val="0"/>
          <w:numId w:val="4"/>
        </w:numPr>
        <w:tabs>
          <w:tab w:val="clear" w:pos="2160"/>
          <w:tab w:val="num" w:pos="1207"/>
        </w:tabs>
        <w:ind w:left="1387" w:hanging="540"/>
        <w:jc w:val="both"/>
        <w:rPr>
          <w:rFonts w:ascii="Times New Roman" w:hAnsi="Times New Roman"/>
          <w:sz w:val="24"/>
          <w:lang w:val="en-US"/>
        </w:rPr>
      </w:pPr>
      <w:r w:rsidRPr="006324E4">
        <w:rPr>
          <w:rFonts w:ascii="Times New Roman" w:hAnsi="Times New Roman"/>
          <w:i/>
          <w:sz w:val="24"/>
          <w:lang w:val="en-US"/>
        </w:rPr>
        <w:t>the Management level</w:t>
      </w:r>
      <w:r w:rsidR="00F22FFB" w:rsidRPr="006324E4">
        <w:rPr>
          <w:rFonts w:ascii="Times New Roman" w:hAnsi="Times New Roman"/>
          <w:i/>
          <w:sz w:val="24"/>
          <w:lang w:val="en-US"/>
        </w:rPr>
        <w:t xml:space="preserve"> -</w:t>
      </w:r>
      <w:r w:rsidRPr="006324E4">
        <w:rPr>
          <w:rFonts w:ascii="Times New Roman" w:hAnsi="Times New Roman"/>
          <w:i/>
          <w:sz w:val="24"/>
          <w:lang w:val="en-US"/>
        </w:rPr>
        <w:t xml:space="preserve"> </w:t>
      </w:r>
      <w:r w:rsidR="00F22FFB" w:rsidRPr="006324E4">
        <w:rPr>
          <w:rFonts w:ascii="Times New Roman" w:hAnsi="Times New Roman"/>
          <w:sz w:val="24"/>
          <w:lang w:val="en-US"/>
        </w:rPr>
        <w:t>level of responsibility in which the functions defined for the positions captain, chief mate, chief engineer and second engineer and supervise the proper execution of all functions falling within the scope of the responsibility of operational or support level;</w:t>
      </w:r>
    </w:p>
    <w:p w:rsidR="008B3A96" w:rsidRPr="006324E4" w:rsidRDefault="008B3A96" w:rsidP="008B3A96">
      <w:pPr>
        <w:pStyle w:val="PlainText"/>
        <w:keepNext/>
        <w:numPr>
          <w:ilvl w:val="0"/>
          <w:numId w:val="4"/>
        </w:numPr>
        <w:tabs>
          <w:tab w:val="clear" w:pos="2160"/>
          <w:tab w:val="num" w:pos="1207"/>
        </w:tabs>
        <w:ind w:left="1387" w:hanging="540"/>
        <w:jc w:val="both"/>
        <w:rPr>
          <w:rFonts w:ascii="Times New Roman" w:hAnsi="Times New Roman"/>
          <w:sz w:val="24"/>
        </w:rPr>
      </w:pPr>
      <w:r w:rsidRPr="006324E4">
        <w:rPr>
          <w:rFonts w:ascii="Times New Roman" w:hAnsi="Times New Roman"/>
          <w:i/>
          <w:sz w:val="24"/>
          <w:lang w:val="en-US"/>
        </w:rPr>
        <w:t>the Operational level</w:t>
      </w:r>
      <w:r w:rsidRPr="006324E4">
        <w:rPr>
          <w:rFonts w:ascii="Times New Roman" w:hAnsi="Times New Roman"/>
          <w:sz w:val="24"/>
          <w:lang w:val="en-US"/>
        </w:rPr>
        <w:t xml:space="preserve"> </w:t>
      </w:r>
      <w:r w:rsidR="00F22FFB" w:rsidRPr="006324E4">
        <w:rPr>
          <w:rFonts w:ascii="Times New Roman" w:hAnsi="Times New Roman"/>
          <w:sz w:val="24"/>
          <w:lang w:val="en-US"/>
        </w:rPr>
        <w:t xml:space="preserve"> - level of responsibility in which the functions defined for the officer in charge of navigational or enginnering watch, or as designated duty engineer for periodically unattended machinery space, electrotechnical officer or radio operator and in accordance with written procedures under the direction of a person occupying a position of management level, maintain direct control for the proper performance of all functions within the scope of responsibility of support level</w:t>
      </w:r>
    </w:p>
    <w:p w:rsidR="008B3A96" w:rsidRPr="006324E4" w:rsidRDefault="008B3A96" w:rsidP="008B3A96">
      <w:pPr>
        <w:pStyle w:val="PlainText"/>
        <w:keepNext/>
        <w:numPr>
          <w:ilvl w:val="0"/>
          <w:numId w:val="4"/>
        </w:numPr>
        <w:tabs>
          <w:tab w:val="clear" w:pos="2160"/>
          <w:tab w:val="num" w:pos="1207"/>
        </w:tabs>
        <w:ind w:left="1387" w:hanging="540"/>
        <w:jc w:val="both"/>
        <w:rPr>
          <w:rFonts w:ascii="Times New Roman" w:hAnsi="Times New Roman"/>
          <w:sz w:val="24"/>
          <w:lang w:val="en-US"/>
        </w:rPr>
      </w:pPr>
      <w:proofErr w:type="gramStart"/>
      <w:r w:rsidRPr="006324E4">
        <w:rPr>
          <w:rFonts w:ascii="Times New Roman" w:hAnsi="Times New Roman"/>
          <w:i/>
          <w:sz w:val="24"/>
          <w:lang w:val="en-US"/>
        </w:rPr>
        <w:t>the</w:t>
      </w:r>
      <w:proofErr w:type="gramEnd"/>
      <w:r w:rsidRPr="006324E4">
        <w:rPr>
          <w:rFonts w:ascii="Times New Roman" w:hAnsi="Times New Roman"/>
          <w:i/>
          <w:sz w:val="24"/>
          <w:lang w:val="en-US"/>
        </w:rPr>
        <w:t xml:space="preserve"> Support level </w:t>
      </w:r>
      <w:r w:rsidR="00F22FFB" w:rsidRPr="006324E4">
        <w:rPr>
          <w:rFonts w:ascii="Times New Roman" w:hAnsi="Times New Roman"/>
          <w:i/>
          <w:sz w:val="24"/>
          <w:lang w:val="en-US"/>
        </w:rPr>
        <w:t>–</w:t>
      </w:r>
      <w:r w:rsidRPr="006324E4">
        <w:rPr>
          <w:rFonts w:ascii="Times New Roman" w:hAnsi="Times New Roman"/>
          <w:sz w:val="24"/>
          <w:lang w:val="en-US"/>
        </w:rPr>
        <w:t xml:space="preserve"> </w:t>
      </w:r>
      <w:r w:rsidR="00F22FFB" w:rsidRPr="006324E4">
        <w:rPr>
          <w:rFonts w:ascii="Times New Roman" w:hAnsi="Times New Roman"/>
          <w:sz w:val="24"/>
          <w:lang w:val="en-US"/>
        </w:rPr>
        <w:t xml:space="preserve">level that </w:t>
      </w:r>
      <w:r w:rsidRPr="006324E4">
        <w:rPr>
          <w:rFonts w:ascii="Times New Roman" w:hAnsi="Times New Roman"/>
          <w:sz w:val="24"/>
          <w:lang w:val="en-US"/>
        </w:rPr>
        <w:t>include</w:t>
      </w:r>
      <w:r w:rsidR="00F22FFB" w:rsidRPr="006324E4">
        <w:rPr>
          <w:rFonts w:ascii="Times New Roman" w:hAnsi="Times New Roman"/>
          <w:sz w:val="24"/>
          <w:lang w:val="en-US"/>
        </w:rPr>
        <w:t>s</w:t>
      </w:r>
      <w:r w:rsidRPr="006324E4">
        <w:rPr>
          <w:rFonts w:ascii="Times New Roman" w:hAnsi="Times New Roman"/>
          <w:sz w:val="24"/>
          <w:lang w:val="en-US"/>
        </w:rPr>
        <w:t xml:space="preserve"> persons performing  tasks and duties under the  supervision of an officer of the management level  or of the operational level.</w:t>
      </w:r>
    </w:p>
    <w:p w:rsidR="008B3A96" w:rsidRPr="006324E4" w:rsidRDefault="008B3A96" w:rsidP="008B3A96">
      <w:pPr>
        <w:pStyle w:val="PlainText"/>
        <w:keepNext/>
        <w:ind w:left="847"/>
        <w:jc w:val="both"/>
        <w:rPr>
          <w:rFonts w:ascii="Times New Roman" w:hAnsi="Times New Roman"/>
          <w:sz w:val="24"/>
          <w:lang w:val="en-US"/>
        </w:rPr>
      </w:pP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7</w:t>
      </w:r>
      <w:r w:rsidRPr="006324E4">
        <w:rPr>
          <w:rFonts w:ascii="Times New Roman" w:hAnsi="Times New Roman" w:cs="Times New Roman"/>
          <w:sz w:val="24"/>
          <w:szCs w:val="24"/>
          <w:lang w:val="en-US"/>
        </w:rPr>
        <w:t>(1)</w:t>
      </w:r>
      <w:r w:rsidRPr="006324E4">
        <w:rPr>
          <w:rFonts w:ascii="Times New Roman" w:hAnsi="Times New Roman"/>
          <w:sz w:val="24"/>
          <w:lang w:val="en-US"/>
        </w:rPr>
        <w:t xml:space="preserve"> The activities carried out by seafarers related to the ship’s operation, the occupational safety, the protection of the environment and the property at sea or on inland waterways, shall be grouped in the followingfunctions:</w:t>
      </w:r>
    </w:p>
    <w:p w:rsidR="008B3A96" w:rsidRPr="006324E4" w:rsidRDefault="008B3A96" w:rsidP="008B3A96">
      <w:pPr>
        <w:pStyle w:val="PlainText"/>
        <w:keepNext/>
        <w:numPr>
          <w:ilvl w:val="0"/>
          <w:numId w:val="5"/>
        </w:numPr>
        <w:tabs>
          <w:tab w:val="clear" w:pos="1620"/>
          <w:tab w:val="num" w:pos="1207"/>
        </w:tabs>
        <w:ind w:left="307" w:firstLine="540"/>
        <w:jc w:val="both"/>
        <w:rPr>
          <w:rFonts w:ascii="Times New Roman" w:hAnsi="Times New Roman" w:cs="Times New Roman"/>
          <w:sz w:val="24"/>
          <w:lang w:val="en-US"/>
        </w:rPr>
      </w:pPr>
      <w:r w:rsidRPr="006324E4">
        <w:rPr>
          <w:rFonts w:ascii="Times New Roman" w:hAnsi="Times New Roman" w:cs="Times New Roman"/>
          <w:sz w:val="24"/>
          <w:lang w:val="en-US"/>
        </w:rPr>
        <w:t>Navigation</w:t>
      </w:r>
      <w:r w:rsidRPr="006324E4">
        <w:rPr>
          <w:rFonts w:ascii="Times New Roman" w:hAnsi="Times New Roman" w:cs="Times New Roman"/>
          <w:sz w:val="24"/>
        </w:rPr>
        <w:t>;</w:t>
      </w:r>
    </w:p>
    <w:p w:rsidR="008B3A96" w:rsidRPr="006324E4" w:rsidRDefault="008B3A96" w:rsidP="008B3A96">
      <w:pPr>
        <w:pStyle w:val="PlainText"/>
        <w:keepNext/>
        <w:numPr>
          <w:ilvl w:val="0"/>
          <w:numId w:val="5"/>
        </w:numPr>
        <w:tabs>
          <w:tab w:val="clear" w:pos="1620"/>
          <w:tab w:val="num" w:pos="1207"/>
        </w:tabs>
        <w:ind w:left="307" w:firstLine="540"/>
        <w:jc w:val="both"/>
        <w:rPr>
          <w:rFonts w:ascii="Times New Roman" w:hAnsi="Times New Roman" w:cs="Times New Roman"/>
          <w:sz w:val="24"/>
          <w:lang w:val="en-US"/>
        </w:rPr>
      </w:pPr>
      <w:r w:rsidRPr="006324E4">
        <w:rPr>
          <w:rFonts w:ascii="Times New Roman" w:hAnsi="Times New Roman" w:cs="Times New Roman"/>
          <w:sz w:val="24"/>
          <w:lang w:val="en-US"/>
        </w:rPr>
        <w:t>Cargo handling and stowage;</w:t>
      </w:r>
    </w:p>
    <w:p w:rsidR="008B3A96" w:rsidRPr="006324E4" w:rsidRDefault="008B3A96" w:rsidP="008B3A96">
      <w:pPr>
        <w:pStyle w:val="PlainText"/>
        <w:keepNext/>
        <w:numPr>
          <w:ilvl w:val="0"/>
          <w:numId w:val="5"/>
        </w:numPr>
        <w:tabs>
          <w:tab w:val="clear" w:pos="1620"/>
          <w:tab w:val="num" w:pos="1207"/>
        </w:tabs>
        <w:ind w:left="307" w:firstLine="540"/>
        <w:jc w:val="both"/>
        <w:rPr>
          <w:rFonts w:ascii="Times New Roman" w:hAnsi="Times New Roman" w:cs="Times New Roman"/>
          <w:sz w:val="24"/>
          <w:lang w:val="en-US"/>
        </w:rPr>
      </w:pPr>
      <w:r w:rsidRPr="006324E4">
        <w:rPr>
          <w:rFonts w:ascii="Times New Roman" w:hAnsi="Times New Roman" w:cs="Times New Roman"/>
          <w:snapToGrid w:val="0"/>
          <w:sz w:val="24"/>
          <w:lang w:val="en-US"/>
        </w:rPr>
        <w:t>Controlling the ship operation and care for persons on board;</w:t>
      </w:r>
    </w:p>
    <w:p w:rsidR="008B3A96" w:rsidRPr="006324E4" w:rsidRDefault="008B3A96" w:rsidP="008B3A96">
      <w:pPr>
        <w:pStyle w:val="PlainText"/>
        <w:keepNext/>
        <w:numPr>
          <w:ilvl w:val="0"/>
          <w:numId w:val="5"/>
        </w:numPr>
        <w:tabs>
          <w:tab w:val="clear" w:pos="1620"/>
          <w:tab w:val="num" w:pos="1207"/>
        </w:tabs>
        <w:ind w:left="307" w:firstLine="540"/>
        <w:jc w:val="both"/>
        <w:rPr>
          <w:rFonts w:ascii="Times New Roman" w:hAnsi="Times New Roman" w:cs="Times New Roman"/>
          <w:sz w:val="24"/>
          <w:lang w:val="en-US"/>
        </w:rPr>
      </w:pPr>
      <w:r w:rsidRPr="006324E4">
        <w:rPr>
          <w:rFonts w:ascii="Times New Roman" w:hAnsi="Times New Roman" w:cs="Times New Roman"/>
          <w:sz w:val="24"/>
          <w:lang w:val="en-US"/>
        </w:rPr>
        <w:t>Marine engineering</w:t>
      </w:r>
      <w:r w:rsidRPr="006324E4">
        <w:rPr>
          <w:sz w:val="24"/>
          <w:lang w:val="en-US"/>
        </w:rPr>
        <w:t>;</w:t>
      </w:r>
    </w:p>
    <w:p w:rsidR="008B3A96" w:rsidRPr="006324E4" w:rsidRDefault="008B3A96" w:rsidP="008B3A96">
      <w:pPr>
        <w:pStyle w:val="PlainText"/>
        <w:keepNext/>
        <w:numPr>
          <w:ilvl w:val="0"/>
          <w:numId w:val="5"/>
        </w:numPr>
        <w:tabs>
          <w:tab w:val="clear" w:pos="1620"/>
          <w:tab w:val="num" w:pos="1207"/>
        </w:tabs>
        <w:ind w:left="307" w:firstLine="540"/>
        <w:jc w:val="both"/>
        <w:rPr>
          <w:rFonts w:ascii="Times New Roman" w:hAnsi="Times New Roman" w:cs="Times New Roman"/>
          <w:sz w:val="24"/>
          <w:lang w:val="en-US"/>
        </w:rPr>
      </w:pPr>
      <w:r w:rsidRPr="006324E4">
        <w:rPr>
          <w:rFonts w:ascii="Times New Roman" w:hAnsi="Times New Roman"/>
          <w:snapToGrid w:val="0"/>
          <w:sz w:val="24"/>
          <w:lang w:val="en-US"/>
        </w:rPr>
        <w:t>Electrical, electronic and control engineering;</w:t>
      </w:r>
    </w:p>
    <w:p w:rsidR="008B3A96" w:rsidRPr="006324E4" w:rsidRDefault="008B3A96" w:rsidP="008B3A96">
      <w:pPr>
        <w:pStyle w:val="PlainText"/>
        <w:keepNext/>
        <w:numPr>
          <w:ilvl w:val="0"/>
          <w:numId w:val="5"/>
        </w:numPr>
        <w:tabs>
          <w:tab w:val="clear" w:pos="1620"/>
          <w:tab w:val="num" w:pos="1207"/>
        </w:tabs>
        <w:ind w:left="307" w:firstLine="540"/>
        <w:jc w:val="both"/>
        <w:rPr>
          <w:rFonts w:ascii="Times New Roman" w:hAnsi="Times New Roman" w:cs="Times New Roman"/>
          <w:sz w:val="24"/>
          <w:lang w:val="en-US"/>
        </w:rPr>
      </w:pPr>
      <w:r w:rsidRPr="006324E4">
        <w:rPr>
          <w:rFonts w:ascii="Times New Roman" w:hAnsi="Times New Roman"/>
          <w:sz w:val="24"/>
          <w:lang w:val="en-US"/>
        </w:rPr>
        <w:t>Maintenance and repair;</w:t>
      </w:r>
    </w:p>
    <w:p w:rsidR="008B3A96" w:rsidRPr="006324E4" w:rsidRDefault="008B3A96" w:rsidP="008B3A96">
      <w:pPr>
        <w:pStyle w:val="PlainText"/>
        <w:keepNext/>
        <w:numPr>
          <w:ilvl w:val="0"/>
          <w:numId w:val="5"/>
        </w:numPr>
        <w:tabs>
          <w:tab w:val="clear" w:pos="1620"/>
          <w:tab w:val="num" w:pos="1207"/>
        </w:tabs>
        <w:ind w:left="307" w:firstLine="540"/>
        <w:jc w:val="both"/>
        <w:rPr>
          <w:rFonts w:ascii="Times New Roman" w:hAnsi="Times New Roman" w:cs="Times New Roman"/>
          <w:sz w:val="24"/>
          <w:lang w:val="en-US"/>
        </w:rPr>
      </w:pPr>
      <w:r w:rsidRPr="006324E4">
        <w:rPr>
          <w:rFonts w:ascii="Times New Roman" w:hAnsi="Times New Roman"/>
          <w:sz w:val="24"/>
          <w:lang w:val="en-US"/>
        </w:rPr>
        <w:t>Radiocommunications;</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(2) Activities, related to the execution of security measures shall be performed according to the ship’s security plan and shall be jointly implemented along with the other duties at all functions.</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 xml:space="preserve">(3) Duly certified </w:t>
      </w:r>
      <w:proofErr w:type="gramStart"/>
      <w:r w:rsidRPr="006324E4">
        <w:rPr>
          <w:rFonts w:ascii="Times New Roman" w:hAnsi="Times New Roman"/>
          <w:sz w:val="24"/>
          <w:lang w:val="en-US"/>
        </w:rPr>
        <w:t>seafarers,</w:t>
      </w:r>
      <w:proofErr w:type="gramEnd"/>
      <w:r w:rsidRPr="006324E4">
        <w:rPr>
          <w:rFonts w:ascii="Times New Roman" w:hAnsi="Times New Roman"/>
          <w:sz w:val="24"/>
          <w:lang w:val="en-US"/>
        </w:rPr>
        <w:t xml:space="preserve"> shall perform their specific functions at the relevant levels of responsibility while serving in certain capacity onboard ship.</w:t>
      </w:r>
    </w:p>
    <w:p w:rsidR="008B3A96" w:rsidRPr="006324E4" w:rsidRDefault="008B3A96" w:rsidP="008B3A96">
      <w:pPr>
        <w:pStyle w:val="PlainText"/>
        <w:keepNext/>
        <w:ind w:left="307" w:hanging="307"/>
        <w:jc w:val="both"/>
        <w:rPr>
          <w:rFonts w:ascii="Times New Roman" w:hAnsi="Times New Roman"/>
          <w:sz w:val="24"/>
          <w:lang w:val="en-US"/>
        </w:rPr>
      </w:pP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8</w:t>
      </w:r>
      <w:r w:rsidRPr="006324E4">
        <w:rPr>
          <w:rFonts w:ascii="Times New Roman" w:hAnsi="Times New Roman" w:cs="Times New Roman"/>
          <w:sz w:val="24"/>
          <w:szCs w:val="24"/>
          <w:lang w:val="en-US"/>
        </w:rPr>
        <w:t xml:space="preserve"> </w:t>
      </w:r>
      <w:r w:rsidRPr="006324E4">
        <w:rPr>
          <w:rFonts w:ascii="Times New Roman" w:hAnsi="Times New Roman"/>
          <w:sz w:val="24"/>
          <w:lang w:val="en-US"/>
        </w:rPr>
        <w:t>A duly certified seafarer may serve in any capacity onboard the ship</w:t>
      </w:r>
      <w:r w:rsidRPr="006324E4">
        <w:rPr>
          <w:rFonts w:ascii="Times New Roman" w:hAnsi="Times New Roman"/>
          <w:sz w:val="24"/>
        </w:rPr>
        <w:t xml:space="preserve"> </w:t>
      </w:r>
      <w:r w:rsidRPr="006324E4">
        <w:rPr>
          <w:rFonts w:ascii="Times New Roman" w:hAnsi="Times New Roman"/>
          <w:sz w:val="24"/>
          <w:lang w:val="en-GB"/>
        </w:rPr>
        <w:t>which</w:t>
      </w:r>
      <w:r w:rsidRPr="006324E4">
        <w:rPr>
          <w:rFonts w:ascii="Times New Roman" w:hAnsi="Times New Roman"/>
          <w:sz w:val="24"/>
          <w:lang w:val="en-US"/>
        </w:rPr>
        <w:t xml:space="preserve"> requires a competency equivalent or lower than the one he holds</w:t>
      </w:r>
      <w:r w:rsidRPr="006324E4">
        <w:rPr>
          <w:rFonts w:ascii="Times New Roman" w:hAnsi="Times New Roman"/>
          <w:sz w:val="24"/>
        </w:rPr>
        <w:t>,</w:t>
      </w:r>
      <w:r w:rsidRPr="006324E4">
        <w:rPr>
          <w:rFonts w:ascii="Times New Roman" w:hAnsi="Times New Roman"/>
          <w:sz w:val="24"/>
          <w:lang w:val="en-US"/>
        </w:rPr>
        <w:t xml:space="preserve"> provided that the seafarer </w:t>
      </w:r>
      <w:r w:rsidRPr="006324E4">
        <w:rPr>
          <w:rFonts w:ascii="Times New Roman" w:hAnsi="Times New Roman"/>
          <w:sz w:val="24"/>
          <w:lang w:val="en-US"/>
        </w:rPr>
        <w:lastRenderedPageBreak/>
        <w:t>fulfils the rest of the requirements for that capacity.</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lang w:val="en-US"/>
        </w:rPr>
        <w:tab/>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9</w:t>
      </w:r>
      <w:r w:rsidRPr="006324E4">
        <w:rPr>
          <w:rFonts w:ascii="Times New Roman" w:hAnsi="Times New Roman" w:cs="Times New Roman"/>
          <w:sz w:val="24"/>
          <w:szCs w:val="24"/>
          <w:lang w:val="en-US"/>
        </w:rPr>
        <w:t>(1)</w:t>
      </w:r>
      <w:r w:rsidRPr="006324E4">
        <w:rPr>
          <w:rFonts w:ascii="Times New Roman" w:hAnsi="Times New Roman"/>
          <w:sz w:val="24"/>
          <w:lang w:val="en-US"/>
        </w:rPr>
        <w:t xml:space="preserve"> As an exception, the Executive Director of EAMA or a person authorized thereof, may allow a duly certified seafarer to serve onboard a certain seagoing ship flying Bulgarian flag in a capacity </w:t>
      </w:r>
      <w:r w:rsidRPr="006324E4">
        <w:rPr>
          <w:rFonts w:ascii="Times New Roman" w:hAnsi="Times New Roman"/>
          <w:sz w:val="24"/>
          <w:szCs w:val="24"/>
          <w:lang w:val="en-US"/>
        </w:rPr>
        <w:t xml:space="preserve">one degree </w:t>
      </w:r>
      <w:r w:rsidRPr="006324E4">
        <w:rPr>
          <w:rFonts w:ascii="Times New Roman" w:hAnsi="Times New Roman"/>
          <w:sz w:val="24"/>
          <w:lang w:val="en-US"/>
        </w:rPr>
        <w:t xml:space="preserve">higher than the capacity in which that seafarer may serve. </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lang w:val="en-US"/>
        </w:rPr>
        <w:tab/>
        <w:t xml:space="preserve">     </w:t>
      </w:r>
      <w:r w:rsidRPr="006324E4">
        <w:rPr>
          <w:rFonts w:ascii="Times New Roman" w:hAnsi="Times New Roman" w:cs="Times New Roman"/>
          <w:sz w:val="24"/>
          <w:szCs w:val="24"/>
          <w:lang w:val="en-US"/>
        </w:rPr>
        <w:t>(2)</w:t>
      </w:r>
      <w:r w:rsidRPr="006324E4">
        <w:rPr>
          <w:rFonts w:ascii="Times New Roman" w:hAnsi="Times New Roman"/>
          <w:sz w:val="24"/>
          <w:lang w:val="en-GB"/>
        </w:rPr>
        <w:t xml:space="preserve"> </w:t>
      </w:r>
      <w:r w:rsidRPr="006324E4">
        <w:rPr>
          <w:rFonts w:ascii="Times New Roman" w:hAnsi="Times New Roman"/>
          <w:sz w:val="24"/>
          <w:lang w:val="en-US"/>
        </w:rPr>
        <w:t>In the cases under para.1 a written dispensation shall be issued, which shall be valid for not more than6 months.</w:t>
      </w:r>
    </w:p>
    <w:p w:rsidR="008B3A96" w:rsidRPr="006324E4" w:rsidRDefault="008B3A96" w:rsidP="008B3A96">
      <w:pPr>
        <w:pStyle w:val="PlainText"/>
        <w:keepNext/>
        <w:ind w:left="307" w:hanging="307"/>
        <w:jc w:val="both"/>
        <w:rPr>
          <w:rFonts w:ascii="Times New Roman" w:hAnsi="Times New Roman"/>
          <w:sz w:val="24"/>
          <w:szCs w:val="24"/>
          <w:lang w:val="en-US"/>
        </w:rPr>
      </w:pPr>
      <w:r w:rsidRPr="006324E4">
        <w:rPr>
          <w:rFonts w:ascii="Times New Roman" w:hAnsi="Times New Roman"/>
          <w:sz w:val="24"/>
          <w:lang w:val="en-US"/>
        </w:rPr>
        <w:t xml:space="preserve">          (3) A dispensation under para.1 shall be issuedonly onceprovided that</w:t>
      </w:r>
      <w:proofErr w:type="gramStart"/>
      <w:r w:rsidRPr="006324E4">
        <w:rPr>
          <w:rFonts w:ascii="Times New Roman" w:hAnsi="Times New Roman"/>
          <w:sz w:val="24"/>
          <w:lang w:val="en-US"/>
        </w:rPr>
        <w:t>:</w:t>
      </w:r>
      <w:r w:rsidRPr="006324E4">
        <w:rPr>
          <w:rFonts w:ascii="Times New Roman" w:hAnsi="Times New Roman"/>
          <w:sz w:val="24"/>
          <w:szCs w:val="24"/>
          <w:lang w:val="en-US"/>
        </w:rPr>
        <w:t>:</w:t>
      </w:r>
      <w:proofErr w:type="gramEnd"/>
      <w:r w:rsidRPr="006324E4">
        <w:rPr>
          <w:rFonts w:ascii="Times New Roman" w:hAnsi="Times New Roman"/>
          <w:sz w:val="24"/>
          <w:szCs w:val="24"/>
          <w:lang w:val="en-US"/>
        </w:rPr>
        <w:t xml:space="preserve"> </w:t>
      </w:r>
      <w:r w:rsidRPr="006324E4">
        <w:rPr>
          <w:rFonts w:ascii="Times New Roman" w:hAnsi="Times New Roman"/>
          <w:sz w:val="24"/>
          <w:lang w:val="en-US"/>
        </w:rPr>
        <w:tab/>
      </w:r>
    </w:p>
    <w:p w:rsidR="008B3A96" w:rsidRPr="006324E4" w:rsidRDefault="008B3A96" w:rsidP="008B3A96">
      <w:pPr>
        <w:pStyle w:val="PlainText"/>
        <w:keepNext/>
        <w:numPr>
          <w:ilvl w:val="0"/>
          <w:numId w:val="6"/>
        </w:numPr>
        <w:tabs>
          <w:tab w:val="clear" w:pos="1800"/>
          <w:tab w:val="num" w:pos="847"/>
        </w:tabs>
        <w:ind w:left="307" w:firstLine="360"/>
        <w:jc w:val="both"/>
        <w:rPr>
          <w:rFonts w:ascii="Times New Roman" w:hAnsi="Times New Roman"/>
          <w:sz w:val="24"/>
          <w:lang w:val="en-US"/>
        </w:rPr>
      </w:pPr>
      <w:r w:rsidRPr="006324E4">
        <w:rPr>
          <w:rFonts w:ascii="Times New Roman" w:hAnsi="Times New Roman"/>
          <w:sz w:val="24"/>
          <w:lang w:val="en-US"/>
        </w:rPr>
        <w:t xml:space="preserve">  this shall  not  endanger human life, property at sea or the environment;</w:t>
      </w:r>
    </w:p>
    <w:p w:rsidR="008B3A96" w:rsidRPr="006324E4" w:rsidRDefault="008B3A96" w:rsidP="008B3A96">
      <w:pPr>
        <w:pStyle w:val="PlainText"/>
        <w:keepNext/>
        <w:numPr>
          <w:ilvl w:val="0"/>
          <w:numId w:val="6"/>
        </w:numPr>
        <w:tabs>
          <w:tab w:val="clear" w:pos="1800"/>
          <w:tab w:val="num" w:pos="847"/>
        </w:tabs>
        <w:ind w:left="307" w:firstLine="360"/>
        <w:jc w:val="both"/>
        <w:rPr>
          <w:rFonts w:ascii="Times New Roman" w:hAnsi="Times New Roman"/>
          <w:sz w:val="24"/>
          <w:lang w:val="en-US"/>
        </w:rPr>
      </w:pPr>
      <w:r w:rsidRPr="006324E4">
        <w:rPr>
          <w:rFonts w:ascii="Times New Roman" w:hAnsi="Times New Roman"/>
          <w:sz w:val="24"/>
          <w:lang w:val="en-US"/>
        </w:rPr>
        <w:t xml:space="preserve">  </w:t>
      </w:r>
      <w:proofErr w:type="gramStart"/>
      <w:r w:rsidRPr="006324E4">
        <w:rPr>
          <w:rFonts w:ascii="Times New Roman" w:hAnsi="Times New Roman"/>
          <w:sz w:val="24"/>
          <w:lang w:val="en-US"/>
        </w:rPr>
        <w:t>the</w:t>
      </w:r>
      <w:proofErr w:type="gramEnd"/>
      <w:r w:rsidRPr="006324E4">
        <w:rPr>
          <w:rFonts w:ascii="Times New Roman" w:hAnsi="Times New Roman"/>
          <w:sz w:val="24"/>
          <w:lang w:val="en-US"/>
        </w:rPr>
        <w:t xml:space="preserve"> person to whom dispensation is issued has a minimum onboard service  equial to  the seagoing service required for a capacity </w:t>
      </w:r>
      <w:r w:rsidRPr="006324E4">
        <w:rPr>
          <w:rFonts w:ascii="Times New Roman" w:hAnsi="Times New Roman"/>
          <w:sz w:val="24"/>
          <w:szCs w:val="24"/>
          <w:lang w:val="en-US"/>
        </w:rPr>
        <w:t>one degree</w:t>
      </w:r>
      <w:r w:rsidRPr="006324E4">
        <w:rPr>
          <w:rFonts w:ascii="Times New Roman" w:hAnsi="Times New Roman"/>
          <w:sz w:val="24"/>
          <w:lang w:val="en-US"/>
        </w:rPr>
        <w:t xml:space="preserve"> higher, than the current capacity of the seafarer. </w:t>
      </w:r>
    </w:p>
    <w:p w:rsidR="008B3A96" w:rsidRPr="006324E4" w:rsidRDefault="008B3A96" w:rsidP="008B3A96">
      <w:pPr>
        <w:pStyle w:val="PlainText"/>
        <w:keepNext/>
        <w:numPr>
          <w:ilvl w:val="0"/>
          <w:numId w:val="6"/>
        </w:numPr>
        <w:tabs>
          <w:tab w:val="clear" w:pos="1800"/>
          <w:tab w:val="num" w:pos="847"/>
        </w:tabs>
        <w:ind w:left="307" w:firstLine="360"/>
        <w:jc w:val="both"/>
        <w:rPr>
          <w:rFonts w:ascii="Times New Roman" w:hAnsi="Times New Roman"/>
          <w:sz w:val="24"/>
          <w:lang w:val="en-US"/>
        </w:rPr>
      </w:pPr>
      <w:r w:rsidRPr="006324E4">
        <w:rPr>
          <w:rFonts w:ascii="Times New Roman" w:hAnsi="Times New Roman"/>
          <w:sz w:val="24"/>
          <w:lang w:val="en-US"/>
        </w:rPr>
        <w:t xml:space="preserve"> The dispensation has </w:t>
      </w:r>
      <w:proofErr w:type="gramStart"/>
      <w:r w:rsidRPr="006324E4">
        <w:rPr>
          <w:rFonts w:ascii="Times New Roman" w:hAnsi="Times New Roman"/>
          <w:sz w:val="24"/>
          <w:lang w:val="en-US"/>
        </w:rPr>
        <w:t xml:space="preserve">been  </w:t>
      </w:r>
      <w:r w:rsidRPr="006324E4">
        <w:rPr>
          <w:rFonts w:ascii="Times New Roman" w:hAnsi="Times New Roman"/>
          <w:sz w:val="24"/>
          <w:szCs w:val="24"/>
          <w:lang w:val="en-US"/>
        </w:rPr>
        <w:t>requested</w:t>
      </w:r>
      <w:proofErr w:type="gramEnd"/>
      <w:r w:rsidRPr="006324E4">
        <w:rPr>
          <w:rFonts w:ascii="Times New Roman" w:hAnsi="Times New Roman"/>
          <w:sz w:val="24"/>
          <w:szCs w:val="24"/>
          <w:lang w:val="en-US"/>
        </w:rPr>
        <w:t xml:space="preserve"> by the shipowner.</w:t>
      </w:r>
      <w:r w:rsidRPr="006324E4">
        <w:rPr>
          <w:rFonts w:ascii="Times New Roman" w:hAnsi="Times New Roman"/>
          <w:sz w:val="24"/>
          <w:lang w:val="en-US"/>
        </w:rPr>
        <w:t xml:space="preserve"> </w:t>
      </w:r>
      <w:r w:rsidRPr="006324E4">
        <w:rPr>
          <w:rFonts w:ascii="Times New Roman" w:hAnsi="Times New Roman"/>
          <w:sz w:val="24"/>
          <w:lang w:val="en-US"/>
        </w:rPr>
        <w:tab/>
      </w:r>
      <w:r w:rsidRPr="006324E4">
        <w:rPr>
          <w:rFonts w:ascii="Times New Roman" w:hAnsi="Times New Roman"/>
          <w:sz w:val="24"/>
          <w:lang w:val="en-US"/>
        </w:rPr>
        <w:tab/>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 xml:space="preserve">           (4) The exception under para.1 for serving as Radiotelephone operator and GMDSS operator may only be granted accordingto the provisions of Articles 48, (48.6, 48.7 and 48.8)</w:t>
      </w:r>
      <w:r w:rsidRPr="006324E4">
        <w:rPr>
          <w:rFonts w:ascii="Times New Roman" w:hAnsi="Times New Roman"/>
          <w:sz w:val="24"/>
        </w:rPr>
        <w:t xml:space="preserve"> </w:t>
      </w:r>
      <w:r w:rsidRPr="006324E4">
        <w:rPr>
          <w:rFonts w:ascii="Times New Roman" w:hAnsi="Times New Roman"/>
          <w:sz w:val="24"/>
          <w:lang w:val="en-US"/>
        </w:rPr>
        <w:t xml:space="preserve">of the Radio Regulations </w:t>
      </w:r>
      <w:r w:rsidRPr="006324E4">
        <w:rPr>
          <w:rFonts w:ascii="Times New Roman" w:hAnsi="Times New Roman"/>
          <w:sz w:val="24"/>
        </w:rPr>
        <w:t>of the International Telecommunications Union</w:t>
      </w:r>
      <w:r w:rsidRPr="006324E4">
        <w:rPr>
          <w:rFonts w:ascii="Times New Roman" w:hAnsi="Times New Roman"/>
          <w:sz w:val="24"/>
          <w:lang w:val="en-US"/>
        </w:rPr>
        <w:t>.</w:t>
      </w:r>
      <w:r w:rsidRPr="006324E4">
        <w:rPr>
          <w:rFonts w:ascii="Times New Roman" w:hAnsi="Times New Roman"/>
          <w:sz w:val="24"/>
        </w:rPr>
        <w:t xml:space="preserve"> </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(5) The exception under para.1 shall not be granted to a m</w:t>
      </w:r>
      <w:r w:rsidRPr="006324E4">
        <w:rPr>
          <w:rFonts w:ascii="Times New Roman" w:hAnsi="Times New Roman"/>
          <w:sz w:val="24"/>
        </w:rPr>
        <w:t xml:space="preserve">aster or </w:t>
      </w:r>
      <w:r w:rsidRPr="006324E4">
        <w:rPr>
          <w:rFonts w:ascii="Times New Roman" w:hAnsi="Times New Roman"/>
          <w:sz w:val="24"/>
          <w:lang w:val="en-US"/>
        </w:rPr>
        <w:t xml:space="preserve">a </w:t>
      </w:r>
      <w:r w:rsidRPr="006324E4">
        <w:rPr>
          <w:rFonts w:ascii="Times New Roman" w:hAnsi="Times New Roman"/>
          <w:sz w:val="24"/>
        </w:rPr>
        <w:t>chief engineer</w:t>
      </w:r>
      <w:r w:rsidRPr="006324E4">
        <w:rPr>
          <w:rFonts w:ascii="Times New Roman" w:hAnsi="Times New Roman"/>
          <w:sz w:val="24"/>
          <w:lang w:val="en-US"/>
        </w:rPr>
        <w:t xml:space="preserve">, except in case </w:t>
      </w:r>
      <w:proofErr w:type="gramStart"/>
      <w:r w:rsidRPr="006324E4">
        <w:rPr>
          <w:rFonts w:ascii="Times New Roman" w:hAnsi="Times New Roman"/>
          <w:sz w:val="24"/>
          <w:lang w:val="en-US"/>
        </w:rPr>
        <w:t>of</w:t>
      </w:r>
      <w:r w:rsidRPr="006324E4">
        <w:rPr>
          <w:rFonts w:ascii="Times New Roman" w:hAnsi="Times New Roman"/>
          <w:sz w:val="24"/>
        </w:rPr>
        <w:t xml:space="preserve"> </w:t>
      </w:r>
      <w:r w:rsidRPr="006324E4">
        <w:rPr>
          <w:rFonts w:ascii="Times New Roman" w:hAnsi="Times New Roman"/>
          <w:sz w:val="24"/>
          <w:lang w:val="en-US"/>
        </w:rPr>
        <w:t xml:space="preserve">an </w:t>
      </w:r>
      <w:r w:rsidRPr="006324E4">
        <w:rPr>
          <w:rFonts w:ascii="Times New Roman" w:hAnsi="Times New Roman"/>
          <w:sz w:val="24"/>
        </w:rPr>
        <w:t>ex</w:t>
      </w:r>
      <w:r w:rsidRPr="006324E4">
        <w:rPr>
          <w:rFonts w:ascii="Times New Roman" w:hAnsi="Times New Roman"/>
          <w:sz w:val="24"/>
          <w:lang w:val="en-US"/>
        </w:rPr>
        <w:t>ceptional circumstances</w:t>
      </w:r>
      <w:proofErr w:type="gramEnd"/>
      <w:r w:rsidRPr="006324E4">
        <w:rPr>
          <w:rFonts w:ascii="Times New Roman" w:hAnsi="Times New Roman"/>
          <w:sz w:val="24"/>
          <w:lang w:val="en-US"/>
        </w:rPr>
        <w:t xml:space="preserve"> and </w:t>
      </w:r>
      <w:r w:rsidRPr="006324E4">
        <w:rPr>
          <w:rFonts w:ascii="Times New Roman" w:hAnsi="Times New Roman"/>
          <w:sz w:val="24"/>
        </w:rPr>
        <w:t>up to the arrival of the ship in the first port of call.</w:t>
      </w:r>
    </w:p>
    <w:p w:rsidR="008B3A96" w:rsidRPr="006324E4" w:rsidRDefault="008B3A96" w:rsidP="008B3A96">
      <w:pPr>
        <w:keepNext/>
        <w:tabs>
          <w:tab w:val="left" w:pos="-360"/>
        </w:tabs>
        <w:ind w:left="307" w:hanging="307"/>
        <w:jc w:val="both"/>
        <w:rPr>
          <w:lang w:val="en-US"/>
        </w:rPr>
      </w:pPr>
      <w:r w:rsidRPr="006324E4">
        <w:tab/>
      </w:r>
      <w:r w:rsidRPr="006324E4">
        <w:tab/>
        <w:t xml:space="preserve">(6) Dispensations shall be entered into the Seafarers’ Register. </w:t>
      </w:r>
    </w:p>
    <w:p w:rsidR="008B3A96" w:rsidRPr="006324E4" w:rsidRDefault="008B3A96" w:rsidP="008B3A96">
      <w:pPr>
        <w:keepNext/>
        <w:tabs>
          <w:tab w:val="left" w:pos="-360"/>
        </w:tabs>
        <w:ind w:left="307" w:hanging="307"/>
        <w:jc w:val="both"/>
        <w:rPr>
          <w:lang w:val="en-US"/>
        </w:rPr>
      </w:pPr>
      <w:r w:rsidRPr="006324E4">
        <w:tab/>
      </w:r>
      <w:r w:rsidRPr="006324E4">
        <w:tab/>
        <w:t xml:space="preserve">(7) </w:t>
      </w:r>
      <w:r w:rsidRPr="006324E4">
        <w:rPr>
          <w:lang w:val="en-US"/>
        </w:rPr>
        <w:t xml:space="preserve">The </w:t>
      </w:r>
      <w:r w:rsidRPr="006324E4">
        <w:t>list of dispensations issued during the preceding year shall be submitted by EAMA to the Secretary-General of the International Maritime Organization (IMO) and to the European Commission for information.</w:t>
      </w:r>
    </w:p>
    <w:p w:rsidR="008B3A96" w:rsidRPr="006324E4" w:rsidRDefault="008B3A96" w:rsidP="008B3A96">
      <w:pPr>
        <w:keepNext/>
        <w:tabs>
          <w:tab w:val="left" w:pos="-360"/>
        </w:tabs>
        <w:ind w:left="307" w:hanging="307"/>
        <w:jc w:val="both"/>
        <w:rPr>
          <w:lang w:val="en-US"/>
        </w:rPr>
      </w:pPr>
    </w:p>
    <w:p w:rsidR="008B3A96" w:rsidRPr="006324E4" w:rsidRDefault="008B3A96" w:rsidP="008B3A96">
      <w:pPr>
        <w:pStyle w:val="PlainText"/>
        <w:keepNext/>
        <w:ind w:left="307" w:hanging="307"/>
        <w:jc w:val="both"/>
        <w:rPr>
          <w:rFonts w:ascii="Times New Roman" w:hAnsi="Times New Roman" w:cs="Times New Roman"/>
          <w:sz w:val="24"/>
          <w:szCs w:val="24"/>
          <w:lang w:val="en-US"/>
        </w:rPr>
      </w:pPr>
      <w:r w:rsidRPr="006324E4">
        <w:rPr>
          <w:rFonts w:ascii="Times New Roman" w:hAnsi="Times New Roman" w:cs="Times New Roman"/>
          <w:b/>
          <w:sz w:val="24"/>
          <w:szCs w:val="24"/>
        </w:rPr>
        <w:t>Article 20</w:t>
      </w:r>
      <w:r w:rsidRPr="006324E4">
        <w:rPr>
          <w:b/>
          <w:lang w:val="en-US"/>
        </w:rPr>
        <w:t xml:space="preserve"> </w:t>
      </w:r>
      <w:r w:rsidRPr="006324E4">
        <w:rPr>
          <w:rFonts w:ascii="Times New Roman" w:hAnsi="Times New Roman" w:cs="Times New Roman"/>
          <w:sz w:val="24"/>
          <w:szCs w:val="24"/>
        </w:rPr>
        <w:t>(1</w:t>
      </w:r>
      <w:r w:rsidRPr="006324E4">
        <w:rPr>
          <w:rFonts w:ascii="Times New Roman" w:hAnsi="Times New Roman" w:cs="Times New Roman"/>
          <w:b/>
          <w:sz w:val="24"/>
          <w:szCs w:val="24"/>
        </w:rPr>
        <w:t>)</w:t>
      </w:r>
      <w:r w:rsidR="0030653B" w:rsidRPr="006324E4">
        <w:rPr>
          <w:rFonts w:ascii="Times New Roman" w:hAnsi="Times New Roman" w:cs="Times New Roman"/>
          <w:b/>
          <w:sz w:val="24"/>
          <w:szCs w:val="24"/>
          <w:lang w:val="en-US"/>
        </w:rPr>
        <w:t xml:space="preserve"> </w:t>
      </w:r>
      <w:r w:rsidR="0030653B" w:rsidRPr="006324E4">
        <w:rPr>
          <w:rFonts w:ascii="Times New Roman" w:hAnsi="Times New Roman" w:cs="Times New Roman"/>
          <w:sz w:val="24"/>
          <w:szCs w:val="24"/>
          <w:lang w:val="en-US"/>
        </w:rPr>
        <w:t>(Suppl. - SG. 84 of 2014)</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rPr>
        <w:t>All seafarers assigned to any ship</w:t>
      </w:r>
      <w:r w:rsidRPr="006324E4">
        <w:rPr>
          <w:rFonts w:ascii="Times New Roman" w:hAnsi="Times New Roman" w:cs="Times New Roman"/>
          <w:sz w:val="24"/>
          <w:szCs w:val="24"/>
          <w:lang w:val="en-US"/>
        </w:rPr>
        <w:t xml:space="preserve"> on a capacity that requires certain competency</w:t>
      </w:r>
      <w:r w:rsidRPr="006324E4">
        <w:rPr>
          <w:rFonts w:ascii="Times New Roman" w:hAnsi="Times New Roman" w:cs="Times New Roman"/>
          <w:sz w:val="24"/>
          <w:szCs w:val="24"/>
        </w:rPr>
        <w:t xml:space="preserve">, shall hold a certificate </w:t>
      </w:r>
      <w:r w:rsidRPr="006324E4">
        <w:rPr>
          <w:rFonts w:ascii="Times New Roman" w:hAnsi="Times New Roman" w:cs="Times New Roman"/>
          <w:sz w:val="24"/>
          <w:szCs w:val="24"/>
          <w:lang w:val="en-GB"/>
        </w:rPr>
        <w:t>of competencey</w:t>
      </w:r>
      <w:r w:rsidR="0030653B" w:rsidRPr="006324E4">
        <w:rPr>
          <w:rFonts w:ascii="Times New Roman" w:hAnsi="Times New Roman" w:cs="Times New Roman"/>
          <w:sz w:val="24"/>
          <w:szCs w:val="24"/>
          <w:lang w:val="en-GB"/>
        </w:rPr>
        <w:t xml:space="preserve"> and / or certificate of proficiency</w:t>
      </w:r>
      <w:r w:rsidRPr="006324E4">
        <w:rPr>
          <w:rFonts w:ascii="Times New Roman" w:hAnsi="Times New Roman" w:cs="Times New Roman"/>
          <w:sz w:val="24"/>
          <w:szCs w:val="24"/>
          <w:lang w:val="en-US"/>
        </w:rPr>
        <w:t xml:space="preserve">, issued or recognized </w:t>
      </w:r>
      <w:r w:rsidRPr="006324E4">
        <w:rPr>
          <w:rFonts w:ascii="Times New Roman" w:hAnsi="Times New Roman" w:cs="Times New Roman"/>
          <w:sz w:val="24"/>
          <w:szCs w:val="24"/>
        </w:rPr>
        <w:t xml:space="preserve">in accordance with the provisions of this Regulation, </w:t>
      </w:r>
      <w:r w:rsidRPr="006324E4">
        <w:rPr>
          <w:rFonts w:ascii="Times New Roman" w:hAnsi="Times New Roman" w:cs="Times New Roman"/>
          <w:sz w:val="24"/>
          <w:szCs w:val="24"/>
          <w:lang w:val="en-US"/>
        </w:rPr>
        <w:t>along with endorsements of the certificates, as well as certificates of additional and/or specialized training wherever required for the relevant capacity</w:t>
      </w:r>
      <w:r w:rsidRPr="006324E4">
        <w:rPr>
          <w:rFonts w:ascii="Times New Roman" w:hAnsi="Times New Roman" w:cs="Times New Roman"/>
          <w:sz w:val="24"/>
          <w:szCs w:val="24"/>
        </w:rPr>
        <w:t>.</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lang w:val="en-US"/>
        </w:rPr>
        <w:tab/>
      </w:r>
      <w:r w:rsidRPr="006324E4">
        <w:rPr>
          <w:rFonts w:ascii="Times New Roman" w:hAnsi="Times New Roman" w:cs="Times New Roman"/>
          <w:sz w:val="24"/>
          <w:szCs w:val="24"/>
          <w:lang w:val="en-US"/>
        </w:rPr>
        <w:t>(2) All d</w:t>
      </w:r>
      <w:r w:rsidRPr="006324E4">
        <w:rPr>
          <w:rFonts w:ascii="Times New Roman" w:hAnsi="Times New Roman"/>
          <w:sz w:val="24"/>
          <w:lang w:val="en-US"/>
        </w:rPr>
        <w:t>ocum</w:t>
      </w:r>
      <w:r w:rsidRPr="006324E4">
        <w:rPr>
          <w:rFonts w:ascii="Times New Roman" w:hAnsi="Times New Roman"/>
          <w:sz w:val="24"/>
          <w:szCs w:val="24"/>
          <w:lang w:val="en-US"/>
        </w:rPr>
        <w:t>ents</w:t>
      </w:r>
      <w:r w:rsidRPr="006324E4">
        <w:rPr>
          <w:rFonts w:ascii="Times New Roman" w:hAnsi="Times New Roman"/>
          <w:sz w:val="24"/>
          <w:lang w:val="en-US"/>
        </w:rPr>
        <w:t xml:space="preserve"> of seafarers serving onboard ships under para.1, accompanied by Seaman’s Discharge Book and Medical Fitness Certificate with validity at least equal to the length of the expected forthcoming voyage, shall be kept available onboard seagoing ships when in </w:t>
      </w:r>
      <w:proofErr w:type="gramStart"/>
      <w:r w:rsidRPr="006324E4">
        <w:rPr>
          <w:rFonts w:ascii="Times New Roman" w:hAnsi="Times New Roman"/>
          <w:sz w:val="24"/>
          <w:lang w:val="en-US"/>
        </w:rPr>
        <w:t>operation .</w:t>
      </w:r>
      <w:proofErr w:type="gramEnd"/>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 xml:space="preserve">(3) The documents under para.1, of </w:t>
      </w:r>
      <w:proofErr w:type="gramStart"/>
      <w:r w:rsidRPr="006324E4">
        <w:rPr>
          <w:rFonts w:ascii="Times New Roman" w:hAnsi="Times New Roman"/>
          <w:sz w:val="24"/>
          <w:lang w:val="en-US"/>
        </w:rPr>
        <w:t>seafarers</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 xml:space="preserve"> serving</w:t>
      </w:r>
      <w:proofErr w:type="gramEnd"/>
      <w:r w:rsidRPr="006324E4">
        <w:rPr>
          <w:rFonts w:ascii="Times New Roman" w:hAnsi="Times New Roman" w:cs="Times New Roman"/>
          <w:sz w:val="24"/>
          <w:szCs w:val="24"/>
          <w:lang w:val="en-US"/>
        </w:rPr>
        <w:t xml:space="preserve"> on</w:t>
      </w:r>
      <w:r w:rsidRPr="006324E4">
        <w:rPr>
          <w:rFonts w:ascii="Times New Roman" w:hAnsi="Times New Roman" w:cs="Times New Roman"/>
          <w:sz w:val="24"/>
          <w:szCs w:val="24"/>
        </w:rPr>
        <w:t xml:space="preserve"> vessels </w:t>
      </w:r>
      <w:r w:rsidRPr="006324E4">
        <w:rPr>
          <w:rFonts w:ascii="Times New Roman" w:hAnsi="Times New Roman" w:cs="Times New Roman"/>
          <w:sz w:val="24"/>
          <w:szCs w:val="24"/>
          <w:lang w:val="en-US"/>
        </w:rPr>
        <w:t>sailing in</w:t>
      </w:r>
      <w:r w:rsidRPr="006324E4">
        <w:rPr>
          <w:rFonts w:ascii="Times New Roman" w:hAnsi="Times New Roman" w:cs="Times New Roman"/>
          <w:sz w:val="24"/>
          <w:szCs w:val="24"/>
        </w:rPr>
        <w:t xml:space="preserve"> inland waterways</w:t>
      </w:r>
      <w:r w:rsidRPr="006324E4">
        <w:rPr>
          <w:rFonts w:ascii="Times New Roman" w:hAnsi="Times New Roman"/>
          <w:sz w:val="24"/>
          <w:lang w:val="en-US"/>
        </w:rPr>
        <w:t xml:space="preserve"> and the </w:t>
      </w:r>
      <w:r w:rsidRPr="006324E4">
        <w:rPr>
          <w:rFonts w:ascii="Times New Roman" w:hAnsi="Times New Roman" w:cs="Times New Roman"/>
          <w:sz w:val="24"/>
          <w:szCs w:val="24"/>
          <w:lang w:val="en-US"/>
        </w:rPr>
        <w:t>Seaman’s Service Book</w:t>
      </w:r>
      <w:r w:rsidRPr="006324E4">
        <w:rPr>
          <w:rFonts w:ascii="Times New Roman" w:hAnsi="Times New Roman"/>
          <w:sz w:val="24"/>
          <w:lang w:val="en-US"/>
        </w:rPr>
        <w:t>, shall be kept available on board ship when in operation.</w:t>
      </w:r>
    </w:p>
    <w:p w:rsidR="008B3A96" w:rsidRPr="006324E4" w:rsidRDefault="008B3A96" w:rsidP="008B3A96">
      <w:pPr>
        <w:pStyle w:val="PlainText"/>
        <w:keepNext/>
        <w:ind w:left="307" w:hanging="307"/>
        <w:jc w:val="both"/>
        <w:rPr>
          <w:rFonts w:ascii="Times New Roman" w:hAnsi="Times New Roman"/>
          <w:sz w:val="24"/>
          <w:lang w:val="en-US"/>
        </w:rPr>
      </w:pP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 2</w:t>
      </w:r>
      <w:r w:rsidRPr="006324E4">
        <w:rPr>
          <w:rFonts w:ascii="Times New Roman" w:hAnsi="Times New Roman" w:cs="Times New Roman"/>
          <w:b/>
          <w:sz w:val="24"/>
          <w:szCs w:val="24"/>
          <w:lang w:val="en-US"/>
        </w:rPr>
        <w:t xml:space="preserve">1 </w:t>
      </w:r>
      <w:r w:rsidRPr="006324E4">
        <w:rPr>
          <w:rFonts w:ascii="Times New Roman" w:hAnsi="Times New Roman" w:cs="Times New Roman"/>
          <w:sz w:val="24"/>
          <w:szCs w:val="24"/>
          <w:lang w:val="en-US"/>
        </w:rPr>
        <w:t xml:space="preserve">(1) </w:t>
      </w:r>
      <w:r w:rsidR="008E5DFF" w:rsidRPr="006324E4">
        <w:rPr>
          <w:rFonts w:ascii="Times New Roman" w:hAnsi="Times New Roman" w:cs="Times New Roman"/>
          <w:sz w:val="24"/>
          <w:szCs w:val="24"/>
          <w:lang w:val="en-US"/>
        </w:rPr>
        <w:t xml:space="preserve">(Am. - SG. 84 of 2014) </w:t>
      </w:r>
      <w:r w:rsidRPr="006324E4">
        <w:rPr>
          <w:rFonts w:ascii="Times New Roman" w:hAnsi="Times New Roman"/>
          <w:sz w:val="24"/>
          <w:lang w:val="en-US"/>
        </w:rPr>
        <w:t>Certificates of competency,</w:t>
      </w:r>
      <w:r w:rsidR="008E5DFF" w:rsidRPr="006324E4">
        <w:rPr>
          <w:rFonts w:ascii="Times New Roman" w:hAnsi="Times New Roman"/>
          <w:sz w:val="24"/>
          <w:lang w:val="en-US"/>
        </w:rPr>
        <w:t xml:space="preserve"> certificates of proficiency</w:t>
      </w:r>
      <w:r w:rsidRPr="006324E4">
        <w:rPr>
          <w:rFonts w:ascii="Times New Roman" w:hAnsi="Times New Roman"/>
          <w:sz w:val="24"/>
          <w:lang w:val="en-US"/>
        </w:rPr>
        <w:t xml:space="preserve"> </w:t>
      </w:r>
      <w:r w:rsidRPr="006324E4">
        <w:rPr>
          <w:rFonts w:ascii="Times New Roman" w:hAnsi="Times New Roman" w:cs="Times New Roman"/>
          <w:sz w:val="24"/>
          <w:szCs w:val="24"/>
          <w:lang w:val="en-US"/>
        </w:rPr>
        <w:t>as well as certificates of additional and/or specialized training</w:t>
      </w:r>
      <w:r w:rsidRPr="006324E4">
        <w:rPr>
          <w:rFonts w:ascii="Times New Roman" w:hAnsi="Times New Roman"/>
          <w:sz w:val="24"/>
          <w:lang w:val="en-US"/>
        </w:rPr>
        <w:t xml:space="preserve"> for work onboard seagoing ships flying Bulgarian flag, that are issued by the Administration of an European Union member-state, shall be recognized as equal to the Bulgarian certificates of competency.</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 xml:space="preserve">(2) </w:t>
      </w:r>
      <w:r w:rsidR="008E5DFF" w:rsidRPr="006324E4">
        <w:rPr>
          <w:rFonts w:ascii="Times New Roman" w:hAnsi="Times New Roman"/>
          <w:sz w:val="24"/>
          <w:lang w:val="en-US"/>
        </w:rPr>
        <w:t xml:space="preserve">(Am. - SG. 84 of 2014) </w:t>
      </w:r>
      <w:r w:rsidRPr="006324E4">
        <w:rPr>
          <w:rFonts w:ascii="Times New Roman" w:hAnsi="Times New Roman"/>
          <w:sz w:val="24"/>
          <w:lang w:val="en-US"/>
        </w:rPr>
        <w:t>Certificates of competency</w:t>
      </w:r>
      <w:r w:rsidR="008E5DFF" w:rsidRPr="006324E4">
        <w:rPr>
          <w:rFonts w:ascii="Times New Roman" w:hAnsi="Times New Roman"/>
          <w:sz w:val="24"/>
          <w:lang w:val="en-US"/>
        </w:rPr>
        <w:t>, certificates of proficiency</w:t>
      </w:r>
      <w:r w:rsidRPr="006324E4">
        <w:rPr>
          <w:rFonts w:ascii="Times New Roman" w:hAnsi="Times New Roman"/>
          <w:sz w:val="24"/>
          <w:lang w:val="en-US"/>
        </w:rPr>
        <w:t xml:space="preserve"> and</w:t>
      </w:r>
      <w:r w:rsidRPr="006324E4">
        <w:rPr>
          <w:rFonts w:ascii="Times New Roman" w:hAnsi="Times New Roman" w:cs="Times New Roman"/>
          <w:sz w:val="24"/>
          <w:szCs w:val="24"/>
          <w:lang w:val="en-US"/>
        </w:rPr>
        <w:t xml:space="preserve"> certificates of additional and/or specialized training</w:t>
      </w:r>
      <w:r w:rsidRPr="006324E4">
        <w:rPr>
          <w:rFonts w:ascii="Times New Roman" w:hAnsi="Times New Roman"/>
          <w:sz w:val="24"/>
          <w:lang w:val="en-US"/>
        </w:rPr>
        <w:t xml:space="preserve">, issued by the Administration of a State, Party to STCW’78 Convention as amended, shall be </w:t>
      </w:r>
      <w:r w:rsidRPr="006324E4">
        <w:rPr>
          <w:rFonts w:ascii="Times New Roman" w:hAnsi="Times New Roman"/>
          <w:sz w:val="24"/>
          <w:szCs w:val="24"/>
          <w:lang w:val="en-US"/>
        </w:rPr>
        <w:t>recognized</w:t>
      </w:r>
      <w:r w:rsidRPr="006324E4">
        <w:rPr>
          <w:rFonts w:ascii="Times New Roman" w:hAnsi="Times New Roman"/>
          <w:sz w:val="24"/>
          <w:lang w:val="en-US"/>
        </w:rPr>
        <w:t xml:space="preserve"> according to the provisions of Chapter 9.</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 xml:space="preserve">(3) Seafarer shall prove knowledge on maritime legislation applicable in the Republic of </w:t>
      </w:r>
      <w:proofErr w:type="gramStart"/>
      <w:r w:rsidRPr="006324E4">
        <w:rPr>
          <w:rFonts w:ascii="Times New Roman" w:hAnsi="Times New Roman"/>
          <w:sz w:val="24"/>
          <w:lang w:val="en-US"/>
        </w:rPr>
        <w:t>Bulgaria,</w:t>
      </w:r>
      <w:proofErr w:type="gramEnd"/>
      <w:r w:rsidRPr="006324E4">
        <w:rPr>
          <w:rFonts w:ascii="Times New Roman" w:hAnsi="Times New Roman"/>
          <w:sz w:val="24"/>
          <w:lang w:val="en-US"/>
        </w:rPr>
        <w:t xml:space="preserve"> in case of an endorsement of certificate of competency under para 1 and 2 shall be issued for capacities of the management level. </w:t>
      </w:r>
    </w:p>
    <w:p w:rsidR="008B3A96" w:rsidRPr="006324E4" w:rsidRDefault="008B3A96" w:rsidP="00BA763F">
      <w:pPr>
        <w:pStyle w:val="PlainText"/>
        <w:keepNext/>
        <w:ind w:left="307" w:firstLine="401"/>
        <w:jc w:val="both"/>
        <w:rPr>
          <w:rFonts w:ascii="Times New Roman" w:hAnsi="Times New Roman"/>
          <w:sz w:val="24"/>
          <w:lang w:val="en-US"/>
        </w:rPr>
      </w:pPr>
      <w:r w:rsidRPr="006324E4">
        <w:rPr>
          <w:rFonts w:ascii="Times New Roman" w:hAnsi="Times New Roman"/>
          <w:sz w:val="24"/>
          <w:lang w:val="en-US"/>
        </w:rPr>
        <w:t xml:space="preserve">(4) In case the Bulgarian language is defined to be the working language on-board a </w:t>
      </w:r>
      <w:r w:rsidRPr="006324E4">
        <w:rPr>
          <w:rFonts w:ascii="Times New Roman" w:hAnsi="Times New Roman"/>
          <w:sz w:val="24"/>
          <w:lang w:val="en-US"/>
        </w:rPr>
        <w:lastRenderedPageBreak/>
        <w:t>ship, those members of the crew who are not Bulgarian nationals shall have proficiency in the Bulgarian language sufficient to ensure efficient communication in case of emergencies.</w:t>
      </w:r>
    </w:p>
    <w:p w:rsidR="008B3A96" w:rsidRPr="006324E4" w:rsidRDefault="008B3A96" w:rsidP="008B3A96">
      <w:pPr>
        <w:pStyle w:val="PlainText"/>
        <w:keepNext/>
        <w:ind w:left="307" w:hanging="307"/>
        <w:jc w:val="both"/>
        <w:rPr>
          <w:rFonts w:ascii="Times New Roman" w:hAnsi="Times New Roman"/>
          <w:sz w:val="24"/>
          <w:lang w:val="en-US"/>
        </w:rPr>
      </w:pP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w:t>
      </w:r>
      <w:r w:rsidRPr="006324E4">
        <w:rPr>
          <w:rFonts w:ascii="Times New Roman" w:hAnsi="Times New Roman" w:cs="Times New Roman"/>
          <w:b/>
          <w:sz w:val="24"/>
          <w:szCs w:val="24"/>
          <w:lang w:val="en-US"/>
        </w:rPr>
        <w:t xml:space="preserve">2 </w:t>
      </w:r>
      <w:r w:rsidR="00863253" w:rsidRPr="006324E4">
        <w:rPr>
          <w:rFonts w:ascii="Times New Roman" w:hAnsi="Times New Roman" w:cs="Times New Roman"/>
          <w:sz w:val="24"/>
          <w:szCs w:val="24"/>
          <w:lang w:val="en-US"/>
        </w:rPr>
        <w:t>(Suppl. - SG. 84 of 2014)</w:t>
      </w:r>
      <w:r w:rsidR="00863253" w:rsidRPr="006324E4">
        <w:rPr>
          <w:rFonts w:ascii="Times New Roman" w:hAnsi="Times New Roman" w:cs="Times New Roman"/>
          <w:b/>
          <w:sz w:val="24"/>
          <w:szCs w:val="24"/>
          <w:lang w:val="en-US"/>
        </w:rPr>
        <w:t xml:space="preserve"> </w:t>
      </w:r>
      <w:r w:rsidRPr="006324E4">
        <w:rPr>
          <w:rFonts w:ascii="Times New Roman" w:hAnsi="Times New Roman"/>
          <w:sz w:val="24"/>
          <w:lang w:val="en-US"/>
        </w:rPr>
        <w:t>Certificates of competency</w:t>
      </w:r>
      <w:r w:rsidR="00863253" w:rsidRPr="006324E4">
        <w:rPr>
          <w:rFonts w:ascii="Times New Roman" w:hAnsi="Times New Roman"/>
          <w:sz w:val="24"/>
          <w:lang w:val="en-US"/>
        </w:rPr>
        <w:t>, certificates of proficiency or other documentary evidences</w:t>
      </w:r>
      <w:r w:rsidRPr="006324E4">
        <w:rPr>
          <w:rFonts w:ascii="Times New Roman" w:hAnsi="Times New Roman"/>
          <w:sz w:val="24"/>
          <w:lang w:val="en-US"/>
        </w:rPr>
        <w:t xml:space="preserve"> for service onboard seagoing ship issued by the Administration of a State which is not Party to the STCW’78 Convention, as amended shall not be  </w:t>
      </w:r>
      <w:r w:rsidRPr="006324E4">
        <w:rPr>
          <w:rFonts w:ascii="Times New Roman" w:hAnsi="Times New Roman"/>
          <w:sz w:val="24"/>
          <w:szCs w:val="24"/>
          <w:lang w:val="en-US"/>
        </w:rPr>
        <w:t>recognized</w:t>
      </w:r>
      <w:r w:rsidRPr="006324E4">
        <w:rPr>
          <w:rFonts w:ascii="Times New Roman" w:hAnsi="Times New Roman"/>
          <w:sz w:val="24"/>
          <w:lang w:val="en-US"/>
        </w:rPr>
        <w:t xml:space="preserve">. </w:t>
      </w:r>
      <w:r w:rsidRPr="006324E4">
        <w:rPr>
          <w:rFonts w:ascii="Times New Roman" w:hAnsi="Times New Roman"/>
          <w:sz w:val="24"/>
        </w:rPr>
        <w:t xml:space="preserve"> </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w:t>
      </w:r>
      <w:r w:rsidRPr="006324E4">
        <w:rPr>
          <w:rFonts w:ascii="Times New Roman" w:hAnsi="Times New Roman" w:cs="Times New Roman"/>
          <w:b/>
          <w:sz w:val="24"/>
          <w:szCs w:val="24"/>
          <w:lang w:val="en-US"/>
        </w:rPr>
        <w:t xml:space="preserve">3 </w:t>
      </w:r>
      <w:r w:rsidRPr="006324E4">
        <w:rPr>
          <w:rFonts w:ascii="Times New Roman" w:hAnsi="Times New Roman" w:cs="Times New Roman"/>
          <w:sz w:val="24"/>
          <w:szCs w:val="24"/>
          <w:lang w:val="en-US"/>
        </w:rPr>
        <w:t>(1)</w:t>
      </w:r>
      <w:r w:rsidRPr="006324E4">
        <w:rPr>
          <w:rFonts w:ascii="Times New Roman" w:hAnsi="Times New Roman" w:cs="Times New Roman"/>
          <w:b/>
          <w:sz w:val="24"/>
          <w:szCs w:val="24"/>
          <w:lang w:val="en-US"/>
        </w:rPr>
        <w:t xml:space="preserve"> </w:t>
      </w:r>
      <w:r w:rsidRPr="006324E4">
        <w:rPr>
          <w:rFonts w:ascii="Times New Roman" w:hAnsi="Times New Roman"/>
          <w:sz w:val="24"/>
          <w:lang w:val="en-US"/>
        </w:rPr>
        <w:t xml:space="preserve">Certificates of competency for service onboard vessels in inland waterways that are issued by a Member State of the European Union shall be  </w:t>
      </w:r>
      <w:r w:rsidRPr="006324E4">
        <w:rPr>
          <w:rFonts w:ascii="Times New Roman" w:hAnsi="Times New Roman"/>
          <w:sz w:val="24"/>
          <w:szCs w:val="24"/>
          <w:lang w:val="en-US"/>
        </w:rPr>
        <w:t>recognized</w:t>
      </w:r>
      <w:r w:rsidRPr="006324E4">
        <w:rPr>
          <w:rFonts w:ascii="Times New Roman" w:hAnsi="Times New Roman"/>
          <w:sz w:val="24"/>
          <w:lang w:val="en-US"/>
        </w:rPr>
        <w:t xml:space="preserve"> as equal to the Bulgarian certificates</w:t>
      </w:r>
      <w:r w:rsidRPr="006324E4">
        <w:rPr>
          <w:rFonts w:ascii="Times New Roman" w:hAnsi="Times New Roman"/>
          <w:sz w:val="24"/>
        </w:rPr>
        <w:t>,</w:t>
      </w:r>
      <w:r w:rsidRPr="006324E4">
        <w:rPr>
          <w:rFonts w:ascii="Times New Roman" w:hAnsi="Times New Roman"/>
          <w:sz w:val="24"/>
          <w:lang w:val="en-US"/>
        </w:rPr>
        <w:t xml:space="preserve"> and the limitations  entered therein shall be taken into account</w:t>
      </w:r>
      <w:r w:rsidRPr="006324E4">
        <w:rPr>
          <w:rFonts w:ascii="Times New Roman" w:hAnsi="Times New Roman"/>
          <w:sz w:val="24"/>
        </w:rPr>
        <w:t>.</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r>
      <w:r w:rsidRPr="006324E4">
        <w:rPr>
          <w:rFonts w:ascii="Times New Roman" w:hAnsi="Times New Roman" w:cs="Times New Roman"/>
          <w:sz w:val="24"/>
          <w:szCs w:val="24"/>
          <w:lang w:val="en-US"/>
        </w:rPr>
        <w:t>(2)</w:t>
      </w:r>
      <w:r w:rsidRPr="006324E4">
        <w:rPr>
          <w:rFonts w:ascii="Times New Roman" w:hAnsi="Times New Roman"/>
          <w:sz w:val="24"/>
        </w:rPr>
        <w:t xml:space="preserve"> </w:t>
      </w:r>
      <w:r w:rsidR="009E7F22" w:rsidRPr="006324E4">
        <w:rPr>
          <w:rFonts w:ascii="Times New Roman" w:hAnsi="Times New Roman"/>
          <w:sz w:val="24"/>
        </w:rPr>
        <w:t>(Suppl. - SG. 83 of 2015)</w:t>
      </w:r>
      <w:r w:rsidR="009E7F22" w:rsidRPr="006324E4">
        <w:rPr>
          <w:rFonts w:ascii="Times New Roman" w:hAnsi="Times New Roman"/>
          <w:sz w:val="24"/>
          <w:lang w:val="en-US"/>
        </w:rPr>
        <w:t xml:space="preserve"> </w:t>
      </w:r>
      <w:r w:rsidRPr="006324E4">
        <w:rPr>
          <w:rFonts w:ascii="Times New Roman" w:hAnsi="Times New Roman"/>
          <w:sz w:val="24"/>
          <w:lang w:val="en-US"/>
        </w:rPr>
        <w:t xml:space="preserve">Certificates of competency for service onboard vessels in inland waterways issued in accordance with the </w:t>
      </w:r>
      <w:r w:rsidRPr="006324E4">
        <w:rPr>
          <w:rFonts w:ascii="Times New Roman" w:hAnsi="Times New Roman"/>
          <w:sz w:val="24"/>
          <w:szCs w:val="24"/>
        </w:rPr>
        <w:t xml:space="preserve">Recommendations of the Committee for </w:t>
      </w:r>
      <w:r w:rsidRPr="006324E4">
        <w:rPr>
          <w:rFonts w:ascii="Times New Roman" w:hAnsi="Times New Roman"/>
          <w:sz w:val="24"/>
          <w:szCs w:val="24"/>
          <w:lang w:val="en-US"/>
        </w:rPr>
        <w:t>I</w:t>
      </w:r>
      <w:r w:rsidRPr="006324E4">
        <w:rPr>
          <w:rFonts w:ascii="Times New Roman" w:hAnsi="Times New Roman"/>
          <w:sz w:val="24"/>
          <w:szCs w:val="24"/>
        </w:rPr>
        <w:t xml:space="preserve">nland </w:t>
      </w:r>
      <w:r w:rsidRPr="006324E4">
        <w:rPr>
          <w:rFonts w:ascii="Times New Roman" w:hAnsi="Times New Roman"/>
          <w:sz w:val="24"/>
          <w:szCs w:val="24"/>
          <w:lang w:val="en-US"/>
        </w:rPr>
        <w:t>W</w:t>
      </w:r>
      <w:r w:rsidRPr="006324E4">
        <w:rPr>
          <w:rFonts w:ascii="Times New Roman" w:hAnsi="Times New Roman"/>
          <w:sz w:val="24"/>
          <w:szCs w:val="24"/>
        </w:rPr>
        <w:t xml:space="preserve">aterways to </w:t>
      </w:r>
      <w:r w:rsidRPr="006324E4">
        <w:rPr>
          <w:rFonts w:ascii="Times New Roman" w:hAnsi="Times New Roman"/>
          <w:sz w:val="24"/>
          <w:szCs w:val="24"/>
          <w:lang w:val="en-US"/>
        </w:rPr>
        <w:t>the Economic Commission for Europe</w:t>
      </w:r>
      <w:r w:rsidR="009E7F22" w:rsidRPr="006324E4">
        <w:rPr>
          <w:rFonts w:ascii="Times New Roman" w:hAnsi="Times New Roman"/>
          <w:sz w:val="24"/>
          <w:szCs w:val="24"/>
          <w:lang w:val="en-US"/>
        </w:rPr>
        <w:t>,</w:t>
      </w:r>
      <w:r w:rsidRPr="006324E4">
        <w:rPr>
          <w:rFonts w:ascii="Times New Roman" w:hAnsi="Times New Roman"/>
          <w:sz w:val="24"/>
          <w:szCs w:val="24"/>
          <w:lang w:val="en-US"/>
        </w:rPr>
        <w:t xml:space="preserve"> </w:t>
      </w:r>
      <w:r w:rsidRPr="006324E4">
        <w:rPr>
          <w:rFonts w:ascii="Times New Roman" w:hAnsi="Times New Roman"/>
          <w:sz w:val="24"/>
          <w:lang w:val="en-US"/>
        </w:rPr>
        <w:t>of the UNO or of the Danube Commission, shall be recognized as valid under the provision of Chapter 9 and the limitations entered regarding the type of vessels shall be taken into account.</w:t>
      </w:r>
    </w:p>
    <w:p w:rsidR="008B3A96" w:rsidRPr="006324E4" w:rsidRDefault="008B3A96" w:rsidP="008B3A96">
      <w:pPr>
        <w:pStyle w:val="PlainText"/>
        <w:keepNext/>
        <w:ind w:left="307" w:hanging="307"/>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w:t>
      </w:r>
      <w:r w:rsidRPr="006324E4">
        <w:rPr>
          <w:rFonts w:ascii="Times New Roman" w:hAnsi="Times New Roman" w:cs="Times New Roman"/>
          <w:b/>
          <w:sz w:val="24"/>
          <w:szCs w:val="24"/>
          <w:lang w:val="en-US"/>
        </w:rPr>
        <w:t xml:space="preserve">4 </w:t>
      </w:r>
      <w:r w:rsidR="002A6999" w:rsidRPr="006324E4">
        <w:rPr>
          <w:rFonts w:ascii="Times New Roman" w:hAnsi="Times New Roman" w:cs="Times New Roman"/>
          <w:sz w:val="24"/>
          <w:szCs w:val="24"/>
          <w:lang w:val="en-US"/>
        </w:rPr>
        <w:t>(Am. - SG. 84 of 2014, amended. - SG. 83 of 2015)</w:t>
      </w:r>
      <w:r w:rsidRPr="006324E4">
        <w:rPr>
          <w:rFonts w:ascii="Times New Roman" w:hAnsi="Times New Roman"/>
          <w:sz w:val="24"/>
          <w:lang w:val="en-US"/>
        </w:rPr>
        <w:t>The Directors of the respective Directorates “Maritime Administration” (DMA) shall issue endorsements of the certificates of competency</w:t>
      </w:r>
      <w:r w:rsidR="002A6999" w:rsidRPr="006324E4">
        <w:rPr>
          <w:rFonts w:ascii="Times New Roman" w:hAnsi="Times New Roman"/>
          <w:sz w:val="24"/>
          <w:lang w:val="en-US"/>
        </w:rPr>
        <w:t xml:space="preserve"> and the certificates of proficiencies for tankers</w:t>
      </w:r>
      <w:r w:rsidRPr="006324E4">
        <w:rPr>
          <w:rFonts w:ascii="Times New Roman" w:hAnsi="Times New Roman"/>
          <w:sz w:val="24"/>
          <w:lang w:val="en-US"/>
        </w:rPr>
        <w:t xml:space="preserve"> under Articles 21 and 23</w:t>
      </w:r>
      <w:r w:rsidR="002A6999" w:rsidRPr="006324E4">
        <w:rPr>
          <w:rFonts w:ascii="Times New Roman" w:hAnsi="Times New Roman"/>
          <w:sz w:val="24"/>
          <w:lang w:val="en-US"/>
        </w:rPr>
        <w:t xml:space="preserve"> para. </w:t>
      </w:r>
      <w:proofErr w:type="gramStart"/>
      <w:r w:rsidR="002A6999" w:rsidRPr="006324E4">
        <w:rPr>
          <w:rFonts w:ascii="Times New Roman" w:hAnsi="Times New Roman"/>
          <w:sz w:val="24"/>
          <w:lang w:val="en-US"/>
        </w:rPr>
        <w:t>2</w:t>
      </w:r>
      <w:r w:rsidRPr="006324E4">
        <w:rPr>
          <w:rFonts w:ascii="Times New Roman" w:hAnsi="Times New Roman"/>
          <w:sz w:val="24"/>
          <w:lang w:val="en-US"/>
        </w:rPr>
        <w:t xml:space="preserve"> and under the terms of Chapter 9.</w:t>
      </w:r>
      <w:proofErr w:type="gramEnd"/>
    </w:p>
    <w:p w:rsidR="008B3A96" w:rsidRPr="006324E4" w:rsidRDefault="008B3A96" w:rsidP="008B3A96">
      <w:pPr>
        <w:pStyle w:val="PlainText"/>
        <w:keepNext/>
        <w:ind w:left="307" w:hanging="307"/>
        <w:jc w:val="both"/>
        <w:rPr>
          <w:rFonts w:ascii="Times New Roman" w:hAnsi="Times New Roman"/>
          <w:sz w:val="24"/>
          <w:lang w:val="en-US"/>
        </w:rPr>
      </w:pPr>
    </w:p>
    <w:p w:rsidR="008B3A96" w:rsidRPr="006324E4" w:rsidRDefault="008B3A96" w:rsidP="008B3A96">
      <w:pPr>
        <w:pStyle w:val="PlainText"/>
        <w:keepNext/>
        <w:rPr>
          <w:rFonts w:ascii="Times New Roman" w:hAnsi="Times New Roman"/>
          <w:b/>
          <w:sz w:val="24"/>
          <w:lang w:val="en-US"/>
        </w:rPr>
      </w:pPr>
    </w:p>
    <w:p w:rsidR="008B3A96" w:rsidRPr="006324E4" w:rsidRDefault="008B3A96" w:rsidP="008B3A96">
      <w:pPr>
        <w:pStyle w:val="PlainText"/>
        <w:keepNext/>
        <w:rPr>
          <w:rFonts w:ascii="Times New Roman" w:hAnsi="Times New Roman"/>
          <w:b/>
          <w:sz w:val="24"/>
          <w:lang w:val="en-US"/>
        </w:rPr>
      </w:pPr>
    </w:p>
    <w:p w:rsidR="008B3A96" w:rsidRPr="006324E4" w:rsidRDefault="008B3A96" w:rsidP="008B3A96">
      <w:pPr>
        <w:pStyle w:val="PlainText"/>
        <w:keepNext/>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ІІ</w:t>
      </w:r>
    </w:p>
    <w:p w:rsidR="008B3A96" w:rsidRPr="006324E4" w:rsidRDefault="008B3A96" w:rsidP="008B3A96">
      <w:pPr>
        <w:pStyle w:val="PlainText"/>
        <w:keepNext/>
        <w:jc w:val="center"/>
        <w:rPr>
          <w:rFonts w:ascii="Times New Roman" w:hAnsi="Times New Roman"/>
          <w:b/>
          <w:sz w:val="24"/>
          <w:lang w:val="en-US"/>
        </w:rPr>
      </w:pPr>
    </w:p>
    <w:p w:rsidR="00FB0BA6" w:rsidRPr="006324E4" w:rsidRDefault="008B3A96" w:rsidP="00FB0BA6">
      <w:pPr>
        <w:pStyle w:val="PlainText"/>
        <w:keepNext/>
        <w:jc w:val="center"/>
        <w:rPr>
          <w:rFonts w:ascii="Times New Roman" w:hAnsi="Times New Roman"/>
          <w:b/>
          <w:sz w:val="24"/>
          <w:lang w:val="en-US"/>
        </w:rPr>
      </w:pPr>
      <w:r w:rsidRPr="006324E4">
        <w:rPr>
          <w:rFonts w:ascii="Times New Roman" w:hAnsi="Times New Roman"/>
          <w:b/>
          <w:sz w:val="24"/>
          <w:lang w:val="en-US"/>
        </w:rPr>
        <w:t>Capacities according to the National Classiffication of Professions and Capacities, which require certain competency</w:t>
      </w:r>
    </w:p>
    <w:p w:rsidR="00FB0BA6" w:rsidRPr="006324E4" w:rsidRDefault="00FB0BA6" w:rsidP="008B3A96">
      <w:pPr>
        <w:pStyle w:val="PlainText"/>
        <w:keepNext/>
        <w:jc w:val="both"/>
        <w:rPr>
          <w:rFonts w:ascii="Times New Roman" w:hAnsi="Times New Roman"/>
          <w:b/>
          <w:sz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w:t>
      </w:r>
      <w:r w:rsidRPr="006324E4">
        <w:rPr>
          <w:rFonts w:ascii="Times New Roman" w:hAnsi="Times New Roman" w:cs="Times New Roman"/>
          <w:b/>
          <w:sz w:val="24"/>
          <w:szCs w:val="24"/>
          <w:lang w:val="en-US"/>
        </w:rPr>
        <w:t xml:space="preserve">5 </w:t>
      </w:r>
      <w:r w:rsidR="00EC36EF" w:rsidRPr="006324E4">
        <w:rPr>
          <w:rFonts w:ascii="Times New Roman" w:hAnsi="Times New Roman" w:cs="Times New Roman"/>
          <w:sz w:val="24"/>
          <w:szCs w:val="24"/>
          <w:lang w:val="en-US"/>
        </w:rPr>
        <w:t>(Suppl. - SG. 84 of 2014)</w:t>
      </w:r>
      <w:r w:rsidR="00EC36EF" w:rsidRPr="006324E4">
        <w:rPr>
          <w:rFonts w:ascii="Times New Roman" w:hAnsi="Times New Roman" w:cs="Times New Roman"/>
          <w:b/>
          <w:sz w:val="24"/>
          <w:szCs w:val="24"/>
          <w:lang w:val="en-US"/>
        </w:rPr>
        <w:t xml:space="preserve"> </w:t>
      </w:r>
      <w:proofErr w:type="gramStart"/>
      <w:r w:rsidRPr="006324E4">
        <w:rPr>
          <w:rFonts w:ascii="Times New Roman" w:hAnsi="Times New Roman" w:cs="Times New Roman"/>
          <w:sz w:val="24"/>
          <w:szCs w:val="24"/>
          <w:lang w:val="en-US"/>
        </w:rPr>
        <w:t>The</w:t>
      </w:r>
      <w:proofErr w:type="gramEnd"/>
      <w:r w:rsidRPr="006324E4">
        <w:rPr>
          <w:rFonts w:ascii="Times New Roman" w:hAnsi="Times New Roman" w:cs="Times New Roman"/>
          <w:sz w:val="24"/>
          <w:szCs w:val="24"/>
          <w:lang w:val="en-US"/>
        </w:rPr>
        <w:t xml:space="preserve"> capacities for service in the deck department, which recuire Certificate of Competency</w:t>
      </w:r>
      <w:r w:rsidR="00EC36EF" w:rsidRPr="006324E4">
        <w:rPr>
          <w:rFonts w:ascii="Times New Roman" w:hAnsi="Times New Roman" w:cs="Times New Roman"/>
          <w:sz w:val="24"/>
          <w:szCs w:val="24"/>
          <w:lang w:val="en-US"/>
        </w:rPr>
        <w:t xml:space="preserve"> and/or certificate of proficiency</w:t>
      </w:r>
      <w:r w:rsidRPr="006324E4">
        <w:rPr>
          <w:rFonts w:ascii="Times New Roman" w:hAnsi="Times New Roman" w:cs="Times New Roman"/>
          <w:sz w:val="24"/>
          <w:szCs w:val="24"/>
          <w:lang w:val="en-US"/>
        </w:rPr>
        <w:t xml:space="preserve"> are as follows:</w:t>
      </w:r>
    </w:p>
    <w:p w:rsidR="008B3A96" w:rsidRPr="006324E4" w:rsidRDefault="008B3A96" w:rsidP="008B3A96">
      <w:pPr>
        <w:pStyle w:val="PlainText"/>
        <w:keepNext/>
        <w:numPr>
          <w:ilvl w:val="0"/>
          <w:numId w:val="7"/>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Master;</w:t>
      </w:r>
    </w:p>
    <w:p w:rsidR="008B3A96" w:rsidRPr="006324E4" w:rsidRDefault="008B3A96" w:rsidP="008B3A96">
      <w:pPr>
        <w:pStyle w:val="PlainText"/>
        <w:keepNext/>
        <w:numPr>
          <w:ilvl w:val="0"/>
          <w:numId w:val="7"/>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Chief mate;</w:t>
      </w:r>
    </w:p>
    <w:p w:rsidR="008B3A96" w:rsidRPr="006324E4" w:rsidRDefault="008B3A96" w:rsidP="008B3A96">
      <w:pPr>
        <w:pStyle w:val="PlainText"/>
        <w:keepNext/>
        <w:numPr>
          <w:ilvl w:val="0"/>
          <w:numId w:val="7"/>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Watch keeping officer;</w:t>
      </w:r>
    </w:p>
    <w:p w:rsidR="008B3A96" w:rsidRPr="006324E4" w:rsidRDefault="008B3A96" w:rsidP="008B3A96">
      <w:pPr>
        <w:pStyle w:val="PlainText"/>
        <w:keepNext/>
        <w:numPr>
          <w:ilvl w:val="0"/>
          <w:numId w:val="7"/>
        </w:numPr>
        <w:jc w:val="both"/>
        <w:rPr>
          <w:rFonts w:ascii="Times New Roman" w:hAnsi="Times New Roman"/>
          <w:sz w:val="24"/>
          <w:lang w:val="en-US"/>
        </w:rPr>
      </w:pPr>
      <w:r w:rsidRPr="006324E4">
        <w:rPr>
          <w:rFonts w:ascii="Times New Roman" w:hAnsi="Times New Roman"/>
          <w:sz w:val="24"/>
          <w:lang w:val="en-US"/>
        </w:rPr>
        <w:t>Bosun</w:t>
      </w:r>
    </w:p>
    <w:p w:rsidR="008B3A96" w:rsidRPr="006324E4" w:rsidRDefault="008B3A96" w:rsidP="008B3A96">
      <w:pPr>
        <w:pStyle w:val="PlainText"/>
        <w:keepNext/>
        <w:numPr>
          <w:ilvl w:val="0"/>
          <w:numId w:val="7"/>
        </w:numPr>
        <w:jc w:val="both"/>
        <w:rPr>
          <w:rFonts w:ascii="Times New Roman" w:hAnsi="Times New Roman"/>
          <w:sz w:val="24"/>
          <w:lang w:val="en-US"/>
        </w:rPr>
      </w:pPr>
      <w:r w:rsidRPr="006324E4">
        <w:rPr>
          <w:rFonts w:ascii="Times New Roman" w:hAnsi="Times New Roman"/>
          <w:sz w:val="24"/>
          <w:lang w:val="en-US"/>
        </w:rPr>
        <w:t>Helmsman;</w:t>
      </w:r>
    </w:p>
    <w:p w:rsidR="00EC36EF" w:rsidRPr="006324E4" w:rsidRDefault="00EC36EF" w:rsidP="008B3A96">
      <w:pPr>
        <w:pStyle w:val="PlainText"/>
        <w:keepNext/>
        <w:numPr>
          <w:ilvl w:val="0"/>
          <w:numId w:val="7"/>
        </w:numPr>
        <w:jc w:val="both"/>
        <w:rPr>
          <w:rFonts w:ascii="Times New Roman" w:hAnsi="Times New Roman"/>
          <w:sz w:val="24"/>
          <w:lang w:val="en-US"/>
        </w:rPr>
      </w:pPr>
      <w:r w:rsidRPr="006324E4">
        <w:rPr>
          <w:rFonts w:ascii="Times New Roman" w:hAnsi="Times New Roman"/>
          <w:sz w:val="24"/>
          <w:lang w:val="en-US"/>
        </w:rPr>
        <w:t xml:space="preserve">(New - </w:t>
      </w:r>
      <w:r w:rsidRPr="006324E4">
        <w:rPr>
          <w:rFonts w:ascii="Times New Roman" w:hAnsi="Times New Roman" w:cs="Times New Roman"/>
          <w:sz w:val="24"/>
          <w:szCs w:val="24"/>
          <w:lang w:val="en-US"/>
        </w:rPr>
        <w:t>SG. 84 of 2014) Ordinary seaman</w:t>
      </w:r>
    </w:p>
    <w:p w:rsidR="008B3A96" w:rsidRPr="006324E4" w:rsidRDefault="008B3A96" w:rsidP="008B3A96">
      <w:pPr>
        <w:pStyle w:val="PlainText"/>
        <w:keepNext/>
        <w:jc w:val="both"/>
        <w:rPr>
          <w:rFonts w:ascii="Times New Roman" w:hAnsi="Times New Roman"/>
          <w:sz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w:t>
      </w:r>
      <w:r w:rsidRPr="006324E4">
        <w:rPr>
          <w:rFonts w:ascii="Times New Roman" w:hAnsi="Times New Roman" w:cs="Times New Roman"/>
          <w:b/>
          <w:sz w:val="24"/>
          <w:szCs w:val="24"/>
          <w:lang w:val="en-US"/>
        </w:rPr>
        <w:t>6</w:t>
      </w:r>
      <w:r w:rsidRPr="006324E4">
        <w:rPr>
          <w:rFonts w:ascii="Times New Roman" w:hAnsi="Times New Roman" w:cs="Times New Roman"/>
          <w:sz w:val="24"/>
          <w:szCs w:val="24"/>
          <w:lang w:val="en-US"/>
        </w:rPr>
        <w:t xml:space="preserve"> </w:t>
      </w:r>
      <w:r w:rsidR="00EC36EF" w:rsidRPr="006324E4">
        <w:rPr>
          <w:rFonts w:ascii="Times New Roman" w:hAnsi="Times New Roman" w:cs="Times New Roman"/>
          <w:sz w:val="24"/>
          <w:szCs w:val="24"/>
          <w:lang w:val="en-US"/>
        </w:rPr>
        <w:t>(Suppl. - SG. 84 of 2014)</w:t>
      </w:r>
      <w:r w:rsidR="00EC36EF"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The</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GB"/>
        </w:rPr>
        <w:t>c</w:t>
      </w:r>
      <w:r w:rsidRPr="006324E4">
        <w:rPr>
          <w:rFonts w:ascii="Times New Roman" w:hAnsi="Times New Roman" w:cs="Times New Roman"/>
          <w:sz w:val="24"/>
          <w:szCs w:val="24"/>
          <w:lang w:val="en-US"/>
        </w:rPr>
        <w:t>apacities for service in the engine department, which recuire Certificate of Competency</w:t>
      </w:r>
      <w:r w:rsidR="00EC36EF" w:rsidRPr="006324E4">
        <w:rPr>
          <w:rFonts w:ascii="Times New Roman" w:hAnsi="Times New Roman" w:cs="Times New Roman"/>
          <w:sz w:val="24"/>
          <w:szCs w:val="24"/>
          <w:lang w:val="en-US"/>
        </w:rPr>
        <w:t xml:space="preserve"> and/or certificate of </w:t>
      </w:r>
      <w:proofErr w:type="gramStart"/>
      <w:r w:rsidR="00EC36EF" w:rsidRPr="006324E4">
        <w:rPr>
          <w:rFonts w:ascii="Times New Roman" w:hAnsi="Times New Roman" w:cs="Times New Roman"/>
          <w:sz w:val="24"/>
          <w:szCs w:val="24"/>
          <w:lang w:val="en-US"/>
        </w:rPr>
        <w:t>proficiency</w:t>
      </w:r>
      <w:r w:rsidRPr="006324E4">
        <w:rPr>
          <w:rFonts w:ascii="Times New Roman" w:hAnsi="Times New Roman" w:cs="Times New Roman"/>
          <w:sz w:val="24"/>
          <w:szCs w:val="24"/>
          <w:lang w:val="en-US"/>
        </w:rPr>
        <w:t xml:space="preserve">  are</w:t>
      </w:r>
      <w:proofErr w:type="gramEnd"/>
      <w:r w:rsidRPr="006324E4">
        <w:rPr>
          <w:rFonts w:ascii="Times New Roman" w:hAnsi="Times New Roman" w:cs="Times New Roman"/>
          <w:sz w:val="24"/>
          <w:szCs w:val="24"/>
          <w:lang w:val="en-US"/>
        </w:rPr>
        <w:t xml:space="preserve"> as follows: </w:t>
      </w:r>
    </w:p>
    <w:p w:rsidR="008B3A96" w:rsidRPr="006324E4" w:rsidRDefault="008B3A96" w:rsidP="008B3A96">
      <w:pPr>
        <w:pStyle w:val="PlainText"/>
        <w:keepNext/>
        <w:numPr>
          <w:ilvl w:val="0"/>
          <w:numId w:val="8"/>
        </w:numPr>
        <w:jc w:val="both"/>
        <w:rPr>
          <w:rFonts w:ascii="Times New Roman" w:hAnsi="Times New Roman"/>
          <w:sz w:val="24"/>
          <w:lang w:val="en-US"/>
        </w:rPr>
      </w:pPr>
      <w:r w:rsidRPr="006324E4">
        <w:rPr>
          <w:rFonts w:ascii="Times New Roman" w:hAnsi="Times New Roman"/>
          <w:sz w:val="24"/>
          <w:lang w:val="en-US"/>
        </w:rPr>
        <w:t>Chief engineer;</w:t>
      </w:r>
    </w:p>
    <w:p w:rsidR="008B3A96" w:rsidRPr="006324E4" w:rsidRDefault="008B3A96" w:rsidP="008B3A96">
      <w:pPr>
        <w:pStyle w:val="PlainText"/>
        <w:keepNext/>
        <w:numPr>
          <w:ilvl w:val="0"/>
          <w:numId w:val="8"/>
        </w:numPr>
        <w:jc w:val="both"/>
        <w:rPr>
          <w:rFonts w:ascii="Times New Roman" w:hAnsi="Times New Roman"/>
          <w:sz w:val="24"/>
        </w:rPr>
      </w:pPr>
      <w:r w:rsidRPr="006324E4">
        <w:rPr>
          <w:rFonts w:ascii="Times New Roman" w:hAnsi="Times New Roman"/>
          <w:sz w:val="24"/>
          <w:lang w:val="en-US"/>
        </w:rPr>
        <w:t>Second engineer officer;</w:t>
      </w:r>
    </w:p>
    <w:p w:rsidR="008B3A96" w:rsidRPr="006324E4" w:rsidRDefault="008B3A96" w:rsidP="008B3A96">
      <w:pPr>
        <w:pStyle w:val="PlainText"/>
        <w:keepNext/>
        <w:numPr>
          <w:ilvl w:val="0"/>
          <w:numId w:val="8"/>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Watchkeeping </w:t>
      </w:r>
      <w:r w:rsidRPr="006324E4">
        <w:rPr>
          <w:rFonts w:ascii="Times New Roman" w:hAnsi="Times New Roman"/>
          <w:sz w:val="24"/>
          <w:lang w:val="en-US"/>
        </w:rPr>
        <w:t>engineer;</w:t>
      </w:r>
    </w:p>
    <w:p w:rsidR="008B3A96" w:rsidRPr="006324E4" w:rsidRDefault="008B3A96" w:rsidP="008B3A96">
      <w:pPr>
        <w:pStyle w:val="PlainText"/>
        <w:keepNext/>
        <w:numPr>
          <w:ilvl w:val="0"/>
          <w:numId w:val="8"/>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E/R bosun;</w:t>
      </w:r>
    </w:p>
    <w:p w:rsidR="008B3A96" w:rsidRPr="006324E4" w:rsidRDefault="008B3A96" w:rsidP="008B3A96">
      <w:pPr>
        <w:pStyle w:val="PlainText"/>
        <w:keepNext/>
        <w:numPr>
          <w:ilvl w:val="0"/>
          <w:numId w:val="8"/>
        </w:numPr>
        <w:jc w:val="both"/>
        <w:rPr>
          <w:rFonts w:ascii="Times New Roman" w:hAnsi="Times New Roman"/>
          <w:sz w:val="24"/>
          <w:lang w:val="en-US"/>
        </w:rPr>
      </w:pPr>
      <w:r w:rsidRPr="006324E4">
        <w:rPr>
          <w:rFonts w:ascii="Times New Roman" w:hAnsi="Times New Roman"/>
          <w:sz w:val="24"/>
          <w:lang w:val="en-US"/>
        </w:rPr>
        <w:t>Motorman;</w:t>
      </w:r>
    </w:p>
    <w:p w:rsidR="008B3A96" w:rsidRPr="006324E4" w:rsidRDefault="008B3A96" w:rsidP="008B3A96">
      <w:pPr>
        <w:pStyle w:val="PlainText"/>
        <w:keepNext/>
        <w:numPr>
          <w:ilvl w:val="0"/>
          <w:numId w:val="8"/>
        </w:numPr>
        <w:jc w:val="both"/>
        <w:rPr>
          <w:rFonts w:ascii="Times New Roman" w:hAnsi="Times New Roman"/>
          <w:sz w:val="24"/>
        </w:rPr>
      </w:pPr>
      <w:r w:rsidRPr="006324E4">
        <w:rPr>
          <w:rFonts w:ascii="Times New Roman" w:hAnsi="Times New Roman"/>
          <w:sz w:val="24"/>
          <w:lang w:val="en-US"/>
        </w:rPr>
        <w:t xml:space="preserve">Electrical </w:t>
      </w:r>
      <w:r w:rsidRPr="006324E4">
        <w:rPr>
          <w:rFonts w:ascii="Times New Roman" w:hAnsi="Times New Roman"/>
          <w:sz w:val="24"/>
          <w:szCs w:val="24"/>
          <w:lang w:val="en-US"/>
        </w:rPr>
        <w:t>engineer</w:t>
      </w:r>
      <w:r w:rsidRPr="006324E4">
        <w:rPr>
          <w:rFonts w:ascii="Times New Roman" w:hAnsi="Times New Roman"/>
          <w:sz w:val="24"/>
          <w:lang w:val="en-US"/>
        </w:rPr>
        <w:t xml:space="preserve"> officer;</w:t>
      </w:r>
    </w:p>
    <w:p w:rsidR="008B3A96" w:rsidRPr="006324E4" w:rsidRDefault="008B3A96" w:rsidP="008B3A96">
      <w:pPr>
        <w:pStyle w:val="PlainText"/>
        <w:keepNext/>
        <w:numPr>
          <w:ilvl w:val="0"/>
          <w:numId w:val="8"/>
        </w:numPr>
        <w:jc w:val="both"/>
        <w:rPr>
          <w:rFonts w:ascii="Times New Roman" w:hAnsi="Times New Roman"/>
          <w:sz w:val="24"/>
        </w:rPr>
      </w:pPr>
      <w:r w:rsidRPr="006324E4">
        <w:rPr>
          <w:rFonts w:ascii="Times New Roman" w:hAnsi="Times New Roman"/>
          <w:sz w:val="24"/>
          <w:lang w:val="en-US"/>
        </w:rPr>
        <w:t>Electrician;</w:t>
      </w:r>
    </w:p>
    <w:p w:rsidR="008B3A96" w:rsidRPr="006324E4" w:rsidRDefault="008B3A96" w:rsidP="008B3A96">
      <w:pPr>
        <w:pStyle w:val="PlainText"/>
        <w:keepNext/>
        <w:numPr>
          <w:ilvl w:val="0"/>
          <w:numId w:val="8"/>
        </w:numPr>
        <w:jc w:val="both"/>
        <w:rPr>
          <w:rFonts w:ascii="Times New Roman" w:hAnsi="Times New Roman"/>
          <w:sz w:val="24"/>
        </w:rPr>
      </w:pPr>
      <w:r w:rsidRPr="006324E4">
        <w:rPr>
          <w:rFonts w:ascii="Times New Roman" w:hAnsi="Times New Roman"/>
          <w:sz w:val="24"/>
          <w:lang w:val="en-US"/>
        </w:rPr>
        <w:t>Pumpman</w:t>
      </w:r>
      <w:r w:rsidRPr="006324E4">
        <w:rPr>
          <w:rFonts w:ascii="Times New Roman" w:hAnsi="Times New Roman"/>
          <w:sz w:val="24"/>
        </w:rPr>
        <w:t>;</w:t>
      </w:r>
    </w:p>
    <w:p w:rsidR="008B3A96" w:rsidRPr="006324E4" w:rsidRDefault="008B3A96" w:rsidP="008B3A96">
      <w:pPr>
        <w:pStyle w:val="PlainText"/>
        <w:keepNext/>
        <w:numPr>
          <w:ilvl w:val="0"/>
          <w:numId w:val="8"/>
        </w:numPr>
        <w:jc w:val="both"/>
        <w:rPr>
          <w:rFonts w:ascii="Times New Roman" w:hAnsi="Times New Roman"/>
          <w:sz w:val="24"/>
        </w:rPr>
      </w:pPr>
      <w:r w:rsidRPr="006324E4">
        <w:rPr>
          <w:rFonts w:ascii="Times New Roman" w:hAnsi="Times New Roman"/>
          <w:sz w:val="24"/>
          <w:lang w:val="en-US"/>
        </w:rPr>
        <w:t>Fireman;</w:t>
      </w:r>
    </w:p>
    <w:p w:rsidR="00FB0BA6" w:rsidRPr="006324E4" w:rsidRDefault="00FB0BA6" w:rsidP="008B3A96">
      <w:pPr>
        <w:pStyle w:val="PlainText"/>
        <w:keepNext/>
        <w:ind w:left="1440"/>
        <w:jc w:val="both"/>
        <w:rPr>
          <w:rFonts w:ascii="Times New Roman" w:hAnsi="Times New Roman"/>
          <w:sz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w:t>
      </w:r>
      <w:r w:rsidRPr="006324E4">
        <w:rPr>
          <w:rFonts w:ascii="Times New Roman" w:hAnsi="Times New Roman" w:cs="Times New Roman"/>
          <w:b/>
          <w:sz w:val="24"/>
          <w:szCs w:val="24"/>
          <w:lang w:val="en-US"/>
        </w:rPr>
        <w:t xml:space="preserve">7 </w:t>
      </w:r>
      <w:r w:rsidRPr="006324E4">
        <w:rPr>
          <w:rFonts w:ascii="Times New Roman" w:hAnsi="Times New Roman" w:cs="Times New Roman"/>
          <w:sz w:val="24"/>
          <w:szCs w:val="24"/>
          <w:lang w:val="en-US"/>
        </w:rPr>
        <w:t>The</w:t>
      </w:r>
      <w:r w:rsidRPr="006324E4">
        <w:rPr>
          <w:rFonts w:ascii="Times New Roman" w:hAnsi="Times New Roman"/>
          <w:sz w:val="24"/>
          <w:lang w:val="en-US"/>
        </w:rPr>
        <w:t xml:space="preserve">  capacities  for maintenance and operation of the equipment for the Global </w:t>
      </w:r>
      <w:r w:rsidRPr="006324E4">
        <w:rPr>
          <w:rFonts w:ascii="Times New Roman" w:hAnsi="Times New Roman"/>
          <w:sz w:val="24"/>
          <w:lang w:val="en-US"/>
        </w:rPr>
        <w:lastRenderedPageBreak/>
        <w:t xml:space="preserve">Maritime Distress and Safety System ( GMDSS) are </w:t>
      </w:r>
      <w:r w:rsidRPr="006324E4">
        <w:rPr>
          <w:rFonts w:ascii="Times New Roman" w:hAnsi="Times New Roman" w:cs="Times New Roman"/>
          <w:sz w:val="24"/>
          <w:szCs w:val="24"/>
          <w:lang w:val="en-US"/>
        </w:rPr>
        <w:t>as follows</w:t>
      </w:r>
      <w:r w:rsidRPr="006324E4">
        <w:rPr>
          <w:rFonts w:ascii="Times New Roman" w:hAnsi="Times New Roman"/>
          <w:sz w:val="24"/>
          <w:lang w:val="en-US"/>
        </w:rPr>
        <w:t>:</w:t>
      </w:r>
    </w:p>
    <w:p w:rsidR="008B3A96" w:rsidRPr="006324E4" w:rsidRDefault="008B3A96" w:rsidP="008B3A96">
      <w:pPr>
        <w:pStyle w:val="PlainText"/>
        <w:keepNext/>
        <w:numPr>
          <w:ilvl w:val="0"/>
          <w:numId w:val="9"/>
        </w:numPr>
        <w:jc w:val="both"/>
        <w:rPr>
          <w:rFonts w:ascii="Times New Roman" w:hAnsi="Times New Roman"/>
          <w:sz w:val="24"/>
          <w:lang w:val="en-US"/>
        </w:rPr>
      </w:pPr>
      <w:r w:rsidRPr="006324E4">
        <w:rPr>
          <w:rFonts w:ascii="Times New Roman" w:hAnsi="Times New Roman"/>
          <w:sz w:val="24"/>
          <w:lang w:val="en-US"/>
        </w:rPr>
        <w:t>GMDSS radioelectronic;</w:t>
      </w:r>
    </w:p>
    <w:p w:rsidR="008B3A96" w:rsidRPr="006324E4" w:rsidRDefault="008B3A96" w:rsidP="008B3A96">
      <w:pPr>
        <w:pStyle w:val="PlainText"/>
        <w:keepNext/>
        <w:numPr>
          <w:ilvl w:val="0"/>
          <w:numId w:val="9"/>
        </w:numPr>
        <w:jc w:val="both"/>
        <w:rPr>
          <w:rFonts w:ascii="Times New Roman" w:hAnsi="Times New Roman"/>
          <w:sz w:val="24"/>
        </w:rPr>
      </w:pPr>
      <w:r w:rsidRPr="006324E4">
        <w:rPr>
          <w:rFonts w:ascii="Times New Roman" w:hAnsi="Times New Roman"/>
          <w:sz w:val="24"/>
          <w:lang w:val="en-US"/>
        </w:rPr>
        <w:t>GMDSS radiooperator;</w:t>
      </w:r>
    </w:p>
    <w:p w:rsidR="00FB0BA6" w:rsidRPr="006324E4" w:rsidRDefault="00FB0BA6" w:rsidP="008B3A96">
      <w:pPr>
        <w:pStyle w:val="PlainText"/>
        <w:keepNext/>
        <w:ind w:left="1440"/>
        <w:jc w:val="both"/>
        <w:rPr>
          <w:rFonts w:ascii="Times New Roman" w:hAnsi="Times New Roman"/>
          <w:sz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w:t>
      </w:r>
      <w:r w:rsidRPr="006324E4">
        <w:rPr>
          <w:rFonts w:ascii="Times New Roman" w:hAnsi="Times New Roman" w:cs="Times New Roman"/>
          <w:b/>
          <w:sz w:val="24"/>
          <w:szCs w:val="24"/>
          <w:lang w:val="en-US"/>
        </w:rPr>
        <w:t xml:space="preserve">8 </w:t>
      </w:r>
      <w:r w:rsidRPr="006324E4">
        <w:rPr>
          <w:rFonts w:ascii="Times New Roman" w:hAnsi="Times New Roman" w:cs="Times New Roman"/>
          <w:sz w:val="24"/>
          <w:szCs w:val="24"/>
          <w:lang w:val="en-US"/>
        </w:rPr>
        <w:t>The capacities for which specific requirements apply, are as follows:</w:t>
      </w:r>
    </w:p>
    <w:p w:rsidR="008B3A96" w:rsidRPr="006324E4" w:rsidRDefault="008B3A96" w:rsidP="008B3A96">
      <w:pPr>
        <w:pStyle w:val="PlainText"/>
        <w:keepNext/>
        <w:numPr>
          <w:ilvl w:val="0"/>
          <w:numId w:val="10"/>
        </w:numPr>
        <w:ind w:left="1778"/>
        <w:jc w:val="both"/>
        <w:rPr>
          <w:rFonts w:ascii="Times New Roman" w:hAnsi="Times New Roman"/>
          <w:sz w:val="24"/>
          <w:lang w:val="en-US"/>
        </w:rPr>
      </w:pPr>
      <w:r w:rsidRPr="006324E4">
        <w:rPr>
          <w:rFonts w:ascii="Times New Roman" w:hAnsi="Times New Roman"/>
          <w:sz w:val="24"/>
          <w:lang w:val="en-US"/>
        </w:rPr>
        <w:t>Pilot</w:t>
      </w:r>
    </w:p>
    <w:p w:rsidR="008B3A96" w:rsidRPr="006324E4" w:rsidRDefault="008B3A96" w:rsidP="008B3A96">
      <w:pPr>
        <w:pStyle w:val="PlainText"/>
        <w:keepNext/>
        <w:numPr>
          <w:ilvl w:val="0"/>
          <w:numId w:val="10"/>
        </w:numPr>
        <w:ind w:left="1778"/>
        <w:jc w:val="both"/>
        <w:rPr>
          <w:rFonts w:ascii="Times New Roman" w:hAnsi="Times New Roman"/>
          <w:sz w:val="24"/>
          <w:lang w:val="en-US"/>
        </w:rPr>
      </w:pPr>
      <w:r w:rsidRPr="006324E4">
        <w:rPr>
          <w:rFonts w:ascii="Times New Roman" w:hAnsi="Times New Roman"/>
          <w:sz w:val="24"/>
          <w:lang w:val="en-US"/>
        </w:rPr>
        <w:t xml:space="preserve">Master of a tugboat; </w:t>
      </w:r>
    </w:p>
    <w:p w:rsidR="008B3A96" w:rsidRPr="006324E4" w:rsidRDefault="008B3A96" w:rsidP="008B3A96">
      <w:pPr>
        <w:pStyle w:val="PlainText"/>
        <w:keepNext/>
        <w:numPr>
          <w:ilvl w:val="0"/>
          <w:numId w:val="10"/>
        </w:numPr>
        <w:ind w:left="1778"/>
        <w:jc w:val="both"/>
        <w:rPr>
          <w:rFonts w:ascii="Times New Roman" w:hAnsi="Times New Roman"/>
          <w:sz w:val="24"/>
        </w:rPr>
      </w:pPr>
      <w:r w:rsidRPr="006324E4">
        <w:rPr>
          <w:rFonts w:ascii="Times New Roman" w:hAnsi="Times New Roman"/>
          <w:sz w:val="24"/>
          <w:lang w:val="en-US"/>
        </w:rPr>
        <w:t>Deviator;</w:t>
      </w:r>
    </w:p>
    <w:p w:rsidR="008B3A96" w:rsidRPr="006324E4" w:rsidRDefault="008B3A96" w:rsidP="008B3A96">
      <w:pPr>
        <w:pStyle w:val="PlainText"/>
        <w:keepNext/>
        <w:numPr>
          <w:ilvl w:val="0"/>
          <w:numId w:val="10"/>
        </w:numPr>
        <w:ind w:left="1778"/>
        <w:jc w:val="both"/>
        <w:rPr>
          <w:rFonts w:ascii="Times New Roman" w:hAnsi="Times New Roman"/>
          <w:sz w:val="24"/>
          <w:lang w:val="en-US"/>
        </w:rPr>
      </w:pPr>
      <w:r w:rsidRPr="006324E4">
        <w:rPr>
          <w:rFonts w:ascii="Times New Roman" w:hAnsi="Times New Roman"/>
          <w:sz w:val="24"/>
          <w:lang w:val="en-US"/>
        </w:rPr>
        <w:t>Master of a floating technical craft;</w:t>
      </w:r>
    </w:p>
    <w:p w:rsidR="008B3A96" w:rsidRPr="006324E4" w:rsidRDefault="008B3A96" w:rsidP="008B3A96">
      <w:pPr>
        <w:pStyle w:val="PlainText"/>
        <w:keepNext/>
        <w:numPr>
          <w:ilvl w:val="0"/>
          <w:numId w:val="10"/>
        </w:numPr>
        <w:ind w:left="1778"/>
        <w:jc w:val="both"/>
        <w:rPr>
          <w:rFonts w:ascii="Times New Roman" w:hAnsi="Times New Roman"/>
          <w:sz w:val="24"/>
        </w:rPr>
      </w:pPr>
      <w:r w:rsidRPr="006324E4">
        <w:rPr>
          <w:rFonts w:ascii="Times New Roman" w:hAnsi="Times New Roman"/>
          <w:sz w:val="24"/>
          <w:lang w:val="en-US"/>
        </w:rPr>
        <w:t>Security officer;</w:t>
      </w:r>
    </w:p>
    <w:p w:rsidR="008B3A96" w:rsidRPr="006324E4" w:rsidRDefault="008B3A96" w:rsidP="008B3A96">
      <w:pPr>
        <w:pStyle w:val="PlainText"/>
        <w:keepNext/>
        <w:numPr>
          <w:ilvl w:val="0"/>
          <w:numId w:val="10"/>
        </w:numPr>
        <w:ind w:left="1778"/>
        <w:jc w:val="both"/>
        <w:rPr>
          <w:rFonts w:ascii="Times New Roman" w:hAnsi="Times New Roman"/>
          <w:sz w:val="24"/>
        </w:rPr>
      </w:pPr>
      <w:r w:rsidRPr="006324E4">
        <w:rPr>
          <w:rFonts w:ascii="Times New Roman" w:hAnsi="Times New Roman"/>
          <w:sz w:val="24"/>
          <w:lang w:val="en-US"/>
        </w:rPr>
        <w:t>Skipper;</w:t>
      </w:r>
    </w:p>
    <w:p w:rsidR="00F63D9D" w:rsidRPr="006324E4" w:rsidRDefault="00F63D9D" w:rsidP="008B3A96">
      <w:pPr>
        <w:pStyle w:val="PlainText"/>
        <w:keepNext/>
        <w:numPr>
          <w:ilvl w:val="0"/>
          <w:numId w:val="10"/>
        </w:numPr>
        <w:ind w:left="1778"/>
        <w:jc w:val="both"/>
        <w:rPr>
          <w:rFonts w:ascii="Times New Roman" w:hAnsi="Times New Roman"/>
          <w:sz w:val="24"/>
        </w:rPr>
      </w:pPr>
      <w:r w:rsidRPr="006324E4">
        <w:rPr>
          <w:rFonts w:ascii="Times New Roman" w:hAnsi="Times New Roman"/>
          <w:sz w:val="24"/>
          <w:lang w:val="en-US"/>
        </w:rPr>
        <w:t xml:space="preserve">(New - </w:t>
      </w:r>
      <w:r w:rsidRPr="006324E4">
        <w:rPr>
          <w:rFonts w:ascii="Times New Roman" w:hAnsi="Times New Roman" w:cs="Times New Roman"/>
          <w:sz w:val="24"/>
          <w:szCs w:val="24"/>
          <w:lang w:val="en-US"/>
        </w:rPr>
        <w:t xml:space="preserve">SG. 84 of 2014) </w:t>
      </w:r>
      <w:r w:rsidRPr="006324E4">
        <w:rPr>
          <w:rFonts w:ascii="Times New Roman" w:hAnsi="Times New Roman"/>
          <w:sz w:val="24"/>
          <w:lang w:val="en-US"/>
        </w:rPr>
        <w:t>Skipper of fishing vessel</w:t>
      </w:r>
    </w:p>
    <w:p w:rsidR="00F63D9D" w:rsidRPr="006324E4" w:rsidRDefault="00F63D9D" w:rsidP="008B3A96">
      <w:pPr>
        <w:pStyle w:val="PlainText"/>
        <w:keepNext/>
        <w:numPr>
          <w:ilvl w:val="0"/>
          <w:numId w:val="10"/>
        </w:numPr>
        <w:ind w:left="1778"/>
        <w:jc w:val="both"/>
        <w:rPr>
          <w:rFonts w:ascii="Times New Roman" w:hAnsi="Times New Roman"/>
          <w:sz w:val="24"/>
        </w:rPr>
      </w:pPr>
      <w:r w:rsidRPr="006324E4">
        <w:rPr>
          <w:rFonts w:ascii="Times New Roman" w:hAnsi="Times New Roman"/>
          <w:sz w:val="24"/>
          <w:lang w:val="en-US"/>
        </w:rPr>
        <w:t xml:space="preserve">(New - </w:t>
      </w:r>
      <w:r w:rsidRPr="006324E4">
        <w:rPr>
          <w:rFonts w:ascii="Times New Roman" w:hAnsi="Times New Roman" w:cs="Times New Roman"/>
          <w:sz w:val="24"/>
          <w:szCs w:val="24"/>
          <w:lang w:val="en-US"/>
        </w:rPr>
        <w:t xml:space="preserve">SG. 84 of 2014) </w:t>
      </w:r>
      <w:r w:rsidRPr="006324E4">
        <w:rPr>
          <w:rFonts w:ascii="Times New Roman" w:hAnsi="Times New Roman"/>
          <w:sz w:val="24"/>
          <w:lang w:val="en-US"/>
        </w:rPr>
        <w:t>Chief engineer officer of fishing vessel</w:t>
      </w:r>
    </w:p>
    <w:p w:rsidR="00084893" w:rsidRPr="006324E4" w:rsidRDefault="00084893" w:rsidP="008B3A96">
      <w:pPr>
        <w:pStyle w:val="PlainText"/>
        <w:keepNext/>
        <w:numPr>
          <w:ilvl w:val="0"/>
          <w:numId w:val="10"/>
        </w:numPr>
        <w:ind w:left="1778"/>
        <w:jc w:val="both"/>
        <w:rPr>
          <w:rFonts w:ascii="Times New Roman" w:hAnsi="Times New Roman"/>
          <w:sz w:val="24"/>
        </w:rPr>
      </w:pPr>
      <w:r w:rsidRPr="006324E4">
        <w:rPr>
          <w:rFonts w:ascii="Times New Roman" w:hAnsi="Times New Roman"/>
          <w:sz w:val="24"/>
          <w:lang w:val="en-US"/>
        </w:rPr>
        <w:t xml:space="preserve">(New - </w:t>
      </w:r>
      <w:r w:rsidR="00ED363C" w:rsidRPr="006324E4">
        <w:rPr>
          <w:rFonts w:ascii="Times New Roman" w:hAnsi="Times New Roman" w:cs="Times New Roman"/>
          <w:sz w:val="24"/>
          <w:szCs w:val="24"/>
          <w:lang w:val="en-US"/>
        </w:rPr>
        <w:t>SG. 84 of 2014</w:t>
      </w:r>
      <w:r w:rsidRPr="006324E4">
        <w:rPr>
          <w:rFonts w:ascii="Times New Roman" w:hAnsi="Times New Roman" w:cs="Times New Roman"/>
          <w:sz w:val="24"/>
          <w:szCs w:val="24"/>
          <w:lang w:val="en-US"/>
        </w:rPr>
        <w:t>) Ship’s cook</w:t>
      </w:r>
    </w:p>
    <w:p w:rsidR="008B3A96" w:rsidRPr="006324E4" w:rsidRDefault="008B3A96" w:rsidP="008B3A96">
      <w:pPr>
        <w:pStyle w:val="PlainText"/>
        <w:keepNext/>
        <w:ind w:left="1440"/>
        <w:jc w:val="both"/>
        <w:rPr>
          <w:rFonts w:ascii="Times New Roman" w:hAnsi="Times New Roman"/>
          <w:sz w:val="24"/>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29</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(1)</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The</w:t>
      </w:r>
      <w:r w:rsidRPr="006324E4">
        <w:rPr>
          <w:rFonts w:ascii="Times New Roman" w:hAnsi="Times New Roman"/>
          <w:sz w:val="24"/>
          <w:lang w:val="en-US"/>
        </w:rPr>
        <w:t xml:space="preserve"> Capacities for service onboard vessels </w:t>
      </w:r>
      <w:r w:rsidRPr="006324E4">
        <w:rPr>
          <w:rFonts w:ascii="Tahoma" w:hAnsi="Tahoma" w:cs="Tahoma"/>
        </w:rPr>
        <w:t>for</w:t>
      </w:r>
      <w:r w:rsidRPr="006324E4">
        <w:rPr>
          <w:rFonts w:ascii="Times New Roman" w:hAnsi="Times New Roman" w:cs="Times New Roman"/>
          <w:sz w:val="24"/>
          <w:szCs w:val="24"/>
        </w:rPr>
        <w:t xml:space="preserve"> carriage of goods and passengers by  the inland waterways of</w:t>
      </w:r>
      <w:r w:rsidRPr="006324E4">
        <w:rPr>
          <w:rFonts w:ascii="Times New Roman" w:hAnsi="Times New Roman" w:cs="Times New Roman"/>
          <w:sz w:val="24"/>
          <w:szCs w:val="24"/>
          <w:lang w:val="en-US"/>
        </w:rPr>
        <w:t xml:space="preserve"> Europe are as follows:</w:t>
      </w:r>
    </w:p>
    <w:p w:rsidR="008B3A96" w:rsidRPr="006324E4" w:rsidRDefault="008B3A96" w:rsidP="008B3A96">
      <w:pPr>
        <w:pStyle w:val="PlainText"/>
        <w:keepNext/>
        <w:numPr>
          <w:ilvl w:val="0"/>
          <w:numId w:val="11"/>
        </w:numPr>
        <w:jc w:val="both"/>
        <w:rPr>
          <w:rFonts w:ascii="Times New Roman" w:hAnsi="Times New Roman"/>
          <w:sz w:val="24"/>
          <w:lang w:val="en-US"/>
        </w:rPr>
      </w:pPr>
      <w:r w:rsidRPr="006324E4">
        <w:rPr>
          <w:rFonts w:ascii="Times New Roman" w:hAnsi="Times New Roman"/>
          <w:sz w:val="24"/>
          <w:lang w:val="en-US"/>
        </w:rPr>
        <w:t>Master;</w:t>
      </w:r>
    </w:p>
    <w:p w:rsidR="008B3A96" w:rsidRPr="006324E4" w:rsidRDefault="008B3A96" w:rsidP="008B3A96">
      <w:pPr>
        <w:pStyle w:val="PlainText"/>
        <w:keepNext/>
        <w:numPr>
          <w:ilvl w:val="0"/>
          <w:numId w:val="11"/>
        </w:numPr>
        <w:jc w:val="both"/>
        <w:rPr>
          <w:rFonts w:ascii="Times New Roman" w:hAnsi="Times New Roman"/>
          <w:sz w:val="24"/>
          <w:lang w:val="en-US"/>
        </w:rPr>
      </w:pPr>
      <w:r w:rsidRPr="006324E4">
        <w:rPr>
          <w:rFonts w:ascii="Times New Roman" w:hAnsi="Times New Roman"/>
          <w:sz w:val="24"/>
          <w:lang w:val="en-US"/>
        </w:rPr>
        <w:t xml:space="preserve">Boatmaster </w:t>
      </w:r>
    </w:p>
    <w:p w:rsidR="008B3A96" w:rsidRPr="006324E4" w:rsidRDefault="008B3A96" w:rsidP="008B3A96">
      <w:pPr>
        <w:pStyle w:val="PlainText"/>
        <w:keepNext/>
        <w:ind w:left="1440"/>
        <w:jc w:val="both"/>
        <w:rPr>
          <w:rFonts w:ascii="Times New Roman" w:hAnsi="Times New Roman"/>
          <w:sz w:val="24"/>
          <w:lang w:val="en-US"/>
        </w:rPr>
      </w:pPr>
      <w:r w:rsidRPr="006324E4">
        <w:rPr>
          <w:rFonts w:ascii="Times New Roman" w:hAnsi="Times New Roman"/>
          <w:sz w:val="24"/>
          <w:lang w:val="en-US"/>
        </w:rPr>
        <w:t xml:space="preserve">3.   Watchkeeping officer; </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4.   Skipper of a non-self-propelled ship;</w:t>
      </w:r>
    </w:p>
    <w:p w:rsidR="008B3A96" w:rsidRPr="006324E4" w:rsidRDefault="008B3A96" w:rsidP="008B3A96">
      <w:pPr>
        <w:pStyle w:val="PlainText"/>
        <w:keepNext/>
        <w:ind w:left="1440"/>
        <w:jc w:val="both"/>
        <w:rPr>
          <w:rFonts w:ascii="Times New Roman" w:hAnsi="Times New Roman"/>
          <w:sz w:val="24"/>
          <w:lang w:val="en-US"/>
        </w:rPr>
      </w:pPr>
      <w:r w:rsidRPr="006324E4">
        <w:rPr>
          <w:rFonts w:ascii="Times New Roman" w:hAnsi="Times New Roman"/>
          <w:sz w:val="24"/>
          <w:lang w:val="en-US"/>
        </w:rPr>
        <w:t>5. AB seaman</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b/>
          <w:sz w:val="24"/>
          <w:lang w:val="en-US"/>
        </w:rPr>
        <w:tab/>
      </w:r>
      <w:r w:rsidRPr="006324E4">
        <w:rPr>
          <w:rFonts w:ascii="Times New Roman" w:hAnsi="Times New Roman"/>
          <w:sz w:val="24"/>
          <w:lang w:val="en-US"/>
        </w:rPr>
        <w:t>6.  Seaman</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b/>
          <w:sz w:val="24"/>
          <w:lang w:val="en-US"/>
        </w:rPr>
        <w:tab/>
        <w:t xml:space="preserve">7. </w:t>
      </w:r>
      <w:r w:rsidRPr="006324E4">
        <w:rPr>
          <w:rFonts w:ascii="Times New Roman" w:hAnsi="Times New Roman"/>
          <w:sz w:val="24"/>
          <w:lang w:val="en-US"/>
        </w:rPr>
        <w:t>Engineer officer</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b/>
          <w:sz w:val="24"/>
          <w:lang w:val="en-US"/>
        </w:rPr>
        <w:tab/>
      </w:r>
      <w:r w:rsidRPr="006324E4">
        <w:rPr>
          <w:rFonts w:ascii="Times New Roman" w:hAnsi="Times New Roman"/>
          <w:sz w:val="24"/>
          <w:lang w:val="en-US"/>
        </w:rPr>
        <w:t>8. Electrical officer</w:t>
      </w:r>
    </w:p>
    <w:p w:rsidR="008B3A96" w:rsidRPr="006324E4" w:rsidRDefault="008B3A96" w:rsidP="008B3A96">
      <w:pPr>
        <w:pStyle w:val="PlainText"/>
        <w:keepNext/>
        <w:ind w:left="-426"/>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9. Seaman –motorman </w:t>
      </w:r>
    </w:p>
    <w:p w:rsidR="008B3A96" w:rsidRPr="006324E4" w:rsidRDefault="008B3A96" w:rsidP="008B3A96">
      <w:pPr>
        <w:pStyle w:val="PlainText"/>
        <w:keepNext/>
        <w:ind w:left="-426"/>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10. Skipper of a small vessel in local inland navigation.</w:t>
      </w:r>
      <w:r w:rsidRPr="006324E4">
        <w:rPr>
          <w:rFonts w:ascii="Times New Roman" w:hAnsi="Times New Roman" w:cs="Times New Roman"/>
          <w:b/>
          <w:sz w:val="24"/>
          <w:szCs w:val="24"/>
          <w:lang w:val="en-US"/>
        </w:rPr>
        <w:t xml:space="preserve">    </w:t>
      </w: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        </w:t>
      </w:r>
    </w:p>
    <w:p w:rsidR="008B3A96" w:rsidRPr="006324E4" w:rsidRDefault="008B3A96" w:rsidP="008B3A96">
      <w:pPr>
        <w:pStyle w:val="PlainText"/>
        <w:keepNext/>
        <w:jc w:val="both"/>
        <w:rPr>
          <w:rFonts w:ascii="Times New Roman" w:hAnsi="Times New Roman" w:cs="Times New Roman"/>
          <w:b/>
          <w:sz w:val="24"/>
          <w:szCs w:val="24"/>
          <w:lang w:val="en-US"/>
        </w:rPr>
      </w:pPr>
    </w:p>
    <w:p w:rsidR="008B3A96" w:rsidRPr="006324E4" w:rsidRDefault="008B3A96" w:rsidP="008B3A96">
      <w:pPr>
        <w:pStyle w:val="PlainText"/>
        <w:keepNext/>
        <w:jc w:val="both"/>
        <w:rPr>
          <w:rFonts w:ascii="Times New Roman" w:hAnsi="Times New Roman"/>
          <w:b/>
          <w:sz w:val="24"/>
          <w:lang w:val="en-US"/>
        </w:rPr>
      </w:pPr>
    </w:p>
    <w:p w:rsidR="008B3A96" w:rsidRPr="006324E4" w:rsidRDefault="008B3A96" w:rsidP="008B3A96">
      <w:pPr>
        <w:pStyle w:val="PlainText"/>
        <w:keepNext/>
        <w:jc w:val="center"/>
        <w:rPr>
          <w:rFonts w:ascii="Times New Roman" w:hAnsi="Times New Roman"/>
          <w:b/>
          <w:sz w:val="24"/>
        </w:rPr>
      </w:pPr>
      <w:r w:rsidRPr="006324E4">
        <w:rPr>
          <w:rFonts w:ascii="Times New Roman" w:hAnsi="Times New Roman"/>
          <w:b/>
          <w:sz w:val="24"/>
          <w:lang w:val="en-US"/>
        </w:rPr>
        <w:t xml:space="preserve">Section </w:t>
      </w:r>
      <w:r w:rsidRPr="006324E4">
        <w:rPr>
          <w:rFonts w:ascii="Times New Roman" w:hAnsi="Times New Roman"/>
          <w:b/>
          <w:sz w:val="24"/>
        </w:rPr>
        <w:t>ІІІ</w:t>
      </w:r>
    </w:p>
    <w:p w:rsidR="008B3A96" w:rsidRPr="006324E4" w:rsidRDefault="008B3A96" w:rsidP="008B3A96">
      <w:pPr>
        <w:pStyle w:val="PlainText"/>
        <w:keepNext/>
        <w:jc w:val="both"/>
        <w:rPr>
          <w:rFonts w:ascii="Times New Roman" w:hAnsi="Times New Roman"/>
          <w:b/>
          <w:sz w:val="24"/>
          <w:lang w:val="en-US"/>
        </w:rPr>
      </w:pPr>
    </w:p>
    <w:p w:rsidR="008B3A96" w:rsidRPr="006324E4" w:rsidRDefault="008B3A96" w:rsidP="008B3A96">
      <w:pPr>
        <w:pStyle w:val="PlainText"/>
        <w:keepNext/>
        <w:jc w:val="center"/>
        <w:rPr>
          <w:rFonts w:ascii="Times New Roman" w:hAnsi="Times New Roman"/>
          <w:b/>
          <w:sz w:val="24"/>
          <w:lang w:val="en-US"/>
        </w:rPr>
      </w:pPr>
      <w:r w:rsidRPr="006324E4">
        <w:rPr>
          <w:rFonts w:ascii="Times New Roman" w:hAnsi="Times New Roman"/>
          <w:b/>
          <w:sz w:val="24"/>
          <w:lang w:val="en-US"/>
        </w:rPr>
        <w:t>TYPES OF COMPETENCY</w:t>
      </w:r>
    </w:p>
    <w:p w:rsidR="008B3A96" w:rsidRPr="006324E4" w:rsidRDefault="008B3A96" w:rsidP="008B3A96">
      <w:pPr>
        <w:pStyle w:val="PlainText"/>
        <w:keepNext/>
        <w:jc w:val="center"/>
        <w:rPr>
          <w:rFonts w:ascii="Times New Roman" w:hAnsi="Times New Roman"/>
          <w:b/>
          <w:sz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30 </w:t>
      </w:r>
      <w:r w:rsidRPr="006324E4">
        <w:rPr>
          <w:rFonts w:ascii="Times New Roman" w:hAnsi="Times New Roman"/>
          <w:sz w:val="24"/>
          <w:lang w:val="en-US"/>
        </w:rPr>
        <w:t xml:space="preserve">The types of competency </w:t>
      </w:r>
      <w:r w:rsidRPr="006324E4">
        <w:rPr>
          <w:rFonts w:ascii="Times New Roman" w:hAnsi="Times New Roman" w:cs="Times New Roman"/>
          <w:sz w:val="24"/>
          <w:szCs w:val="24"/>
          <w:lang w:val="en-US"/>
        </w:rPr>
        <w:t>for service in  the deck department of seagoing ships are as follows:</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lang w:val="en-US"/>
        </w:rPr>
        <w:t xml:space="preserve">Master </w:t>
      </w:r>
      <w:r w:rsidR="00AA3E23" w:rsidRPr="006324E4">
        <w:rPr>
          <w:rFonts w:ascii="Times New Roman" w:hAnsi="Times New Roman"/>
          <w:sz w:val="24"/>
          <w:lang w:val="en-US"/>
        </w:rPr>
        <w:t>on</w:t>
      </w:r>
      <w:r w:rsidRPr="006324E4">
        <w:rPr>
          <w:rFonts w:ascii="Times New Roman" w:hAnsi="Times New Roman"/>
          <w:sz w:val="24"/>
          <w:lang w:val="en-US"/>
        </w:rPr>
        <w:t xml:space="preserve"> ships of 3000 gross tonnage or more;</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lang w:val="en-US"/>
        </w:rPr>
        <w:t xml:space="preserve">Master </w:t>
      </w:r>
      <w:r w:rsidR="00AA3E23" w:rsidRPr="006324E4">
        <w:rPr>
          <w:rFonts w:ascii="Times New Roman" w:hAnsi="Times New Roman"/>
          <w:sz w:val="24"/>
          <w:lang w:val="en-US"/>
        </w:rPr>
        <w:t>on</w:t>
      </w:r>
      <w:r w:rsidRPr="006324E4">
        <w:rPr>
          <w:rFonts w:ascii="Times New Roman" w:hAnsi="Times New Roman"/>
          <w:sz w:val="24"/>
          <w:lang w:val="en-US"/>
        </w:rPr>
        <w:t xml:space="preserve"> ships between 500 and 3,000 gross tonnage;</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lang w:val="en-US"/>
        </w:rPr>
        <w:t xml:space="preserve">Master </w:t>
      </w:r>
      <w:r w:rsidR="00AA3E23" w:rsidRPr="006324E4">
        <w:rPr>
          <w:rFonts w:ascii="Times New Roman" w:hAnsi="Times New Roman"/>
          <w:sz w:val="24"/>
          <w:lang w:val="en-US"/>
        </w:rPr>
        <w:t>on</w:t>
      </w:r>
      <w:r w:rsidRPr="006324E4">
        <w:rPr>
          <w:rFonts w:ascii="Times New Roman" w:hAnsi="Times New Roman"/>
          <w:sz w:val="24"/>
          <w:lang w:val="en-US"/>
        </w:rPr>
        <w:t xml:space="preserve"> ships of less than 500 gross tonnage in near-coastal voyages;</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lang w:val="en-US"/>
        </w:rPr>
        <w:t xml:space="preserve">Master of ships of less than 500 gross </w:t>
      </w:r>
      <w:proofErr w:type="gramStart"/>
      <w:r w:rsidRPr="006324E4">
        <w:rPr>
          <w:rFonts w:ascii="Times New Roman" w:hAnsi="Times New Roman"/>
          <w:sz w:val="24"/>
          <w:lang w:val="en-US"/>
        </w:rPr>
        <w:t>tonnage</w:t>
      </w:r>
      <w:proofErr w:type="gramEnd"/>
      <w:r w:rsidRPr="006324E4">
        <w:rPr>
          <w:rFonts w:ascii="Times New Roman" w:hAnsi="Times New Roman"/>
          <w:sz w:val="24"/>
          <w:lang w:val="en-US"/>
        </w:rPr>
        <w:t xml:space="preserve"> in domestic voyages. </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lang w:val="en-US"/>
        </w:rPr>
        <w:t>Chief mate on ships of 3000 gross tonnage and more;</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lang w:val="en-US"/>
        </w:rPr>
        <w:t>Chief mate on ships of between 500 and 3000 gross tonnage;</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rPr>
        <w:t>Watchkeeping Officer</w:t>
      </w:r>
      <w:r w:rsidRPr="006324E4">
        <w:rPr>
          <w:rFonts w:ascii="Times New Roman" w:hAnsi="Times New Roman"/>
          <w:sz w:val="24"/>
          <w:lang w:val="en-US"/>
        </w:rPr>
        <w:t xml:space="preserve"> on ships of 500 gross tonnage or more;</w:t>
      </w:r>
    </w:p>
    <w:p w:rsidR="008B3A96" w:rsidRPr="006324E4" w:rsidRDefault="008B3A96"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rPr>
        <w:t>Watchkeeping Officer</w:t>
      </w:r>
      <w:r w:rsidRPr="006324E4">
        <w:rPr>
          <w:rFonts w:ascii="Times New Roman" w:hAnsi="Times New Roman"/>
          <w:sz w:val="24"/>
          <w:lang w:val="en-US"/>
        </w:rPr>
        <w:t xml:space="preserve"> on ships less than 500 gross tonnage in near-coastal voyages;</w:t>
      </w:r>
    </w:p>
    <w:p w:rsidR="008B3A96" w:rsidRPr="006324E4" w:rsidRDefault="00AA3E23" w:rsidP="008B3A96">
      <w:pPr>
        <w:pStyle w:val="PlainText"/>
        <w:keepNext/>
        <w:numPr>
          <w:ilvl w:val="0"/>
          <w:numId w:val="12"/>
        </w:numPr>
        <w:jc w:val="both"/>
        <w:rPr>
          <w:rFonts w:ascii="Times New Roman" w:hAnsi="Times New Roman"/>
          <w:strike/>
          <w:sz w:val="24"/>
          <w:szCs w:val="24"/>
          <w:lang w:val="en-US"/>
        </w:rPr>
      </w:pPr>
      <w:r w:rsidRPr="006324E4">
        <w:rPr>
          <w:rFonts w:ascii="Times New Roman" w:hAnsi="Times New Roman"/>
          <w:sz w:val="24"/>
          <w:szCs w:val="24"/>
          <w:lang w:val="en-US"/>
        </w:rPr>
        <w:t>Able Seafarer Deck</w:t>
      </w:r>
    </w:p>
    <w:p w:rsidR="008B3A96" w:rsidRPr="006324E4" w:rsidRDefault="00AA3E23" w:rsidP="008B3A96">
      <w:pPr>
        <w:pStyle w:val="PlainText"/>
        <w:keepNext/>
        <w:numPr>
          <w:ilvl w:val="0"/>
          <w:numId w:val="12"/>
        </w:numPr>
        <w:jc w:val="both"/>
        <w:rPr>
          <w:rFonts w:ascii="Times New Roman" w:hAnsi="Times New Roman"/>
          <w:sz w:val="24"/>
          <w:lang w:val="en-US"/>
        </w:rPr>
      </w:pPr>
      <w:r w:rsidRPr="006324E4">
        <w:rPr>
          <w:rFonts w:ascii="Times New Roman" w:hAnsi="Times New Roman"/>
          <w:sz w:val="24"/>
          <w:lang w:val="en-US"/>
        </w:rPr>
        <w:t>Rating Forming Part of Navigational Watch</w:t>
      </w:r>
      <w:r w:rsidR="008B3A96" w:rsidRPr="006324E4">
        <w:rPr>
          <w:rFonts w:ascii="Times New Roman" w:hAnsi="Times New Roman"/>
          <w:sz w:val="24"/>
          <w:lang w:val="en-US"/>
        </w:rPr>
        <w:t>;</w:t>
      </w:r>
    </w:p>
    <w:p w:rsidR="008B3A96" w:rsidRPr="006324E4" w:rsidRDefault="008B3A96" w:rsidP="008B3A96">
      <w:pPr>
        <w:pStyle w:val="PlainText"/>
        <w:keepNext/>
        <w:jc w:val="both"/>
        <w:rPr>
          <w:rFonts w:ascii="Times New Roman" w:hAnsi="Times New Roman"/>
          <w:sz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31 </w:t>
      </w:r>
      <w:r w:rsidRPr="006324E4">
        <w:rPr>
          <w:rFonts w:ascii="Times New Roman" w:hAnsi="Times New Roman"/>
          <w:sz w:val="24"/>
          <w:lang w:val="en-US"/>
        </w:rPr>
        <w:t xml:space="preserve">The types of competency </w:t>
      </w:r>
      <w:r w:rsidRPr="006324E4">
        <w:rPr>
          <w:rFonts w:ascii="Times New Roman" w:hAnsi="Times New Roman" w:cs="Times New Roman"/>
          <w:sz w:val="24"/>
          <w:szCs w:val="24"/>
          <w:lang w:val="en-US"/>
        </w:rPr>
        <w:t xml:space="preserve">for service in the engine department  of seagoing ships are as follows: </w:t>
      </w:r>
    </w:p>
    <w:p w:rsidR="008B3A96" w:rsidRPr="006324E4" w:rsidRDefault="008B3A96"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lastRenderedPageBreak/>
        <w:t xml:space="preserve">Chief engineer officer on ships </w:t>
      </w:r>
      <w:r w:rsidRPr="006324E4">
        <w:rPr>
          <w:rFonts w:ascii="Times New Roman" w:hAnsi="Times New Roman" w:cs="Times New Roman"/>
          <w:sz w:val="24"/>
          <w:szCs w:val="24"/>
        </w:rPr>
        <w:t xml:space="preserve">powered by main propulsion machinery </w:t>
      </w:r>
      <w:r w:rsidRPr="006324E4">
        <w:rPr>
          <w:rFonts w:ascii="Times New Roman" w:hAnsi="Times New Roman" w:cs="Times New Roman"/>
          <w:sz w:val="24"/>
          <w:szCs w:val="24"/>
          <w:lang w:val="en-US"/>
        </w:rPr>
        <w:t>of 3,000</w:t>
      </w:r>
      <w:r w:rsidRPr="006324E4">
        <w:rPr>
          <w:rFonts w:ascii="Times New Roman" w:hAnsi="Times New Roman" w:cs="Times New Roman"/>
          <w:sz w:val="24"/>
          <w:szCs w:val="24"/>
        </w:rPr>
        <w:t xml:space="preserve"> kW</w:t>
      </w:r>
      <w:r w:rsidRPr="006324E4">
        <w:rPr>
          <w:rFonts w:ascii="Times New Roman" w:hAnsi="Times New Roman" w:cs="Times New Roman"/>
          <w:sz w:val="24"/>
          <w:szCs w:val="24"/>
          <w:lang w:val="en-US"/>
        </w:rPr>
        <w:t xml:space="preserve"> </w:t>
      </w:r>
      <w:r w:rsidRPr="006324E4">
        <w:rPr>
          <w:rFonts w:ascii="Times New Roman" w:hAnsi="Times New Roman"/>
          <w:sz w:val="24"/>
        </w:rPr>
        <w:t>propulsion power or more</w:t>
      </w:r>
      <w:r w:rsidRPr="006324E4">
        <w:rPr>
          <w:rFonts w:ascii="Times New Roman" w:hAnsi="Times New Roman" w:cs="Times New Roman"/>
          <w:sz w:val="24"/>
          <w:szCs w:val="24"/>
          <w:lang w:val="en-US"/>
        </w:rPr>
        <w:t>;</w:t>
      </w:r>
    </w:p>
    <w:p w:rsidR="008B3A96" w:rsidRPr="006324E4" w:rsidRDefault="008B3A96"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Chief engineer officer on ships </w:t>
      </w:r>
      <w:r w:rsidRPr="006324E4">
        <w:rPr>
          <w:rFonts w:ascii="Times New Roman" w:hAnsi="Times New Roman" w:cs="Times New Roman"/>
          <w:sz w:val="24"/>
          <w:szCs w:val="24"/>
        </w:rPr>
        <w:t>powered by main propulsion machinery</w:t>
      </w:r>
      <w:r w:rsidRPr="006324E4">
        <w:rPr>
          <w:rFonts w:ascii="Times New Roman" w:hAnsi="Times New Roman" w:cs="Times New Roman"/>
          <w:sz w:val="24"/>
          <w:szCs w:val="24"/>
          <w:lang w:val="en-US"/>
        </w:rPr>
        <w:t xml:space="preserve"> of between 750 kW and 3,000 kW </w:t>
      </w:r>
      <w:r w:rsidRPr="006324E4">
        <w:rPr>
          <w:rFonts w:ascii="Times New Roman" w:hAnsi="Times New Roman"/>
          <w:sz w:val="24"/>
        </w:rPr>
        <w:t>propulsion power</w:t>
      </w:r>
      <w:r w:rsidRPr="006324E4">
        <w:rPr>
          <w:rFonts w:ascii="Times New Roman" w:hAnsi="Times New Roman"/>
          <w:sz w:val="24"/>
          <w:lang w:val="en-US"/>
        </w:rPr>
        <w:t>;</w:t>
      </w:r>
    </w:p>
    <w:p w:rsidR="008B3A96" w:rsidRPr="006324E4" w:rsidRDefault="008B3A96"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Chief engineer officer on ships </w:t>
      </w:r>
      <w:r w:rsidRPr="006324E4">
        <w:rPr>
          <w:rFonts w:ascii="Times New Roman" w:hAnsi="Times New Roman" w:cs="Times New Roman"/>
          <w:sz w:val="24"/>
          <w:szCs w:val="24"/>
        </w:rPr>
        <w:t>powered by main propulsion machinery</w:t>
      </w:r>
      <w:r w:rsidRPr="006324E4">
        <w:rPr>
          <w:rFonts w:ascii="Times New Roman" w:hAnsi="Times New Roman" w:cs="Times New Roman"/>
          <w:sz w:val="24"/>
          <w:szCs w:val="24"/>
          <w:lang w:val="en-US"/>
        </w:rPr>
        <w:t xml:space="preserve"> of between 750 kW and 3,000 kW </w:t>
      </w:r>
      <w:r w:rsidRPr="006324E4">
        <w:rPr>
          <w:rFonts w:ascii="Times New Roman" w:hAnsi="Times New Roman"/>
          <w:sz w:val="24"/>
        </w:rPr>
        <w:t>propulsion power</w:t>
      </w:r>
      <w:r w:rsidRPr="006324E4">
        <w:rPr>
          <w:rFonts w:ascii="Times New Roman" w:hAnsi="Times New Roman" w:cs="Times New Roman"/>
          <w:sz w:val="24"/>
          <w:szCs w:val="24"/>
          <w:lang w:val="en-US"/>
        </w:rPr>
        <w:t xml:space="preserve"> in local navigation;</w:t>
      </w:r>
    </w:p>
    <w:p w:rsidR="008B3A96" w:rsidRPr="006324E4" w:rsidRDefault="008B3A96"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sz w:val="24"/>
          <w:lang w:val="en-US"/>
        </w:rPr>
        <w:t>S</w:t>
      </w:r>
      <w:r w:rsidRPr="006324E4">
        <w:rPr>
          <w:rFonts w:ascii="Times New Roman" w:hAnsi="Times New Roman"/>
          <w:sz w:val="24"/>
        </w:rPr>
        <w:t>econd engineer officer on ships powered by main propulsion machinery of 3</w:t>
      </w:r>
      <w:r w:rsidRPr="006324E4">
        <w:rPr>
          <w:rFonts w:ascii="Times New Roman" w:hAnsi="Times New Roman"/>
          <w:sz w:val="24"/>
          <w:lang w:val="en-US"/>
        </w:rPr>
        <w:t>,</w:t>
      </w:r>
      <w:r w:rsidRPr="006324E4">
        <w:rPr>
          <w:rFonts w:ascii="Times New Roman" w:hAnsi="Times New Roman"/>
          <w:sz w:val="24"/>
        </w:rPr>
        <w:t>000 kW propulsion power or more</w:t>
      </w:r>
      <w:r w:rsidRPr="006324E4">
        <w:rPr>
          <w:rFonts w:ascii="Times New Roman" w:hAnsi="Times New Roman"/>
          <w:sz w:val="24"/>
          <w:lang w:val="en-US"/>
        </w:rPr>
        <w:t>;</w:t>
      </w:r>
    </w:p>
    <w:p w:rsidR="008B3A96" w:rsidRPr="006324E4" w:rsidRDefault="008B3A96"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sz w:val="24"/>
          <w:lang w:val="en-US"/>
        </w:rPr>
        <w:t>S</w:t>
      </w:r>
      <w:r w:rsidRPr="006324E4">
        <w:rPr>
          <w:rFonts w:ascii="Times New Roman" w:hAnsi="Times New Roman"/>
          <w:sz w:val="24"/>
        </w:rPr>
        <w:t>econd engineer officer on ships powered by main propulsion machinery</w:t>
      </w:r>
      <w:r w:rsidRPr="006324E4">
        <w:rPr>
          <w:rFonts w:ascii="Times New Roman" w:hAnsi="Times New Roman"/>
          <w:sz w:val="24"/>
          <w:lang w:val="en-US"/>
        </w:rPr>
        <w:t xml:space="preserve"> of </w:t>
      </w:r>
      <w:r w:rsidRPr="006324E4">
        <w:rPr>
          <w:rFonts w:ascii="Times New Roman" w:hAnsi="Times New Roman" w:cs="Times New Roman"/>
          <w:sz w:val="24"/>
          <w:szCs w:val="24"/>
          <w:lang w:val="en-US"/>
        </w:rPr>
        <w:t xml:space="preserve">between 750 kW and 3,000 kW </w:t>
      </w:r>
      <w:r w:rsidRPr="006324E4">
        <w:rPr>
          <w:rFonts w:ascii="Times New Roman" w:hAnsi="Times New Roman"/>
          <w:sz w:val="24"/>
        </w:rPr>
        <w:t>propulsion power</w:t>
      </w:r>
      <w:r w:rsidRPr="006324E4">
        <w:rPr>
          <w:rFonts w:ascii="Times New Roman" w:hAnsi="Times New Roman"/>
          <w:sz w:val="24"/>
          <w:lang w:val="en-US"/>
        </w:rPr>
        <w:t>;</w:t>
      </w:r>
    </w:p>
    <w:p w:rsidR="008B3A96" w:rsidRPr="006324E4" w:rsidRDefault="008B3A96"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and more;</w:t>
      </w:r>
    </w:p>
    <w:p w:rsidR="008B3A96" w:rsidRPr="006324E4" w:rsidRDefault="00AC7AD0"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sz w:val="24"/>
          <w:lang w:val="en-US"/>
        </w:rPr>
        <w:t>Electro-technical officer</w:t>
      </w:r>
      <w:r w:rsidR="008B3A96" w:rsidRPr="006324E4">
        <w:rPr>
          <w:rFonts w:ascii="Times New Roman" w:hAnsi="Times New Roman"/>
          <w:sz w:val="24"/>
          <w:lang w:val="en-US"/>
        </w:rPr>
        <w:t xml:space="preserve">; </w:t>
      </w:r>
    </w:p>
    <w:p w:rsidR="008B3A96" w:rsidRPr="006324E4" w:rsidRDefault="00E4104B" w:rsidP="008B3A96">
      <w:pPr>
        <w:pStyle w:val="PlainText"/>
        <w:keepNext/>
        <w:numPr>
          <w:ilvl w:val="0"/>
          <w:numId w:val="13"/>
        </w:numPr>
        <w:jc w:val="both"/>
        <w:rPr>
          <w:rFonts w:ascii="Times New Roman" w:hAnsi="Times New Roman" w:cs="Times New Roman"/>
          <w:strike/>
          <w:sz w:val="24"/>
          <w:szCs w:val="24"/>
          <w:lang w:val="en-US"/>
        </w:rPr>
      </w:pPr>
      <w:r w:rsidRPr="006324E4">
        <w:rPr>
          <w:rFonts w:ascii="Times New Roman" w:hAnsi="Times New Roman" w:cs="Times New Roman"/>
          <w:sz w:val="24"/>
          <w:szCs w:val="24"/>
          <w:lang w:val="en-US"/>
        </w:rPr>
        <w:t>Able Seafarer Engine</w:t>
      </w:r>
    </w:p>
    <w:p w:rsidR="008B3A96" w:rsidRPr="006324E4" w:rsidRDefault="00E4104B" w:rsidP="008B3A96">
      <w:pPr>
        <w:pStyle w:val="PlainText"/>
        <w:keepNext/>
        <w:numPr>
          <w:ilvl w:val="0"/>
          <w:numId w:val="13"/>
        </w:numPr>
        <w:jc w:val="both"/>
        <w:rPr>
          <w:rFonts w:ascii="Times New Roman" w:hAnsi="Times New Roman"/>
          <w:sz w:val="24"/>
          <w:lang w:val="en-US"/>
        </w:rPr>
      </w:pPr>
      <w:r w:rsidRPr="006324E4">
        <w:rPr>
          <w:rFonts w:ascii="Times New Roman" w:hAnsi="Times New Roman"/>
          <w:sz w:val="24"/>
          <w:lang w:val="en-US"/>
        </w:rPr>
        <w:t>Rating Forming Part of a Watch in Engine Room</w:t>
      </w:r>
    </w:p>
    <w:p w:rsidR="008B3A96" w:rsidRPr="006324E4" w:rsidRDefault="00E4104B" w:rsidP="008B3A96">
      <w:pPr>
        <w:pStyle w:val="PlainText"/>
        <w:keepNext/>
        <w:numPr>
          <w:ilvl w:val="0"/>
          <w:numId w:val="13"/>
        </w:numPr>
        <w:jc w:val="both"/>
        <w:rPr>
          <w:rFonts w:ascii="Times New Roman" w:hAnsi="Times New Roman" w:cs="Times New Roman"/>
          <w:sz w:val="24"/>
          <w:szCs w:val="24"/>
          <w:lang w:val="en-US"/>
        </w:rPr>
      </w:pPr>
      <w:r w:rsidRPr="006324E4">
        <w:rPr>
          <w:rFonts w:ascii="Times New Roman" w:hAnsi="Times New Roman"/>
          <w:sz w:val="24"/>
          <w:lang w:val="en-US"/>
        </w:rPr>
        <w:t>Electro-technical rating</w:t>
      </w:r>
    </w:p>
    <w:p w:rsidR="008B3A96" w:rsidRPr="006324E4" w:rsidRDefault="008B3A96" w:rsidP="008B3A96">
      <w:pPr>
        <w:pStyle w:val="PlainText"/>
        <w:keepNext/>
        <w:ind w:left="1440"/>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32</w:t>
      </w:r>
      <w:r w:rsidRPr="006324E4">
        <w:rPr>
          <w:rFonts w:ascii="Times New Roman" w:hAnsi="Times New Roman"/>
          <w:sz w:val="24"/>
          <w:lang w:val="en-US"/>
        </w:rPr>
        <w:t xml:space="preserve"> The types of competency onboard seagoing ships for maintenance and operation of  GMDSS equipment are </w:t>
      </w:r>
      <w:r w:rsidRPr="006324E4">
        <w:rPr>
          <w:rFonts w:ascii="Times New Roman" w:hAnsi="Times New Roman" w:cs="Times New Roman"/>
          <w:sz w:val="24"/>
          <w:szCs w:val="24"/>
          <w:lang w:val="en-US"/>
        </w:rPr>
        <w:t>as follows</w:t>
      </w:r>
      <w:r w:rsidRPr="006324E4">
        <w:rPr>
          <w:rFonts w:ascii="Times New Roman" w:hAnsi="Times New Roman"/>
          <w:sz w:val="24"/>
          <w:lang w:val="en-US"/>
        </w:rPr>
        <w:t>:</w:t>
      </w:r>
    </w:p>
    <w:p w:rsidR="008B3A96" w:rsidRPr="006324E4" w:rsidRDefault="008B3A96" w:rsidP="008B3A96">
      <w:pPr>
        <w:pStyle w:val="PlainText"/>
        <w:keepNext/>
        <w:numPr>
          <w:ilvl w:val="0"/>
          <w:numId w:val="14"/>
        </w:numPr>
        <w:jc w:val="both"/>
        <w:rPr>
          <w:rFonts w:ascii="Times New Roman" w:hAnsi="Times New Roman"/>
          <w:sz w:val="24"/>
          <w:lang w:val="en-US"/>
        </w:rPr>
      </w:pPr>
      <w:r w:rsidRPr="006324E4">
        <w:rPr>
          <w:rFonts w:ascii="Times New Roman" w:hAnsi="Times New Roman"/>
          <w:sz w:val="24"/>
        </w:rPr>
        <w:t>Ship’s First</w:t>
      </w:r>
      <w:r w:rsidRPr="006324E4">
        <w:rPr>
          <w:rFonts w:ascii="Times New Roman" w:hAnsi="Times New Roman"/>
          <w:sz w:val="24"/>
          <w:vertAlign w:val="superscript"/>
        </w:rPr>
        <w:t xml:space="preserve"> </w:t>
      </w:r>
      <w:r w:rsidRPr="006324E4">
        <w:rPr>
          <w:rFonts w:ascii="Times New Roman" w:hAnsi="Times New Roman"/>
          <w:sz w:val="24"/>
        </w:rPr>
        <w:t>class Radioelectronic</w:t>
      </w:r>
      <w:r w:rsidRPr="006324E4">
        <w:rPr>
          <w:rFonts w:ascii="Times New Roman" w:hAnsi="Times New Roman"/>
          <w:sz w:val="24"/>
          <w:lang w:val="en-US"/>
        </w:rPr>
        <w:t xml:space="preserve"> for GMDSS;</w:t>
      </w:r>
    </w:p>
    <w:p w:rsidR="008B3A96" w:rsidRPr="006324E4" w:rsidRDefault="008B3A96" w:rsidP="008B3A96">
      <w:pPr>
        <w:pStyle w:val="PlainText"/>
        <w:keepNext/>
        <w:numPr>
          <w:ilvl w:val="0"/>
          <w:numId w:val="14"/>
        </w:numPr>
        <w:jc w:val="both"/>
        <w:rPr>
          <w:rFonts w:ascii="Times New Roman" w:hAnsi="Times New Roman" w:cs="Times New Roman"/>
          <w:sz w:val="24"/>
          <w:szCs w:val="24"/>
          <w:lang w:val="en-US"/>
        </w:rPr>
      </w:pPr>
      <w:r w:rsidRPr="006324E4">
        <w:rPr>
          <w:rFonts w:ascii="Times New Roman" w:hAnsi="Times New Roman"/>
          <w:sz w:val="24"/>
        </w:rPr>
        <w:t xml:space="preserve">Ship’s </w:t>
      </w:r>
      <w:r w:rsidRPr="006324E4">
        <w:rPr>
          <w:rFonts w:ascii="Times New Roman" w:hAnsi="Times New Roman"/>
          <w:sz w:val="24"/>
          <w:lang w:val="en-US"/>
        </w:rPr>
        <w:t>Second</w:t>
      </w:r>
      <w:r w:rsidRPr="006324E4">
        <w:rPr>
          <w:rFonts w:ascii="Times New Roman" w:hAnsi="Times New Roman"/>
          <w:sz w:val="24"/>
          <w:vertAlign w:val="superscript"/>
        </w:rPr>
        <w:t xml:space="preserve"> </w:t>
      </w:r>
      <w:r w:rsidRPr="006324E4">
        <w:rPr>
          <w:rFonts w:ascii="Times New Roman" w:hAnsi="Times New Roman"/>
          <w:sz w:val="24"/>
        </w:rPr>
        <w:t>class Radioelectronic</w:t>
      </w:r>
      <w:r w:rsidRPr="006324E4">
        <w:rPr>
          <w:rFonts w:ascii="Times New Roman" w:hAnsi="Times New Roman"/>
          <w:sz w:val="24"/>
          <w:lang w:val="en-US"/>
        </w:rPr>
        <w:t xml:space="preserve"> for GMDSS;</w:t>
      </w:r>
    </w:p>
    <w:p w:rsidR="008B3A96" w:rsidRPr="006324E4" w:rsidRDefault="008B3A96" w:rsidP="008B3A96">
      <w:pPr>
        <w:pStyle w:val="PlainText"/>
        <w:keepNext/>
        <w:numPr>
          <w:ilvl w:val="0"/>
          <w:numId w:val="14"/>
        </w:numPr>
        <w:jc w:val="both"/>
        <w:rPr>
          <w:rFonts w:ascii="Times New Roman" w:hAnsi="Times New Roman" w:cs="Times New Roman"/>
          <w:sz w:val="24"/>
          <w:szCs w:val="24"/>
          <w:lang w:val="en-US"/>
        </w:rPr>
      </w:pPr>
      <w:r w:rsidRPr="006324E4">
        <w:rPr>
          <w:rFonts w:ascii="Times New Roman" w:hAnsi="Times New Roman"/>
          <w:sz w:val="24"/>
          <w:lang w:val="en-US"/>
        </w:rPr>
        <w:t xml:space="preserve">Ship’s </w:t>
      </w:r>
      <w:r w:rsidRPr="006324E4">
        <w:rPr>
          <w:rFonts w:ascii="Times New Roman" w:hAnsi="Times New Roman"/>
          <w:sz w:val="24"/>
          <w:szCs w:val="24"/>
          <w:lang w:val="en-US"/>
        </w:rPr>
        <w:t xml:space="preserve">General </w:t>
      </w:r>
      <w:r w:rsidRPr="006324E4">
        <w:rPr>
          <w:rFonts w:ascii="Times New Roman" w:hAnsi="Times New Roman"/>
          <w:sz w:val="24"/>
          <w:lang w:val="en-US"/>
        </w:rPr>
        <w:t xml:space="preserve">operator for GMDSS, </w:t>
      </w:r>
    </w:p>
    <w:p w:rsidR="008B3A96" w:rsidRPr="006324E4" w:rsidRDefault="008B3A96" w:rsidP="008B3A96">
      <w:pPr>
        <w:pStyle w:val="PlainText"/>
        <w:keepNext/>
        <w:numPr>
          <w:ilvl w:val="0"/>
          <w:numId w:val="14"/>
        </w:numPr>
        <w:jc w:val="both"/>
        <w:rPr>
          <w:rFonts w:ascii="Times New Roman" w:hAnsi="Times New Roman" w:cs="Times New Roman"/>
          <w:sz w:val="24"/>
          <w:szCs w:val="24"/>
          <w:lang w:val="en-US"/>
        </w:rPr>
      </w:pPr>
      <w:r w:rsidRPr="006324E4">
        <w:rPr>
          <w:rFonts w:ascii="Times New Roman" w:hAnsi="Times New Roman"/>
          <w:sz w:val="24"/>
          <w:lang w:val="en-US"/>
        </w:rPr>
        <w:t>Ship’s Restricted Radiooperator for GMDSS</w:t>
      </w:r>
      <w:r w:rsidRPr="006324E4">
        <w:rPr>
          <w:rFonts w:ascii="Times New Roman" w:hAnsi="Times New Roman"/>
          <w:strike/>
          <w:sz w:val="24"/>
          <w:lang w:val="en-US"/>
        </w:rPr>
        <w:t xml:space="preserve"> </w:t>
      </w:r>
    </w:p>
    <w:p w:rsidR="008B3A96" w:rsidRPr="006324E4" w:rsidRDefault="008B3A96" w:rsidP="008B3A96">
      <w:pPr>
        <w:pStyle w:val="PlainText"/>
        <w:keepNext/>
        <w:numPr>
          <w:ilvl w:val="0"/>
          <w:numId w:val="14"/>
        </w:numPr>
        <w:jc w:val="both"/>
        <w:rPr>
          <w:rFonts w:ascii="Times New Roman" w:hAnsi="Times New Roman" w:cs="Times New Roman"/>
          <w:sz w:val="24"/>
          <w:szCs w:val="24"/>
          <w:lang w:val="en-US"/>
        </w:rPr>
      </w:pPr>
      <w:r w:rsidRPr="006324E4">
        <w:rPr>
          <w:rFonts w:ascii="Times New Roman" w:hAnsi="Times New Roman"/>
          <w:sz w:val="24"/>
          <w:lang w:val="en-US"/>
        </w:rPr>
        <w:t>Radiooperator on ships in domestic voyages.</w:t>
      </w:r>
    </w:p>
    <w:p w:rsidR="008B3A96" w:rsidRPr="006324E4" w:rsidRDefault="008B3A96" w:rsidP="008B3A96">
      <w:pPr>
        <w:pStyle w:val="PlainText"/>
        <w:keepNext/>
        <w:ind w:left="1440"/>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33 </w:t>
      </w:r>
      <w:r w:rsidRPr="006324E4">
        <w:rPr>
          <w:rFonts w:ascii="Times New Roman" w:hAnsi="Times New Roman"/>
          <w:sz w:val="24"/>
          <w:lang w:val="en-US"/>
        </w:rPr>
        <w:t xml:space="preserve">The types of competency </w:t>
      </w:r>
      <w:r w:rsidRPr="006324E4">
        <w:rPr>
          <w:rFonts w:ascii="Times New Roman" w:hAnsi="Times New Roman" w:cs="Times New Roman"/>
          <w:sz w:val="24"/>
          <w:szCs w:val="24"/>
          <w:lang w:val="en-US"/>
        </w:rPr>
        <w:t>for service in capacities for which specific requirements apply are:</w:t>
      </w:r>
    </w:p>
    <w:p w:rsidR="008B3A96" w:rsidRPr="006324E4" w:rsidRDefault="008B3A96" w:rsidP="008B3A96">
      <w:pPr>
        <w:pStyle w:val="PlainText"/>
        <w:keepNext/>
        <w:numPr>
          <w:ilvl w:val="0"/>
          <w:numId w:val="15"/>
        </w:numPr>
        <w:jc w:val="both"/>
        <w:rPr>
          <w:rFonts w:ascii="Times New Roman" w:hAnsi="Times New Roman"/>
          <w:sz w:val="24"/>
          <w:lang w:val="en-US"/>
        </w:rPr>
      </w:pPr>
      <w:r w:rsidRPr="006324E4">
        <w:rPr>
          <w:rFonts w:ascii="Times New Roman" w:hAnsi="Times New Roman"/>
          <w:sz w:val="24"/>
          <w:lang w:val="en-US"/>
        </w:rPr>
        <w:t>Pilot</w:t>
      </w:r>
    </w:p>
    <w:p w:rsidR="008B3A96" w:rsidRPr="006324E4" w:rsidRDefault="008B3A96" w:rsidP="008B3A96">
      <w:pPr>
        <w:pStyle w:val="PlainText"/>
        <w:keepNext/>
        <w:numPr>
          <w:ilvl w:val="0"/>
          <w:numId w:val="15"/>
        </w:numPr>
        <w:jc w:val="both"/>
        <w:rPr>
          <w:rFonts w:ascii="Times New Roman" w:hAnsi="Times New Roman"/>
          <w:sz w:val="24"/>
          <w:lang w:val="en-US"/>
        </w:rPr>
      </w:pPr>
      <w:r w:rsidRPr="006324E4">
        <w:rPr>
          <w:rFonts w:ascii="Times New Roman" w:hAnsi="Times New Roman"/>
          <w:sz w:val="24"/>
          <w:lang w:val="en-US"/>
        </w:rPr>
        <w:t>Deviator</w:t>
      </w:r>
    </w:p>
    <w:p w:rsidR="008B3A96" w:rsidRPr="006324E4" w:rsidRDefault="008B3A96" w:rsidP="008B3A96">
      <w:pPr>
        <w:pStyle w:val="PlainText"/>
        <w:keepNext/>
        <w:numPr>
          <w:ilvl w:val="0"/>
          <w:numId w:val="15"/>
        </w:numPr>
        <w:jc w:val="both"/>
        <w:rPr>
          <w:rFonts w:ascii="Times New Roman" w:hAnsi="Times New Roman"/>
          <w:sz w:val="24"/>
          <w:lang w:val="en-US"/>
        </w:rPr>
      </w:pPr>
      <w:r w:rsidRPr="006324E4">
        <w:rPr>
          <w:rFonts w:ascii="Times New Roman" w:hAnsi="Times New Roman"/>
          <w:sz w:val="24"/>
          <w:lang w:val="en-US"/>
        </w:rPr>
        <w:t xml:space="preserve">Master of a tugboat </w:t>
      </w:r>
    </w:p>
    <w:p w:rsidR="008B3A96" w:rsidRPr="006324E4" w:rsidRDefault="008B3A96" w:rsidP="008B3A96">
      <w:pPr>
        <w:pStyle w:val="PlainText"/>
        <w:keepNext/>
        <w:numPr>
          <w:ilvl w:val="0"/>
          <w:numId w:val="15"/>
        </w:numPr>
        <w:jc w:val="both"/>
        <w:rPr>
          <w:rFonts w:ascii="Times New Roman" w:hAnsi="Times New Roman"/>
          <w:sz w:val="24"/>
          <w:lang w:val="en-US"/>
        </w:rPr>
      </w:pPr>
      <w:r w:rsidRPr="006324E4">
        <w:rPr>
          <w:rFonts w:ascii="Times New Roman" w:hAnsi="Times New Roman"/>
          <w:sz w:val="24"/>
          <w:lang w:val="en-US"/>
        </w:rPr>
        <w:t>Skipper of fishing vessel</w:t>
      </w:r>
    </w:p>
    <w:p w:rsidR="008B3A96" w:rsidRPr="006324E4" w:rsidRDefault="008B3A96" w:rsidP="008B3A96">
      <w:pPr>
        <w:pStyle w:val="PlainText"/>
        <w:keepNext/>
        <w:numPr>
          <w:ilvl w:val="0"/>
          <w:numId w:val="15"/>
        </w:numPr>
        <w:jc w:val="both"/>
        <w:rPr>
          <w:rFonts w:ascii="Times New Roman" w:hAnsi="Times New Roman"/>
          <w:sz w:val="24"/>
          <w:lang w:val="en-US"/>
        </w:rPr>
      </w:pPr>
      <w:r w:rsidRPr="006324E4">
        <w:rPr>
          <w:rFonts w:ascii="Times New Roman" w:hAnsi="Times New Roman"/>
          <w:sz w:val="24"/>
          <w:lang w:val="en-US"/>
        </w:rPr>
        <w:t>Skipper of a seagoing  vessel of up to 40 gross tonnage</w:t>
      </w:r>
    </w:p>
    <w:p w:rsidR="008B3A96" w:rsidRPr="006324E4" w:rsidRDefault="00ED363C" w:rsidP="008B3A96">
      <w:pPr>
        <w:pStyle w:val="PlainText"/>
        <w:keepNext/>
        <w:numPr>
          <w:ilvl w:val="0"/>
          <w:numId w:val="15"/>
        </w:numPr>
        <w:jc w:val="both"/>
        <w:rPr>
          <w:rFonts w:ascii="Times New Roman" w:hAnsi="Times New Roman"/>
          <w:sz w:val="24"/>
          <w:lang w:val="en-US"/>
        </w:rPr>
      </w:pPr>
      <w:r w:rsidRPr="006324E4">
        <w:rPr>
          <w:rFonts w:ascii="Times New Roman" w:hAnsi="Times New Roman"/>
          <w:sz w:val="24"/>
          <w:lang w:val="en-US"/>
        </w:rPr>
        <w:t xml:space="preserve">(New - </w:t>
      </w:r>
      <w:r w:rsidRPr="006324E4">
        <w:rPr>
          <w:rFonts w:ascii="Times New Roman" w:hAnsi="Times New Roman" w:cs="Times New Roman"/>
          <w:sz w:val="24"/>
          <w:szCs w:val="24"/>
          <w:lang w:val="en-US"/>
        </w:rPr>
        <w:t>SG. 84 of 2014) Chief engineer officer of fishing vessel</w:t>
      </w:r>
    </w:p>
    <w:p w:rsidR="008B3A96" w:rsidRPr="006324E4" w:rsidRDefault="00ED363C" w:rsidP="008B3A96">
      <w:pPr>
        <w:pStyle w:val="PlainText"/>
        <w:keepNext/>
        <w:numPr>
          <w:ilvl w:val="0"/>
          <w:numId w:val="15"/>
        </w:numPr>
        <w:jc w:val="both"/>
        <w:rPr>
          <w:rFonts w:ascii="Times New Roman" w:hAnsi="Times New Roman" w:cs="Times New Roman"/>
          <w:sz w:val="24"/>
          <w:szCs w:val="24"/>
          <w:lang w:val="en-US"/>
        </w:rPr>
      </w:pPr>
      <w:r w:rsidRPr="006324E4">
        <w:rPr>
          <w:rFonts w:ascii="Times New Roman" w:hAnsi="Times New Roman"/>
          <w:sz w:val="24"/>
          <w:lang w:val="en-US"/>
        </w:rPr>
        <w:t xml:space="preserve">(New - </w:t>
      </w:r>
      <w:r w:rsidRPr="006324E4">
        <w:rPr>
          <w:rFonts w:ascii="Times New Roman" w:hAnsi="Times New Roman" w:cs="Times New Roman"/>
          <w:sz w:val="24"/>
          <w:szCs w:val="24"/>
          <w:lang w:val="en-US"/>
        </w:rPr>
        <w:t xml:space="preserve">SG. 83 of 2015) </w:t>
      </w:r>
      <w:r w:rsidR="008B3A96" w:rsidRPr="006324E4">
        <w:rPr>
          <w:rFonts w:ascii="Times New Roman" w:hAnsi="Times New Roman"/>
          <w:sz w:val="24"/>
          <w:lang w:val="en-US"/>
        </w:rPr>
        <w:t xml:space="preserve"> </w:t>
      </w:r>
      <w:r w:rsidRPr="006324E4">
        <w:rPr>
          <w:rFonts w:ascii="Times New Roman" w:hAnsi="Times New Roman"/>
          <w:sz w:val="24"/>
          <w:lang w:val="en-US"/>
        </w:rPr>
        <w:t>Ship’s Cook</w:t>
      </w:r>
      <w:r w:rsidR="008B3A96" w:rsidRPr="006324E4">
        <w:rPr>
          <w:rFonts w:ascii="Times New Roman" w:hAnsi="Times New Roman"/>
          <w:sz w:val="24"/>
          <w:lang w:val="en-US"/>
        </w:rPr>
        <w:t>;</w:t>
      </w:r>
    </w:p>
    <w:p w:rsidR="008B3A96" w:rsidRPr="006324E4" w:rsidRDefault="008B3A96" w:rsidP="008B3A96">
      <w:pPr>
        <w:pStyle w:val="PlainText"/>
        <w:keepNext/>
        <w:jc w:val="both"/>
        <w:rPr>
          <w:rFonts w:ascii="Times New Roman" w:hAnsi="Times New Roman" w:cs="Times New Roman"/>
          <w:b/>
          <w:sz w:val="24"/>
          <w:szCs w:val="24"/>
          <w:lang w:val="en-US"/>
        </w:rPr>
      </w:pPr>
    </w:p>
    <w:p w:rsidR="008B3A96" w:rsidRPr="006324E4" w:rsidRDefault="008B3A96" w:rsidP="00791E71">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34 </w:t>
      </w:r>
      <w:r w:rsidRPr="006324E4">
        <w:rPr>
          <w:rFonts w:ascii="Times New Roman" w:hAnsi="Times New Roman"/>
          <w:sz w:val="24"/>
          <w:lang w:val="en-US"/>
        </w:rPr>
        <w:t>The competency for seagoing recreational crafts not intended for commercial use is: Skipper of craft intended for sports and pleasure up to 300 GT</w:t>
      </w:r>
    </w:p>
    <w:p w:rsidR="008B3A96" w:rsidRPr="006324E4" w:rsidRDefault="008B3A96" w:rsidP="008B3A96">
      <w:pPr>
        <w:pStyle w:val="PlainText"/>
        <w:keepNext/>
        <w:ind w:left="1440"/>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35 </w:t>
      </w:r>
      <w:r w:rsidRPr="006324E4">
        <w:rPr>
          <w:rFonts w:ascii="Times New Roman" w:hAnsi="Times New Roman" w:cs="Times New Roman"/>
          <w:sz w:val="24"/>
          <w:szCs w:val="24"/>
          <w:lang w:val="en-US"/>
        </w:rPr>
        <w:t xml:space="preserve">The types of competency for navigation by the inland waterways of Europe are as follows: </w:t>
      </w:r>
    </w:p>
    <w:p w:rsidR="008B3A96" w:rsidRPr="006324E4" w:rsidRDefault="008B3A96" w:rsidP="009F6714">
      <w:pPr>
        <w:pStyle w:val="PlainText"/>
        <w:keepNext/>
        <w:numPr>
          <w:ilvl w:val="0"/>
          <w:numId w:val="16"/>
        </w:numPr>
        <w:jc w:val="both"/>
        <w:rPr>
          <w:rFonts w:ascii="Times New Roman" w:hAnsi="Times New Roman"/>
          <w:sz w:val="24"/>
          <w:lang w:val="en-US"/>
        </w:rPr>
      </w:pPr>
      <w:r w:rsidRPr="006324E4">
        <w:rPr>
          <w:rFonts w:ascii="Times New Roman" w:hAnsi="Times New Roman"/>
          <w:sz w:val="24"/>
          <w:lang w:val="en-US"/>
        </w:rPr>
        <w:t>Master in inland navigation;</w:t>
      </w:r>
    </w:p>
    <w:p w:rsidR="008B3A96" w:rsidRPr="006324E4" w:rsidRDefault="008B3A96" w:rsidP="009F6714">
      <w:pPr>
        <w:pStyle w:val="PlainText"/>
        <w:keepNext/>
        <w:numPr>
          <w:ilvl w:val="0"/>
          <w:numId w:val="16"/>
        </w:numPr>
        <w:jc w:val="both"/>
        <w:rPr>
          <w:rFonts w:ascii="Times New Roman" w:hAnsi="Times New Roman" w:cs="Times New Roman"/>
          <w:sz w:val="24"/>
          <w:szCs w:val="24"/>
          <w:lang w:val="en-US"/>
        </w:rPr>
      </w:pPr>
      <w:r w:rsidRPr="006324E4">
        <w:rPr>
          <w:rFonts w:ascii="Times New Roman" w:hAnsi="Times New Roman"/>
          <w:sz w:val="24"/>
          <w:lang w:val="en-US"/>
        </w:rPr>
        <w:t>Watchkeeping officer;</w:t>
      </w:r>
    </w:p>
    <w:p w:rsidR="008B3A96" w:rsidRPr="006324E4" w:rsidRDefault="008B3A96" w:rsidP="009F6714">
      <w:pPr>
        <w:pStyle w:val="PlainText"/>
        <w:keepNext/>
        <w:numPr>
          <w:ilvl w:val="0"/>
          <w:numId w:val="16"/>
        </w:numPr>
        <w:jc w:val="both"/>
        <w:rPr>
          <w:rFonts w:ascii="Times New Roman" w:hAnsi="Times New Roman"/>
          <w:sz w:val="24"/>
          <w:lang w:val="en-US"/>
        </w:rPr>
      </w:pPr>
      <w:r w:rsidRPr="006324E4">
        <w:rPr>
          <w:rFonts w:ascii="Times New Roman" w:hAnsi="Times New Roman"/>
          <w:sz w:val="24"/>
          <w:lang w:val="en-US"/>
        </w:rPr>
        <w:t>Watchkeeping officer general category;</w:t>
      </w:r>
    </w:p>
    <w:p w:rsidR="008B3A96" w:rsidRPr="006324E4" w:rsidRDefault="008B3A96" w:rsidP="009F6714">
      <w:pPr>
        <w:pStyle w:val="PlainText"/>
        <w:keepNext/>
        <w:numPr>
          <w:ilvl w:val="0"/>
          <w:numId w:val="16"/>
        </w:numPr>
        <w:jc w:val="both"/>
        <w:rPr>
          <w:rFonts w:ascii="Times New Roman" w:hAnsi="Times New Roman" w:cs="Times New Roman"/>
          <w:sz w:val="24"/>
          <w:szCs w:val="24"/>
          <w:lang w:val="en-US"/>
        </w:rPr>
      </w:pPr>
      <w:r w:rsidRPr="006324E4">
        <w:rPr>
          <w:rFonts w:ascii="Times New Roman" w:hAnsi="Times New Roman"/>
          <w:sz w:val="24"/>
          <w:lang w:val="en-US"/>
        </w:rPr>
        <w:t>Skipper of a small vessel;</w:t>
      </w:r>
    </w:p>
    <w:p w:rsidR="008B3A96" w:rsidRPr="006324E4" w:rsidRDefault="008B3A96" w:rsidP="009F6714">
      <w:pPr>
        <w:pStyle w:val="PlainText"/>
        <w:keepNext/>
        <w:numPr>
          <w:ilvl w:val="0"/>
          <w:numId w:val="16"/>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Engineer officer in inland navigation;</w:t>
      </w:r>
    </w:p>
    <w:p w:rsidR="008B3A96" w:rsidRPr="006324E4" w:rsidRDefault="008B3A96" w:rsidP="008B3A96">
      <w:pPr>
        <w:pStyle w:val="PlainText"/>
        <w:keepNext/>
        <w:ind w:left="1440"/>
        <w:jc w:val="both"/>
        <w:rPr>
          <w:rFonts w:ascii="Times New Roman" w:hAnsi="Times New Roman"/>
          <w:sz w:val="24"/>
          <w:lang w:val="en-US"/>
        </w:rPr>
      </w:pPr>
      <w:r w:rsidRPr="006324E4">
        <w:rPr>
          <w:rFonts w:ascii="Times New Roman" w:hAnsi="Times New Roman" w:cs="Times New Roman"/>
          <w:sz w:val="24"/>
          <w:szCs w:val="24"/>
          <w:lang w:val="en-US"/>
        </w:rPr>
        <w:t xml:space="preserve">6.   </w:t>
      </w:r>
      <w:r w:rsidRPr="006324E4">
        <w:rPr>
          <w:rFonts w:ascii="Times New Roman" w:hAnsi="Times New Roman"/>
          <w:sz w:val="24"/>
          <w:lang w:val="en-US"/>
        </w:rPr>
        <w:t xml:space="preserve">Electrical officer in inland navigation; </w:t>
      </w: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ab/>
      </w:r>
      <w:r w:rsidRPr="006324E4">
        <w:rPr>
          <w:rFonts w:ascii="Times New Roman" w:hAnsi="Times New Roman" w:cs="Times New Roman"/>
          <w:sz w:val="24"/>
          <w:szCs w:val="24"/>
          <w:lang w:val="en-US"/>
        </w:rPr>
        <w:tab/>
        <w:t>7.   Seaman – motorman;</w:t>
      </w:r>
    </w:p>
    <w:p w:rsidR="008B3A96" w:rsidRPr="006324E4" w:rsidRDefault="008B3A96" w:rsidP="008B3A96">
      <w:pPr>
        <w:pStyle w:val="PlainText"/>
        <w:keepNext/>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lastRenderedPageBreak/>
        <w:t xml:space="preserve">CHAPTER </w:t>
      </w:r>
      <w:r w:rsidRPr="006324E4">
        <w:rPr>
          <w:rFonts w:ascii="Times New Roman" w:hAnsi="Times New Roman"/>
          <w:b/>
          <w:sz w:val="24"/>
        </w:rPr>
        <w:t>ІV</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jc w:val="both"/>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rPr>
      </w:pPr>
      <w:r w:rsidRPr="006324E4">
        <w:rPr>
          <w:rFonts w:ascii="Times New Roman" w:hAnsi="Times New Roman"/>
          <w:b/>
          <w:sz w:val="24"/>
          <w:lang w:val="en-US"/>
        </w:rPr>
        <w:t xml:space="preserve">REQUIREMENTS FOR </w:t>
      </w:r>
      <w:r w:rsidRPr="006324E4">
        <w:rPr>
          <w:rFonts w:ascii="Times New Roman" w:hAnsi="Times New Roman" w:cs="Times New Roman"/>
          <w:b/>
          <w:sz w:val="24"/>
          <w:szCs w:val="24"/>
        </w:rPr>
        <w:t>ACQUISITION OF</w:t>
      </w:r>
      <w:r w:rsidRPr="006324E4">
        <w:rPr>
          <w:b/>
        </w:rPr>
        <w:t xml:space="preserve"> </w:t>
      </w:r>
      <w:r w:rsidR="00743B1D" w:rsidRPr="006324E4">
        <w:rPr>
          <w:rFonts w:ascii="Times New Roman" w:hAnsi="Times New Roman"/>
          <w:b/>
          <w:sz w:val="24"/>
          <w:lang w:val="en-US"/>
        </w:rPr>
        <w:t>COMPETENCY AND</w:t>
      </w:r>
    </w:p>
    <w:p w:rsidR="008B3A96" w:rsidRPr="006324E4" w:rsidRDefault="008B3A96" w:rsidP="008B3A96">
      <w:pPr>
        <w:pStyle w:val="PlainText"/>
        <w:keepNext/>
        <w:ind w:left="-426"/>
        <w:jc w:val="center"/>
        <w:rPr>
          <w:rFonts w:ascii="Times New Roman" w:hAnsi="Times New Roman"/>
          <w:b/>
          <w:strike/>
          <w:sz w:val="24"/>
          <w:szCs w:val="24"/>
          <w:lang w:val="en-US"/>
        </w:rPr>
      </w:pPr>
      <w:r w:rsidRPr="006324E4">
        <w:rPr>
          <w:rFonts w:ascii="Times New Roman" w:hAnsi="Times New Roman"/>
          <w:b/>
          <w:sz w:val="24"/>
          <w:lang w:val="en-US"/>
        </w:rPr>
        <w:t xml:space="preserve">CAPACITIES IN WHICH SEFARERS MAY SERVE </w:t>
      </w:r>
      <w:r w:rsidRPr="006324E4">
        <w:rPr>
          <w:rFonts w:ascii="Times New Roman" w:hAnsi="Times New Roman"/>
          <w:b/>
          <w:sz w:val="24"/>
          <w:szCs w:val="24"/>
          <w:lang w:val="en-US"/>
        </w:rPr>
        <w:t>ON</w:t>
      </w:r>
    </w:p>
    <w:p w:rsidR="008B3A96" w:rsidRPr="006324E4" w:rsidRDefault="008B3A96" w:rsidP="008B3A96">
      <w:pPr>
        <w:pStyle w:val="PlainText"/>
        <w:keepNext/>
        <w:ind w:left="-53"/>
        <w:jc w:val="center"/>
        <w:rPr>
          <w:rFonts w:ascii="Times New Roman" w:hAnsi="Times New Roman"/>
          <w:b/>
          <w:sz w:val="24"/>
          <w:lang w:val="en-US"/>
        </w:rPr>
      </w:pPr>
      <w:r w:rsidRPr="006324E4">
        <w:rPr>
          <w:rFonts w:ascii="Times New Roman" w:hAnsi="Times New Roman"/>
          <w:b/>
          <w:sz w:val="24"/>
          <w:szCs w:val="24"/>
          <w:lang w:val="en-US"/>
        </w:rPr>
        <w:t>BOARD OF SEAGOING SHIPS</w:t>
      </w:r>
    </w:p>
    <w:p w:rsidR="008B3A96" w:rsidRPr="006324E4" w:rsidRDefault="008B3A96" w:rsidP="008B3A96">
      <w:pPr>
        <w:pStyle w:val="PlainText"/>
        <w:keepNext/>
        <w:ind w:left="-426"/>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rPr>
      </w:pPr>
      <w:r w:rsidRPr="006324E4">
        <w:rPr>
          <w:rFonts w:ascii="Times New Roman" w:hAnsi="Times New Roman"/>
          <w:b/>
          <w:sz w:val="24"/>
          <w:lang w:val="en-US"/>
        </w:rPr>
        <w:t xml:space="preserve">Section </w:t>
      </w:r>
      <w:r w:rsidRPr="006324E4">
        <w:rPr>
          <w:rFonts w:ascii="Times New Roman" w:hAnsi="Times New Roman"/>
          <w:b/>
          <w:sz w:val="24"/>
        </w:rPr>
        <w:t>І</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REQUIREMENTS FOR </w:t>
      </w:r>
      <w:r w:rsidRPr="006324E4">
        <w:rPr>
          <w:rFonts w:ascii="Times New Roman" w:hAnsi="Times New Roman" w:cs="Times New Roman"/>
          <w:b/>
          <w:sz w:val="24"/>
          <w:szCs w:val="24"/>
        </w:rPr>
        <w:t>ACQUISITION OF</w:t>
      </w:r>
      <w:r w:rsidRPr="006324E4">
        <w:rPr>
          <w:rFonts w:ascii="Times New Roman" w:hAnsi="Times New Roman"/>
          <w:b/>
          <w:sz w:val="24"/>
          <w:lang w:val="en-US"/>
        </w:rPr>
        <w:t xml:space="preserve"> COMPETENCIES</w:t>
      </w:r>
    </w:p>
    <w:p w:rsidR="008B3A96" w:rsidRPr="006324E4" w:rsidRDefault="008B3A96" w:rsidP="008B3A96">
      <w:pPr>
        <w:pStyle w:val="PlainText"/>
        <w:keepNext/>
        <w:ind w:left="-426"/>
        <w:jc w:val="center"/>
        <w:rPr>
          <w:rFonts w:ascii="Times New Roman" w:hAnsi="Times New Roman"/>
          <w:b/>
          <w:sz w:val="24"/>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b/>
          <w:sz w:val="24"/>
          <w:szCs w:val="24"/>
        </w:rPr>
        <w:t xml:space="preserve"> Article</w:t>
      </w:r>
      <w:r w:rsidRPr="006324E4">
        <w:rPr>
          <w:rFonts w:ascii="Times New Roman" w:hAnsi="Times New Roman" w:cs="Times New Roman"/>
          <w:b/>
          <w:sz w:val="24"/>
          <w:szCs w:val="24"/>
          <w:lang w:val="en-US"/>
        </w:rPr>
        <w:t xml:space="preserve"> 36</w:t>
      </w:r>
      <w:r w:rsidRPr="006324E4">
        <w:rPr>
          <w:rFonts w:ascii="Times New Roman" w:hAnsi="Times New Roman" w:cs="Times New Roman"/>
          <w:b/>
          <w:sz w:val="24"/>
          <w:szCs w:val="24"/>
        </w:rPr>
        <w:t xml:space="preserve"> </w:t>
      </w:r>
      <w:r w:rsidRPr="006324E4">
        <w:rPr>
          <w:rFonts w:ascii="Times New Roman" w:hAnsi="Times New Roman"/>
          <w:sz w:val="24"/>
          <w:lang w:val="en-US"/>
        </w:rPr>
        <w:t xml:space="preserve">In order to acquire a competency under Article </w:t>
      </w:r>
      <w:r w:rsidRPr="006324E4">
        <w:rPr>
          <w:rFonts w:ascii="Times New Roman" w:hAnsi="Times New Roman"/>
          <w:sz w:val="24"/>
        </w:rPr>
        <w:t>3</w:t>
      </w:r>
      <w:r w:rsidRPr="006324E4">
        <w:rPr>
          <w:rFonts w:ascii="Times New Roman" w:hAnsi="Times New Roman"/>
          <w:sz w:val="24"/>
          <w:lang w:val="en-US"/>
        </w:rPr>
        <w:t>0</w:t>
      </w:r>
      <w:r w:rsidRPr="006324E4">
        <w:rPr>
          <w:rFonts w:ascii="Times New Roman" w:hAnsi="Times New Roman"/>
          <w:sz w:val="24"/>
        </w:rPr>
        <w:t>,</w:t>
      </w:r>
      <w:r w:rsidRPr="006324E4">
        <w:rPr>
          <w:rFonts w:ascii="Times New Roman" w:hAnsi="Times New Roman"/>
          <w:sz w:val="24"/>
          <w:lang w:val="en-US"/>
        </w:rPr>
        <w:t xml:space="preserve"> the seafarers shall meet the following requirements</w:t>
      </w:r>
      <w:r w:rsidRPr="006324E4">
        <w:rPr>
          <w:rFonts w:ascii="Times New Roman" w:hAnsi="Times New Roman"/>
          <w:sz w:val="24"/>
        </w:rPr>
        <w:t>:</w:t>
      </w:r>
    </w:p>
    <w:p w:rsidR="008B3A96" w:rsidRPr="006324E4" w:rsidRDefault="008B3A96" w:rsidP="009F6714">
      <w:pPr>
        <w:pStyle w:val="PlainText"/>
        <w:keepNext/>
        <w:numPr>
          <w:ilvl w:val="0"/>
          <w:numId w:val="17"/>
        </w:numPr>
        <w:tabs>
          <w:tab w:val="clear" w:pos="1794"/>
          <w:tab w:val="num" w:pos="1027"/>
        </w:tabs>
        <w:ind w:hanging="1127"/>
        <w:jc w:val="both"/>
        <w:rPr>
          <w:rFonts w:ascii="Times New Roman" w:hAnsi="Times New Roman"/>
          <w:sz w:val="24"/>
          <w:lang w:val="en-US"/>
        </w:rPr>
      </w:pPr>
      <w:r w:rsidRPr="006324E4">
        <w:rPr>
          <w:rFonts w:ascii="Times New Roman" w:hAnsi="Times New Roman" w:cs="Times New Roman"/>
          <w:sz w:val="24"/>
          <w:szCs w:val="24"/>
          <w:lang w:val="en-US"/>
        </w:rPr>
        <w:t xml:space="preserve">for </w:t>
      </w:r>
      <w:r w:rsidR="00A258DA" w:rsidRPr="006324E4">
        <w:rPr>
          <w:rFonts w:ascii="Times New Roman" w:hAnsi="Times New Roman"/>
          <w:sz w:val="24"/>
          <w:lang w:val="en-US"/>
        </w:rPr>
        <w:t>Master on ships of 3000 gross tonnage or more</w:t>
      </w:r>
      <w:r w:rsidRPr="006324E4">
        <w:rPr>
          <w:rFonts w:ascii="Times New Roman" w:hAnsi="Times New Roman"/>
          <w:sz w:val="24"/>
          <w:lang w:val="en-US"/>
        </w:rPr>
        <w:t xml:space="preserve">: </w:t>
      </w:r>
    </w:p>
    <w:p w:rsidR="008B3A96" w:rsidRPr="006324E4" w:rsidRDefault="008B3A96" w:rsidP="009F6714">
      <w:pPr>
        <w:pStyle w:val="PlainText"/>
        <w:keepNext/>
        <w:numPr>
          <w:ilvl w:val="1"/>
          <w:numId w:val="17"/>
        </w:numPr>
        <w:tabs>
          <w:tab w:val="clear" w:pos="2514"/>
          <w:tab w:val="num" w:pos="1027"/>
          <w:tab w:val="num" w:pos="1567"/>
        </w:tabs>
        <w:ind w:left="1560" w:hanging="353"/>
        <w:jc w:val="both"/>
        <w:rPr>
          <w:rFonts w:ascii="Times New Roman" w:hAnsi="Times New Roman"/>
          <w:sz w:val="24"/>
          <w:lang w:val="en-US"/>
        </w:rPr>
      </w:pPr>
      <w:r w:rsidRPr="006324E4">
        <w:rPr>
          <w:rFonts w:ascii="Times New Roman" w:hAnsi="Times New Roman"/>
          <w:sz w:val="24"/>
          <w:lang w:val="en-US"/>
        </w:rPr>
        <w:t>higher education in ”Navigation”, master degree or bachelor  degree and successfully completed course, approved by EAMA, covering the requirements set out in IMO Model Course 7.01;</w:t>
      </w:r>
    </w:p>
    <w:p w:rsidR="008B3A96" w:rsidRPr="006324E4" w:rsidRDefault="008B3A96" w:rsidP="009F6714">
      <w:pPr>
        <w:pStyle w:val="PlainText"/>
        <w:keepNext/>
        <w:numPr>
          <w:ilvl w:val="1"/>
          <w:numId w:val="17"/>
        </w:numPr>
        <w:tabs>
          <w:tab w:val="clear" w:pos="2514"/>
          <w:tab w:val="num" w:pos="1387"/>
          <w:tab w:val="num" w:pos="1567"/>
        </w:tabs>
        <w:ind w:left="1567"/>
        <w:jc w:val="both"/>
        <w:rPr>
          <w:rFonts w:ascii="Times New Roman" w:hAnsi="Times New Roman" w:cs="Times New Roman"/>
          <w:sz w:val="24"/>
          <w:szCs w:val="24"/>
          <w:lang w:val="en-US"/>
        </w:rPr>
      </w:pPr>
      <w:r w:rsidRPr="006324E4">
        <w:rPr>
          <w:rFonts w:ascii="Times New Roman" w:hAnsi="Times New Roman" w:cs="Times New Roman"/>
          <w:sz w:val="24"/>
          <w:szCs w:val="24"/>
        </w:rPr>
        <w:t xml:space="preserve">certificate of </w:t>
      </w:r>
      <w:r w:rsidRPr="006324E4">
        <w:rPr>
          <w:rFonts w:ascii="Times New Roman" w:hAnsi="Times New Roman" w:cs="Times New Roman"/>
          <w:sz w:val="24"/>
          <w:szCs w:val="24"/>
          <w:lang w:val="en-US"/>
        </w:rPr>
        <w:t>competency “</w:t>
      </w:r>
      <w:r w:rsidRPr="006324E4">
        <w:rPr>
          <w:rFonts w:ascii="Times New Roman" w:hAnsi="Times New Roman" w:cs="Times New Roman"/>
          <w:sz w:val="24"/>
          <w:szCs w:val="24"/>
        </w:rPr>
        <w:t xml:space="preserve">Master foreign going </w:t>
      </w:r>
      <w:r w:rsidRPr="006324E4">
        <w:rPr>
          <w:rFonts w:ascii="Times New Roman" w:hAnsi="Times New Roman" w:cs="Times New Roman"/>
          <w:sz w:val="24"/>
          <w:szCs w:val="24"/>
          <w:lang w:val="en-GB"/>
        </w:rPr>
        <w:t>of</w:t>
      </w:r>
      <w:r w:rsidRPr="006324E4">
        <w:rPr>
          <w:rFonts w:ascii="Times New Roman" w:hAnsi="Times New Roman" w:cs="Times New Roman"/>
          <w:sz w:val="24"/>
          <w:szCs w:val="24"/>
        </w:rPr>
        <w:t xml:space="preserve"> ship</w:t>
      </w:r>
      <w:r w:rsidRPr="006324E4">
        <w:rPr>
          <w:rFonts w:ascii="Times New Roman" w:hAnsi="Times New Roman" w:cs="Times New Roman"/>
          <w:sz w:val="24"/>
          <w:szCs w:val="24"/>
          <w:lang w:val="en-US"/>
        </w:rPr>
        <w:t>s</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 xml:space="preserve">of </w:t>
      </w:r>
      <w:r w:rsidRPr="006324E4">
        <w:rPr>
          <w:rFonts w:ascii="Times New Roman" w:hAnsi="Times New Roman" w:cs="Times New Roman"/>
          <w:sz w:val="24"/>
          <w:szCs w:val="24"/>
        </w:rPr>
        <w:t>between 500 and 3</w:t>
      </w:r>
      <w:r w:rsidRPr="006324E4">
        <w:rPr>
          <w:rFonts w:ascii="Times New Roman" w:hAnsi="Times New Roman" w:cs="Times New Roman"/>
          <w:sz w:val="24"/>
          <w:szCs w:val="24"/>
          <w:lang w:val="en-US"/>
        </w:rPr>
        <w:t>,</w:t>
      </w:r>
      <w:r w:rsidRPr="006324E4">
        <w:rPr>
          <w:rFonts w:ascii="Times New Roman" w:hAnsi="Times New Roman" w:cs="Times New Roman"/>
          <w:sz w:val="24"/>
          <w:szCs w:val="24"/>
        </w:rPr>
        <w:t xml:space="preserve">000 </w:t>
      </w:r>
      <w:r w:rsidRPr="006324E4">
        <w:rPr>
          <w:rFonts w:ascii="Times New Roman" w:hAnsi="Times New Roman" w:cs="Times New Roman"/>
          <w:sz w:val="24"/>
          <w:szCs w:val="24"/>
          <w:lang w:val="en-GB"/>
        </w:rPr>
        <w:t>GT</w:t>
      </w:r>
      <w:r w:rsidRPr="006324E4">
        <w:rPr>
          <w:rFonts w:ascii="Times New Roman" w:hAnsi="Times New Roman" w:cs="Times New Roman"/>
          <w:sz w:val="24"/>
          <w:szCs w:val="24"/>
        </w:rPr>
        <w:t>” or „Chief officer</w:t>
      </w:r>
      <w:r w:rsidRPr="006324E4">
        <w:rPr>
          <w:rFonts w:ascii="Times New Roman" w:hAnsi="Times New Roman" w:cs="Times New Roman"/>
          <w:sz w:val="24"/>
          <w:szCs w:val="24"/>
          <w:lang w:val="en-US"/>
        </w:rPr>
        <w:t>/Chief mate</w:t>
      </w:r>
      <w:r w:rsidRPr="006324E4">
        <w:rPr>
          <w:rFonts w:ascii="Times New Roman" w:hAnsi="Times New Roman" w:cs="Times New Roman"/>
          <w:sz w:val="24"/>
          <w:szCs w:val="24"/>
        </w:rPr>
        <w:t xml:space="preserve"> on ships of 3</w:t>
      </w:r>
      <w:r w:rsidRPr="006324E4">
        <w:rPr>
          <w:rFonts w:ascii="Times New Roman" w:hAnsi="Times New Roman" w:cs="Times New Roman"/>
          <w:sz w:val="24"/>
          <w:szCs w:val="24"/>
          <w:lang w:val="en-US"/>
        </w:rPr>
        <w:t>,</w:t>
      </w:r>
      <w:r w:rsidRPr="006324E4">
        <w:rPr>
          <w:rFonts w:ascii="Times New Roman" w:hAnsi="Times New Roman" w:cs="Times New Roman"/>
          <w:sz w:val="24"/>
          <w:szCs w:val="24"/>
        </w:rPr>
        <w:t xml:space="preserve">000 </w:t>
      </w:r>
      <w:r w:rsidRPr="006324E4">
        <w:rPr>
          <w:rFonts w:ascii="Times New Roman" w:hAnsi="Times New Roman" w:cs="Times New Roman"/>
          <w:sz w:val="24"/>
          <w:szCs w:val="24"/>
          <w:lang w:val="en-GB"/>
        </w:rPr>
        <w:t>GT</w:t>
      </w:r>
      <w:r w:rsidRPr="006324E4">
        <w:rPr>
          <w:rFonts w:ascii="Times New Roman" w:hAnsi="Times New Roman" w:cs="Times New Roman"/>
          <w:sz w:val="24"/>
          <w:szCs w:val="24"/>
          <w:lang w:val="en-US"/>
        </w:rPr>
        <w:t xml:space="preserve"> or more</w:t>
      </w:r>
      <w:r w:rsidRPr="006324E4">
        <w:rPr>
          <w:rFonts w:ascii="Times New Roman" w:hAnsi="Times New Roman" w:cs="Times New Roman"/>
          <w:sz w:val="24"/>
          <w:szCs w:val="24"/>
        </w:rPr>
        <w:t xml:space="preserve">” or „Watchkeeping Officer on ships of 500 </w:t>
      </w:r>
      <w:r w:rsidRPr="006324E4">
        <w:rPr>
          <w:rFonts w:ascii="Times New Roman" w:hAnsi="Times New Roman" w:cs="Times New Roman"/>
          <w:sz w:val="24"/>
          <w:szCs w:val="24"/>
          <w:lang w:val="en-GB"/>
        </w:rPr>
        <w:t>GT</w:t>
      </w:r>
      <w:r w:rsidRPr="006324E4">
        <w:rPr>
          <w:rFonts w:ascii="Times New Roman" w:hAnsi="Times New Roman" w:cs="Times New Roman"/>
          <w:sz w:val="24"/>
          <w:szCs w:val="24"/>
        </w:rPr>
        <w:t xml:space="preserve"> or more”. </w:t>
      </w:r>
    </w:p>
    <w:p w:rsidR="008B3A96" w:rsidRPr="006324E4" w:rsidRDefault="00AB513C" w:rsidP="009F6714">
      <w:pPr>
        <w:pStyle w:val="PlainText"/>
        <w:keepNext/>
        <w:numPr>
          <w:ilvl w:val="1"/>
          <w:numId w:val="17"/>
        </w:numPr>
        <w:tabs>
          <w:tab w:val="clear" w:pos="2514"/>
          <w:tab w:val="num" w:pos="1027"/>
          <w:tab w:val="num" w:pos="1567"/>
        </w:tabs>
        <w:ind w:left="1567"/>
        <w:jc w:val="both"/>
        <w:rPr>
          <w:rFonts w:ascii="Times New Roman" w:hAnsi="Times New Roman"/>
          <w:sz w:val="24"/>
          <w:lang w:val="en-US"/>
        </w:rPr>
      </w:pPr>
      <w:r w:rsidRPr="006324E4">
        <w:rPr>
          <w:rFonts w:ascii="Times New Roman" w:hAnsi="Times New Roman" w:cs="Times New Roman"/>
          <w:sz w:val="24"/>
          <w:szCs w:val="24"/>
          <w:lang w:val="en-US"/>
        </w:rPr>
        <w:t xml:space="preserve">(Amend. - SG. 84 of 2014) </w:t>
      </w:r>
      <w:r w:rsidR="008B3A96" w:rsidRPr="006324E4">
        <w:rPr>
          <w:rFonts w:ascii="Times New Roman" w:hAnsi="Times New Roman" w:cs="Times New Roman"/>
          <w:sz w:val="24"/>
          <w:szCs w:val="24"/>
          <w:lang w:val="en-US"/>
        </w:rPr>
        <w:t>thirty six</w:t>
      </w:r>
      <w:r w:rsidR="008B3A96" w:rsidRPr="006324E4">
        <w:rPr>
          <w:rFonts w:ascii="Times New Roman" w:hAnsi="Times New Roman" w:cs="Times New Roman"/>
          <w:sz w:val="24"/>
          <w:szCs w:val="24"/>
        </w:rPr>
        <w:t xml:space="preserve"> months of seaservice as </w:t>
      </w:r>
      <w:r w:rsidR="008B3A96" w:rsidRPr="006324E4">
        <w:rPr>
          <w:rFonts w:ascii="Times New Roman" w:hAnsi="Times New Roman" w:cs="Times New Roman"/>
          <w:sz w:val="24"/>
          <w:szCs w:val="24"/>
          <w:lang w:val="en-GB"/>
        </w:rPr>
        <w:t xml:space="preserve">a </w:t>
      </w:r>
      <w:r w:rsidR="008B3A96" w:rsidRPr="006324E4">
        <w:rPr>
          <w:rFonts w:ascii="Times New Roman" w:hAnsi="Times New Roman" w:cs="Times New Roman"/>
          <w:sz w:val="24"/>
          <w:szCs w:val="24"/>
        </w:rPr>
        <w:t xml:space="preserve">Watchkeeping Officer on </w:t>
      </w:r>
      <w:r w:rsidR="008B3A96" w:rsidRPr="006324E4">
        <w:rPr>
          <w:rFonts w:ascii="Times New Roman" w:hAnsi="Times New Roman" w:cs="Times New Roman"/>
          <w:sz w:val="24"/>
          <w:szCs w:val="24"/>
          <w:lang w:val="en-US"/>
        </w:rPr>
        <w:t xml:space="preserve">ocean </w:t>
      </w:r>
      <w:r w:rsidR="008B3A96" w:rsidRPr="006324E4">
        <w:rPr>
          <w:rFonts w:ascii="Times New Roman" w:hAnsi="Times New Roman" w:cs="Times New Roman"/>
          <w:sz w:val="24"/>
          <w:szCs w:val="24"/>
        </w:rPr>
        <w:t>going ships of 3</w:t>
      </w:r>
      <w:r w:rsidR="008B3A96" w:rsidRPr="006324E4">
        <w:rPr>
          <w:rFonts w:ascii="Times New Roman" w:hAnsi="Times New Roman" w:cs="Times New Roman"/>
          <w:sz w:val="24"/>
          <w:szCs w:val="24"/>
          <w:lang w:val="en-US"/>
        </w:rPr>
        <w:t>,</w:t>
      </w:r>
      <w:r w:rsidR="008B3A96" w:rsidRPr="006324E4">
        <w:rPr>
          <w:rFonts w:ascii="Times New Roman" w:hAnsi="Times New Roman" w:cs="Times New Roman"/>
          <w:sz w:val="24"/>
          <w:szCs w:val="24"/>
        </w:rPr>
        <w:t xml:space="preserve">000 </w:t>
      </w:r>
      <w:r w:rsidR="008B3A96" w:rsidRPr="006324E4">
        <w:rPr>
          <w:rFonts w:ascii="Times New Roman" w:hAnsi="Times New Roman" w:cs="Times New Roman"/>
          <w:sz w:val="24"/>
          <w:szCs w:val="24"/>
          <w:lang w:val="en-GB"/>
        </w:rPr>
        <w:t>GT</w:t>
      </w:r>
      <w:r w:rsidR="008B3A96" w:rsidRPr="006324E4">
        <w:rPr>
          <w:rFonts w:ascii="Times New Roman" w:hAnsi="Times New Roman" w:cs="Times New Roman"/>
          <w:sz w:val="24"/>
          <w:szCs w:val="24"/>
        </w:rPr>
        <w:t xml:space="preserve"> or more. Тhis period may be reduced to</w:t>
      </w:r>
      <w:r w:rsidR="008B3A96" w:rsidRPr="006324E4">
        <w:rPr>
          <w:rFonts w:ascii="Times New Roman" w:hAnsi="Times New Roman" w:cs="Times New Roman"/>
          <w:sz w:val="24"/>
          <w:szCs w:val="24"/>
          <w:lang w:val="en-US"/>
        </w:rPr>
        <w:t xml:space="preserve"> not less than</w:t>
      </w:r>
      <w:r w:rsidR="008B3A96" w:rsidRPr="006324E4">
        <w:rPr>
          <w:rFonts w:ascii="Times New Roman" w:hAnsi="Times New Roman" w:cs="Times New Roman"/>
          <w:sz w:val="24"/>
          <w:szCs w:val="24"/>
        </w:rPr>
        <w:t xml:space="preserve"> </w:t>
      </w:r>
      <w:r w:rsidR="008B3A96" w:rsidRPr="006324E4">
        <w:rPr>
          <w:rFonts w:ascii="Times New Roman" w:hAnsi="Times New Roman" w:cs="Times New Roman"/>
          <w:sz w:val="24"/>
          <w:szCs w:val="24"/>
          <w:lang w:val="en-US"/>
        </w:rPr>
        <w:t>twenty four</w:t>
      </w:r>
      <w:r w:rsidR="008B3A96" w:rsidRPr="006324E4">
        <w:rPr>
          <w:rFonts w:ascii="Times New Roman" w:hAnsi="Times New Roman" w:cs="Times New Roman"/>
          <w:sz w:val="24"/>
          <w:szCs w:val="24"/>
        </w:rPr>
        <w:t xml:space="preserve"> months </w:t>
      </w:r>
      <w:r w:rsidR="008B3A96" w:rsidRPr="006324E4">
        <w:rPr>
          <w:rFonts w:ascii="Times New Roman" w:hAnsi="Times New Roman" w:cs="Times New Roman"/>
          <w:sz w:val="24"/>
          <w:szCs w:val="24"/>
          <w:lang w:val="en-GB"/>
        </w:rPr>
        <w:t xml:space="preserve">provided that </w:t>
      </w:r>
      <w:r w:rsidR="008B3A96" w:rsidRPr="006324E4">
        <w:rPr>
          <w:rFonts w:ascii="Times New Roman" w:hAnsi="Times New Roman" w:cs="Times New Roman"/>
          <w:sz w:val="24"/>
          <w:szCs w:val="24"/>
        </w:rPr>
        <w:t xml:space="preserve"> </w:t>
      </w:r>
      <w:r w:rsidR="008B3A96" w:rsidRPr="006324E4">
        <w:rPr>
          <w:rFonts w:ascii="Times New Roman" w:hAnsi="Times New Roman" w:cs="Times New Roman"/>
          <w:sz w:val="24"/>
          <w:szCs w:val="24"/>
          <w:lang w:val="en-US"/>
        </w:rPr>
        <w:t xml:space="preserve">the seafarer has served </w:t>
      </w:r>
      <w:r w:rsidR="008B3A96" w:rsidRPr="006324E4">
        <w:rPr>
          <w:rFonts w:ascii="Times New Roman" w:hAnsi="Times New Roman" w:cs="Times New Roman"/>
          <w:sz w:val="24"/>
          <w:szCs w:val="24"/>
        </w:rPr>
        <w:t xml:space="preserve">not less than </w:t>
      </w:r>
      <w:r w:rsidR="008B3A96" w:rsidRPr="006324E4">
        <w:rPr>
          <w:rFonts w:ascii="Times New Roman" w:hAnsi="Times New Roman" w:cs="Times New Roman"/>
          <w:sz w:val="24"/>
          <w:szCs w:val="24"/>
          <w:lang w:val="en-US"/>
        </w:rPr>
        <w:t>twelve</w:t>
      </w:r>
      <w:r w:rsidR="008B3A96" w:rsidRPr="006324E4">
        <w:rPr>
          <w:rFonts w:ascii="Times New Roman" w:hAnsi="Times New Roman" w:cs="Times New Roman"/>
          <w:sz w:val="24"/>
          <w:szCs w:val="24"/>
        </w:rPr>
        <w:t xml:space="preserve"> months  as </w:t>
      </w:r>
      <w:r w:rsidR="008B3A96" w:rsidRPr="006324E4">
        <w:rPr>
          <w:rFonts w:ascii="Times New Roman" w:hAnsi="Times New Roman"/>
          <w:sz w:val="24"/>
          <w:lang w:val="en-US"/>
        </w:rPr>
        <w:t>Chief mate on ships of 3,000 GT and more</w:t>
      </w:r>
      <w:r w:rsidR="008B3A96" w:rsidRPr="006324E4">
        <w:t xml:space="preserve"> </w:t>
      </w:r>
      <w:r w:rsidR="008B3A96" w:rsidRPr="006324E4">
        <w:rPr>
          <w:rFonts w:ascii="Times New Roman" w:hAnsi="Times New Roman"/>
          <w:sz w:val="24"/>
          <w:lang w:val="en-US"/>
        </w:rPr>
        <w:t xml:space="preserve">or as Master </w:t>
      </w:r>
      <w:r w:rsidRPr="006324E4">
        <w:rPr>
          <w:rFonts w:ascii="Times New Roman" w:hAnsi="Times New Roman"/>
          <w:sz w:val="24"/>
          <w:lang w:val="en-US"/>
        </w:rPr>
        <w:t>on</w:t>
      </w:r>
      <w:r w:rsidR="008B3A96" w:rsidRPr="006324E4">
        <w:rPr>
          <w:rFonts w:ascii="Times New Roman" w:hAnsi="Times New Roman"/>
          <w:sz w:val="24"/>
          <w:lang w:val="en-US"/>
        </w:rPr>
        <w:t xml:space="preserve"> ship</w:t>
      </w:r>
      <w:r w:rsidRPr="006324E4">
        <w:rPr>
          <w:rFonts w:ascii="Times New Roman" w:hAnsi="Times New Roman"/>
          <w:sz w:val="24"/>
          <w:lang w:val="en-US"/>
        </w:rPr>
        <w:t>s</w:t>
      </w:r>
      <w:r w:rsidR="008B3A96" w:rsidRPr="006324E4">
        <w:rPr>
          <w:rFonts w:ascii="Times New Roman" w:hAnsi="Times New Roman"/>
          <w:sz w:val="24"/>
          <w:lang w:val="en-US"/>
        </w:rPr>
        <w:t xml:space="preserve"> between 500 and 3000 GT;</w:t>
      </w:r>
    </w:p>
    <w:p w:rsidR="00AB513C" w:rsidRPr="006324E4" w:rsidRDefault="00AB513C" w:rsidP="009F6714">
      <w:pPr>
        <w:pStyle w:val="PlainText"/>
        <w:keepNext/>
        <w:numPr>
          <w:ilvl w:val="1"/>
          <w:numId w:val="17"/>
        </w:numPr>
        <w:tabs>
          <w:tab w:val="clear" w:pos="2514"/>
          <w:tab w:val="num" w:pos="1027"/>
          <w:tab w:val="num" w:pos="1567"/>
        </w:tabs>
        <w:ind w:left="1567"/>
        <w:jc w:val="both"/>
        <w:rPr>
          <w:rFonts w:ascii="Times New Roman" w:hAnsi="Times New Roman" w:cs="Times New Roman"/>
          <w:sz w:val="24"/>
          <w:szCs w:val="24"/>
        </w:rPr>
      </w:pPr>
      <w:r w:rsidRPr="006324E4">
        <w:rPr>
          <w:rFonts w:ascii="Times New Roman" w:hAnsi="Times New Roman" w:cs="Times New Roman"/>
          <w:sz w:val="24"/>
          <w:szCs w:val="24"/>
        </w:rPr>
        <w:t>(Amend. - SG. 83 of 2015) successfully completed a training course for manage</w:t>
      </w:r>
      <w:r w:rsidRPr="006324E4">
        <w:rPr>
          <w:rFonts w:ascii="Times New Roman" w:hAnsi="Times New Roman" w:cs="Times New Roman"/>
          <w:sz w:val="24"/>
          <w:szCs w:val="24"/>
          <w:lang w:val="en-US"/>
        </w:rPr>
        <w:t>ment</w:t>
      </w:r>
      <w:r w:rsidRPr="006324E4">
        <w:rPr>
          <w:rFonts w:ascii="Times New Roman" w:hAnsi="Times New Roman" w:cs="Times New Roman"/>
          <w:sz w:val="24"/>
          <w:szCs w:val="24"/>
        </w:rPr>
        <w:t xml:space="preserve"> level approved by EA "MA" program, if not passed such acquisition the previous capacity;</w:t>
      </w:r>
    </w:p>
    <w:p w:rsidR="008B3A96" w:rsidRPr="006324E4" w:rsidRDefault="008B3A96" w:rsidP="009F6714">
      <w:pPr>
        <w:pStyle w:val="PlainText"/>
        <w:keepNext/>
        <w:numPr>
          <w:ilvl w:val="1"/>
          <w:numId w:val="17"/>
        </w:numPr>
        <w:tabs>
          <w:tab w:val="clear" w:pos="2514"/>
          <w:tab w:val="num" w:pos="1027"/>
          <w:tab w:val="num" w:pos="1567"/>
        </w:tabs>
        <w:ind w:left="1567"/>
        <w:jc w:val="both"/>
        <w:rPr>
          <w:rFonts w:ascii="Times New Roman" w:hAnsi="Times New Roman" w:cs="Times New Roman"/>
          <w:sz w:val="24"/>
          <w:szCs w:val="24"/>
        </w:rPr>
      </w:pPr>
      <w:r w:rsidRPr="006324E4">
        <w:rPr>
          <w:rFonts w:ascii="Times New Roman" w:hAnsi="Times New Roman" w:cs="Times New Roman"/>
          <w:sz w:val="24"/>
          <w:szCs w:val="24"/>
        </w:rPr>
        <w:t>successfully passed examination before a committee under Article 63, para.1;</w:t>
      </w:r>
    </w:p>
    <w:p w:rsidR="008B3A96" w:rsidRPr="006324E4" w:rsidRDefault="008B3A96" w:rsidP="009F6714">
      <w:pPr>
        <w:pStyle w:val="PlainText"/>
        <w:keepNext/>
        <w:numPr>
          <w:ilvl w:val="0"/>
          <w:numId w:val="17"/>
        </w:numPr>
        <w:tabs>
          <w:tab w:val="clear" w:pos="1794"/>
          <w:tab w:val="num" w:pos="1027"/>
        </w:tabs>
        <w:ind w:hanging="1307"/>
        <w:jc w:val="both"/>
        <w:rPr>
          <w:rFonts w:ascii="Times New Roman" w:hAnsi="Times New Roman"/>
          <w:sz w:val="24"/>
          <w:lang w:val="en-US"/>
        </w:rPr>
      </w:pPr>
      <w:r w:rsidRPr="006324E4">
        <w:rPr>
          <w:rFonts w:ascii="Times New Roman" w:hAnsi="Times New Roman"/>
          <w:sz w:val="24"/>
          <w:lang w:val="en-US"/>
        </w:rPr>
        <w:t xml:space="preserve">for Master </w:t>
      </w:r>
      <w:r w:rsidR="00AB513C" w:rsidRPr="006324E4">
        <w:rPr>
          <w:rFonts w:ascii="Times New Roman" w:hAnsi="Times New Roman"/>
          <w:sz w:val="24"/>
          <w:lang w:val="en-US"/>
        </w:rPr>
        <w:t>on</w:t>
      </w:r>
      <w:r w:rsidRPr="006324E4">
        <w:rPr>
          <w:rFonts w:ascii="Times New Roman" w:hAnsi="Times New Roman"/>
          <w:sz w:val="24"/>
          <w:lang w:val="en-US"/>
        </w:rPr>
        <w:t xml:space="preserve"> ships of between 500 and 3000 GT:</w:t>
      </w:r>
    </w:p>
    <w:p w:rsidR="008B3A96" w:rsidRPr="006324E4" w:rsidRDefault="008B3A96" w:rsidP="009F6714">
      <w:pPr>
        <w:pStyle w:val="PlainText"/>
        <w:keepNext/>
        <w:numPr>
          <w:ilvl w:val="1"/>
          <w:numId w:val="17"/>
        </w:numPr>
        <w:tabs>
          <w:tab w:val="clear" w:pos="2514"/>
          <w:tab w:val="num" w:pos="1027"/>
          <w:tab w:val="num" w:pos="1747"/>
        </w:tabs>
        <w:ind w:left="1747" w:hanging="540"/>
        <w:jc w:val="both"/>
        <w:rPr>
          <w:rFonts w:ascii="Times New Roman" w:hAnsi="Times New Roman"/>
          <w:sz w:val="24"/>
          <w:lang w:val="en-US"/>
        </w:rPr>
      </w:pPr>
      <w:r w:rsidRPr="006324E4">
        <w:rPr>
          <w:rFonts w:ascii="Times New Roman" w:hAnsi="Times New Roman"/>
          <w:sz w:val="24"/>
          <w:lang w:val="en-US"/>
        </w:rPr>
        <w:t>higher education in ”Navigation”, Bachelor‘s degree or secondary education  with acquired third degree of professional qualification in “Sea navigation”;</w:t>
      </w:r>
    </w:p>
    <w:p w:rsidR="008B3A96" w:rsidRPr="006324E4" w:rsidRDefault="008B3A96" w:rsidP="009F6714">
      <w:pPr>
        <w:pStyle w:val="PlainText"/>
        <w:keepNext/>
        <w:numPr>
          <w:ilvl w:val="1"/>
          <w:numId w:val="17"/>
        </w:numPr>
        <w:tabs>
          <w:tab w:val="clear" w:pos="2514"/>
          <w:tab w:val="num" w:pos="1027"/>
          <w:tab w:val="num" w:pos="1747"/>
        </w:tabs>
        <w:ind w:left="1747" w:hanging="540"/>
        <w:jc w:val="both"/>
        <w:rPr>
          <w:rFonts w:ascii="Times New Roman" w:hAnsi="Times New Roman"/>
          <w:sz w:val="24"/>
          <w:lang w:val="en-US"/>
        </w:rPr>
      </w:pPr>
      <w:r w:rsidRPr="006324E4">
        <w:rPr>
          <w:rFonts w:ascii="Times New Roman" w:hAnsi="Times New Roman" w:cs="Times New Roman"/>
          <w:sz w:val="24"/>
          <w:szCs w:val="24"/>
        </w:rPr>
        <w:t>certificate of</w:t>
      </w:r>
      <w:r w:rsidRPr="006324E4">
        <w:rPr>
          <w:rFonts w:ascii="Times New Roman" w:hAnsi="Times New Roman" w:cs="Times New Roman"/>
          <w:sz w:val="24"/>
          <w:szCs w:val="24"/>
          <w:lang w:val="en-US"/>
        </w:rPr>
        <w:t xml:space="preserve"> competency </w:t>
      </w:r>
      <w:r w:rsidRPr="006324E4">
        <w:rPr>
          <w:rFonts w:ascii="Times New Roman" w:hAnsi="Times New Roman" w:cs="Times New Roman"/>
          <w:sz w:val="24"/>
          <w:szCs w:val="24"/>
          <w:lang w:val="en-GB"/>
        </w:rPr>
        <w:t>“</w:t>
      </w:r>
      <w:r w:rsidRPr="006324E4">
        <w:rPr>
          <w:rFonts w:ascii="Times New Roman" w:hAnsi="Times New Roman"/>
          <w:sz w:val="24"/>
          <w:lang w:val="en-US"/>
        </w:rPr>
        <w:t>Chief mate on ships of 3,000 GT and more” or “Chief mate on ships of between 500 and 3,000 GT” or  “</w:t>
      </w:r>
      <w:r w:rsidRPr="006324E4">
        <w:rPr>
          <w:rFonts w:ascii="Times New Roman" w:hAnsi="Times New Roman"/>
          <w:sz w:val="24"/>
        </w:rPr>
        <w:t>Watchkeeping Officer</w:t>
      </w:r>
      <w:r w:rsidRPr="006324E4">
        <w:rPr>
          <w:rFonts w:ascii="Times New Roman" w:hAnsi="Times New Roman"/>
          <w:sz w:val="24"/>
          <w:lang w:val="en-US"/>
        </w:rPr>
        <w:t xml:space="preserve"> on ships of 500 GT or more</w:t>
      </w:r>
      <w:r w:rsidRPr="006324E4">
        <w:t>;</w:t>
      </w:r>
    </w:p>
    <w:p w:rsidR="008B3A96" w:rsidRPr="006324E4" w:rsidRDefault="008B3A96" w:rsidP="009F6714">
      <w:pPr>
        <w:pStyle w:val="PlainText"/>
        <w:keepNext/>
        <w:numPr>
          <w:ilvl w:val="1"/>
          <w:numId w:val="17"/>
        </w:numPr>
        <w:tabs>
          <w:tab w:val="clear" w:pos="2514"/>
          <w:tab w:val="num" w:pos="1027"/>
          <w:tab w:val="num" w:pos="1747"/>
        </w:tabs>
        <w:ind w:left="1747" w:hanging="540"/>
        <w:jc w:val="both"/>
        <w:rPr>
          <w:rFonts w:ascii="Times New Roman" w:hAnsi="Times New Roman"/>
          <w:sz w:val="24"/>
          <w:lang w:val="en-US"/>
        </w:rPr>
      </w:pPr>
      <w:r w:rsidRPr="006324E4">
        <w:rPr>
          <w:rFonts w:ascii="Times New Roman" w:hAnsi="Times New Roman" w:cs="Times New Roman"/>
          <w:sz w:val="24"/>
          <w:szCs w:val="24"/>
          <w:lang w:val="en-US"/>
        </w:rPr>
        <w:t>thirty six</w:t>
      </w:r>
      <w:r w:rsidRPr="006324E4">
        <w:rPr>
          <w:rFonts w:ascii="Times New Roman" w:hAnsi="Times New Roman" w:cs="Times New Roman"/>
          <w:sz w:val="24"/>
          <w:szCs w:val="24"/>
        </w:rPr>
        <w:t xml:space="preserve"> months of sea</w:t>
      </w:r>
      <w:r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rPr>
        <w:t xml:space="preserve">service as Watchkeeping Officer on </w:t>
      </w:r>
      <w:r w:rsidRPr="006324E4">
        <w:rPr>
          <w:rFonts w:ascii="Times New Roman" w:hAnsi="Times New Roman" w:cs="Times New Roman"/>
          <w:sz w:val="24"/>
          <w:szCs w:val="24"/>
          <w:lang w:val="en-GB"/>
        </w:rPr>
        <w:t xml:space="preserve">ocean going </w:t>
      </w:r>
      <w:r w:rsidRPr="006324E4">
        <w:rPr>
          <w:rFonts w:ascii="Times New Roman" w:hAnsi="Times New Roman" w:cs="Times New Roman"/>
          <w:sz w:val="24"/>
          <w:szCs w:val="24"/>
        </w:rPr>
        <w:t>ships of</w:t>
      </w:r>
      <w:r w:rsidRPr="006324E4">
        <w:rPr>
          <w:rFonts w:ascii="Times New Roman" w:hAnsi="Times New Roman" w:cs="Times New Roman"/>
          <w:sz w:val="24"/>
          <w:szCs w:val="24"/>
          <w:lang w:val="en-US"/>
        </w:rPr>
        <w:t xml:space="preserve"> 500 GT and more., This period may be reduced to not less than twenty four months provided that the seafarer has served not less than twelve months as Chief mate on ocean going ships of 500 GT and more;</w:t>
      </w:r>
    </w:p>
    <w:p w:rsidR="008B3A96" w:rsidRPr="006324E4" w:rsidRDefault="008B3A96" w:rsidP="009F6714">
      <w:pPr>
        <w:pStyle w:val="PlainText"/>
        <w:keepNext/>
        <w:numPr>
          <w:ilvl w:val="1"/>
          <w:numId w:val="17"/>
        </w:numPr>
        <w:tabs>
          <w:tab w:val="clear" w:pos="2514"/>
          <w:tab w:val="num" w:pos="1027"/>
          <w:tab w:val="num" w:pos="1747"/>
        </w:tabs>
        <w:ind w:left="1747" w:hanging="540"/>
        <w:jc w:val="both"/>
        <w:rPr>
          <w:rFonts w:ascii="Times New Roman" w:hAnsi="Times New Roman"/>
          <w:sz w:val="24"/>
          <w:lang w:val="en-US"/>
        </w:rPr>
      </w:pPr>
      <w:r w:rsidRPr="006324E4">
        <w:rPr>
          <w:rFonts w:ascii="Times New Roman" w:hAnsi="Times New Roman"/>
          <w:sz w:val="24"/>
          <w:lang w:val="en-US"/>
        </w:rPr>
        <w:t>successfully completed course, approved by EAMA, covering the requirements set out in IMO Model Course 7.01</w:t>
      </w:r>
    </w:p>
    <w:p w:rsidR="0090525B" w:rsidRPr="006324E4" w:rsidRDefault="0090525B" w:rsidP="009F6714">
      <w:pPr>
        <w:pStyle w:val="PlainText"/>
        <w:keepNext/>
        <w:numPr>
          <w:ilvl w:val="1"/>
          <w:numId w:val="17"/>
        </w:numPr>
        <w:tabs>
          <w:tab w:val="clear" w:pos="2514"/>
          <w:tab w:val="num" w:pos="1027"/>
          <w:tab w:val="num" w:pos="1747"/>
        </w:tabs>
        <w:ind w:left="1747" w:hanging="540"/>
        <w:jc w:val="both"/>
        <w:rPr>
          <w:rFonts w:ascii="Times New Roman" w:hAnsi="Times New Roman"/>
          <w:sz w:val="24"/>
          <w:lang w:val="en-US"/>
        </w:rPr>
      </w:pPr>
      <w:r w:rsidRPr="006324E4">
        <w:rPr>
          <w:rFonts w:ascii="Times New Roman" w:hAnsi="Times New Roman"/>
          <w:sz w:val="24"/>
          <w:lang w:val="en-US"/>
        </w:rPr>
        <w:t>(Amend. - SG. 83 of 2015) successfully completed a training course for management level approved by EA "MA" program, if not passed such acquisition the previous capacity;</w:t>
      </w:r>
    </w:p>
    <w:p w:rsidR="008B3A96" w:rsidRPr="006324E4" w:rsidRDefault="008B3A96" w:rsidP="009F6714">
      <w:pPr>
        <w:pStyle w:val="PlainText"/>
        <w:keepNext/>
        <w:numPr>
          <w:ilvl w:val="1"/>
          <w:numId w:val="17"/>
        </w:numPr>
        <w:tabs>
          <w:tab w:val="clear" w:pos="2514"/>
          <w:tab w:val="num" w:pos="1027"/>
          <w:tab w:val="num" w:pos="1747"/>
        </w:tabs>
        <w:ind w:left="1747" w:hanging="540"/>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 in case the seafarer does not hold a Certificate of Competency “Chief mate on ships of 3,000 GT</w:t>
      </w:r>
      <w:r w:rsidR="0090525B" w:rsidRPr="006324E4">
        <w:rPr>
          <w:rFonts w:ascii="Times New Roman" w:hAnsi="Times New Roman"/>
          <w:sz w:val="24"/>
          <w:lang w:val="en-US"/>
        </w:rPr>
        <w:t xml:space="preserve"> or more</w:t>
      </w:r>
      <w:r w:rsidRPr="006324E4">
        <w:rPr>
          <w:rFonts w:ascii="Times New Roman" w:hAnsi="Times New Roman"/>
          <w:sz w:val="24"/>
          <w:lang w:val="en-US"/>
        </w:rPr>
        <w:t>”;</w:t>
      </w:r>
    </w:p>
    <w:p w:rsidR="008B3A96" w:rsidRPr="006324E4" w:rsidRDefault="008B3A96" w:rsidP="009F6714">
      <w:pPr>
        <w:pStyle w:val="PlainText"/>
        <w:keepNext/>
        <w:numPr>
          <w:ilvl w:val="0"/>
          <w:numId w:val="17"/>
        </w:numPr>
        <w:tabs>
          <w:tab w:val="clear" w:pos="1794"/>
          <w:tab w:val="num" w:pos="1027"/>
        </w:tabs>
        <w:ind w:hanging="1307"/>
        <w:jc w:val="both"/>
        <w:rPr>
          <w:rFonts w:ascii="Times New Roman" w:hAnsi="Times New Roman"/>
          <w:sz w:val="24"/>
          <w:lang w:val="en-US"/>
        </w:rPr>
      </w:pPr>
      <w:r w:rsidRPr="006324E4">
        <w:rPr>
          <w:rFonts w:ascii="Times New Roman" w:hAnsi="Times New Roman"/>
          <w:sz w:val="24"/>
          <w:lang w:val="en-US"/>
        </w:rPr>
        <w:t>for Master of ships of less than 500 GT in near-coastal voyages:</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t xml:space="preserve">secondary education with acquired third degree of professional qualification </w:t>
      </w:r>
      <w:r w:rsidRPr="006324E4">
        <w:rPr>
          <w:rFonts w:ascii="Times New Roman" w:hAnsi="Times New Roman"/>
          <w:sz w:val="24"/>
          <w:lang w:val="en-US"/>
        </w:rPr>
        <w:lastRenderedPageBreak/>
        <w:t>in “Sea navigation”;</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rPr>
        <w:t>certificate of</w:t>
      </w:r>
      <w:r w:rsidRPr="006324E4">
        <w:rPr>
          <w:rFonts w:ascii="Times New Roman" w:hAnsi="Times New Roman" w:cs="Times New Roman"/>
          <w:sz w:val="24"/>
          <w:szCs w:val="24"/>
          <w:lang w:val="en-US"/>
        </w:rPr>
        <w:t xml:space="preserve"> competency </w:t>
      </w:r>
      <w:r w:rsidRPr="006324E4">
        <w:rPr>
          <w:rFonts w:ascii="Times New Roman" w:hAnsi="Times New Roman" w:cs="Times New Roman"/>
          <w:sz w:val="24"/>
          <w:szCs w:val="24"/>
        </w:rPr>
        <w:t xml:space="preserve">„Watchkeeping Officer on ships </w:t>
      </w:r>
      <w:r w:rsidRPr="006324E4">
        <w:rPr>
          <w:rFonts w:ascii="Times New Roman" w:hAnsi="Times New Roman" w:cs="Times New Roman"/>
          <w:sz w:val="24"/>
          <w:szCs w:val="24"/>
          <w:lang w:val="en-US"/>
        </w:rPr>
        <w:t xml:space="preserve">of 500 </w:t>
      </w:r>
      <w:r w:rsidRPr="006324E4">
        <w:rPr>
          <w:rFonts w:ascii="Times New Roman" w:hAnsi="Times New Roman" w:cs="Times New Roman"/>
          <w:sz w:val="24"/>
          <w:szCs w:val="24"/>
          <w:lang w:val="en-GB"/>
        </w:rPr>
        <w:t>GT and more”</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twelve</w:t>
      </w:r>
      <w:r w:rsidRPr="006324E4">
        <w:rPr>
          <w:rFonts w:ascii="Times New Roman" w:hAnsi="Times New Roman" w:cs="Times New Roman"/>
          <w:sz w:val="24"/>
          <w:szCs w:val="24"/>
        </w:rPr>
        <w:t xml:space="preserve"> months of </w:t>
      </w:r>
      <w:r w:rsidRPr="006324E4">
        <w:rPr>
          <w:rFonts w:ascii="Times New Roman" w:hAnsi="Times New Roman" w:cs="Times New Roman"/>
          <w:sz w:val="24"/>
          <w:szCs w:val="24"/>
          <w:lang w:val="en-US"/>
        </w:rPr>
        <w:t xml:space="preserve">onboard </w:t>
      </w:r>
      <w:r w:rsidRPr="006324E4">
        <w:rPr>
          <w:rFonts w:ascii="Times New Roman" w:hAnsi="Times New Roman" w:cs="Times New Roman"/>
          <w:sz w:val="24"/>
          <w:szCs w:val="24"/>
        </w:rPr>
        <w:t>service</w:t>
      </w:r>
      <w:r w:rsidRPr="006324E4">
        <w:rPr>
          <w:rFonts w:ascii="Times New Roman" w:hAnsi="Times New Roman" w:cs="Times New Roman"/>
          <w:sz w:val="24"/>
          <w:szCs w:val="24"/>
          <w:lang w:val="en-US"/>
        </w:rPr>
        <w:t xml:space="preserve"> as </w:t>
      </w:r>
      <w:r w:rsidRPr="006324E4">
        <w:rPr>
          <w:rFonts w:ascii="Times New Roman" w:hAnsi="Times New Roman" w:cs="Times New Roman"/>
          <w:sz w:val="24"/>
          <w:szCs w:val="24"/>
        </w:rPr>
        <w:t>Watchkeeping</w:t>
      </w:r>
      <w:r w:rsidRPr="006324E4">
        <w:rPr>
          <w:rFonts w:ascii="Times New Roman" w:hAnsi="Times New Roman" w:cs="Times New Roman"/>
          <w:sz w:val="24"/>
          <w:szCs w:val="24"/>
          <w:lang w:val="en-GB"/>
        </w:rPr>
        <w:t xml:space="preserve"> Officer</w:t>
      </w:r>
      <w:r w:rsidRPr="006324E4">
        <w:rPr>
          <w:rFonts w:ascii="Times New Roman" w:hAnsi="Times New Roman" w:cs="Times New Roman"/>
          <w:sz w:val="24"/>
          <w:szCs w:val="24"/>
        </w:rPr>
        <w:t xml:space="preserve"> on ships </w:t>
      </w:r>
      <w:r w:rsidRPr="006324E4">
        <w:rPr>
          <w:rFonts w:ascii="Times New Roman" w:hAnsi="Times New Roman" w:cs="Times New Roman"/>
          <w:sz w:val="24"/>
          <w:szCs w:val="24"/>
          <w:lang w:val="en-US"/>
        </w:rPr>
        <w:t>in near-coastal voyages;</w:t>
      </w:r>
    </w:p>
    <w:p w:rsidR="008B3A96" w:rsidRPr="006324E4" w:rsidRDefault="008B3A96" w:rsidP="009F6714">
      <w:pPr>
        <w:pStyle w:val="PlainText"/>
        <w:keepNext/>
        <w:numPr>
          <w:ilvl w:val="1"/>
          <w:numId w:val="17"/>
        </w:numPr>
        <w:tabs>
          <w:tab w:val="clear" w:pos="2514"/>
          <w:tab w:val="num" w:pos="1027"/>
          <w:tab w:val="num" w:pos="1747"/>
        </w:tabs>
        <w:ind w:hanging="1127"/>
        <w:jc w:val="both"/>
        <w:rPr>
          <w:rFonts w:ascii="Times New Roman" w:hAnsi="Times New Roman" w:cs="Times New Roman"/>
          <w:sz w:val="24"/>
          <w:szCs w:val="24"/>
          <w:lang w:val="en-US"/>
        </w:rPr>
      </w:pPr>
      <w:r w:rsidRPr="006324E4">
        <w:rPr>
          <w:rFonts w:ascii="Times New Roman" w:hAnsi="Times New Roman" w:cs="Times New Roman"/>
          <w:sz w:val="24"/>
          <w:szCs w:val="24"/>
        </w:rPr>
        <w:t xml:space="preserve">be not less than </w:t>
      </w:r>
      <w:r w:rsidRPr="006324E4">
        <w:rPr>
          <w:rFonts w:ascii="Times New Roman" w:hAnsi="Times New Roman" w:cs="Times New Roman"/>
          <w:sz w:val="24"/>
          <w:szCs w:val="24"/>
          <w:lang w:val="en-US"/>
        </w:rPr>
        <w:t>20</w:t>
      </w:r>
      <w:r w:rsidRPr="006324E4">
        <w:rPr>
          <w:rFonts w:ascii="Times New Roman" w:hAnsi="Times New Roman" w:cs="Times New Roman"/>
          <w:sz w:val="24"/>
          <w:szCs w:val="24"/>
        </w:rPr>
        <w:t xml:space="preserve"> years of age;</w:t>
      </w:r>
    </w:p>
    <w:p w:rsidR="008B3A96" w:rsidRPr="006324E4" w:rsidRDefault="008B3A96" w:rsidP="009F6714">
      <w:pPr>
        <w:pStyle w:val="PlainText"/>
        <w:keepNext/>
        <w:numPr>
          <w:ilvl w:val="1"/>
          <w:numId w:val="17"/>
        </w:numPr>
        <w:tabs>
          <w:tab w:val="clear" w:pos="2514"/>
          <w:tab w:val="num" w:pos="-1701"/>
          <w:tab w:val="num" w:pos="1027"/>
        </w:tabs>
        <w:ind w:left="1701" w:hanging="314"/>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w:t>
      </w:r>
    </w:p>
    <w:p w:rsidR="008B3A96" w:rsidRPr="006324E4" w:rsidRDefault="008B3A96" w:rsidP="009F6714">
      <w:pPr>
        <w:pStyle w:val="PlainText"/>
        <w:keepNext/>
        <w:numPr>
          <w:ilvl w:val="0"/>
          <w:numId w:val="17"/>
        </w:numPr>
        <w:tabs>
          <w:tab w:val="clear" w:pos="1794"/>
          <w:tab w:val="num" w:pos="1027"/>
        </w:tabs>
        <w:ind w:hanging="1307"/>
        <w:jc w:val="both"/>
        <w:rPr>
          <w:rFonts w:ascii="Times New Roman" w:hAnsi="Times New Roman"/>
          <w:sz w:val="24"/>
          <w:lang w:val="en-US"/>
        </w:rPr>
      </w:pPr>
      <w:r w:rsidRPr="006324E4">
        <w:rPr>
          <w:rFonts w:ascii="Times New Roman" w:hAnsi="Times New Roman" w:cs="Times New Roman"/>
          <w:sz w:val="24"/>
          <w:szCs w:val="24"/>
          <w:lang w:val="en-US"/>
        </w:rPr>
        <w:t xml:space="preserve">for </w:t>
      </w:r>
      <w:r w:rsidRPr="006324E4">
        <w:rPr>
          <w:rFonts w:ascii="Times New Roman" w:hAnsi="Times New Roman"/>
          <w:sz w:val="24"/>
          <w:lang w:val="en-US"/>
        </w:rPr>
        <w:t xml:space="preserve">Master of ships of </w:t>
      </w:r>
      <w:r w:rsidRPr="006324E4">
        <w:rPr>
          <w:rFonts w:ascii="Times New Roman" w:hAnsi="Times New Roman" w:cs="Times New Roman"/>
          <w:sz w:val="24"/>
          <w:szCs w:val="24"/>
          <w:lang w:val="en-US"/>
        </w:rPr>
        <w:t xml:space="preserve">less than </w:t>
      </w:r>
      <w:r w:rsidRPr="006324E4">
        <w:rPr>
          <w:rFonts w:ascii="Times New Roman" w:hAnsi="Times New Roman"/>
          <w:sz w:val="24"/>
          <w:lang w:val="en-US"/>
        </w:rPr>
        <w:t>500 GT in domestic voyages:</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proofErr w:type="gramStart"/>
      <w:r w:rsidRPr="006324E4">
        <w:rPr>
          <w:rFonts w:ascii="Times New Roman" w:hAnsi="Times New Roman"/>
          <w:sz w:val="24"/>
          <w:lang w:val="en-US"/>
        </w:rPr>
        <w:t>secondary</w:t>
      </w:r>
      <w:proofErr w:type="gramEnd"/>
      <w:r w:rsidRPr="006324E4">
        <w:rPr>
          <w:rFonts w:ascii="Times New Roman" w:hAnsi="Times New Roman"/>
          <w:sz w:val="24"/>
          <w:lang w:val="en-US"/>
        </w:rPr>
        <w:t xml:space="preserve"> education with acquired third degree of professional qualification in “Sea navigation” or secondary education and completed training course approved by EAMA.</w:t>
      </w:r>
    </w:p>
    <w:p w:rsidR="008B3A96" w:rsidRPr="006324E4" w:rsidRDefault="0090525B" w:rsidP="009F6714">
      <w:pPr>
        <w:pStyle w:val="PlainText"/>
        <w:keepNext/>
        <w:numPr>
          <w:ilvl w:val="1"/>
          <w:numId w:val="17"/>
        </w:numPr>
        <w:tabs>
          <w:tab w:val="clear" w:pos="2514"/>
          <w:tab w:val="num" w:pos="1027"/>
          <w:tab w:val="num" w:pos="1747"/>
        </w:tabs>
        <w:ind w:left="1747"/>
        <w:jc w:val="both"/>
        <w:rPr>
          <w:rFonts w:ascii="Times New Roman" w:hAnsi="Times New Roman" w:cs="Times New Roman"/>
          <w:sz w:val="24"/>
          <w:szCs w:val="24"/>
          <w:lang w:val="en-US"/>
        </w:rPr>
      </w:pPr>
      <w:r w:rsidRPr="006324E4">
        <w:rPr>
          <w:rFonts w:ascii="Times New Roman" w:hAnsi="Times New Roman"/>
          <w:sz w:val="24"/>
        </w:rPr>
        <w:t xml:space="preserve">(Amend. - SG. 84 of 2014) </w:t>
      </w:r>
      <w:r w:rsidRPr="006324E4">
        <w:rPr>
          <w:rFonts w:ascii="Times New Roman" w:hAnsi="Times New Roman"/>
          <w:sz w:val="24"/>
          <w:lang w:val="en-US"/>
        </w:rPr>
        <w:t>hold</w:t>
      </w:r>
      <w:r w:rsidRPr="006324E4">
        <w:rPr>
          <w:rFonts w:ascii="Times New Roman" w:hAnsi="Times New Roman"/>
          <w:sz w:val="24"/>
        </w:rPr>
        <w:t xml:space="preserve"> </w:t>
      </w:r>
      <w:r w:rsidR="008B3A96" w:rsidRPr="006324E4">
        <w:rPr>
          <w:rFonts w:ascii="Times New Roman" w:hAnsi="Times New Roman"/>
          <w:sz w:val="24"/>
        </w:rPr>
        <w:t>certificate of</w:t>
      </w:r>
      <w:r w:rsidR="008D6D5F" w:rsidRPr="006324E4">
        <w:rPr>
          <w:rFonts w:ascii="Times New Roman" w:hAnsi="Times New Roman"/>
          <w:sz w:val="24"/>
        </w:rPr>
        <w:t xml:space="preserve"> </w:t>
      </w:r>
      <w:r w:rsidR="008D6D5F" w:rsidRPr="006324E4">
        <w:rPr>
          <w:rFonts w:ascii="Times New Roman" w:hAnsi="Times New Roman"/>
          <w:sz w:val="24"/>
          <w:lang w:val="en-US"/>
        </w:rPr>
        <w:t>proficiency</w:t>
      </w:r>
      <w:r w:rsidR="008B3A96" w:rsidRPr="006324E4">
        <w:rPr>
          <w:rFonts w:ascii="Times New Roman" w:hAnsi="Times New Roman"/>
          <w:sz w:val="24"/>
        </w:rPr>
        <w:t xml:space="preserve"> “</w:t>
      </w:r>
      <w:r w:rsidRPr="006324E4">
        <w:rPr>
          <w:rFonts w:ascii="Times New Roman" w:hAnsi="Times New Roman"/>
          <w:sz w:val="24"/>
          <w:lang w:val="en-US"/>
        </w:rPr>
        <w:t xml:space="preserve"> Rating Forming Part of Navigational Watch</w:t>
      </w:r>
      <w:r w:rsidR="008B3A96" w:rsidRPr="006324E4">
        <w:rPr>
          <w:rFonts w:ascii="Times New Roman" w:hAnsi="Times New Roman" w:cs="Times New Roman"/>
          <w:sz w:val="24"/>
          <w:szCs w:val="24"/>
          <w:lang w:val="en-US"/>
        </w:rPr>
        <w:t xml:space="preserve">” </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twelve</w:t>
      </w:r>
      <w:r w:rsidRPr="006324E4">
        <w:rPr>
          <w:rFonts w:ascii="Times New Roman" w:hAnsi="Times New Roman" w:cs="Times New Roman"/>
          <w:sz w:val="24"/>
          <w:szCs w:val="24"/>
        </w:rPr>
        <w:t xml:space="preserve"> months of </w:t>
      </w:r>
      <w:r w:rsidRPr="006324E4">
        <w:rPr>
          <w:rFonts w:ascii="Times New Roman" w:hAnsi="Times New Roman" w:cs="Times New Roman"/>
          <w:sz w:val="24"/>
          <w:szCs w:val="24"/>
          <w:lang w:val="en-US"/>
        </w:rPr>
        <w:t xml:space="preserve">onboard </w:t>
      </w:r>
      <w:r w:rsidRPr="006324E4">
        <w:rPr>
          <w:rFonts w:ascii="Times New Roman" w:hAnsi="Times New Roman" w:cs="Times New Roman"/>
          <w:sz w:val="24"/>
          <w:szCs w:val="24"/>
        </w:rPr>
        <w:t>service</w:t>
      </w:r>
      <w:r w:rsidRPr="006324E4">
        <w:rPr>
          <w:rFonts w:ascii="Times New Roman" w:hAnsi="Times New Roman" w:cs="Times New Roman"/>
          <w:sz w:val="24"/>
          <w:szCs w:val="24"/>
          <w:lang w:val="en-US"/>
        </w:rPr>
        <w:t xml:space="preserve"> as </w:t>
      </w:r>
      <w:r w:rsidRPr="006324E4">
        <w:rPr>
          <w:rFonts w:ascii="Times New Roman" w:hAnsi="Times New Roman"/>
          <w:sz w:val="24"/>
          <w:lang w:val="en-US"/>
        </w:rPr>
        <w:t>Helmsman</w:t>
      </w:r>
      <w:r w:rsidRPr="006324E4" w:rsidDel="002231FF">
        <w:rPr>
          <w:rFonts w:ascii="Times New Roman" w:hAnsi="Times New Roman" w:cs="Times New Roman"/>
          <w:sz w:val="24"/>
          <w:szCs w:val="24"/>
        </w:rPr>
        <w:t xml:space="preserve"> </w:t>
      </w:r>
      <w:r w:rsidRPr="006324E4">
        <w:rPr>
          <w:rFonts w:ascii="Times New Roman" w:hAnsi="Times New Roman" w:cs="Times New Roman"/>
          <w:sz w:val="24"/>
          <w:szCs w:val="24"/>
          <w:lang w:val="en-US"/>
        </w:rPr>
        <w:t>;</w:t>
      </w:r>
    </w:p>
    <w:p w:rsidR="008B3A96" w:rsidRPr="006324E4" w:rsidRDefault="0090525B" w:rsidP="009F6714">
      <w:pPr>
        <w:pStyle w:val="PlainText"/>
        <w:keepNext/>
        <w:numPr>
          <w:ilvl w:val="1"/>
          <w:numId w:val="17"/>
        </w:numPr>
        <w:tabs>
          <w:tab w:val="clear" w:pos="2514"/>
          <w:tab w:val="num" w:pos="1027"/>
          <w:tab w:val="num" w:pos="1747"/>
        </w:tabs>
        <w:ind w:left="1701" w:hanging="314"/>
        <w:jc w:val="both"/>
        <w:rPr>
          <w:rFonts w:ascii="Times New Roman" w:hAnsi="Times New Roman" w:cs="Times New Roman"/>
          <w:sz w:val="24"/>
          <w:szCs w:val="24"/>
          <w:lang w:val="en-US"/>
        </w:rPr>
      </w:pPr>
      <w:r w:rsidRPr="006324E4">
        <w:rPr>
          <w:rFonts w:ascii="Times New Roman" w:hAnsi="Times New Roman"/>
          <w:sz w:val="24"/>
        </w:rPr>
        <w:t>(Amend. - SG. 83 of 2015)</w:t>
      </w:r>
      <w:r w:rsidRPr="006324E4">
        <w:rPr>
          <w:rFonts w:ascii="Times New Roman" w:hAnsi="Times New Roman"/>
          <w:sz w:val="24"/>
          <w:lang w:val="en-US"/>
        </w:rPr>
        <w:t xml:space="preserve"> </w:t>
      </w:r>
      <w:r w:rsidR="008B3A96" w:rsidRPr="006324E4">
        <w:rPr>
          <w:rFonts w:ascii="Times New Roman" w:hAnsi="Times New Roman"/>
          <w:sz w:val="24"/>
        </w:rPr>
        <w:t>successfully passed examination before</w:t>
      </w:r>
      <w:r w:rsidR="008B3A96" w:rsidRPr="006324E4">
        <w:rPr>
          <w:rFonts w:ascii="Times New Roman" w:hAnsi="Times New Roman"/>
          <w:sz w:val="24"/>
          <w:lang w:val="en-US"/>
        </w:rPr>
        <w:t xml:space="preserve"> EAMA for acquiring competency “</w:t>
      </w:r>
      <w:r w:rsidRPr="006324E4">
        <w:rPr>
          <w:rFonts w:ascii="Times New Roman" w:hAnsi="Times New Roman"/>
          <w:sz w:val="24"/>
          <w:lang w:val="en-US"/>
        </w:rPr>
        <w:t>Radiooperator on ships in domestic voyages</w:t>
      </w:r>
      <w:r w:rsidR="008B3A96" w:rsidRPr="006324E4">
        <w:rPr>
          <w:rFonts w:ascii="Times New Roman" w:hAnsi="Times New Roman"/>
          <w:sz w:val="24"/>
          <w:lang w:val="en-US"/>
        </w:rPr>
        <w:t>”</w:t>
      </w:r>
    </w:p>
    <w:p w:rsidR="008B3A96" w:rsidRPr="006324E4" w:rsidRDefault="008B3A96" w:rsidP="009F6714">
      <w:pPr>
        <w:pStyle w:val="PlainText"/>
        <w:keepNext/>
        <w:numPr>
          <w:ilvl w:val="1"/>
          <w:numId w:val="17"/>
        </w:numPr>
        <w:tabs>
          <w:tab w:val="clear" w:pos="2514"/>
          <w:tab w:val="num" w:pos="1027"/>
          <w:tab w:val="num" w:pos="1747"/>
        </w:tabs>
        <w:ind w:hanging="1127"/>
        <w:jc w:val="both"/>
        <w:rPr>
          <w:rFonts w:ascii="Times New Roman" w:hAnsi="Times New Roman" w:cs="Times New Roman"/>
          <w:sz w:val="24"/>
          <w:szCs w:val="24"/>
          <w:lang w:val="en-US"/>
        </w:rPr>
      </w:pPr>
      <w:r w:rsidRPr="006324E4">
        <w:rPr>
          <w:rFonts w:ascii="Times New Roman" w:hAnsi="Times New Roman" w:cs="Times New Roman"/>
          <w:sz w:val="24"/>
          <w:szCs w:val="24"/>
        </w:rPr>
        <w:t xml:space="preserve">be not less than </w:t>
      </w:r>
      <w:r w:rsidRPr="006324E4">
        <w:rPr>
          <w:rFonts w:ascii="Times New Roman" w:hAnsi="Times New Roman" w:cs="Times New Roman"/>
          <w:sz w:val="24"/>
          <w:szCs w:val="24"/>
          <w:lang w:val="en-US"/>
        </w:rPr>
        <w:t>20</w:t>
      </w:r>
      <w:r w:rsidRPr="006324E4">
        <w:rPr>
          <w:rFonts w:ascii="Times New Roman" w:hAnsi="Times New Roman" w:cs="Times New Roman"/>
          <w:sz w:val="24"/>
          <w:szCs w:val="24"/>
        </w:rPr>
        <w:t xml:space="preserve"> years of age;</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w:t>
      </w:r>
    </w:p>
    <w:p w:rsidR="008B3A96" w:rsidRPr="006324E4" w:rsidRDefault="008B3A96" w:rsidP="009F6714">
      <w:pPr>
        <w:pStyle w:val="PlainText"/>
        <w:keepNext/>
        <w:numPr>
          <w:ilvl w:val="0"/>
          <w:numId w:val="17"/>
        </w:numPr>
        <w:tabs>
          <w:tab w:val="clear" w:pos="1794"/>
          <w:tab w:val="num" w:pos="1027"/>
        </w:tabs>
        <w:ind w:hanging="1307"/>
        <w:jc w:val="both"/>
        <w:rPr>
          <w:rFonts w:ascii="Times New Roman" w:hAnsi="Times New Roman"/>
          <w:sz w:val="24"/>
          <w:lang w:val="en-US"/>
        </w:rPr>
      </w:pPr>
      <w:r w:rsidRPr="006324E4">
        <w:rPr>
          <w:rFonts w:ascii="Times New Roman" w:hAnsi="Times New Roman"/>
          <w:sz w:val="24"/>
          <w:lang w:val="en-US"/>
        </w:rPr>
        <w:t>for Chief mate on ships of 3,000 GT and more:</w:t>
      </w:r>
    </w:p>
    <w:p w:rsidR="008B3A96" w:rsidRPr="006324E4" w:rsidRDefault="008B3A96" w:rsidP="009F6714">
      <w:pPr>
        <w:pStyle w:val="PlainText"/>
        <w:keepNext/>
        <w:numPr>
          <w:ilvl w:val="1"/>
          <w:numId w:val="17"/>
        </w:numPr>
        <w:tabs>
          <w:tab w:val="clear" w:pos="2514"/>
          <w:tab w:val="num" w:pos="-1560"/>
          <w:tab w:val="num" w:pos="1027"/>
        </w:tabs>
        <w:ind w:left="1701" w:hanging="314"/>
        <w:jc w:val="both"/>
        <w:rPr>
          <w:rFonts w:ascii="Times New Roman" w:hAnsi="Times New Roman"/>
          <w:sz w:val="24"/>
          <w:lang w:val="en-US"/>
        </w:rPr>
      </w:pPr>
      <w:r w:rsidRPr="006324E4">
        <w:rPr>
          <w:rFonts w:ascii="Times New Roman" w:hAnsi="Times New Roman"/>
          <w:sz w:val="24"/>
          <w:lang w:val="en-US"/>
        </w:rPr>
        <w:t>higher education in ”Navigation”, bachelor  degree or secondary education with acquired third degree of professional qualification in “Sea navigation”;</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rPr>
        <w:t>certificate of</w:t>
      </w:r>
      <w:r w:rsidRPr="006324E4">
        <w:rPr>
          <w:rFonts w:ascii="Times New Roman" w:hAnsi="Times New Roman" w:cs="Times New Roman"/>
          <w:sz w:val="24"/>
          <w:szCs w:val="24"/>
          <w:lang w:val="en-US"/>
        </w:rPr>
        <w:t xml:space="preserve"> competency “</w:t>
      </w:r>
      <w:r w:rsidRPr="006324E4">
        <w:rPr>
          <w:rFonts w:ascii="Times New Roman" w:hAnsi="Times New Roman" w:cs="Times New Roman"/>
          <w:sz w:val="24"/>
          <w:szCs w:val="24"/>
        </w:rPr>
        <w:t xml:space="preserve">Watchkeeping Officer on ships </w:t>
      </w:r>
      <w:r w:rsidRPr="006324E4">
        <w:rPr>
          <w:rFonts w:ascii="Times New Roman" w:hAnsi="Times New Roman" w:cs="Times New Roman"/>
          <w:sz w:val="24"/>
          <w:szCs w:val="24"/>
          <w:lang w:val="en-US"/>
        </w:rPr>
        <w:t>of 500 GTand more”;</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lang w:val="en-US"/>
        </w:rPr>
        <w:t>on board service of:</w:t>
      </w:r>
    </w:p>
    <w:p w:rsidR="008B3A96" w:rsidRPr="006324E4" w:rsidRDefault="008B3A96" w:rsidP="009F6714">
      <w:pPr>
        <w:pStyle w:val="PlainText"/>
        <w:keepNext/>
        <w:numPr>
          <w:ilvl w:val="2"/>
          <w:numId w:val="17"/>
        </w:numPr>
        <w:tabs>
          <w:tab w:val="clear" w:pos="3234"/>
        </w:tabs>
        <w:ind w:left="2268"/>
        <w:jc w:val="both"/>
        <w:rPr>
          <w:rFonts w:ascii="Times New Roman" w:hAnsi="Times New Roman"/>
          <w:sz w:val="24"/>
          <w:lang w:val="en-US"/>
        </w:rPr>
      </w:pPr>
      <w:r w:rsidRPr="006324E4">
        <w:rPr>
          <w:rFonts w:ascii="Times New Roman" w:hAnsi="Times New Roman" w:cs="Times New Roman"/>
          <w:sz w:val="24"/>
          <w:szCs w:val="24"/>
          <w:lang w:val="en-US"/>
        </w:rPr>
        <w:t>twelve</w:t>
      </w:r>
      <w:r w:rsidRPr="006324E4">
        <w:rPr>
          <w:rFonts w:ascii="Times New Roman" w:hAnsi="Times New Roman" w:cs="Times New Roman"/>
          <w:sz w:val="24"/>
          <w:szCs w:val="24"/>
        </w:rPr>
        <w:t xml:space="preserve"> months as Watchkeeping Officer on</w:t>
      </w:r>
      <w:r w:rsidRPr="006324E4">
        <w:rPr>
          <w:rFonts w:ascii="Times New Roman" w:hAnsi="Times New Roman" w:cs="Times New Roman"/>
          <w:sz w:val="24"/>
          <w:szCs w:val="24"/>
          <w:lang w:val="en-US"/>
        </w:rPr>
        <w:t xml:space="preserve"> oceangoing</w:t>
      </w:r>
      <w:r w:rsidRPr="006324E4">
        <w:rPr>
          <w:rFonts w:ascii="Times New Roman" w:hAnsi="Times New Roman" w:cs="Times New Roman"/>
          <w:sz w:val="24"/>
          <w:szCs w:val="24"/>
        </w:rPr>
        <w:t xml:space="preserve"> ships o</w:t>
      </w:r>
      <w:r w:rsidRPr="006324E4">
        <w:rPr>
          <w:rFonts w:ascii="Times New Roman" w:hAnsi="Times New Roman" w:cs="Times New Roman"/>
          <w:sz w:val="24"/>
          <w:szCs w:val="24"/>
          <w:lang w:val="en-US"/>
        </w:rPr>
        <w:t>f 500</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GT</w:t>
      </w:r>
      <w:r w:rsidRPr="006324E4">
        <w:rPr>
          <w:rFonts w:ascii="Times New Roman" w:hAnsi="Times New Roman" w:cs="Times New Roman"/>
          <w:sz w:val="24"/>
          <w:szCs w:val="24"/>
        </w:rPr>
        <w:t xml:space="preserve"> or more </w:t>
      </w:r>
      <w:r w:rsidRPr="006324E4">
        <w:rPr>
          <w:rFonts w:ascii="Times New Roman" w:hAnsi="Times New Roman" w:cs="Times New Roman"/>
          <w:sz w:val="24"/>
          <w:szCs w:val="24"/>
          <w:lang w:val="en-US"/>
        </w:rPr>
        <w:t>whenever the seafarer has higher education-</w:t>
      </w:r>
    </w:p>
    <w:p w:rsidR="008B3A96" w:rsidRPr="006324E4" w:rsidRDefault="008B3A96" w:rsidP="009F6714">
      <w:pPr>
        <w:pStyle w:val="PlainText"/>
        <w:keepNext/>
        <w:numPr>
          <w:ilvl w:val="2"/>
          <w:numId w:val="17"/>
        </w:numPr>
        <w:tabs>
          <w:tab w:val="clear" w:pos="3234"/>
        </w:tabs>
        <w:ind w:left="2268"/>
        <w:jc w:val="both"/>
        <w:rPr>
          <w:rFonts w:ascii="Times New Roman" w:hAnsi="Times New Roman"/>
          <w:sz w:val="24"/>
          <w:lang w:val="en-US"/>
        </w:rPr>
      </w:pPr>
      <w:r w:rsidRPr="006324E4">
        <w:rPr>
          <w:rFonts w:ascii="Times New Roman" w:hAnsi="Times New Roman" w:cs="Times New Roman"/>
          <w:sz w:val="24"/>
          <w:szCs w:val="24"/>
          <w:lang w:val="en-US"/>
        </w:rPr>
        <w:t xml:space="preserve">24 months </w:t>
      </w:r>
      <w:r w:rsidRPr="006324E4">
        <w:rPr>
          <w:rFonts w:ascii="Times New Roman" w:hAnsi="Times New Roman" w:cs="Times New Roman"/>
          <w:sz w:val="24"/>
          <w:szCs w:val="24"/>
        </w:rPr>
        <w:t>as Watchkeeping Officer on</w:t>
      </w:r>
      <w:r w:rsidRPr="006324E4">
        <w:rPr>
          <w:rFonts w:ascii="Times New Roman" w:hAnsi="Times New Roman" w:cs="Times New Roman"/>
          <w:sz w:val="24"/>
          <w:szCs w:val="24"/>
          <w:lang w:val="en-US"/>
        </w:rPr>
        <w:t xml:space="preserve"> oceangoing</w:t>
      </w:r>
      <w:r w:rsidRPr="006324E4">
        <w:rPr>
          <w:rFonts w:ascii="Times New Roman" w:hAnsi="Times New Roman" w:cs="Times New Roman"/>
          <w:sz w:val="24"/>
          <w:szCs w:val="24"/>
        </w:rPr>
        <w:t xml:space="preserve"> ships o</w:t>
      </w:r>
      <w:r w:rsidRPr="006324E4">
        <w:rPr>
          <w:rFonts w:ascii="Times New Roman" w:hAnsi="Times New Roman" w:cs="Times New Roman"/>
          <w:sz w:val="24"/>
          <w:szCs w:val="24"/>
          <w:lang w:val="en-US"/>
        </w:rPr>
        <w:t>f 500</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GT</w:t>
      </w:r>
      <w:r w:rsidRPr="006324E4">
        <w:rPr>
          <w:rFonts w:ascii="Times New Roman" w:hAnsi="Times New Roman" w:cs="Times New Roman"/>
          <w:sz w:val="24"/>
          <w:szCs w:val="24"/>
        </w:rPr>
        <w:t xml:space="preserve"> or more </w:t>
      </w:r>
      <w:r w:rsidRPr="006324E4">
        <w:rPr>
          <w:rFonts w:ascii="Times New Roman" w:hAnsi="Times New Roman" w:cs="Times New Roman"/>
          <w:sz w:val="24"/>
          <w:szCs w:val="24"/>
          <w:lang w:val="en-US"/>
        </w:rPr>
        <w:t xml:space="preserve">whenever the seafarer has </w:t>
      </w:r>
      <w:r w:rsidRPr="006324E4">
        <w:rPr>
          <w:rFonts w:ascii="Times New Roman" w:hAnsi="Times New Roman"/>
          <w:sz w:val="24"/>
          <w:lang w:val="en-US"/>
        </w:rPr>
        <w:t>secondary education with acquired third degree of professional qualification in “Sea navigation</w:t>
      </w:r>
      <w:r w:rsidRPr="006324E4">
        <w:rPr>
          <w:rFonts w:ascii="Times New Roman" w:hAnsi="Times New Roman" w:cs="Times New Roman"/>
          <w:sz w:val="24"/>
          <w:szCs w:val="24"/>
          <w:lang w:val="en-US"/>
        </w:rPr>
        <w:t>;</w:t>
      </w:r>
    </w:p>
    <w:p w:rsidR="008B3A96" w:rsidRPr="006324E4" w:rsidRDefault="008B3A96" w:rsidP="009F6714">
      <w:pPr>
        <w:pStyle w:val="PlainText"/>
        <w:keepNext/>
        <w:numPr>
          <w:ilvl w:val="1"/>
          <w:numId w:val="17"/>
        </w:numPr>
        <w:tabs>
          <w:tab w:val="clear" w:pos="2514"/>
          <w:tab w:val="num" w:pos="1027"/>
        </w:tabs>
        <w:ind w:left="1747" w:hanging="329"/>
        <w:jc w:val="both"/>
        <w:rPr>
          <w:rFonts w:ascii="Times New Roman" w:hAnsi="Times New Roman"/>
          <w:sz w:val="24"/>
          <w:lang w:val="en-US"/>
        </w:rPr>
      </w:pPr>
      <w:r w:rsidRPr="006324E4">
        <w:rPr>
          <w:rFonts w:ascii="Times New Roman" w:hAnsi="Times New Roman"/>
          <w:sz w:val="24"/>
          <w:lang w:val="en-US"/>
        </w:rPr>
        <w:t>successfully completed course, approved by EAMA, covering the requirements set out in IMO Model Course 7.01</w:t>
      </w:r>
    </w:p>
    <w:p w:rsidR="007D3239" w:rsidRPr="006324E4" w:rsidRDefault="007D3239"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rPr>
        <w:t>(Amend. - SG. 83 of 2015) successfully completed a training course for manage</w:t>
      </w:r>
      <w:r w:rsidRPr="006324E4">
        <w:rPr>
          <w:rFonts w:ascii="Times New Roman" w:hAnsi="Times New Roman" w:cs="Times New Roman"/>
          <w:sz w:val="24"/>
          <w:szCs w:val="24"/>
          <w:lang w:val="en-US"/>
        </w:rPr>
        <w:t>ment</w:t>
      </w:r>
      <w:r w:rsidRPr="006324E4">
        <w:rPr>
          <w:rFonts w:ascii="Times New Roman" w:hAnsi="Times New Roman" w:cs="Times New Roman"/>
          <w:sz w:val="24"/>
          <w:szCs w:val="24"/>
        </w:rPr>
        <w:t xml:space="preserve"> level approved by EA "MA" program</w:t>
      </w:r>
      <w:r w:rsidR="006431A7" w:rsidRPr="006324E4">
        <w:rPr>
          <w:rFonts w:ascii="Times New Roman" w:hAnsi="Times New Roman" w:cs="Times New Roman"/>
          <w:sz w:val="24"/>
          <w:szCs w:val="24"/>
          <w:lang w:val="en-US"/>
        </w:rPr>
        <w:t>;</w:t>
      </w:r>
      <w:r w:rsidRPr="006324E4">
        <w:rPr>
          <w:rFonts w:ascii="Times New Roman" w:hAnsi="Times New Roman"/>
          <w:sz w:val="24"/>
          <w:lang w:val="en-US"/>
        </w:rPr>
        <w:t xml:space="preserve"> </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 63, para.1;</w:t>
      </w:r>
    </w:p>
    <w:p w:rsidR="008B3A96" w:rsidRPr="006324E4" w:rsidRDefault="008B3A96" w:rsidP="009F6714">
      <w:pPr>
        <w:pStyle w:val="PlainText"/>
        <w:keepNext/>
        <w:numPr>
          <w:ilvl w:val="0"/>
          <w:numId w:val="17"/>
        </w:numPr>
        <w:tabs>
          <w:tab w:val="clear" w:pos="1794"/>
          <w:tab w:val="num" w:pos="1027"/>
        </w:tabs>
        <w:ind w:hanging="1307"/>
        <w:jc w:val="both"/>
        <w:rPr>
          <w:rFonts w:ascii="Times New Roman" w:hAnsi="Times New Roman"/>
          <w:sz w:val="24"/>
          <w:lang w:val="en-US"/>
        </w:rPr>
      </w:pPr>
      <w:r w:rsidRPr="006324E4">
        <w:rPr>
          <w:rFonts w:ascii="Times New Roman" w:hAnsi="Times New Roman"/>
          <w:sz w:val="24"/>
          <w:lang w:val="en-US"/>
        </w:rPr>
        <w:t>for Chief mate on ships between 500 and 3,000 GT:</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t>secondary education with acquired third degree of professional qualification in “Sea navigation”</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rPr>
        <w:t>certificate of</w:t>
      </w:r>
      <w:r w:rsidRPr="006324E4">
        <w:rPr>
          <w:rFonts w:ascii="Times New Roman" w:hAnsi="Times New Roman" w:cs="Times New Roman"/>
          <w:sz w:val="24"/>
          <w:szCs w:val="24"/>
          <w:lang w:val="en-US"/>
        </w:rPr>
        <w:t xml:space="preserve"> competency “</w:t>
      </w:r>
      <w:r w:rsidRPr="006324E4">
        <w:rPr>
          <w:rFonts w:ascii="Times New Roman" w:hAnsi="Times New Roman" w:cs="Times New Roman"/>
          <w:sz w:val="24"/>
          <w:szCs w:val="24"/>
        </w:rPr>
        <w:t xml:space="preserve">Watchkeeping Officer on ships </w:t>
      </w:r>
      <w:r w:rsidRPr="006324E4">
        <w:rPr>
          <w:rFonts w:ascii="Times New Roman" w:hAnsi="Times New Roman" w:cs="Times New Roman"/>
          <w:sz w:val="24"/>
          <w:szCs w:val="24"/>
          <w:lang w:val="en-US"/>
        </w:rPr>
        <w:t>of 500 GT and more”;</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lang w:val="en-US"/>
        </w:rPr>
        <w:t>twelve</w:t>
      </w:r>
      <w:r w:rsidRPr="006324E4">
        <w:rPr>
          <w:rFonts w:ascii="Times New Roman" w:hAnsi="Times New Roman" w:cs="Times New Roman"/>
          <w:sz w:val="24"/>
          <w:szCs w:val="24"/>
        </w:rPr>
        <w:t xml:space="preserve"> months of</w:t>
      </w:r>
      <w:r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rPr>
        <w:t xml:space="preserve">seagoing service as Watchkeeping Officer on </w:t>
      </w:r>
      <w:r w:rsidRPr="006324E4">
        <w:rPr>
          <w:rFonts w:ascii="Times New Roman" w:hAnsi="Times New Roman" w:cs="Times New Roman"/>
          <w:sz w:val="24"/>
          <w:szCs w:val="24"/>
          <w:lang w:val="en-US"/>
        </w:rPr>
        <w:t>ocean</w:t>
      </w:r>
      <w:r w:rsidRPr="006324E4">
        <w:rPr>
          <w:rFonts w:ascii="Times New Roman" w:hAnsi="Times New Roman" w:cs="Times New Roman"/>
          <w:sz w:val="24"/>
          <w:szCs w:val="24"/>
        </w:rPr>
        <w:t>going ships o</w:t>
      </w:r>
      <w:r w:rsidRPr="006324E4">
        <w:rPr>
          <w:rFonts w:ascii="Times New Roman" w:hAnsi="Times New Roman" w:cs="Times New Roman"/>
          <w:sz w:val="24"/>
          <w:szCs w:val="24"/>
          <w:lang w:val="en-US"/>
        </w:rPr>
        <w:t>f 500</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GT</w:t>
      </w:r>
      <w:r w:rsidRPr="006324E4">
        <w:rPr>
          <w:rFonts w:ascii="Times New Roman" w:hAnsi="Times New Roman" w:cs="Times New Roman"/>
          <w:sz w:val="24"/>
          <w:szCs w:val="24"/>
        </w:rPr>
        <w:t xml:space="preserve"> or more </w:t>
      </w:r>
      <w:r w:rsidRPr="006324E4">
        <w:rPr>
          <w:rFonts w:ascii="Times New Roman" w:hAnsi="Times New Roman" w:cs="Times New Roman"/>
          <w:sz w:val="24"/>
          <w:szCs w:val="24"/>
          <w:lang w:val="en-US"/>
        </w:rPr>
        <w:t>;</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t>successfully completed course, approved by EAMA, covering the requirements set out in IMO Model Course 7.01</w:t>
      </w:r>
    </w:p>
    <w:p w:rsidR="006431A7" w:rsidRPr="006324E4" w:rsidRDefault="006431A7"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rPr>
        <w:t>(Amend. - SG. 83 of 2015) successfully completed a training course for manage</w:t>
      </w:r>
      <w:r w:rsidRPr="006324E4">
        <w:rPr>
          <w:rFonts w:ascii="Times New Roman" w:hAnsi="Times New Roman" w:cs="Times New Roman"/>
          <w:sz w:val="24"/>
          <w:szCs w:val="24"/>
          <w:lang w:val="en-US"/>
        </w:rPr>
        <w:t>ment</w:t>
      </w:r>
      <w:r w:rsidRPr="006324E4">
        <w:rPr>
          <w:rFonts w:ascii="Times New Roman" w:hAnsi="Times New Roman" w:cs="Times New Roman"/>
          <w:sz w:val="24"/>
          <w:szCs w:val="24"/>
        </w:rPr>
        <w:t xml:space="preserve"> level approved by EA "MA" program</w:t>
      </w:r>
      <w:r w:rsidRPr="006324E4">
        <w:rPr>
          <w:rFonts w:ascii="Times New Roman" w:hAnsi="Times New Roman" w:cs="Times New Roman"/>
          <w:sz w:val="24"/>
          <w:szCs w:val="24"/>
          <w:lang w:val="en-US"/>
        </w:rPr>
        <w:t>;</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w:t>
      </w:r>
    </w:p>
    <w:p w:rsidR="008B3A96" w:rsidRPr="006324E4" w:rsidRDefault="008B3A96" w:rsidP="009F6714">
      <w:pPr>
        <w:pStyle w:val="PlainText"/>
        <w:keepNext/>
        <w:numPr>
          <w:ilvl w:val="0"/>
          <w:numId w:val="17"/>
        </w:numPr>
        <w:tabs>
          <w:tab w:val="clear" w:pos="1794"/>
          <w:tab w:val="num" w:pos="1027"/>
        </w:tabs>
        <w:ind w:hanging="1307"/>
        <w:jc w:val="both"/>
        <w:rPr>
          <w:rFonts w:ascii="Times New Roman" w:hAnsi="Times New Roman"/>
          <w:sz w:val="24"/>
          <w:lang w:val="en-US"/>
        </w:rPr>
      </w:pPr>
      <w:r w:rsidRPr="006324E4">
        <w:rPr>
          <w:rFonts w:ascii="Times New Roman" w:hAnsi="Times New Roman"/>
          <w:sz w:val="24"/>
          <w:lang w:val="en-US"/>
        </w:rPr>
        <w:lastRenderedPageBreak/>
        <w:t xml:space="preserve">for </w:t>
      </w:r>
      <w:r w:rsidRPr="006324E4">
        <w:rPr>
          <w:rFonts w:ascii="Times New Roman" w:hAnsi="Times New Roman"/>
          <w:sz w:val="24"/>
        </w:rPr>
        <w:t>Watchkeeping Officer</w:t>
      </w:r>
      <w:r w:rsidRPr="006324E4">
        <w:rPr>
          <w:rFonts w:ascii="Times New Roman" w:hAnsi="Times New Roman"/>
          <w:sz w:val="24"/>
          <w:lang w:val="en-US"/>
        </w:rPr>
        <w:t xml:space="preserve"> on ships of 500 GT or more:</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t xml:space="preserve"> higher education in ”Navigation”, bachelor  degree or secondary education with acquired third degree of professional qualification in “Sea navigation”</w:t>
      </w:r>
    </w:p>
    <w:p w:rsidR="008B3A96" w:rsidRPr="006324E4" w:rsidRDefault="008D6D5F"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rPr>
        <w:t>(Amend. - SG. 84 of 2014)</w:t>
      </w:r>
      <w:r w:rsidRPr="006324E4">
        <w:rPr>
          <w:rFonts w:ascii="Times New Roman" w:hAnsi="Times New Roman" w:cs="Times New Roman"/>
          <w:sz w:val="24"/>
          <w:szCs w:val="24"/>
          <w:lang w:val="en-US"/>
        </w:rPr>
        <w:t xml:space="preserve"> </w:t>
      </w:r>
      <w:r w:rsidR="008B3A96" w:rsidRPr="006324E4">
        <w:rPr>
          <w:rFonts w:ascii="Times New Roman" w:hAnsi="Times New Roman" w:cs="Times New Roman"/>
          <w:sz w:val="24"/>
          <w:szCs w:val="24"/>
        </w:rPr>
        <w:t>appropriate certificate of</w:t>
      </w:r>
      <w:r w:rsidR="008B3A96"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proficiency</w:t>
      </w:r>
      <w:r w:rsidR="008B3A96" w:rsidRPr="006324E4">
        <w:rPr>
          <w:rFonts w:ascii="Times New Roman" w:hAnsi="Times New Roman" w:cs="Times New Roman"/>
          <w:sz w:val="24"/>
          <w:szCs w:val="24"/>
          <w:lang w:val="en-US"/>
        </w:rPr>
        <w:t xml:space="preserve"> “</w:t>
      </w:r>
      <w:r w:rsidRPr="006324E4">
        <w:rPr>
          <w:rFonts w:ascii="Times New Roman" w:hAnsi="Times New Roman"/>
          <w:sz w:val="24"/>
          <w:lang w:val="en-US"/>
        </w:rPr>
        <w:t>Rating Forming Part of Navigational Watch</w:t>
      </w:r>
      <w:r w:rsidR="008B3A96" w:rsidRPr="006324E4">
        <w:rPr>
          <w:rFonts w:ascii="Times New Roman" w:hAnsi="Times New Roman"/>
          <w:sz w:val="24"/>
          <w:lang w:val="en-US"/>
        </w:rPr>
        <w:t>”, whenever the seafarer has secondary education with acquired third degree of professional qualification in “Sea navigation”;</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t>onboard service as follows:</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sz w:val="24"/>
          <w:lang w:val="en-US"/>
        </w:rPr>
        <w:t>twelve</w:t>
      </w:r>
      <w:r w:rsidRPr="006324E4">
        <w:rPr>
          <w:rFonts w:ascii="Times New Roman" w:hAnsi="Times New Roman"/>
          <w:sz w:val="24"/>
        </w:rPr>
        <w:t xml:space="preserve"> </w:t>
      </w:r>
      <w:r w:rsidRPr="006324E4">
        <w:rPr>
          <w:rFonts w:ascii="Times New Roman" w:hAnsi="Times New Roman"/>
          <w:sz w:val="24"/>
          <w:lang w:val="en-US"/>
        </w:rPr>
        <w:t xml:space="preserve">months onboard training service out of which not less than six months as Assistant </w:t>
      </w:r>
      <w:r w:rsidRPr="006324E4">
        <w:rPr>
          <w:rFonts w:ascii="Times New Roman" w:hAnsi="Times New Roman"/>
          <w:sz w:val="24"/>
        </w:rPr>
        <w:t>Watchkeeping Officer</w:t>
      </w:r>
      <w:r w:rsidRPr="006324E4">
        <w:rPr>
          <w:rFonts w:ascii="Times New Roman" w:hAnsi="Times New Roman"/>
          <w:sz w:val="24"/>
          <w:lang w:val="en-US"/>
        </w:rPr>
        <w:t xml:space="preserve"> on</w:t>
      </w:r>
      <w:r w:rsidRPr="006324E4">
        <w:rPr>
          <w:rFonts w:ascii="Times New Roman" w:hAnsi="Times New Roman" w:cs="Times New Roman"/>
          <w:sz w:val="24"/>
          <w:szCs w:val="24"/>
          <w:lang w:val="en-US"/>
        </w:rPr>
        <w:t xml:space="preserve"> ocean</w:t>
      </w:r>
      <w:r w:rsidRPr="006324E4">
        <w:rPr>
          <w:rFonts w:ascii="Times New Roman" w:hAnsi="Times New Roman" w:cs="Times New Roman"/>
          <w:sz w:val="24"/>
          <w:szCs w:val="24"/>
        </w:rPr>
        <w:t>going</w:t>
      </w:r>
      <w:r w:rsidRPr="006324E4">
        <w:rPr>
          <w:rFonts w:ascii="Times New Roman" w:hAnsi="Times New Roman"/>
          <w:sz w:val="24"/>
          <w:lang w:val="en-US"/>
        </w:rPr>
        <w:t xml:space="preserve"> ships of 500 GT or more in</w:t>
      </w:r>
      <w:r w:rsidRPr="006324E4">
        <w:rPr>
          <w:rFonts w:ascii="Times New Roman" w:hAnsi="Times New Roman" w:cs="Times New Roman"/>
          <w:sz w:val="24"/>
          <w:szCs w:val="24"/>
          <w:lang w:val="en-US"/>
        </w:rPr>
        <w:t>, whenever the seafarer has</w:t>
      </w:r>
      <w:r w:rsidRPr="006324E4">
        <w:rPr>
          <w:rFonts w:ascii="Times New Roman" w:hAnsi="Times New Roman"/>
          <w:sz w:val="24"/>
          <w:lang w:val="en-US"/>
        </w:rPr>
        <w:t xml:space="preserve"> higher educationor </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cs="Times New Roman"/>
          <w:sz w:val="24"/>
          <w:szCs w:val="24"/>
          <w:lang w:val="en-US"/>
        </w:rPr>
        <w:t>thirty</w:t>
      </w:r>
      <w:r w:rsidRPr="006324E4">
        <w:rPr>
          <w:rFonts w:ascii="Times New Roman" w:hAnsi="Times New Roman" w:cs="Times New Roman"/>
          <w:sz w:val="24"/>
          <w:szCs w:val="24"/>
        </w:rPr>
        <w:t xml:space="preserve"> months </w:t>
      </w:r>
      <w:r w:rsidRPr="006324E4">
        <w:rPr>
          <w:rFonts w:ascii="Times New Roman" w:hAnsi="Times New Roman" w:cs="Times New Roman"/>
          <w:sz w:val="24"/>
          <w:szCs w:val="24"/>
          <w:lang w:val="en-US"/>
        </w:rPr>
        <w:t>onboard</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 xml:space="preserve">training </w:t>
      </w:r>
      <w:r w:rsidRPr="006324E4">
        <w:rPr>
          <w:rFonts w:ascii="Times New Roman" w:hAnsi="Times New Roman" w:cs="Times New Roman"/>
          <w:sz w:val="24"/>
          <w:szCs w:val="24"/>
        </w:rPr>
        <w:t>service</w:t>
      </w:r>
      <w:r w:rsidRPr="006324E4">
        <w:rPr>
          <w:rFonts w:ascii="Times New Roman" w:hAnsi="Times New Roman" w:cs="Times New Roman"/>
          <w:sz w:val="24"/>
          <w:szCs w:val="24"/>
          <w:lang w:val="en-US"/>
        </w:rPr>
        <w:t xml:space="preserve"> as </w:t>
      </w:r>
      <w:r w:rsidRPr="006324E4">
        <w:rPr>
          <w:rFonts w:ascii="Times New Roman" w:hAnsi="Times New Roman"/>
          <w:sz w:val="24"/>
          <w:lang w:val="en-US"/>
        </w:rPr>
        <w:t>Helmsman on oceangoing ships of 500 GT and more, whenever the seafarer has secondary education with acquired third degree of professional qualification in “Sea navigation”;</w:t>
      </w:r>
    </w:p>
    <w:p w:rsidR="00CD17F5" w:rsidRPr="006324E4" w:rsidRDefault="00CD17F5" w:rsidP="009F6714">
      <w:pPr>
        <w:pStyle w:val="PlainText"/>
        <w:keepNext/>
        <w:numPr>
          <w:ilvl w:val="1"/>
          <w:numId w:val="17"/>
        </w:numPr>
        <w:tabs>
          <w:tab w:val="clear" w:pos="2514"/>
          <w:tab w:val="num" w:pos="1027"/>
          <w:tab w:val="num" w:pos="1747"/>
        </w:tabs>
        <w:ind w:left="1701" w:hanging="314"/>
        <w:jc w:val="both"/>
        <w:rPr>
          <w:rFonts w:ascii="Times New Roman" w:hAnsi="Times New Roman"/>
          <w:sz w:val="24"/>
          <w:lang w:val="en-US"/>
        </w:rPr>
      </w:pPr>
      <w:r w:rsidRPr="006324E4">
        <w:rPr>
          <w:rFonts w:ascii="Times New Roman" w:hAnsi="Times New Roman"/>
          <w:sz w:val="24"/>
          <w:lang w:val="en-US"/>
        </w:rPr>
        <w:t>(New - SG. 83 of 2015) successfully completed a course approved by the EA "MA" program, complementary education program to the requirements of IMO Model Course 7.03 for those with secondary education and acquired third degree of professional qualification specialty "Sea Navigation";</w:t>
      </w:r>
    </w:p>
    <w:p w:rsidR="008B3A96" w:rsidRPr="006324E4" w:rsidRDefault="004E699B" w:rsidP="009F6714">
      <w:pPr>
        <w:pStyle w:val="PlainText"/>
        <w:keepNext/>
        <w:numPr>
          <w:ilvl w:val="1"/>
          <w:numId w:val="17"/>
        </w:numPr>
        <w:tabs>
          <w:tab w:val="clear" w:pos="2514"/>
          <w:tab w:val="num" w:pos="1027"/>
          <w:tab w:val="num" w:pos="1747"/>
        </w:tabs>
        <w:ind w:left="1701" w:hanging="314"/>
        <w:jc w:val="both"/>
        <w:rPr>
          <w:rFonts w:ascii="Times New Roman" w:hAnsi="Times New Roman"/>
          <w:sz w:val="24"/>
          <w:lang w:val="en-US"/>
        </w:rPr>
      </w:pPr>
      <w:r w:rsidRPr="006324E4">
        <w:rPr>
          <w:rFonts w:ascii="Times New Roman" w:hAnsi="Times New Roman"/>
          <w:sz w:val="24"/>
          <w:lang w:val="en-US"/>
        </w:rPr>
        <w:t xml:space="preserve">( Former “d” - - SG. 83 of 2015) </w:t>
      </w:r>
      <w:r w:rsidR="008B3A96" w:rsidRPr="006324E4">
        <w:rPr>
          <w:rFonts w:ascii="Times New Roman" w:hAnsi="Times New Roman"/>
          <w:sz w:val="24"/>
          <w:lang w:val="en-US"/>
        </w:rPr>
        <w:t>training record book approved by the relevant Directorate “Martime Administration”;</w:t>
      </w:r>
    </w:p>
    <w:p w:rsidR="008B3A96" w:rsidRPr="006324E4" w:rsidRDefault="004E699B" w:rsidP="009F6714">
      <w:pPr>
        <w:pStyle w:val="PlainText"/>
        <w:keepNext/>
        <w:numPr>
          <w:ilvl w:val="1"/>
          <w:numId w:val="17"/>
        </w:numPr>
        <w:tabs>
          <w:tab w:val="clear" w:pos="2514"/>
          <w:tab w:val="num" w:pos="1027"/>
          <w:tab w:val="num" w:pos="1747"/>
        </w:tabs>
        <w:ind w:left="1701" w:hanging="314"/>
        <w:jc w:val="both"/>
        <w:rPr>
          <w:rFonts w:ascii="Times New Roman" w:hAnsi="Times New Roman"/>
          <w:sz w:val="24"/>
          <w:lang w:val="en-US"/>
        </w:rPr>
      </w:pPr>
      <w:r w:rsidRPr="006324E4">
        <w:rPr>
          <w:rFonts w:ascii="Times New Roman" w:hAnsi="Times New Roman"/>
          <w:sz w:val="24"/>
          <w:lang w:val="en-US"/>
        </w:rPr>
        <w:t xml:space="preserve">( Former “e” - - SG. 83 of 2015) </w:t>
      </w:r>
      <w:r w:rsidR="008B3A96" w:rsidRPr="006324E4">
        <w:rPr>
          <w:rFonts w:ascii="Times New Roman" w:hAnsi="Times New Roman"/>
          <w:sz w:val="24"/>
        </w:rPr>
        <w:t>successfully passed examination before</w:t>
      </w:r>
      <w:r w:rsidR="008B3A96" w:rsidRPr="006324E4">
        <w:rPr>
          <w:rFonts w:ascii="Times New Roman" w:hAnsi="Times New Roman"/>
          <w:sz w:val="24"/>
          <w:lang w:val="en-US"/>
        </w:rPr>
        <w:t xml:space="preserve"> EAMA for acquiring competency “Ship’s Restricted Radiooperator for GMDSS”;</w:t>
      </w:r>
    </w:p>
    <w:p w:rsidR="008B3A96" w:rsidRPr="006324E4" w:rsidRDefault="004E699B" w:rsidP="009F6714">
      <w:pPr>
        <w:pStyle w:val="PlainText"/>
        <w:keepNext/>
        <w:numPr>
          <w:ilvl w:val="1"/>
          <w:numId w:val="17"/>
        </w:numPr>
        <w:tabs>
          <w:tab w:val="clear" w:pos="2514"/>
          <w:tab w:val="num" w:pos="1027"/>
          <w:tab w:val="num" w:pos="1747"/>
        </w:tabs>
        <w:ind w:left="1701" w:hanging="314"/>
        <w:jc w:val="both"/>
        <w:rPr>
          <w:rFonts w:ascii="Times New Roman" w:hAnsi="Times New Roman"/>
          <w:sz w:val="24"/>
          <w:lang w:val="en-US"/>
        </w:rPr>
      </w:pPr>
      <w:r w:rsidRPr="006324E4">
        <w:rPr>
          <w:rFonts w:ascii="Times New Roman" w:hAnsi="Times New Roman"/>
          <w:sz w:val="24"/>
          <w:lang w:val="en-US"/>
        </w:rPr>
        <w:t xml:space="preserve">( Former “f” - - SG. 83 of 2015)  </w:t>
      </w:r>
      <w:r w:rsidR="008B3A96" w:rsidRPr="006324E4">
        <w:rPr>
          <w:rFonts w:ascii="Times New Roman" w:hAnsi="Times New Roman"/>
          <w:sz w:val="24"/>
        </w:rPr>
        <w:t xml:space="preserve">successfully passed </w:t>
      </w:r>
      <w:r w:rsidR="008B3A96" w:rsidRPr="006324E4">
        <w:rPr>
          <w:rFonts w:ascii="Times New Roman" w:hAnsi="Times New Roman"/>
          <w:sz w:val="24"/>
          <w:szCs w:val="24"/>
        </w:rPr>
        <w:t>examination</w:t>
      </w:r>
      <w:r w:rsidR="008B3A96" w:rsidRPr="006324E4">
        <w:rPr>
          <w:rFonts w:ascii="Times New Roman" w:hAnsi="Times New Roman"/>
          <w:sz w:val="24"/>
        </w:rPr>
        <w:t xml:space="preserve"> before</w:t>
      </w:r>
      <w:r w:rsidR="008B3A96" w:rsidRPr="006324E4">
        <w:rPr>
          <w:rFonts w:ascii="Times New Roman" w:hAnsi="Times New Roman"/>
          <w:sz w:val="24"/>
          <w:lang w:val="en-US"/>
        </w:rPr>
        <w:t xml:space="preserve"> a </w:t>
      </w:r>
      <w:r w:rsidR="008B3A96" w:rsidRPr="006324E4">
        <w:rPr>
          <w:rFonts w:ascii="Times New Roman" w:hAnsi="Times New Roman"/>
          <w:sz w:val="24"/>
        </w:rPr>
        <w:t xml:space="preserve">committee </w:t>
      </w:r>
      <w:r w:rsidR="008B3A96" w:rsidRPr="006324E4">
        <w:rPr>
          <w:rFonts w:ascii="Times New Roman" w:hAnsi="Times New Roman"/>
          <w:sz w:val="24"/>
          <w:lang w:val="en-US"/>
        </w:rPr>
        <w:t>under Article 63, para.1;</w:t>
      </w:r>
    </w:p>
    <w:p w:rsidR="008B3A96" w:rsidRPr="006324E4" w:rsidRDefault="008B3A96" w:rsidP="009F6714">
      <w:pPr>
        <w:pStyle w:val="PlainText"/>
        <w:keepNext/>
        <w:numPr>
          <w:ilvl w:val="0"/>
          <w:numId w:val="17"/>
        </w:numPr>
        <w:tabs>
          <w:tab w:val="clear" w:pos="1794"/>
          <w:tab w:val="num" w:pos="1027"/>
        </w:tabs>
        <w:ind w:hanging="1307"/>
        <w:jc w:val="both"/>
        <w:rPr>
          <w:rFonts w:ascii="Times New Roman" w:hAnsi="Times New Roman"/>
          <w:sz w:val="24"/>
          <w:lang w:val="en-US"/>
        </w:rPr>
      </w:pPr>
      <w:r w:rsidRPr="006324E4">
        <w:rPr>
          <w:rFonts w:ascii="Times New Roman" w:hAnsi="Times New Roman"/>
          <w:sz w:val="24"/>
          <w:lang w:val="en-US"/>
        </w:rPr>
        <w:t xml:space="preserve">for </w:t>
      </w:r>
      <w:r w:rsidRPr="006324E4">
        <w:rPr>
          <w:rFonts w:ascii="Times New Roman" w:hAnsi="Times New Roman"/>
          <w:sz w:val="24"/>
        </w:rPr>
        <w:t>Watchkeeping Officer</w:t>
      </w:r>
      <w:r w:rsidRPr="006324E4">
        <w:rPr>
          <w:rFonts w:ascii="Times New Roman" w:hAnsi="Times New Roman"/>
          <w:sz w:val="24"/>
          <w:lang w:val="en-US"/>
        </w:rPr>
        <w:t xml:space="preserve"> on ships of less than 500 GT in near-coastal voyages:</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proofErr w:type="gramStart"/>
      <w:r w:rsidRPr="006324E4">
        <w:rPr>
          <w:rFonts w:ascii="Times New Roman" w:hAnsi="Times New Roman"/>
          <w:sz w:val="24"/>
          <w:lang w:val="en-US"/>
        </w:rPr>
        <w:t>secondary</w:t>
      </w:r>
      <w:proofErr w:type="gramEnd"/>
      <w:r w:rsidRPr="006324E4">
        <w:rPr>
          <w:rFonts w:ascii="Times New Roman" w:hAnsi="Times New Roman"/>
          <w:sz w:val="24"/>
          <w:lang w:val="en-US"/>
        </w:rPr>
        <w:t xml:space="preserve"> education with acquired third degree of professional qualification in “Sea navigation” or secondary education and completed training course approved by EAMA.</w:t>
      </w:r>
    </w:p>
    <w:p w:rsidR="008B3A96" w:rsidRPr="006324E4" w:rsidRDefault="001148DB" w:rsidP="009F6714">
      <w:pPr>
        <w:pStyle w:val="PlainText"/>
        <w:keepNext/>
        <w:numPr>
          <w:ilvl w:val="1"/>
          <w:numId w:val="17"/>
        </w:numPr>
        <w:tabs>
          <w:tab w:val="clear" w:pos="2514"/>
          <w:tab w:val="num" w:pos="1027"/>
          <w:tab w:val="num" w:pos="1747"/>
        </w:tabs>
        <w:ind w:hanging="1127"/>
        <w:jc w:val="both"/>
        <w:rPr>
          <w:rFonts w:ascii="Times New Roman" w:hAnsi="Times New Roman"/>
          <w:sz w:val="24"/>
          <w:lang w:val="en-US"/>
        </w:rPr>
      </w:pPr>
      <w:r w:rsidRPr="006324E4">
        <w:rPr>
          <w:rFonts w:ascii="Times New Roman" w:hAnsi="Times New Roman" w:cs="Times New Roman"/>
          <w:sz w:val="24"/>
          <w:szCs w:val="24"/>
        </w:rPr>
        <w:t>(Amend. - SG. 84 of 2014)</w:t>
      </w:r>
      <w:r w:rsidRPr="006324E4">
        <w:rPr>
          <w:rFonts w:ascii="Times New Roman" w:hAnsi="Times New Roman" w:cs="Times New Roman"/>
          <w:sz w:val="24"/>
          <w:szCs w:val="24"/>
          <w:lang w:val="en-US"/>
        </w:rPr>
        <w:t xml:space="preserve"> </w:t>
      </w:r>
      <w:r w:rsidR="008B3A96" w:rsidRPr="006324E4">
        <w:rPr>
          <w:rFonts w:ascii="Times New Roman" w:hAnsi="Times New Roman" w:cs="Times New Roman"/>
          <w:sz w:val="24"/>
          <w:szCs w:val="24"/>
        </w:rPr>
        <w:t>appropriate certificate of</w:t>
      </w:r>
      <w:r w:rsidR="008B3A96"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poficiency</w:t>
      </w:r>
      <w:r w:rsidR="008B3A96" w:rsidRPr="006324E4">
        <w:rPr>
          <w:rFonts w:ascii="Times New Roman" w:hAnsi="Times New Roman" w:cs="Times New Roman"/>
          <w:sz w:val="24"/>
          <w:szCs w:val="24"/>
          <w:lang w:val="en-US"/>
        </w:rPr>
        <w:t xml:space="preserve"> of </w:t>
      </w:r>
      <w:r w:rsidRPr="006324E4">
        <w:rPr>
          <w:rFonts w:ascii="Times New Roman" w:hAnsi="Times New Roman" w:cs="Times New Roman"/>
          <w:sz w:val="24"/>
          <w:szCs w:val="24"/>
          <w:lang w:val="en-US"/>
        </w:rPr>
        <w:t>“</w:t>
      </w:r>
      <w:r w:rsidRPr="006324E4">
        <w:rPr>
          <w:rFonts w:ascii="Times New Roman" w:hAnsi="Times New Roman"/>
          <w:sz w:val="24"/>
          <w:lang w:val="en-US"/>
        </w:rPr>
        <w:t>Rating Forming Part of Navigational Watch”</w:t>
      </w:r>
      <w:r w:rsidR="008B3A96" w:rsidRPr="006324E4">
        <w:rPr>
          <w:rFonts w:ascii="Times New Roman" w:hAnsi="Times New Roman"/>
          <w:sz w:val="24"/>
          <w:lang w:val="en-US"/>
        </w:rPr>
        <w:t>;</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lang w:val="en-US"/>
        </w:rPr>
        <w:t>seagoing service as follows:</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cs="Times New Roman"/>
          <w:sz w:val="24"/>
          <w:szCs w:val="24"/>
          <w:lang w:val="en-US"/>
        </w:rPr>
        <w:t>twelve</w:t>
      </w:r>
      <w:r w:rsidRPr="006324E4">
        <w:rPr>
          <w:rFonts w:ascii="Times New Roman" w:hAnsi="Times New Roman" w:cs="Times New Roman"/>
          <w:sz w:val="24"/>
          <w:szCs w:val="24"/>
        </w:rPr>
        <w:t xml:space="preserve"> months of</w:t>
      </w:r>
      <w:r w:rsidRPr="006324E4">
        <w:rPr>
          <w:rFonts w:ascii="Times New Roman" w:hAnsi="Times New Roman" w:cs="Times New Roman"/>
          <w:sz w:val="24"/>
          <w:szCs w:val="24"/>
          <w:lang w:val="en-US"/>
        </w:rPr>
        <w:t xml:space="preserve"> onboard</w:t>
      </w:r>
      <w:r w:rsidRPr="006324E4">
        <w:rPr>
          <w:rFonts w:ascii="Times New Roman" w:hAnsi="Times New Roman" w:cs="Times New Roman"/>
          <w:sz w:val="24"/>
          <w:szCs w:val="24"/>
        </w:rPr>
        <w:t xml:space="preserve"> service as</w:t>
      </w:r>
      <w:r w:rsidRPr="006324E4">
        <w:rPr>
          <w:rFonts w:ascii="Times New Roman" w:hAnsi="Times New Roman" w:cs="Times New Roman"/>
          <w:sz w:val="24"/>
          <w:szCs w:val="24"/>
          <w:lang w:val="en-US"/>
        </w:rPr>
        <w:t xml:space="preserve"> </w:t>
      </w:r>
      <w:r w:rsidRPr="006324E4">
        <w:rPr>
          <w:rFonts w:ascii="Times New Roman" w:hAnsi="Times New Roman"/>
          <w:sz w:val="24"/>
          <w:lang w:val="en-US"/>
        </w:rPr>
        <w:t>Helmsman on ships of 40 GT and more, whenever the seafarer has secondary education with acquired third degree of professional qualification in “Sea navigation” or</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sz w:val="24"/>
          <w:lang w:val="en-US"/>
        </w:rPr>
        <w:t>thirty six months onboard service as a member of the deck department out of which twelve months as Helmsman on ships of 40 GT and more and 3 months of training seagoing service, wherever the seafarer has secondary education and completed training course approved by EAMA.</w:t>
      </w:r>
    </w:p>
    <w:p w:rsidR="008B3A96" w:rsidRPr="006324E4" w:rsidRDefault="008B3A96" w:rsidP="009F6714">
      <w:pPr>
        <w:pStyle w:val="PlainText"/>
        <w:keepNext/>
        <w:numPr>
          <w:ilvl w:val="1"/>
          <w:numId w:val="17"/>
        </w:numPr>
        <w:tabs>
          <w:tab w:val="clear" w:pos="2514"/>
          <w:tab w:val="num" w:pos="1027"/>
          <w:tab w:val="num" w:pos="1747"/>
        </w:tabs>
        <w:ind w:hanging="1127"/>
        <w:jc w:val="both"/>
        <w:rPr>
          <w:rFonts w:ascii="Times New Roman" w:hAnsi="Times New Roman"/>
          <w:sz w:val="24"/>
          <w:lang w:val="en-US"/>
        </w:rPr>
      </w:pPr>
      <w:r w:rsidRPr="006324E4">
        <w:rPr>
          <w:rFonts w:ascii="Times New Roman" w:hAnsi="Times New Roman"/>
          <w:sz w:val="24"/>
        </w:rPr>
        <w:t>successfully passed examination before</w:t>
      </w:r>
      <w:r w:rsidRPr="006324E4">
        <w:rPr>
          <w:rFonts w:ascii="Times New Roman" w:hAnsi="Times New Roman"/>
          <w:sz w:val="24"/>
          <w:lang w:val="en-US"/>
        </w:rPr>
        <w:t xml:space="preserve"> EAMA for acquiring competency “Ship’s Restricted Radiooperator for GMDSS”, </w:t>
      </w:r>
    </w:p>
    <w:p w:rsidR="008B3A96" w:rsidRPr="006324E4" w:rsidRDefault="001148DB" w:rsidP="009F6714">
      <w:pPr>
        <w:pStyle w:val="PlainText"/>
        <w:keepNext/>
        <w:numPr>
          <w:ilvl w:val="1"/>
          <w:numId w:val="17"/>
        </w:numPr>
        <w:tabs>
          <w:tab w:val="clear" w:pos="2514"/>
          <w:tab w:val="num" w:pos="1027"/>
          <w:tab w:val="num" w:pos="1747"/>
        </w:tabs>
        <w:ind w:hanging="1127"/>
        <w:jc w:val="both"/>
        <w:rPr>
          <w:rFonts w:ascii="Times New Roman" w:hAnsi="Times New Roman"/>
          <w:sz w:val="24"/>
          <w:lang w:val="en-US"/>
        </w:rPr>
      </w:pPr>
      <w:r w:rsidRPr="006324E4">
        <w:rPr>
          <w:rFonts w:ascii="Times New Roman" w:hAnsi="Times New Roman" w:cs="Times New Roman"/>
          <w:sz w:val="24"/>
          <w:szCs w:val="24"/>
        </w:rPr>
        <w:t>(Amend. - SG. 8</w:t>
      </w:r>
      <w:r w:rsidRPr="006324E4">
        <w:rPr>
          <w:rFonts w:ascii="Times New Roman" w:hAnsi="Times New Roman" w:cs="Times New Roman"/>
          <w:sz w:val="24"/>
          <w:szCs w:val="24"/>
          <w:lang w:val="en-US"/>
        </w:rPr>
        <w:t>3</w:t>
      </w:r>
      <w:r w:rsidRPr="006324E4">
        <w:rPr>
          <w:rFonts w:ascii="Times New Roman" w:hAnsi="Times New Roman" w:cs="Times New Roman"/>
          <w:sz w:val="24"/>
          <w:szCs w:val="24"/>
        </w:rPr>
        <w:t xml:space="preserve"> of 201</w:t>
      </w:r>
      <w:r w:rsidRPr="006324E4">
        <w:rPr>
          <w:rFonts w:ascii="Times New Roman" w:hAnsi="Times New Roman" w:cs="Times New Roman"/>
          <w:sz w:val="24"/>
          <w:szCs w:val="24"/>
          <w:lang w:val="en-US"/>
        </w:rPr>
        <w:t>5</w:t>
      </w:r>
      <w:r w:rsidRPr="006324E4">
        <w:rPr>
          <w:rFonts w:ascii="Times New Roman" w:hAnsi="Times New Roman" w:cs="Times New Roman"/>
          <w:sz w:val="24"/>
          <w:szCs w:val="24"/>
        </w:rPr>
        <w:t>)</w:t>
      </w:r>
      <w:r w:rsidR="008B3A96" w:rsidRPr="006324E4">
        <w:rPr>
          <w:rFonts w:ascii="Times New Roman" w:hAnsi="Times New Roman"/>
          <w:sz w:val="24"/>
          <w:lang w:val="en-US"/>
        </w:rPr>
        <w:t>training record book approved by the relevant Directorate “Martime Administration”;</w:t>
      </w:r>
    </w:p>
    <w:p w:rsidR="008B3A96" w:rsidRPr="006324E4" w:rsidRDefault="008B3A96" w:rsidP="009F6714">
      <w:pPr>
        <w:pStyle w:val="PlainText"/>
        <w:keepNext/>
        <w:numPr>
          <w:ilvl w:val="1"/>
          <w:numId w:val="17"/>
        </w:numPr>
        <w:tabs>
          <w:tab w:val="clear" w:pos="2514"/>
          <w:tab w:val="num" w:pos="1027"/>
          <w:tab w:val="num" w:pos="1747"/>
        </w:tabs>
        <w:ind w:hanging="1127"/>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w:t>
      </w:r>
    </w:p>
    <w:p w:rsidR="008B3A96" w:rsidRPr="006324E4" w:rsidRDefault="008B3A96" w:rsidP="009F6714">
      <w:pPr>
        <w:pStyle w:val="PlainText"/>
        <w:keepNext/>
        <w:numPr>
          <w:ilvl w:val="0"/>
          <w:numId w:val="17"/>
        </w:numPr>
        <w:tabs>
          <w:tab w:val="clear" w:pos="1794"/>
          <w:tab w:val="num" w:pos="1027"/>
        </w:tabs>
        <w:ind w:hanging="1127"/>
        <w:jc w:val="both"/>
        <w:rPr>
          <w:rFonts w:ascii="Times New Roman" w:hAnsi="Times New Roman"/>
          <w:strike/>
          <w:sz w:val="24"/>
          <w:szCs w:val="24"/>
          <w:lang w:val="en-US"/>
        </w:rPr>
      </w:pPr>
      <w:r w:rsidRPr="006324E4">
        <w:rPr>
          <w:rFonts w:ascii="Times New Roman" w:hAnsi="Times New Roman"/>
          <w:sz w:val="24"/>
          <w:lang w:val="en-US"/>
        </w:rPr>
        <w:t>for</w:t>
      </w:r>
      <w:r w:rsidRPr="006324E4">
        <w:rPr>
          <w:rFonts w:ascii="Times New Roman" w:hAnsi="Times New Roman"/>
          <w:sz w:val="24"/>
          <w:szCs w:val="24"/>
          <w:lang w:val="en-US"/>
        </w:rPr>
        <w:t xml:space="preserve"> </w:t>
      </w:r>
      <w:r w:rsidR="00B31EED" w:rsidRPr="006324E4">
        <w:rPr>
          <w:rFonts w:ascii="Times New Roman" w:hAnsi="Times New Roman"/>
          <w:sz w:val="24"/>
          <w:szCs w:val="24"/>
          <w:lang w:val="en-US"/>
        </w:rPr>
        <w:t>Able Seafarer Deck</w:t>
      </w:r>
      <w:r w:rsidRPr="006324E4">
        <w:rPr>
          <w:rFonts w:ascii="Times New Roman" w:hAnsi="Times New Roman"/>
          <w:sz w:val="24"/>
          <w:lang w:val="en-US"/>
        </w:rPr>
        <w:t xml:space="preserve"> </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lastRenderedPageBreak/>
        <w:t>secondary education with acquired third degree of professional qualification in “Sea navigation” or secondary education and completed training course approved by EAMA;</w:t>
      </w:r>
    </w:p>
    <w:p w:rsidR="008B3A96" w:rsidRPr="006324E4" w:rsidRDefault="001148DB" w:rsidP="009F6714">
      <w:pPr>
        <w:pStyle w:val="PlainText"/>
        <w:keepNext/>
        <w:numPr>
          <w:ilvl w:val="1"/>
          <w:numId w:val="17"/>
        </w:numPr>
        <w:tabs>
          <w:tab w:val="clear" w:pos="2514"/>
          <w:tab w:val="num" w:pos="1027"/>
          <w:tab w:val="num" w:pos="1747"/>
        </w:tabs>
        <w:ind w:hanging="1127"/>
        <w:jc w:val="both"/>
        <w:rPr>
          <w:rFonts w:ascii="Times New Roman" w:hAnsi="Times New Roman"/>
          <w:sz w:val="24"/>
          <w:lang w:val="en-US"/>
        </w:rPr>
      </w:pPr>
      <w:r w:rsidRPr="006324E4">
        <w:rPr>
          <w:rFonts w:ascii="Times New Roman" w:hAnsi="Times New Roman" w:cs="Times New Roman"/>
          <w:sz w:val="24"/>
          <w:szCs w:val="24"/>
        </w:rPr>
        <w:t>(Amend. - SG. 84 of 2014)</w:t>
      </w:r>
      <w:r w:rsidRPr="006324E4">
        <w:rPr>
          <w:rFonts w:ascii="Times New Roman" w:hAnsi="Times New Roman" w:cs="Times New Roman"/>
          <w:sz w:val="24"/>
          <w:szCs w:val="24"/>
          <w:lang w:val="en-US"/>
        </w:rPr>
        <w:t xml:space="preserve"> </w:t>
      </w:r>
      <w:r w:rsidR="008B3A96" w:rsidRPr="006324E4">
        <w:rPr>
          <w:rFonts w:ascii="Times New Roman" w:hAnsi="Times New Roman" w:cs="Times New Roman"/>
          <w:sz w:val="24"/>
          <w:szCs w:val="24"/>
        </w:rPr>
        <w:t>appropriate certificate of</w:t>
      </w:r>
      <w:r w:rsidR="008B3A96"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proficiency</w:t>
      </w:r>
      <w:r w:rsidR="008B3A96" w:rsidRPr="006324E4">
        <w:rPr>
          <w:rFonts w:ascii="Times New Roman" w:hAnsi="Times New Roman" w:cs="Times New Roman"/>
          <w:sz w:val="24"/>
          <w:szCs w:val="24"/>
          <w:lang w:val="en-US"/>
        </w:rPr>
        <w:t xml:space="preserve"> “</w:t>
      </w:r>
      <w:r w:rsidRPr="006324E4">
        <w:rPr>
          <w:rFonts w:ascii="Times New Roman" w:hAnsi="Times New Roman"/>
          <w:sz w:val="24"/>
          <w:lang w:val="en-US"/>
        </w:rPr>
        <w:t>Rating Forming Part of Navigational Watch</w:t>
      </w:r>
      <w:r w:rsidR="008B3A96" w:rsidRPr="006324E4">
        <w:rPr>
          <w:rFonts w:ascii="Times New Roman" w:hAnsi="Times New Roman"/>
          <w:sz w:val="24"/>
          <w:lang w:val="en-US"/>
        </w:rPr>
        <w:t>”;</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lang w:val="en-US"/>
        </w:rPr>
        <w:t>seagoing service as follows:</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cs="Times New Roman"/>
          <w:sz w:val="24"/>
          <w:szCs w:val="24"/>
          <w:lang w:val="en-US"/>
        </w:rPr>
        <w:t>twelve</w:t>
      </w:r>
      <w:r w:rsidRPr="006324E4">
        <w:rPr>
          <w:rFonts w:ascii="Times New Roman" w:hAnsi="Times New Roman" w:cs="Times New Roman"/>
          <w:sz w:val="24"/>
          <w:szCs w:val="24"/>
        </w:rPr>
        <w:t xml:space="preserve"> months of</w:t>
      </w:r>
      <w:r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rPr>
        <w:t>seagoing service as</w:t>
      </w:r>
      <w:r w:rsidRPr="006324E4">
        <w:rPr>
          <w:rFonts w:ascii="Times New Roman" w:hAnsi="Times New Roman" w:cs="Times New Roman"/>
          <w:sz w:val="24"/>
          <w:szCs w:val="24"/>
          <w:lang w:val="en-US"/>
        </w:rPr>
        <w:t xml:space="preserve"> Helmsman on ships of 500 GT and more, whenever the seafarer has </w:t>
      </w:r>
      <w:r w:rsidRPr="006324E4">
        <w:rPr>
          <w:rFonts w:ascii="Times New Roman" w:hAnsi="Times New Roman"/>
          <w:sz w:val="24"/>
          <w:lang w:val="en-US"/>
        </w:rPr>
        <w:t xml:space="preserve">secondary education with acquired third degree of professional qualification in “Sea navigation” or </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sz w:val="24"/>
          <w:lang w:val="en-US"/>
        </w:rPr>
        <w:t xml:space="preserve">eighteen months </w:t>
      </w:r>
      <w:r w:rsidRPr="006324E4">
        <w:rPr>
          <w:rFonts w:ascii="Times New Roman" w:hAnsi="Times New Roman" w:cs="Times New Roman"/>
          <w:sz w:val="24"/>
          <w:szCs w:val="24"/>
        </w:rPr>
        <w:t>seagoing</w:t>
      </w:r>
      <w:r w:rsidRPr="006324E4">
        <w:rPr>
          <w:rFonts w:ascii="Times New Roman" w:hAnsi="Times New Roman"/>
          <w:sz w:val="24"/>
          <w:lang w:val="en-US"/>
        </w:rPr>
        <w:t xml:space="preserve"> service, whenever the seafarer has secondary education and completed training course approved by EAMA;</w:t>
      </w:r>
    </w:p>
    <w:p w:rsidR="008B3A96" w:rsidRPr="006324E4" w:rsidRDefault="008B3A96" w:rsidP="009F6714">
      <w:pPr>
        <w:pStyle w:val="PlainText"/>
        <w:keepNext/>
        <w:numPr>
          <w:ilvl w:val="1"/>
          <w:numId w:val="17"/>
        </w:numPr>
        <w:tabs>
          <w:tab w:val="clear" w:pos="2514"/>
          <w:tab w:val="num" w:pos="1027"/>
          <w:tab w:val="num" w:pos="1747"/>
        </w:tabs>
        <w:ind w:hanging="1127"/>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w:t>
      </w:r>
    </w:p>
    <w:p w:rsidR="008B3A96" w:rsidRPr="006324E4" w:rsidRDefault="008B3A96" w:rsidP="009F6714">
      <w:pPr>
        <w:pStyle w:val="PlainText"/>
        <w:keepNext/>
        <w:numPr>
          <w:ilvl w:val="0"/>
          <w:numId w:val="17"/>
        </w:numPr>
        <w:tabs>
          <w:tab w:val="clear" w:pos="1794"/>
          <w:tab w:val="num" w:pos="1027"/>
        </w:tabs>
        <w:ind w:hanging="1127"/>
        <w:jc w:val="both"/>
        <w:rPr>
          <w:rFonts w:ascii="Times New Roman" w:hAnsi="Times New Roman"/>
          <w:sz w:val="24"/>
          <w:lang w:val="en-US"/>
        </w:rPr>
      </w:pPr>
      <w:r w:rsidRPr="006324E4">
        <w:rPr>
          <w:rFonts w:ascii="Times New Roman" w:hAnsi="Times New Roman"/>
          <w:sz w:val="24"/>
          <w:lang w:val="en-US"/>
        </w:rPr>
        <w:t xml:space="preserve">for </w:t>
      </w:r>
      <w:r w:rsidR="00B15705" w:rsidRPr="006324E4">
        <w:rPr>
          <w:rFonts w:ascii="Times New Roman" w:hAnsi="Times New Roman"/>
          <w:sz w:val="24"/>
          <w:lang w:val="en-US"/>
        </w:rPr>
        <w:t>Rating Forming Part of Navigational Watch</w:t>
      </w:r>
      <w:r w:rsidRPr="006324E4">
        <w:rPr>
          <w:rFonts w:ascii="Times New Roman" w:hAnsi="Times New Roman"/>
          <w:sz w:val="24"/>
          <w:lang w:val="en-US"/>
        </w:rPr>
        <w:t>:</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lang w:val="en-US"/>
        </w:rPr>
        <w:t>secondary education with acquired third degree of professional qualification in “Sea navigation” or secondary education and completed training course approved by EAMA;</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cs="Times New Roman"/>
          <w:sz w:val="24"/>
          <w:szCs w:val="24"/>
          <w:lang w:val="en-US"/>
        </w:rPr>
        <w:t>seagoing service as follows:</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sz w:val="24"/>
          <w:lang w:val="en-US"/>
        </w:rPr>
        <w:t>two months onboard training service during the training course, wherever the seafarer has secondary education with acquired third degree of professional qualification in “Sea navigation”, or</w:t>
      </w:r>
    </w:p>
    <w:p w:rsidR="008B3A96" w:rsidRPr="006324E4" w:rsidRDefault="008B3A96" w:rsidP="009F6714">
      <w:pPr>
        <w:pStyle w:val="PlainText"/>
        <w:keepNext/>
        <w:numPr>
          <w:ilvl w:val="2"/>
          <w:numId w:val="17"/>
        </w:numPr>
        <w:jc w:val="both"/>
        <w:rPr>
          <w:rFonts w:ascii="Times New Roman" w:hAnsi="Times New Roman"/>
          <w:sz w:val="24"/>
          <w:lang w:val="en-US"/>
        </w:rPr>
      </w:pPr>
      <w:r w:rsidRPr="006324E4">
        <w:rPr>
          <w:rFonts w:ascii="Times New Roman" w:hAnsi="Times New Roman"/>
          <w:sz w:val="24"/>
          <w:lang w:val="en-US"/>
        </w:rPr>
        <w:t>six months onboard service as a seaman on ships of 500 GT and more out of which two months training service with training record book, wherever the seafarer has secondary education and completed training course approved by EAMA;</w:t>
      </w:r>
    </w:p>
    <w:p w:rsidR="008B3A96" w:rsidRPr="006324E4" w:rsidRDefault="002574CF" w:rsidP="009F6714">
      <w:pPr>
        <w:pStyle w:val="PlainText"/>
        <w:keepNext/>
        <w:numPr>
          <w:ilvl w:val="1"/>
          <w:numId w:val="17"/>
        </w:numPr>
        <w:tabs>
          <w:tab w:val="clear" w:pos="2514"/>
          <w:tab w:val="num" w:pos="1027"/>
          <w:tab w:val="num" w:pos="1747"/>
        </w:tabs>
        <w:ind w:hanging="1127"/>
        <w:jc w:val="both"/>
        <w:rPr>
          <w:rFonts w:ascii="Times New Roman" w:hAnsi="Times New Roman"/>
          <w:sz w:val="24"/>
          <w:lang w:val="en-US"/>
        </w:rPr>
      </w:pPr>
      <w:r w:rsidRPr="006324E4">
        <w:rPr>
          <w:rFonts w:ascii="Times New Roman" w:hAnsi="Times New Roman"/>
          <w:sz w:val="24"/>
          <w:lang w:val="en-US"/>
        </w:rPr>
        <w:t>(Amend. - SG. 83 of 2015)</w:t>
      </w:r>
      <w:r w:rsidR="008B3A96" w:rsidRPr="006324E4">
        <w:rPr>
          <w:rFonts w:ascii="Times New Roman" w:hAnsi="Times New Roman"/>
          <w:sz w:val="24"/>
          <w:lang w:val="en-US"/>
        </w:rPr>
        <w:t>training record book approved by the relevant Directorate “Martime Administration”</w:t>
      </w:r>
      <w:r w:rsidR="008779E5" w:rsidRPr="006324E4">
        <w:rPr>
          <w:rFonts w:ascii="Times New Roman" w:hAnsi="Times New Roman"/>
          <w:sz w:val="24"/>
          <w:lang w:val="en-US"/>
        </w:rPr>
        <w:t xml:space="preserve"> /</w:t>
      </w:r>
      <w:r w:rsidR="00B15705" w:rsidRPr="006324E4">
        <w:rPr>
          <w:rFonts w:ascii="Times New Roman" w:hAnsi="Times New Roman"/>
          <w:sz w:val="24"/>
          <w:lang w:val="en-US"/>
        </w:rPr>
        <w:t xml:space="preserve"> Directorate “River inspection” </w:t>
      </w:r>
      <w:r w:rsidR="008B3A96" w:rsidRPr="006324E4">
        <w:rPr>
          <w:rFonts w:ascii="Times New Roman" w:hAnsi="Times New Roman"/>
          <w:sz w:val="24"/>
          <w:lang w:val="en-US"/>
        </w:rPr>
        <w:t>;</w:t>
      </w:r>
    </w:p>
    <w:p w:rsidR="008B3A96" w:rsidRPr="006324E4" w:rsidRDefault="008B3A96" w:rsidP="009F6714">
      <w:pPr>
        <w:pStyle w:val="PlainText"/>
        <w:keepNext/>
        <w:numPr>
          <w:ilvl w:val="1"/>
          <w:numId w:val="17"/>
        </w:numPr>
        <w:tabs>
          <w:tab w:val="clear" w:pos="2514"/>
          <w:tab w:val="num" w:pos="1027"/>
          <w:tab w:val="num" w:pos="1747"/>
        </w:tabs>
        <w:ind w:left="1747"/>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 whenever the seafarer has secondary education and completed training course approved by EAMA;</w:t>
      </w:r>
    </w:p>
    <w:p w:rsidR="008B3A96" w:rsidRPr="006324E4" w:rsidRDefault="008B3A96" w:rsidP="008B3A96">
      <w:pPr>
        <w:pStyle w:val="PlainText"/>
        <w:keepNext/>
        <w:jc w:val="both"/>
        <w:rPr>
          <w:rFonts w:ascii="Times New Roman" w:hAnsi="Times New Roman" w:cs="Times New Roman"/>
          <w:b/>
          <w:sz w:val="24"/>
          <w:szCs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37 </w:t>
      </w:r>
      <w:r w:rsidRPr="006324E4">
        <w:rPr>
          <w:rFonts w:ascii="Times New Roman" w:hAnsi="Times New Roman"/>
          <w:sz w:val="24"/>
          <w:szCs w:val="24"/>
          <w:lang w:val="en-US"/>
        </w:rPr>
        <w:t>In order</w:t>
      </w:r>
      <w:r w:rsidRPr="006324E4">
        <w:rPr>
          <w:rFonts w:ascii="Times New Roman" w:hAnsi="Times New Roman"/>
          <w:sz w:val="24"/>
          <w:lang w:val="en-US"/>
        </w:rPr>
        <w:t xml:space="preserve"> to acquire a competency under Article </w:t>
      </w:r>
      <w:r w:rsidRPr="006324E4">
        <w:rPr>
          <w:rFonts w:ascii="Times New Roman" w:hAnsi="Times New Roman"/>
          <w:sz w:val="24"/>
        </w:rPr>
        <w:t>3</w:t>
      </w:r>
      <w:r w:rsidRPr="006324E4">
        <w:rPr>
          <w:rFonts w:ascii="Times New Roman" w:hAnsi="Times New Roman"/>
          <w:sz w:val="24"/>
          <w:lang w:val="en-US"/>
        </w:rPr>
        <w:t>1</w:t>
      </w:r>
      <w:r w:rsidRPr="006324E4">
        <w:rPr>
          <w:rFonts w:ascii="Times New Roman" w:hAnsi="Times New Roman"/>
          <w:sz w:val="24"/>
        </w:rPr>
        <w:t>,</w:t>
      </w:r>
      <w:r w:rsidRPr="006324E4">
        <w:rPr>
          <w:rFonts w:ascii="Times New Roman" w:hAnsi="Times New Roman"/>
          <w:sz w:val="24"/>
          <w:lang w:val="en-US"/>
        </w:rPr>
        <w:t xml:space="preserve"> the seafarers shall meet the following requirements</w:t>
      </w:r>
      <w:r w:rsidRPr="006324E4">
        <w:rPr>
          <w:rFonts w:ascii="Times New Roman" w:hAnsi="Times New Roman"/>
          <w:sz w:val="24"/>
        </w:rPr>
        <w:t>:</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cs="Times New Roman"/>
          <w:sz w:val="24"/>
          <w:szCs w:val="24"/>
          <w:lang w:val="en-US"/>
        </w:rPr>
        <w:t xml:space="preserve">for Chief engineer officer on ships </w:t>
      </w:r>
      <w:r w:rsidRPr="006324E4">
        <w:rPr>
          <w:rFonts w:ascii="Times New Roman" w:hAnsi="Times New Roman" w:cs="Times New Roman"/>
          <w:sz w:val="24"/>
          <w:szCs w:val="24"/>
        </w:rPr>
        <w:t xml:space="preserve">powered by main propulsion machinery </w:t>
      </w:r>
      <w:r w:rsidRPr="006324E4">
        <w:rPr>
          <w:rFonts w:ascii="Times New Roman" w:hAnsi="Times New Roman" w:cs="Times New Roman"/>
          <w:sz w:val="24"/>
          <w:szCs w:val="24"/>
          <w:lang w:val="en-US"/>
        </w:rPr>
        <w:t>of 3,000</w:t>
      </w:r>
      <w:r w:rsidRPr="006324E4">
        <w:rPr>
          <w:rFonts w:ascii="Times New Roman" w:hAnsi="Times New Roman" w:cs="Times New Roman"/>
          <w:sz w:val="24"/>
          <w:szCs w:val="24"/>
        </w:rPr>
        <w:t xml:space="preserve"> kW</w:t>
      </w:r>
      <w:r w:rsidRPr="006324E4">
        <w:rPr>
          <w:rFonts w:ascii="Times New Roman" w:hAnsi="Times New Roman"/>
          <w:sz w:val="24"/>
        </w:rPr>
        <w:t xml:space="preserve"> propulsion power or more</w:t>
      </w:r>
      <w:r w:rsidRPr="006324E4">
        <w:rPr>
          <w:rFonts w:ascii="Times New Roman" w:hAnsi="Times New Roman"/>
          <w:sz w:val="24"/>
          <w:lang w:val="en-US"/>
        </w:rPr>
        <w:t>:</w:t>
      </w:r>
    </w:p>
    <w:p w:rsidR="008B3A96" w:rsidRPr="006324E4" w:rsidRDefault="008B3A96" w:rsidP="009F6714">
      <w:pPr>
        <w:pStyle w:val="PlainText"/>
        <w:keepNext/>
        <w:numPr>
          <w:ilvl w:val="1"/>
          <w:numId w:val="18"/>
        </w:numPr>
        <w:tabs>
          <w:tab w:val="clear" w:pos="2514"/>
        </w:tabs>
        <w:ind w:left="1747"/>
        <w:jc w:val="both"/>
        <w:rPr>
          <w:rFonts w:ascii="Times New Roman" w:hAnsi="Times New Roman"/>
          <w:sz w:val="24"/>
          <w:lang w:val="en-US"/>
        </w:rPr>
      </w:pPr>
      <w:r w:rsidRPr="006324E4">
        <w:rPr>
          <w:rFonts w:ascii="Times New Roman" w:hAnsi="Times New Roman"/>
          <w:sz w:val="24"/>
          <w:lang w:val="en-US"/>
        </w:rPr>
        <w:t>higher education in ”Ship’s machines and mechanizms”, master degree or bachelor  degree and successfully completed course, approved by EAMA, covering the requirements set out in IMO Model Course 7.02;</w:t>
      </w:r>
    </w:p>
    <w:p w:rsidR="008B3A96" w:rsidRPr="006324E4" w:rsidRDefault="00533176" w:rsidP="009F6714">
      <w:pPr>
        <w:pStyle w:val="PlainText"/>
        <w:keepNext/>
        <w:numPr>
          <w:ilvl w:val="1"/>
          <w:numId w:val="18"/>
        </w:numPr>
        <w:tabs>
          <w:tab w:val="clear" w:pos="2514"/>
        </w:tabs>
        <w:ind w:left="1747"/>
        <w:jc w:val="both"/>
        <w:rPr>
          <w:rFonts w:ascii="Times New Roman" w:hAnsi="Times New Roman"/>
          <w:sz w:val="24"/>
          <w:lang w:val="en-US"/>
        </w:rPr>
      </w:pPr>
      <w:r w:rsidRPr="006324E4">
        <w:rPr>
          <w:rFonts w:ascii="Times New Roman" w:hAnsi="Times New Roman" w:cs="Times New Roman"/>
          <w:sz w:val="24"/>
          <w:szCs w:val="24"/>
        </w:rPr>
        <w:t>(Amend. - SG. 83 of 2015)</w:t>
      </w:r>
      <w:r w:rsidRPr="006324E4">
        <w:rPr>
          <w:rFonts w:ascii="Times New Roman" w:hAnsi="Times New Roman" w:cs="Times New Roman"/>
          <w:sz w:val="24"/>
          <w:szCs w:val="24"/>
          <w:lang w:val="en-US"/>
        </w:rPr>
        <w:t xml:space="preserve"> </w:t>
      </w:r>
      <w:r w:rsidR="008B3A96" w:rsidRPr="006324E4">
        <w:rPr>
          <w:rFonts w:ascii="Times New Roman" w:hAnsi="Times New Roman" w:cs="Times New Roman"/>
          <w:sz w:val="24"/>
          <w:szCs w:val="24"/>
        </w:rPr>
        <w:t>certificate of</w:t>
      </w:r>
      <w:r w:rsidR="008B3A96" w:rsidRPr="006324E4">
        <w:rPr>
          <w:rFonts w:ascii="Times New Roman" w:hAnsi="Times New Roman" w:cs="Times New Roman"/>
          <w:sz w:val="24"/>
          <w:szCs w:val="24"/>
          <w:lang w:val="en-US"/>
        </w:rPr>
        <w:t xml:space="preserve"> competency </w:t>
      </w:r>
      <w:r w:rsidR="002574CF" w:rsidRPr="006324E4">
        <w:rPr>
          <w:rFonts w:ascii="Times New Roman" w:hAnsi="Times New Roman"/>
          <w:sz w:val="24"/>
          <w:lang w:val="en-US"/>
        </w:rPr>
        <w:t xml:space="preserve">“Chief engineer officer </w:t>
      </w:r>
      <w:r w:rsidR="002574CF" w:rsidRPr="006324E4">
        <w:rPr>
          <w:rFonts w:ascii="Times New Roman" w:hAnsi="Times New Roman" w:cs="Times New Roman"/>
          <w:sz w:val="24"/>
          <w:szCs w:val="24"/>
          <w:lang w:val="en-US"/>
        </w:rPr>
        <w:t xml:space="preserve">on ships </w:t>
      </w:r>
      <w:r w:rsidR="002574CF" w:rsidRPr="006324E4">
        <w:rPr>
          <w:rFonts w:ascii="Times New Roman" w:hAnsi="Times New Roman" w:cs="Times New Roman"/>
          <w:sz w:val="24"/>
          <w:szCs w:val="24"/>
        </w:rPr>
        <w:t>powered by main propulsion machinery</w:t>
      </w:r>
      <w:r w:rsidR="002574CF" w:rsidRPr="006324E4">
        <w:rPr>
          <w:rFonts w:ascii="Times New Roman" w:hAnsi="Times New Roman" w:cs="Times New Roman"/>
          <w:sz w:val="24"/>
          <w:szCs w:val="24"/>
          <w:lang w:val="en-US"/>
        </w:rPr>
        <w:t xml:space="preserve"> of between 750 kW to 3,000 kW”  or </w:t>
      </w:r>
      <w:r w:rsidR="008B3A96" w:rsidRPr="006324E4">
        <w:rPr>
          <w:rFonts w:ascii="Times New Roman" w:hAnsi="Times New Roman" w:cs="Times New Roman"/>
          <w:sz w:val="24"/>
          <w:szCs w:val="24"/>
          <w:lang w:val="en-US"/>
        </w:rPr>
        <w:t xml:space="preserve">“Second engineer officer on ships </w:t>
      </w:r>
      <w:r w:rsidR="008B3A96" w:rsidRPr="006324E4">
        <w:rPr>
          <w:rFonts w:ascii="Times New Roman" w:hAnsi="Times New Roman" w:cs="Times New Roman"/>
          <w:sz w:val="24"/>
          <w:szCs w:val="24"/>
        </w:rPr>
        <w:t xml:space="preserve">powered by main propulsion machinery </w:t>
      </w:r>
      <w:r w:rsidR="008B3A96" w:rsidRPr="006324E4">
        <w:rPr>
          <w:rFonts w:ascii="Times New Roman" w:hAnsi="Times New Roman" w:cs="Times New Roman"/>
          <w:sz w:val="24"/>
          <w:szCs w:val="24"/>
          <w:lang w:val="en-US"/>
        </w:rPr>
        <w:t>of 3,000</w:t>
      </w:r>
      <w:r w:rsidR="008B3A96" w:rsidRPr="006324E4">
        <w:rPr>
          <w:rFonts w:ascii="Times New Roman" w:hAnsi="Times New Roman" w:cs="Times New Roman"/>
          <w:sz w:val="24"/>
          <w:szCs w:val="24"/>
        </w:rPr>
        <w:t xml:space="preserve"> kW</w:t>
      </w:r>
      <w:r w:rsidR="008B3A96" w:rsidRPr="006324E4">
        <w:rPr>
          <w:rFonts w:ascii="Times New Roman" w:hAnsi="Times New Roman"/>
          <w:sz w:val="24"/>
        </w:rPr>
        <w:t xml:space="preserve"> propulsion power or more</w:t>
      </w:r>
      <w:r w:rsidR="0018737C" w:rsidRPr="006324E4">
        <w:rPr>
          <w:rFonts w:ascii="Times New Roman" w:hAnsi="Times New Roman"/>
          <w:sz w:val="24"/>
          <w:lang w:val="en-US"/>
        </w:rPr>
        <w:t>”</w:t>
      </w:r>
      <w:r w:rsidR="008B3A96" w:rsidRPr="006324E4">
        <w:rPr>
          <w:rFonts w:ascii="Times New Roman" w:hAnsi="Times New Roman"/>
          <w:sz w:val="24"/>
          <w:lang w:val="en-US"/>
        </w:rPr>
        <w:t xml:space="preserve"> or</w:t>
      </w:r>
      <w:r w:rsidRPr="006324E4">
        <w:rPr>
          <w:rFonts w:ascii="Times New Roman" w:hAnsi="Times New Roman" w:cs="Times New Roman"/>
          <w:sz w:val="24"/>
          <w:szCs w:val="24"/>
          <w:lang w:val="en-US"/>
        </w:rPr>
        <w:t xml:space="preserve"> “Watchkeeping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and more”</w:t>
      </w:r>
      <w:r w:rsidR="008B3A96" w:rsidRPr="006324E4">
        <w:rPr>
          <w:rFonts w:ascii="Times New Roman" w:hAnsi="Times New Roman" w:cs="Times New Roman"/>
          <w:sz w:val="24"/>
          <w:szCs w:val="24"/>
          <w:lang w:val="en-US"/>
        </w:rPr>
        <w:t>;</w:t>
      </w:r>
    </w:p>
    <w:p w:rsidR="00455836" w:rsidRPr="006324E4" w:rsidRDefault="005F030A" w:rsidP="009F6714">
      <w:pPr>
        <w:pStyle w:val="PlainText"/>
        <w:keepNext/>
        <w:numPr>
          <w:ilvl w:val="1"/>
          <w:numId w:val="18"/>
        </w:numPr>
        <w:tabs>
          <w:tab w:val="clear" w:pos="2514"/>
        </w:tabs>
        <w:ind w:left="1747"/>
        <w:jc w:val="both"/>
        <w:rPr>
          <w:rFonts w:ascii="Times New Roman" w:hAnsi="Times New Roman" w:cs="Times New Roman"/>
          <w:sz w:val="24"/>
          <w:szCs w:val="24"/>
        </w:rPr>
      </w:pPr>
      <w:r w:rsidRPr="006324E4">
        <w:rPr>
          <w:rFonts w:ascii="Times New Roman" w:hAnsi="Times New Roman" w:cs="Times New Roman"/>
          <w:sz w:val="24"/>
          <w:szCs w:val="24"/>
        </w:rPr>
        <w:t>(Amend. - SG. 83 of 2015)</w:t>
      </w:r>
      <w:r w:rsidRPr="006324E4">
        <w:rPr>
          <w:rFonts w:ascii="Times New Roman" w:hAnsi="Times New Roman" w:cs="Times New Roman"/>
          <w:sz w:val="24"/>
          <w:szCs w:val="24"/>
          <w:lang w:val="en-US"/>
        </w:rPr>
        <w:t xml:space="preserve"> </w:t>
      </w:r>
      <w:r w:rsidR="008B3A96" w:rsidRPr="006324E4">
        <w:rPr>
          <w:rFonts w:ascii="Times New Roman" w:hAnsi="Times New Roman" w:cs="Times New Roman"/>
          <w:sz w:val="24"/>
          <w:szCs w:val="24"/>
        </w:rPr>
        <w:t>seagoing service as follows:</w:t>
      </w:r>
      <w:r w:rsidR="0018737C" w:rsidRPr="006324E4">
        <w:rPr>
          <w:rFonts w:ascii="Times New Roman" w:hAnsi="Times New Roman" w:cs="Times New Roman"/>
          <w:sz w:val="24"/>
          <w:szCs w:val="24"/>
        </w:rPr>
        <w:t xml:space="preserve"> thirty six months of </w:t>
      </w:r>
      <w:r w:rsidR="0018737C" w:rsidRPr="006324E4">
        <w:rPr>
          <w:rFonts w:ascii="Times New Roman" w:hAnsi="Times New Roman" w:cs="Times New Roman"/>
          <w:sz w:val="24"/>
          <w:szCs w:val="24"/>
        </w:rPr>
        <w:lastRenderedPageBreak/>
        <w:t xml:space="preserve">sea service as a “Watchkeeping engineer officer on ships powered by main propulsion machinery of 750 kW and more”. Тhis period may be reduced to not less than twenty four months provided that  the seafarer has served not less than twelve months  as </w:t>
      </w:r>
      <w:r w:rsidR="00455836" w:rsidRPr="006324E4">
        <w:rPr>
          <w:rFonts w:ascii="Times New Roman" w:hAnsi="Times New Roman" w:cs="Times New Roman"/>
          <w:sz w:val="24"/>
          <w:szCs w:val="24"/>
        </w:rPr>
        <w:t>“</w:t>
      </w:r>
      <w:r w:rsidR="0018737C" w:rsidRPr="006324E4">
        <w:rPr>
          <w:rFonts w:ascii="Times New Roman" w:hAnsi="Times New Roman" w:cs="Times New Roman"/>
          <w:sz w:val="24"/>
          <w:szCs w:val="24"/>
        </w:rPr>
        <w:t xml:space="preserve">Second engineer officer on ships powered by main propulsion machinery of 3,000 kW propulsion power or more” or </w:t>
      </w:r>
      <w:r w:rsidR="00440D76" w:rsidRPr="006324E4">
        <w:rPr>
          <w:rFonts w:ascii="Times New Roman" w:hAnsi="Times New Roman" w:cs="Times New Roman"/>
          <w:sz w:val="24"/>
          <w:szCs w:val="24"/>
        </w:rPr>
        <w:t xml:space="preserve">“Chief engineer officer on ships powered by main propulsion machinery of between 750 kW to 3,000 kW” </w:t>
      </w:r>
    </w:p>
    <w:p w:rsidR="006252D9" w:rsidRPr="006324E4" w:rsidRDefault="006252D9" w:rsidP="009F6714">
      <w:pPr>
        <w:pStyle w:val="PlainText"/>
        <w:keepNext/>
        <w:numPr>
          <w:ilvl w:val="1"/>
          <w:numId w:val="18"/>
        </w:numPr>
        <w:tabs>
          <w:tab w:val="clear" w:pos="2514"/>
        </w:tabs>
        <w:ind w:left="1747"/>
        <w:jc w:val="both"/>
        <w:rPr>
          <w:rFonts w:ascii="Times New Roman" w:hAnsi="Times New Roman"/>
          <w:sz w:val="24"/>
          <w:lang w:val="en-US"/>
        </w:rPr>
      </w:pPr>
      <w:r w:rsidRPr="006324E4">
        <w:rPr>
          <w:rFonts w:ascii="Times New Roman" w:hAnsi="Times New Roman" w:cs="Times New Roman"/>
          <w:sz w:val="24"/>
          <w:szCs w:val="24"/>
          <w:lang w:val="en-US"/>
        </w:rPr>
        <w:t>(</w:t>
      </w:r>
      <w:r w:rsidRPr="006324E4">
        <w:rPr>
          <w:rFonts w:ascii="Times New Roman" w:hAnsi="Times New Roman" w:cs="Times New Roman"/>
          <w:sz w:val="24"/>
          <w:szCs w:val="24"/>
        </w:rPr>
        <w:t>Amend. - SG. 83 of 2015) successfully completed a training course for manage</w:t>
      </w:r>
      <w:r w:rsidRPr="006324E4">
        <w:rPr>
          <w:rFonts w:ascii="Times New Roman" w:hAnsi="Times New Roman" w:cs="Times New Roman"/>
          <w:sz w:val="24"/>
          <w:szCs w:val="24"/>
          <w:lang w:val="en-US"/>
        </w:rPr>
        <w:t>ment</w:t>
      </w:r>
      <w:r w:rsidRPr="006324E4">
        <w:rPr>
          <w:rFonts w:ascii="Times New Roman" w:hAnsi="Times New Roman" w:cs="Times New Roman"/>
          <w:sz w:val="24"/>
          <w:szCs w:val="24"/>
        </w:rPr>
        <w:t xml:space="preserve"> level approved by EA "MA" program, if not passed such acquisition the previous capacity</w:t>
      </w:r>
      <w:r w:rsidRPr="006324E4">
        <w:rPr>
          <w:rFonts w:ascii="Times New Roman" w:hAnsi="Times New Roman" w:cs="Times New Roman"/>
          <w:sz w:val="22"/>
          <w:szCs w:val="22"/>
        </w:rPr>
        <w:t xml:space="preserve"> </w:t>
      </w:r>
    </w:p>
    <w:p w:rsidR="008B3A96" w:rsidRPr="006324E4" w:rsidRDefault="008B3A96" w:rsidP="009F6714">
      <w:pPr>
        <w:pStyle w:val="PlainText"/>
        <w:keepNext/>
        <w:numPr>
          <w:ilvl w:val="1"/>
          <w:numId w:val="18"/>
        </w:numPr>
        <w:tabs>
          <w:tab w:val="clear" w:pos="2514"/>
        </w:tabs>
        <w:ind w:left="1747"/>
        <w:jc w:val="both"/>
        <w:rPr>
          <w:rFonts w:ascii="Times New Roman" w:hAnsi="Times New Roman"/>
          <w:sz w:val="24"/>
          <w:lang w:val="en-US"/>
        </w:rPr>
      </w:pPr>
      <w:r w:rsidRPr="006324E4">
        <w:rPr>
          <w:rFonts w:ascii="Times New Roman" w:hAnsi="Times New Roman" w:cs="Times New Roman"/>
          <w:sz w:val="22"/>
          <w:szCs w:val="22"/>
        </w:rPr>
        <w:t xml:space="preserve">successfully passed examination before </w:t>
      </w:r>
      <w:r w:rsidRPr="006324E4">
        <w:rPr>
          <w:rFonts w:ascii="Times New Roman" w:hAnsi="Times New Roman" w:cs="Times New Roman"/>
          <w:sz w:val="22"/>
          <w:szCs w:val="22"/>
          <w:lang w:val="en-US"/>
        </w:rPr>
        <w:t xml:space="preserve">a </w:t>
      </w:r>
      <w:r w:rsidRPr="006324E4">
        <w:rPr>
          <w:rFonts w:ascii="Times New Roman" w:hAnsi="Times New Roman" w:cs="Times New Roman"/>
          <w:sz w:val="22"/>
          <w:szCs w:val="22"/>
        </w:rPr>
        <w:t xml:space="preserve">committee </w:t>
      </w:r>
      <w:r w:rsidRPr="006324E4">
        <w:rPr>
          <w:rFonts w:ascii="Times New Roman" w:hAnsi="Times New Roman" w:cs="Times New Roman"/>
          <w:sz w:val="22"/>
          <w:szCs w:val="22"/>
          <w:lang w:val="en-US"/>
        </w:rPr>
        <w:t>under Article</w:t>
      </w:r>
      <w:r w:rsidRPr="006324E4">
        <w:rPr>
          <w:rFonts w:ascii="Times New Roman" w:hAnsi="Times New Roman"/>
          <w:sz w:val="24"/>
          <w:lang w:val="en-US"/>
        </w:rPr>
        <w:t xml:space="preserve"> 63, para.1;</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for Chief engineer officer on ships powered by main propulsion machinery of between 750 kW to 3,000 kW </w:t>
      </w:r>
      <w:r w:rsidRPr="006324E4">
        <w:rPr>
          <w:rFonts w:ascii="Times New Roman" w:hAnsi="Times New Roman"/>
          <w:sz w:val="24"/>
        </w:rPr>
        <w:t>propulsion power</w:t>
      </w:r>
      <w:r w:rsidRPr="006324E4">
        <w:rPr>
          <w:rFonts w:ascii="Times New Roman" w:hAnsi="Times New Roman"/>
          <w:sz w:val="24"/>
          <w:lang w:val="en-US"/>
        </w:rPr>
        <w:t>:</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sz w:val="24"/>
          <w:lang w:val="en-US"/>
        </w:rPr>
      </w:pPr>
      <w:r w:rsidRPr="006324E4">
        <w:rPr>
          <w:rFonts w:ascii="Times New Roman" w:hAnsi="Times New Roman"/>
          <w:sz w:val="24"/>
          <w:lang w:val="en-US"/>
        </w:rPr>
        <w:t>higher education in ”Ship’s machines and mechanizms”, bachelor  degree or secondary education with acquired third degree of professional qualification in “Ship’s machines and mechanizms”;</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sz w:val="24"/>
          <w:lang w:val="en-US"/>
        </w:rPr>
      </w:pPr>
      <w:r w:rsidRPr="006324E4">
        <w:rPr>
          <w:rFonts w:ascii="Times New Roman" w:hAnsi="Times New Roman" w:cs="Times New Roman"/>
          <w:sz w:val="24"/>
          <w:szCs w:val="24"/>
        </w:rPr>
        <w:t>certificate of</w:t>
      </w:r>
      <w:r w:rsidRPr="006324E4">
        <w:rPr>
          <w:rFonts w:ascii="Times New Roman" w:hAnsi="Times New Roman" w:cs="Times New Roman"/>
          <w:sz w:val="24"/>
          <w:szCs w:val="24"/>
          <w:lang w:val="en-US"/>
        </w:rPr>
        <w:t xml:space="preserve"> competency “Second engineer officer on ships </w:t>
      </w:r>
      <w:r w:rsidRPr="006324E4">
        <w:rPr>
          <w:rFonts w:ascii="Times New Roman" w:hAnsi="Times New Roman" w:cs="Times New Roman"/>
          <w:sz w:val="24"/>
          <w:szCs w:val="24"/>
        </w:rPr>
        <w:t xml:space="preserve">powered by main propulsion machinery </w:t>
      </w:r>
      <w:r w:rsidRPr="006324E4">
        <w:rPr>
          <w:rFonts w:ascii="Times New Roman" w:hAnsi="Times New Roman" w:cs="Times New Roman"/>
          <w:sz w:val="24"/>
          <w:szCs w:val="24"/>
          <w:lang w:val="en-US"/>
        </w:rPr>
        <w:t xml:space="preserve">of between 750 kW to 3,000 kW </w:t>
      </w:r>
      <w:r w:rsidRPr="006324E4">
        <w:rPr>
          <w:rFonts w:ascii="Times New Roman" w:hAnsi="Times New Roman"/>
          <w:sz w:val="24"/>
        </w:rPr>
        <w:t>propulsion power</w:t>
      </w:r>
      <w:r w:rsidRPr="006324E4">
        <w:rPr>
          <w:rFonts w:ascii="Times New Roman" w:hAnsi="Times New Roman"/>
          <w:sz w:val="24"/>
          <w:lang w:val="en-US"/>
        </w:rPr>
        <w:t xml:space="preserve">” or </w:t>
      </w:r>
      <w:r w:rsidRPr="006324E4">
        <w:rPr>
          <w:rFonts w:ascii="Times New Roman" w:hAnsi="Times New Roman" w:cs="Times New Roman"/>
          <w:sz w:val="24"/>
          <w:szCs w:val="24"/>
          <w:lang w:val="en-US"/>
        </w:rPr>
        <w:t xml:space="preserve">“Second engineer officer on ships </w:t>
      </w:r>
      <w:r w:rsidRPr="006324E4">
        <w:rPr>
          <w:rFonts w:ascii="Times New Roman" w:hAnsi="Times New Roman" w:cs="Times New Roman"/>
          <w:sz w:val="24"/>
          <w:szCs w:val="24"/>
        </w:rPr>
        <w:t xml:space="preserve">powered by main propulsion machinery </w:t>
      </w:r>
      <w:r w:rsidRPr="006324E4">
        <w:rPr>
          <w:rFonts w:ascii="Times New Roman" w:hAnsi="Times New Roman" w:cs="Times New Roman"/>
          <w:sz w:val="24"/>
          <w:szCs w:val="24"/>
          <w:lang w:val="en-US"/>
        </w:rPr>
        <w:t>of 3000 kW and more”;</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cs="Times New Roman"/>
          <w:sz w:val="24"/>
          <w:szCs w:val="24"/>
        </w:rPr>
      </w:pPr>
      <w:r w:rsidRPr="006324E4">
        <w:rPr>
          <w:rFonts w:ascii="Times New Roman" w:hAnsi="Times New Roman" w:cs="Times New Roman"/>
          <w:sz w:val="24"/>
          <w:szCs w:val="24"/>
        </w:rPr>
        <w:t xml:space="preserve">twelve months of seagoing service as </w:t>
      </w:r>
      <w:r w:rsidRPr="006324E4">
        <w:rPr>
          <w:rFonts w:ascii="Times New Roman" w:hAnsi="Times New Roman" w:cs="Times New Roman"/>
          <w:sz w:val="24"/>
          <w:szCs w:val="24"/>
          <w:lang w:val="en-US"/>
        </w:rPr>
        <w:t>S</w:t>
      </w:r>
      <w:r w:rsidRPr="006324E4">
        <w:rPr>
          <w:rFonts w:ascii="Times New Roman" w:hAnsi="Times New Roman" w:cs="Times New Roman"/>
          <w:sz w:val="24"/>
          <w:szCs w:val="24"/>
        </w:rPr>
        <w:t xml:space="preserve">econd engineer officer on ships powered by main propulsion machinery </w:t>
      </w:r>
      <w:r w:rsidRPr="006324E4">
        <w:rPr>
          <w:rFonts w:ascii="Times New Roman" w:hAnsi="Times New Roman" w:cs="Times New Roman"/>
          <w:sz w:val="24"/>
          <w:szCs w:val="24"/>
          <w:lang w:val="en-US"/>
        </w:rPr>
        <w:t xml:space="preserve">of 750 kW and more; </w:t>
      </w:r>
      <w:r w:rsidRPr="006324E4">
        <w:rPr>
          <w:rFonts w:ascii="Times New Roman" w:hAnsi="Times New Roman" w:cs="Times New Roman"/>
          <w:sz w:val="24"/>
          <w:szCs w:val="24"/>
        </w:rPr>
        <w:t>;</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cs="Times New Roman"/>
          <w:sz w:val="24"/>
          <w:szCs w:val="24"/>
        </w:rPr>
      </w:pPr>
      <w:r w:rsidRPr="006324E4">
        <w:rPr>
          <w:rFonts w:ascii="Times New Roman" w:hAnsi="Times New Roman"/>
          <w:sz w:val="24"/>
          <w:lang w:val="en-US"/>
        </w:rPr>
        <w:t>successfully completed course, approved by EAMA, covering the requirements set out in IMO Model Course 7.02</w:t>
      </w:r>
    </w:p>
    <w:p w:rsidR="00987894" w:rsidRPr="006324E4" w:rsidRDefault="00987894" w:rsidP="009F6714">
      <w:pPr>
        <w:pStyle w:val="PlainText"/>
        <w:keepNext/>
        <w:numPr>
          <w:ilvl w:val="1"/>
          <w:numId w:val="18"/>
        </w:numPr>
        <w:tabs>
          <w:tab w:val="clear" w:pos="2514"/>
          <w:tab w:val="num" w:pos="1207"/>
        </w:tabs>
        <w:ind w:left="1207"/>
        <w:jc w:val="both"/>
        <w:rPr>
          <w:rFonts w:ascii="Times New Roman" w:hAnsi="Times New Roman"/>
          <w:sz w:val="24"/>
          <w:lang w:val="en-US"/>
        </w:rPr>
      </w:pPr>
      <w:r w:rsidRPr="006324E4">
        <w:rPr>
          <w:rFonts w:ascii="Times New Roman" w:hAnsi="Times New Roman"/>
          <w:sz w:val="24"/>
          <w:lang w:val="en-US"/>
        </w:rPr>
        <w:t xml:space="preserve">(Amend. - SG. 83 of 2015) successfully completed a training course for management level approved by EA "MA" program, if not passed such acquisition the previous capacity </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 63, para.1, whenever the candidate does not have competency “Second engineer officer on ships powered by main propulsion machinery of 3000 kW and more”.</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for Chief</w:t>
      </w:r>
      <w:r w:rsidRPr="006324E4">
        <w:rPr>
          <w:rFonts w:ascii="Times New Roman" w:hAnsi="Times New Roman"/>
          <w:sz w:val="24"/>
        </w:rPr>
        <w:t xml:space="preserve"> engineer officer on ships powered by main propulsion machinery</w:t>
      </w:r>
      <w:r w:rsidRPr="006324E4">
        <w:rPr>
          <w:rFonts w:ascii="Times New Roman" w:hAnsi="Times New Roman"/>
          <w:sz w:val="24"/>
          <w:lang w:val="en-US"/>
        </w:rPr>
        <w:t xml:space="preserve"> of </w:t>
      </w:r>
      <w:r w:rsidRPr="006324E4">
        <w:rPr>
          <w:rFonts w:ascii="Times New Roman" w:hAnsi="Times New Roman" w:cs="Times New Roman"/>
          <w:sz w:val="24"/>
          <w:szCs w:val="24"/>
          <w:lang w:val="en-US"/>
        </w:rPr>
        <w:t xml:space="preserve">between 750 kW and 3,000 kW </w:t>
      </w:r>
      <w:r w:rsidRPr="006324E4">
        <w:rPr>
          <w:rFonts w:ascii="Times New Roman" w:hAnsi="Times New Roman"/>
          <w:sz w:val="24"/>
        </w:rPr>
        <w:t>propulsion power</w:t>
      </w:r>
      <w:r w:rsidRPr="006324E4">
        <w:rPr>
          <w:rFonts w:ascii="Times New Roman" w:hAnsi="Times New Roman"/>
          <w:sz w:val="24"/>
          <w:lang w:val="en-US"/>
        </w:rPr>
        <w:t xml:space="preserve"> in domestic voyages:</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sz w:val="24"/>
          <w:lang w:val="en-US"/>
        </w:rPr>
      </w:pPr>
      <w:r w:rsidRPr="006324E4">
        <w:rPr>
          <w:rFonts w:ascii="Times New Roman" w:hAnsi="Times New Roman"/>
          <w:sz w:val="24"/>
          <w:lang w:val="en-US"/>
        </w:rPr>
        <w:t>higher education in ”Ship’s machines and mechanizms”, bachelor  degree or secondary education with acquired third degree of professional qualification in “Ship’s machines and mechanizms”;</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sz w:val="24"/>
          <w:lang w:val="en-US"/>
        </w:rPr>
      </w:pPr>
      <w:r w:rsidRPr="006324E4">
        <w:rPr>
          <w:rFonts w:ascii="Times New Roman" w:hAnsi="Times New Roman" w:cs="Times New Roman"/>
          <w:sz w:val="24"/>
          <w:szCs w:val="24"/>
        </w:rPr>
        <w:t>certificate of</w:t>
      </w:r>
      <w:r w:rsidRPr="006324E4">
        <w:rPr>
          <w:rFonts w:ascii="Times New Roman" w:hAnsi="Times New Roman" w:cs="Times New Roman"/>
          <w:sz w:val="24"/>
          <w:szCs w:val="24"/>
          <w:lang w:val="en-US"/>
        </w:rPr>
        <w:t xml:space="preserve"> competency  “Watchkeeping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w:t>
      </w:r>
      <w:r w:rsidRPr="006324E4">
        <w:rPr>
          <w:rFonts w:ascii="Times New Roman" w:hAnsi="Times New Roman"/>
          <w:sz w:val="24"/>
        </w:rPr>
        <w:t xml:space="preserve">propulsion power </w:t>
      </w:r>
      <w:r w:rsidRPr="006324E4">
        <w:rPr>
          <w:rFonts w:ascii="Times New Roman" w:hAnsi="Times New Roman"/>
          <w:sz w:val="24"/>
          <w:lang w:val="en-US"/>
        </w:rPr>
        <w:t>and more”;</w:t>
      </w:r>
    </w:p>
    <w:p w:rsidR="008B3A96" w:rsidRPr="006324E4" w:rsidRDefault="008B3A96" w:rsidP="009F6714">
      <w:pPr>
        <w:pStyle w:val="PlainText"/>
        <w:keepNext/>
        <w:numPr>
          <w:ilvl w:val="1"/>
          <w:numId w:val="18"/>
        </w:numPr>
        <w:tabs>
          <w:tab w:val="clear" w:pos="2514"/>
          <w:tab w:val="num" w:pos="1207"/>
        </w:tabs>
        <w:ind w:left="1207"/>
        <w:jc w:val="both"/>
        <w:rPr>
          <w:rFonts w:ascii="Times New Roman" w:hAnsi="Times New Roman"/>
          <w:sz w:val="24"/>
          <w:lang w:val="en-US"/>
        </w:rPr>
      </w:pPr>
      <w:r w:rsidRPr="006324E4">
        <w:rPr>
          <w:rFonts w:ascii="Times New Roman" w:hAnsi="Times New Roman"/>
          <w:sz w:val="24"/>
          <w:lang w:val="en-US"/>
        </w:rPr>
        <w:t>twelve</w:t>
      </w:r>
      <w:r w:rsidRPr="006324E4">
        <w:rPr>
          <w:rFonts w:ascii="Times New Roman" w:hAnsi="Times New Roman"/>
          <w:sz w:val="24"/>
        </w:rPr>
        <w:t xml:space="preserve"> months of</w:t>
      </w:r>
      <w:r w:rsidRPr="006324E4">
        <w:rPr>
          <w:rFonts w:ascii="Times New Roman" w:hAnsi="Times New Roman"/>
          <w:sz w:val="24"/>
          <w:szCs w:val="24"/>
        </w:rPr>
        <w:t xml:space="preserve"> </w:t>
      </w:r>
      <w:r w:rsidRPr="006324E4">
        <w:rPr>
          <w:rFonts w:ascii="Times New Roman" w:hAnsi="Times New Roman"/>
          <w:sz w:val="24"/>
          <w:szCs w:val="24"/>
          <w:lang w:val="en-US"/>
        </w:rPr>
        <w:t>seagoing</w:t>
      </w:r>
      <w:r w:rsidRPr="006324E4">
        <w:rPr>
          <w:rFonts w:ascii="Times New Roman" w:hAnsi="Times New Roman"/>
          <w:sz w:val="24"/>
          <w:lang w:val="en-US"/>
        </w:rPr>
        <w:t xml:space="preserve"> </w:t>
      </w:r>
      <w:r w:rsidRPr="006324E4">
        <w:rPr>
          <w:rFonts w:ascii="Times New Roman" w:hAnsi="Times New Roman"/>
          <w:sz w:val="24"/>
        </w:rPr>
        <w:t>service</w:t>
      </w:r>
      <w:r w:rsidRPr="006324E4">
        <w:rPr>
          <w:rFonts w:ascii="Times New Roman" w:hAnsi="Times New Roman"/>
          <w:sz w:val="24"/>
          <w:lang w:val="en-US"/>
        </w:rPr>
        <w:t xml:space="preserve"> as </w:t>
      </w:r>
      <w:r w:rsidRPr="006324E4">
        <w:rPr>
          <w:rFonts w:ascii="Times New Roman" w:hAnsi="Times New Roman" w:cs="Times New Roman"/>
          <w:sz w:val="24"/>
          <w:szCs w:val="24"/>
          <w:lang w:val="en-US"/>
        </w:rPr>
        <w:t xml:space="preserve">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w:t>
      </w:r>
      <w:r w:rsidRPr="006324E4">
        <w:rPr>
          <w:rFonts w:ascii="Times New Roman" w:hAnsi="Times New Roman"/>
          <w:sz w:val="24"/>
        </w:rPr>
        <w:t xml:space="preserve">propulsion power </w:t>
      </w:r>
      <w:r w:rsidRPr="006324E4">
        <w:rPr>
          <w:rFonts w:ascii="Times New Roman" w:hAnsi="Times New Roman"/>
          <w:sz w:val="24"/>
          <w:lang w:val="en-US"/>
        </w:rPr>
        <w:t xml:space="preserve">and more; </w:t>
      </w:r>
    </w:p>
    <w:p w:rsidR="008B3A96" w:rsidRPr="006324E4" w:rsidRDefault="008B3A96" w:rsidP="009F6714">
      <w:pPr>
        <w:pStyle w:val="PlainText"/>
        <w:keepNext/>
        <w:numPr>
          <w:ilvl w:val="1"/>
          <w:numId w:val="18"/>
        </w:numPr>
        <w:tabs>
          <w:tab w:val="clear" w:pos="2514"/>
        </w:tabs>
        <w:ind w:left="1276"/>
        <w:jc w:val="both"/>
        <w:rPr>
          <w:rFonts w:ascii="Times New Roman" w:hAnsi="Times New Roman"/>
          <w:sz w:val="24"/>
          <w:lang w:val="en-US"/>
        </w:rPr>
      </w:pPr>
      <w:r w:rsidRPr="006324E4">
        <w:rPr>
          <w:rFonts w:ascii="Times New Roman" w:hAnsi="Times New Roman"/>
          <w:sz w:val="24"/>
        </w:rPr>
        <w:t xml:space="preserve">successfully passed examination 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para.1;</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for S</w:t>
      </w:r>
      <w:r w:rsidRPr="006324E4">
        <w:rPr>
          <w:rFonts w:ascii="Times New Roman" w:hAnsi="Times New Roman"/>
          <w:sz w:val="24"/>
        </w:rPr>
        <w:t>econd engineer officer on ships powered by main propulsion machinery of 3</w:t>
      </w:r>
      <w:r w:rsidRPr="006324E4">
        <w:rPr>
          <w:rFonts w:ascii="Times New Roman" w:hAnsi="Times New Roman"/>
          <w:sz w:val="24"/>
          <w:lang w:val="en-US"/>
        </w:rPr>
        <w:t>,</w:t>
      </w:r>
      <w:r w:rsidRPr="006324E4">
        <w:rPr>
          <w:rFonts w:ascii="Times New Roman" w:hAnsi="Times New Roman"/>
          <w:sz w:val="24"/>
        </w:rPr>
        <w:t>000 kW propulsion power or more</w:t>
      </w:r>
      <w:r w:rsidRPr="006324E4">
        <w:rPr>
          <w:rFonts w:ascii="Times New Roman" w:hAnsi="Times New Roman"/>
          <w:sz w:val="24"/>
          <w:lang w:val="en-US"/>
        </w:rPr>
        <w:t>:</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higher education in ”Ship’s machines and mechanizms”, bachelor  degree or secondary education with acquired third degree of professional qualification in “Ship’s machines and mechanizms”;</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cs="Times New Roman"/>
          <w:sz w:val="24"/>
          <w:szCs w:val="24"/>
        </w:rPr>
        <w:t>certificate of</w:t>
      </w:r>
      <w:r w:rsidRPr="006324E4">
        <w:rPr>
          <w:rFonts w:ascii="Times New Roman" w:hAnsi="Times New Roman" w:cs="Times New Roman"/>
          <w:sz w:val="24"/>
          <w:szCs w:val="24"/>
          <w:lang w:val="en-US"/>
        </w:rPr>
        <w:t xml:space="preserve"> competency “Watchkeeping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and more”;</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seagoing service as follows:</w:t>
      </w:r>
    </w:p>
    <w:p w:rsidR="008B3A96" w:rsidRPr="006324E4" w:rsidRDefault="008B3A96" w:rsidP="009F6714">
      <w:pPr>
        <w:pStyle w:val="PlainText"/>
        <w:keepNext/>
        <w:numPr>
          <w:ilvl w:val="2"/>
          <w:numId w:val="18"/>
        </w:numPr>
        <w:jc w:val="both"/>
        <w:rPr>
          <w:rFonts w:ascii="Times New Roman" w:hAnsi="Times New Roman"/>
          <w:sz w:val="24"/>
          <w:lang w:val="en-US"/>
        </w:rPr>
      </w:pPr>
      <w:r w:rsidRPr="006324E4">
        <w:rPr>
          <w:rFonts w:ascii="Times New Roman" w:hAnsi="Times New Roman"/>
          <w:sz w:val="24"/>
          <w:lang w:val="en-US"/>
        </w:rPr>
        <w:t>twelve</w:t>
      </w:r>
      <w:r w:rsidRPr="006324E4">
        <w:rPr>
          <w:rFonts w:ascii="Times New Roman" w:hAnsi="Times New Roman"/>
          <w:sz w:val="24"/>
        </w:rPr>
        <w:t xml:space="preserve"> months </w:t>
      </w:r>
      <w:r w:rsidRPr="006324E4">
        <w:rPr>
          <w:rFonts w:ascii="Times New Roman" w:hAnsi="Times New Roman"/>
          <w:sz w:val="24"/>
          <w:lang w:val="en-US"/>
        </w:rPr>
        <w:t xml:space="preserve">as </w:t>
      </w:r>
      <w:r w:rsidRPr="006324E4">
        <w:rPr>
          <w:rFonts w:ascii="Times New Roman" w:hAnsi="Times New Roman" w:cs="Times New Roman"/>
          <w:sz w:val="24"/>
          <w:szCs w:val="24"/>
          <w:lang w:val="en-US"/>
        </w:rPr>
        <w:t xml:space="preserve">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and </w:t>
      </w:r>
      <w:r w:rsidRPr="006324E4">
        <w:rPr>
          <w:rFonts w:ascii="Times New Roman" w:hAnsi="Times New Roman"/>
          <w:sz w:val="24"/>
          <w:lang w:val="en-US"/>
        </w:rPr>
        <w:lastRenderedPageBreak/>
        <w:t>more whenever the seafarer has higher education or</w:t>
      </w:r>
    </w:p>
    <w:p w:rsidR="008B3A96" w:rsidRPr="006324E4" w:rsidRDefault="008B3A96" w:rsidP="009F6714">
      <w:pPr>
        <w:pStyle w:val="PlainText"/>
        <w:keepNext/>
        <w:numPr>
          <w:ilvl w:val="2"/>
          <w:numId w:val="18"/>
        </w:numPr>
        <w:jc w:val="both"/>
        <w:rPr>
          <w:rFonts w:ascii="Times New Roman" w:hAnsi="Times New Roman"/>
          <w:sz w:val="24"/>
          <w:lang w:val="en-US"/>
        </w:rPr>
      </w:pPr>
      <w:r w:rsidRPr="006324E4">
        <w:rPr>
          <w:rFonts w:ascii="Times New Roman" w:hAnsi="Times New Roman"/>
          <w:sz w:val="24"/>
          <w:lang w:val="en-US"/>
        </w:rPr>
        <w:t>24 months whenever the seafarer has secondary education;</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cs="Times New Roman"/>
          <w:sz w:val="24"/>
          <w:szCs w:val="24"/>
        </w:rPr>
      </w:pPr>
      <w:r w:rsidRPr="006324E4">
        <w:rPr>
          <w:rFonts w:ascii="Times New Roman" w:hAnsi="Times New Roman"/>
          <w:sz w:val="24"/>
          <w:lang w:val="en-US"/>
        </w:rPr>
        <w:t>successfully completed course, approved by EAMA, covering the requirements set out in IMO Model Course 7.02</w:t>
      </w:r>
    </w:p>
    <w:p w:rsidR="004C6104" w:rsidRPr="006324E4" w:rsidRDefault="004C6104"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 xml:space="preserve">(Amend. - SG. 83 of 2015) successfully completed a training course for management level approved by EA "MA" program; </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cs="Times New Roman"/>
          <w:sz w:val="22"/>
          <w:szCs w:val="22"/>
        </w:rPr>
        <w:t xml:space="preserve">successfully passed examination before </w:t>
      </w:r>
      <w:r w:rsidRPr="006324E4">
        <w:rPr>
          <w:rFonts w:ascii="Times New Roman" w:hAnsi="Times New Roman" w:cs="Times New Roman"/>
          <w:sz w:val="22"/>
          <w:szCs w:val="22"/>
          <w:lang w:val="en-US"/>
        </w:rPr>
        <w:t xml:space="preserve">a </w:t>
      </w:r>
      <w:r w:rsidRPr="006324E4">
        <w:rPr>
          <w:rFonts w:ascii="Times New Roman" w:hAnsi="Times New Roman" w:cs="Times New Roman"/>
          <w:sz w:val="22"/>
          <w:szCs w:val="22"/>
        </w:rPr>
        <w:t xml:space="preserve">committee </w:t>
      </w:r>
      <w:r w:rsidRPr="006324E4">
        <w:rPr>
          <w:rFonts w:ascii="Times New Roman" w:hAnsi="Times New Roman" w:cs="Times New Roman"/>
          <w:sz w:val="22"/>
          <w:szCs w:val="22"/>
          <w:lang w:val="en-US"/>
        </w:rPr>
        <w:t>under</w:t>
      </w:r>
      <w:r w:rsidRPr="006324E4">
        <w:rPr>
          <w:rFonts w:ascii="Times New Roman" w:hAnsi="Times New Roman"/>
          <w:sz w:val="24"/>
          <w:lang w:val="en-US"/>
        </w:rPr>
        <w:t xml:space="preserve"> Article 63, para.1;</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for</w:t>
      </w:r>
      <w:r w:rsidRPr="006324E4">
        <w:rPr>
          <w:rFonts w:ascii="Times New Roman" w:hAnsi="Times New Roman"/>
          <w:sz w:val="24"/>
        </w:rPr>
        <w:t xml:space="preserve"> </w:t>
      </w:r>
      <w:r w:rsidRPr="006324E4">
        <w:rPr>
          <w:rFonts w:ascii="Times New Roman" w:hAnsi="Times New Roman"/>
          <w:sz w:val="24"/>
          <w:lang w:val="en-US"/>
        </w:rPr>
        <w:t>S</w:t>
      </w:r>
      <w:r w:rsidRPr="006324E4">
        <w:rPr>
          <w:rFonts w:ascii="Times New Roman" w:hAnsi="Times New Roman"/>
          <w:sz w:val="24"/>
        </w:rPr>
        <w:t>econd engineer officer on ships powered by main propulsion machinery</w:t>
      </w:r>
      <w:r w:rsidRPr="006324E4">
        <w:rPr>
          <w:rFonts w:ascii="Times New Roman" w:hAnsi="Times New Roman"/>
          <w:sz w:val="24"/>
          <w:lang w:val="en-US"/>
        </w:rPr>
        <w:t xml:space="preserve"> of </w:t>
      </w:r>
      <w:r w:rsidRPr="006324E4">
        <w:rPr>
          <w:rFonts w:ascii="Times New Roman" w:hAnsi="Times New Roman" w:cs="Times New Roman"/>
          <w:sz w:val="24"/>
          <w:szCs w:val="24"/>
          <w:lang w:val="en-US"/>
        </w:rPr>
        <w:t xml:space="preserve">between 750 kW and 3,000 kW </w:t>
      </w:r>
      <w:r w:rsidRPr="006324E4">
        <w:rPr>
          <w:rFonts w:ascii="Times New Roman" w:hAnsi="Times New Roman"/>
          <w:sz w:val="24"/>
        </w:rPr>
        <w:t>propulsion power</w:t>
      </w:r>
      <w:r w:rsidRPr="006324E4">
        <w:rPr>
          <w:rFonts w:ascii="Times New Roman" w:hAnsi="Times New Roman"/>
          <w:sz w:val="24"/>
          <w:lang w:val="en-US"/>
        </w:rPr>
        <w:t xml:space="preserve"> ;</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secondary education with acquired third degree of professional qualification in “Ship’s machines and mechanizms”;</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certificate of  “Watchkeeping engineer officer on ships powered by main propulsion machinery of 750 kW and more”;</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twelve months of seagoing service as Watchkeeping engineer officer on ships powered by main propulsion machinery of 750 kW and more;</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cs="Times New Roman"/>
          <w:sz w:val="24"/>
          <w:szCs w:val="24"/>
        </w:rPr>
      </w:pPr>
      <w:r w:rsidRPr="006324E4">
        <w:rPr>
          <w:rFonts w:ascii="Times New Roman" w:hAnsi="Times New Roman"/>
          <w:sz w:val="24"/>
          <w:lang w:val="en-US"/>
        </w:rPr>
        <w:t>successfully completed course, approved by EAMA, covering the requirements set out in IMO Model Course 7.02</w:t>
      </w:r>
    </w:p>
    <w:p w:rsidR="00EB538C" w:rsidRPr="006324E4" w:rsidRDefault="00EB538C"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 xml:space="preserve">(Amend. - SG. 83 of 2015) successfully completed a training course for management level approved by EA "MA" program; </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 63, para.1;</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for </w:t>
      </w:r>
      <w:r w:rsidRPr="006324E4">
        <w:rPr>
          <w:rFonts w:ascii="Times New Roman" w:hAnsi="Times New Roman" w:cs="Times New Roman"/>
          <w:sz w:val="24"/>
          <w:szCs w:val="24"/>
          <w:lang w:val="en-US"/>
        </w:rPr>
        <w:t xml:space="preserve">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w:t>
      </w:r>
      <w:r w:rsidRPr="006324E4">
        <w:rPr>
          <w:rFonts w:ascii="Times New Roman" w:hAnsi="Times New Roman"/>
          <w:sz w:val="24"/>
        </w:rPr>
        <w:t>propulsion power</w:t>
      </w:r>
      <w:r w:rsidRPr="006324E4">
        <w:rPr>
          <w:rFonts w:ascii="Times New Roman" w:hAnsi="Times New Roman"/>
          <w:sz w:val="24"/>
          <w:lang w:val="en-US"/>
        </w:rPr>
        <w:t xml:space="preserve"> and more;</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higher education in ”Ship’s machines and mechanizms”, bachelor  degree or secondary education with acquired third degree of professional qualification in “Ship’s machines and mechanizms”;</w:t>
      </w:r>
    </w:p>
    <w:p w:rsidR="008B3A96" w:rsidRPr="006324E4" w:rsidRDefault="00250FA5"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 xml:space="preserve">(Amend. - SG. 84 of 2014) </w:t>
      </w:r>
      <w:r w:rsidR="008B3A96" w:rsidRPr="006324E4">
        <w:rPr>
          <w:rFonts w:ascii="Times New Roman" w:hAnsi="Times New Roman"/>
          <w:sz w:val="24"/>
          <w:lang w:val="en-US"/>
        </w:rPr>
        <w:t xml:space="preserve">certificate of  </w:t>
      </w:r>
      <w:r w:rsidR="005B2764" w:rsidRPr="006324E4">
        <w:rPr>
          <w:rFonts w:ascii="Times New Roman" w:hAnsi="Times New Roman"/>
          <w:sz w:val="24"/>
          <w:lang w:val="en-US"/>
        </w:rPr>
        <w:t>proficiency</w:t>
      </w:r>
      <w:r w:rsidR="008B3A96" w:rsidRPr="006324E4">
        <w:rPr>
          <w:rFonts w:ascii="Times New Roman" w:hAnsi="Times New Roman"/>
          <w:sz w:val="24"/>
          <w:lang w:val="en-US"/>
        </w:rPr>
        <w:t xml:space="preserve"> “</w:t>
      </w:r>
      <w:r w:rsidR="005B2764" w:rsidRPr="006324E4">
        <w:rPr>
          <w:rFonts w:ascii="Times New Roman" w:hAnsi="Times New Roman"/>
          <w:sz w:val="24"/>
          <w:lang w:val="en-US"/>
        </w:rPr>
        <w:t>Rating Forming Part of a Watch in Engine Room</w:t>
      </w:r>
      <w:r w:rsidR="008B3A96" w:rsidRPr="006324E4">
        <w:rPr>
          <w:rFonts w:ascii="Times New Roman" w:hAnsi="Times New Roman"/>
          <w:sz w:val="24"/>
          <w:lang w:val="en-US"/>
        </w:rPr>
        <w:t>”, whenever the seafarer has secondary education with acquired third degree of professional qualification in “Ship’s machines and mechanizms”;</w:t>
      </w:r>
    </w:p>
    <w:p w:rsidR="008B3A96" w:rsidRPr="006324E4" w:rsidRDefault="008B3A96"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practical training as follows:</w:t>
      </w:r>
    </w:p>
    <w:p w:rsidR="008B3A96" w:rsidRPr="006324E4" w:rsidRDefault="008B3A96" w:rsidP="009F6714">
      <w:pPr>
        <w:pStyle w:val="PlainText"/>
        <w:keepNext/>
        <w:numPr>
          <w:ilvl w:val="2"/>
          <w:numId w:val="18"/>
        </w:numPr>
        <w:jc w:val="both"/>
        <w:rPr>
          <w:rFonts w:ascii="Times New Roman" w:hAnsi="Times New Roman"/>
          <w:sz w:val="24"/>
          <w:lang w:val="en-US"/>
        </w:rPr>
      </w:pPr>
      <w:r w:rsidRPr="006324E4">
        <w:rPr>
          <w:rFonts w:ascii="Times New Roman" w:hAnsi="Times New Roman"/>
          <w:sz w:val="24"/>
          <w:lang w:val="en-US"/>
        </w:rPr>
        <w:t xml:space="preserve">12 months, at least 6 out of which onboard service as Assistant Watchkeeping engineer officer on ships powered by main propulsion machinery of 750 kW and more, whenever the seafarer has higher education or </w:t>
      </w:r>
    </w:p>
    <w:p w:rsidR="008B3A96" w:rsidRPr="006324E4" w:rsidRDefault="00FB051A" w:rsidP="009F6714">
      <w:pPr>
        <w:pStyle w:val="PlainText"/>
        <w:keepNext/>
        <w:numPr>
          <w:ilvl w:val="2"/>
          <w:numId w:val="18"/>
        </w:numPr>
        <w:jc w:val="both"/>
        <w:rPr>
          <w:rFonts w:ascii="Times New Roman" w:hAnsi="Times New Roman"/>
          <w:sz w:val="24"/>
          <w:lang w:val="en-US"/>
        </w:rPr>
      </w:pPr>
      <w:r w:rsidRPr="006324E4">
        <w:rPr>
          <w:rFonts w:ascii="Times New Roman" w:hAnsi="Times New Roman"/>
          <w:sz w:val="24"/>
          <w:lang w:val="en-US"/>
        </w:rPr>
        <w:t>(Amend. - SG. 84 of 2014)</w:t>
      </w:r>
      <w:r w:rsidRPr="006324E4">
        <w:rPr>
          <w:rFonts w:ascii="Times New Roman" w:hAnsi="Times New Roman"/>
          <w:sz w:val="24"/>
        </w:rPr>
        <w:t xml:space="preserve"> </w:t>
      </w:r>
      <w:r w:rsidR="008B3A96" w:rsidRPr="006324E4">
        <w:rPr>
          <w:rFonts w:ascii="Times New Roman" w:hAnsi="Times New Roman"/>
          <w:sz w:val="24"/>
          <w:lang w:val="en-US"/>
        </w:rPr>
        <w:t xml:space="preserve">36 months, at least </w:t>
      </w:r>
      <w:r w:rsidR="007E270D" w:rsidRPr="006324E4">
        <w:rPr>
          <w:rFonts w:ascii="Times New Roman" w:hAnsi="Times New Roman"/>
          <w:sz w:val="24"/>
          <w:lang w:val="en-US"/>
        </w:rPr>
        <w:t>30</w:t>
      </w:r>
      <w:r w:rsidR="008B3A96" w:rsidRPr="006324E4">
        <w:rPr>
          <w:rFonts w:ascii="Times New Roman" w:hAnsi="Times New Roman"/>
          <w:sz w:val="24"/>
          <w:lang w:val="en-US"/>
        </w:rPr>
        <w:t xml:space="preserve"> out of which onboard service as Ship’s Motorman on ships powered by main propulsion power of 750 kW and more and 6 months as Assistant Watchkeeping engineer officer on ships powered by main propulsion machinery of 750 kW and more, whenever the seafarer has secondary education with acquired third degree of professional qualification in “Ship’s machines and mechanizms”;</w:t>
      </w:r>
    </w:p>
    <w:p w:rsidR="00FB051A" w:rsidRPr="006324E4" w:rsidRDefault="00FB051A"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(New - SG. 83 of 2015) successfully completed a course approved by the EA "MA" program, complementary education program to the requirements of IMO Model Course 7.0</w:t>
      </w:r>
      <w:r w:rsidRPr="006324E4">
        <w:rPr>
          <w:rFonts w:ascii="Times New Roman" w:hAnsi="Times New Roman"/>
          <w:sz w:val="24"/>
        </w:rPr>
        <w:t>4</w:t>
      </w:r>
      <w:r w:rsidRPr="006324E4">
        <w:rPr>
          <w:rFonts w:ascii="Times New Roman" w:hAnsi="Times New Roman"/>
          <w:sz w:val="24"/>
          <w:lang w:val="en-US"/>
        </w:rPr>
        <w:t xml:space="preserve"> for those with secondary education and acquired third degree of professional qualification specialty " Ship’s machines and mechanizms";</w:t>
      </w:r>
    </w:p>
    <w:p w:rsidR="008B3A96" w:rsidRPr="006324E4" w:rsidRDefault="00563A94"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(Former “d”</w:t>
      </w:r>
      <w:r w:rsidR="00A20D5B" w:rsidRPr="006324E4">
        <w:rPr>
          <w:rFonts w:ascii="Times New Roman" w:hAnsi="Times New Roman"/>
          <w:sz w:val="24"/>
          <w:lang w:val="en-US"/>
        </w:rPr>
        <w:t xml:space="preserve"> - SG. 83 of 2015</w:t>
      </w:r>
      <w:r w:rsidRPr="006324E4">
        <w:rPr>
          <w:rFonts w:ascii="Times New Roman" w:hAnsi="Times New Roman"/>
          <w:sz w:val="24"/>
          <w:lang w:val="en-US"/>
        </w:rPr>
        <w:t>)</w:t>
      </w:r>
      <w:r w:rsidR="008B3A96" w:rsidRPr="006324E4">
        <w:rPr>
          <w:rFonts w:ascii="Times New Roman" w:hAnsi="Times New Roman"/>
          <w:sz w:val="24"/>
          <w:lang w:val="en-US"/>
        </w:rPr>
        <w:t>training record book approved by the relevant Directorate “Martime Administration”;</w:t>
      </w:r>
    </w:p>
    <w:p w:rsidR="008B3A96" w:rsidRPr="006324E4" w:rsidRDefault="00563A94"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lastRenderedPageBreak/>
        <w:t>(Former “e”</w:t>
      </w:r>
      <w:r w:rsidR="00A20D5B" w:rsidRPr="006324E4">
        <w:rPr>
          <w:rFonts w:ascii="Times New Roman" w:hAnsi="Times New Roman"/>
          <w:sz w:val="24"/>
          <w:lang w:val="en-US"/>
        </w:rPr>
        <w:t xml:space="preserve"> - SG. 83 of 2015</w:t>
      </w:r>
      <w:r w:rsidRPr="006324E4">
        <w:rPr>
          <w:rFonts w:ascii="Times New Roman" w:hAnsi="Times New Roman"/>
          <w:sz w:val="24"/>
          <w:lang w:val="en-US"/>
        </w:rPr>
        <w:t>)</w:t>
      </w:r>
      <w:r w:rsidR="008B3A96" w:rsidRPr="006324E4">
        <w:rPr>
          <w:rFonts w:ascii="Times New Roman" w:hAnsi="Times New Roman"/>
          <w:sz w:val="24"/>
          <w:lang w:val="en-US"/>
        </w:rPr>
        <w:t>successfully passed examination before a committee under Article 63, para.1</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for </w:t>
      </w:r>
      <w:r w:rsidR="00AC7AD0" w:rsidRPr="006324E4">
        <w:rPr>
          <w:rFonts w:ascii="Times New Roman" w:hAnsi="Times New Roman"/>
          <w:sz w:val="24"/>
          <w:lang w:val="en-US"/>
        </w:rPr>
        <w:t>Electro-technical</w:t>
      </w:r>
      <w:r w:rsidRPr="006324E4">
        <w:rPr>
          <w:rFonts w:ascii="Times New Roman" w:hAnsi="Times New Roman"/>
          <w:sz w:val="24"/>
          <w:szCs w:val="24"/>
          <w:lang w:val="en-US"/>
        </w:rPr>
        <w:t xml:space="preserve"> </w:t>
      </w:r>
      <w:r w:rsidRPr="006324E4">
        <w:rPr>
          <w:rFonts w:ascii="Times New Roman" w:hAnsi="Times New Roman"/>
          <w:sz w:val="24"/>
          <w:lang w:val="en-US"/>
        </w:rPr>
        <w:t>officer</w:t>
      </w:r>
    </w:p>
    <w:p w:rsidR="00A20D5B" w:rsidRPr="006324E4" w:rsidRDefault="00A20D5B"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(Amend. - SG. 83 of 2015) education:</w:t>
      </w:r>
    </w:p>
    <w:p w:rsidR="00A20D5B" w:rsidRPr="006324E4" w:rsidRDefault="00A20D5B" w:rsidP="00A20D5B">
      <w:pPr>
        <w:pStyle w:val="PlainText"/>
        <w:keepNext/>
        <w:ind w:left="2514"/>
        <w:jc w:val="both"/>
        <w:rPr>
          <w:rFonts w:ascii="Times New Roman" w:hAnsi="Times New Roman"/>
          <w:sz w:val="24"/>
          <w:lang w:val="en-US"/>
        </w:rPr>
      </w:pPr>
      <w:r w:rsidRPr="006324E4">
        <w:rPr>
          <w:rFonts w:ascii="Times New Roman" w:hAnsi="Times New Roman"/>
          <w:sz w:val="24"/>
          <w:lang w:val="en-US"/>
        </w:rPr>
        <w:t xml:space="preserve">aa) </w:t>
      </w:r>
      <w:r w:rsidR="008B3A96" w:rsidRPr="006324E4">
        <w:rPr>
          <w:rFonts w:ascii="Times New Roman" w:hAnsi="Times New Roman"/>
          <w:sz w:val="24"/>
          <w:lang w:val="en-US"/>
        </w:rPr>
        <w:t>higher education in “S</w:t>
      </w:r>
      <w:r w:rsidR="008B3A96" w:rsidRPr="006324E4">
        <w:rPr>
          <w:rFonts w:ascii="Times New Roman" w:hAnsi="Times New Roman"/>
          <w:sz w:val="24"/>
        </w:rPr>
        <w:t>hip’s electrical engineering</w:t>
      </w:r>
      <w:r w:rsidR="008B3A96" w:rsidRPr="006324E4">
        <w:rPr>
          <w:rFonts w:ascii="Times New Roman" w:hAnsi="Times New Roman"/>
          <w:sz w:val="24"/>
          <w:lang w:val="en-US"/>
        </w:rPr>
        <w:t>” or “Electrical power supply and electrical equipment in the water transport” or other heavy-current electrical specialty, Master’s or Bachelor’s degree</w:t>
      </w:r>
      <w:r w:rsidRPr="006324E4">
        <w:rPr>
          <w:rFonts w:ascii="Times New Roman" w:hAnsi="Times New Roman"/>
          <w:sz w:val="24"/>
          <w:lang w:val="en-US"/>
        </w:rPr>
        <w:t>;</w:t>
      </w:r>
    </w:p>
    <w:p w:rsidR="008B3A96" w:rsidRPr="006324E4" w:rsidRDefault="00A20D5B" w:rsidP="00A20D5B">
      <w:pPr>
        <w:pStyle w:val="PlainText"/>
        <w:keepNext/>
        <w:ind w:left="2514"/>
        <w:jc w:val="both"/>
        <w:rPr>
          <w:rFonts w:ascii="Times New Roman" w:hAnsi="Times New Roman"/>
          <w:sz w:val="24"/>
          <w:lang w:val="en-US"/>
        </w:rPr>
      </w:pPr>
      <w:proofErr w:type="gramStart"/>
      <w:r w:rsidRPr="006324E4">
        <w:rPr>
          <w:rFonts w:ascii="Times New Roman" w:hAnsi="Times New Roman"/>
          <w:sz w:val="24"/>
          <w:lang w:val="en-US"/>
        </w:rPr>
        <w:t>bb</w:t>
      </w:r>
      <w:proofErr w:type="gramEnd"/>
      <w:r w:rsidRPr="006324E4">
        <w:rPr>
          <w:rFonts w:ascii="Times New Roman" w:hAnsi="Times New Roman"/>
          <w:sz w:val="24"/>
          <w:lang w:val="en-US"/>
        </w:rPr>
        <w:t xml:space="preserve">) </w:t>
      </w:r>
      <w:r w:rsidR="008B3A96" w:rsidRPr="006324E4">
        <w:rPr>
          <w:rFonts w:ascii="Times New Roman" w:hAnsi="Times New Roman"/>
          <w:sz w:val="24"/>
        </w:rPr>
        <w:t xml:space="preserve"> </w:t>
      </w:r>
      <w:r w:rsidRPr="006324E4">
        <w:rPr>
          <w:rFonts w:ascii="Times New Roman" w:hAnsi="Times New Roman"/>
          <w:sz w:val="24"/>
          <w:lang w:val="en-US"/>
        </w:rPr>
        <w:t>secondary education with acquired third degree of professional qualification in "Electrical equipment of the ship" or other specialty high voltage</w:t>
      </w:r>
    </w:p>
    <w:p w:rsidR="00A20D5B" w:rsidRPr="006324E4" w:rsidRDefault="00A20D5B" w:rsidP="00A20D5B">
      <w:pPr>
        <w:pStyle w:val="PlainText"/>
        <w:keepNext/>
        <w:ind w:left="2514"/>
        <w:jc w:val="both"/>
        <w:rPr>
          <w:rFonts w:ascii="Times New Roman" w:hAnsi="Times New Roman"/>
          <w:sz w:val="24"/>
          <w:lang w:val="en-US"/>
        </w:rPr>
      </w:pPr>
    </w:p>
    <w:p w:rsidR="008B3A96" w:rsidRPr="006324E4" w:rsidRDefault="00961FB1"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 xml:space="preserve">(Amend. - SG. 84 of 2014) </w:t>
      </w:r>
      <w:r w:rsidR="008B3A96" w:rsidRPr="006324E4">
        <w:rPr>
          <w:rFonts w:ascii="Times New Roman" w:hAnsi="Times New Roman"/>
          <w:sz w:val="24"/>
          <w:lang w:val="en-US"/>
        </w:rPr>
        <w:t>practical training as follows:</w:t>
      </w:r>
    </w:p>
    <w:p w:rsidR="008B3A96" w:rsidRPr="006324E4" w:rsidRDefault="00C23933" w:rsidP="00C23933">
      <w:pPr>
        <w:pStyle w:val="PlainText"/>
        <w:keepNext/>
        <w:ind w:left="3234"/>
        <w:jc w:val="both"/>
        <w:rPr>
          <w:rFonts w:ascii="Times New Roman" w:hAnsi="Times New Roman"/>
          <w:sz w:val="24"/>
          <w:lang w:val="en-US"/>
        </w:rPr>
      </w:pPr>
      <w:r w:rsidRPr="006324E4">
        <w:rPr>
          <w:rFonts w:ascii="Times New Roman" w:hAnsi="Times New Roman"/>
          <w:sz w:val="24"/>
        </w:rPr>
        <w:t xml:space="preserve">аа) </w:t>
      </w:r>
      <w:r w:rsidR="008B3A96" w:rsidRPr="006324E4">
        <w:rPr>
          <w:rFonts w:ascii="Times New Roman" w:hAnsi="Times New Roman"/>
          <w:sz w:val="24"/>
          <w:lang w:val="en-US"/>
        </w:rPr>
        <w:t xml:space="preserve">12 months, at least 6 out of which onboard service as Assistant Electrical engineer on ships powered by main propulsion machinery of 750 kW and more, whenever the seafarer has higher education or </w:t>
      </w:r>
    </w:p>
    <w:p w:rsidR="008B3A96" w:rsidRPr="006324E4" w:rsidRDefault="00C23933" w:rsidP="00C23933">
      <w:pPr>
        <w:pStyle w:val="PlainText"/>
        <w:keepNext/>
        <w:ind w:left="3234"/>
        <w:jc w:val="both"/>
        <w:rPr>
          <w:rFonts w:ascii="Times New Roman" w:hAnsi="Times New Roman"/>
          <w:sz w:val="24"/>
          <w:lang w:val="en-US"/>
        </w:rPr>
      </w:pPr>
      <w:r w:rsidRPr="006324E4">
        <w:rPr>
          <w:rFonts w:ascii="Times New Roman" w:hAnsi="Times New Roman"/>
          <w:sz w:val="24"/>
          <w:lang w:val="en-US"/>
        </w:rPr>
        <w:t xml:space="preserve">bb) </w:t>
      </w:r>
      <w:r w:rsidR="008B3A96" w:rsidRPr="006324E4">
        <w:rPr>
          <w:rFonts w:ascii="Times New Roman" w:hAnsi="Times New Roman"/>
          <w:sz w:val="24"/>
          <w:lang w:val="en-US"/>
        </w:rPr>
        <w:t>36 months seagoing service, at least 30 out of which in a capacity in the Engine department and 6 months as Assistant Electrical engineer, whenever the seafarer has secondary education</w:t>
      </w:r>
      <w:r w:rsidR="008B3A96" w:rsidRPr="006324E4" w:rsidDel="00947630">
        <w:rPr>
          <w:rFonts w:ascii="Times New Roman" w:hAnsi="Times New Roman"/>
          <w:sz w:val="24"/>
          <w:lang w:val="en-US"/>
        </w:rPr>
        <w:t xml:space="preserve"> </w:t>
      </w:r>
      <w:r w:rsidR="008B3A96" w:rsidRPr="006324E4">
        <w:rPr>
          <w:rFonts w:ascii="Times New Roman" w:hAnsi="Times New Roman"/>
          <w:sz w:val="24"/>
          <w:lang w:val="en-US"/>
        </w:rPr>
        <w:t xml:space="preserve">. </w:t>
      </w:r>
    </w:p>
    <w:p w:rsidR="008779E5" w:rsidRPr="006324E4" w:rsidRDefault="008779E5"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(Amend. - SG. 83 of 2015)training record book approved by the relevant Directorate “Martime Administration” / Directorate “River inspection” ;</w:t>
      </w:r>
    </w:p>
    <w:p w:rsidR="004438B8" w:rsidRPr="006324E4" w:rsidRDefault="004438B8"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 xml:space="preserve">(New - SG. 84 of </w:t>
      </w:r>
      <w:proofErr w:type="gramStart"/>
      <w:r w:rsidRPr="006324E4">
        <w:rPr>
          <w:rFonts w:ascii="Times New Roman" w:hAnsi="Times New Roman"/>
          <w:sz w:val="24"/>
          <w:lang w:val="en-US"/>
        </w:rPr>
        <w:t>2014,</w:t>
      </w:r>
      <w:proofErr w:type="gramEnd"/>
      <w:r w:rsidRPr="006324E4">
        <w:rPr>
          <w:rFonts w:ascii="Times New Roman" w:hAnsi="Times New Roman"/>
          <w:sz w:val="24"/>
          <w:lang w:val="en-US"/>
        </w:rPr>
        <w:t xml:space="preserve"> am. - SG. 83 of 2015) successfully completed a course approved by the EA "MA" program, complementary the program acquired education to the requirements of IMO model course 7.08 when the person has education other than higher education in specialty "Electrical equipment of the ship";</w:t>
      </w:r>
    </w:p>
    <w:p w:rsidR="004438B8" w:rsidRPr="006324E4" w:rsidRDefault="004438B8" w:rsidP="009F6714">
      <w:pPr>
        <w:pStyle w:val="PlainText"/>
        <w:keepNext/>
        <w:numPr>
          <w:ilvl w:val="1"/>
          <w:numId w:val="18"/>
        </w:numPr>
        <w:tabs>
          <w:tab w:val="clear" w:pos="2514"/>
        </w:tabs>
        <w:ind w:left="1701"/>
        <w:jc w:val="both"/>
        <w:rPr>
          <w:rFonts w:ascii="Times New Roman" w:hAnsi="Times New Roman"/>
          <w:sz w:val="24"/>
          <w:lang w:val="en-US"/>
        </w:rPr>
      </w:pPr>
      <w:r w:rsidRPr="006324E4">
        <w:rPr>
          <w:rFonts w:ascii="Times New Roman" w:hAnsi="Times New Roman"/>
          <w:sz w:val="24"/>
          <w:lang w:val="en-US"/>
        </w:rPr>
        <w:t>(Former “d” - amended. - SG. 84 of 2014) successfully passed examination before a committee under Article 63, para.1</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cs="Times New Roman"/>
          <w:sz w:val="24"/>
          <w:szCs w:val="24"/>
          <w:lang w:val="en-US"/>
        </w:rPr>
      </w:pPr>
      <w:r w:rsidRPr="006324E4">
        <w:rPr>
          <w:rFonts w:ascii="Times New Roman" w:hAnsi="Times New Roman"/>
          <w:sz w:val="24"/>
          <w:lang w:val="en-US"/>
        </w:rPr>
        <w:t xml:space="preserve">for </w:t>
      </w:r>
      <w:r w:rsidR="003B7844" w:rsidRPr="006324E4">
        <w:rPr>
          <w:rFonts w:ascii="Times New Roman" w:hAnsi="Times New Roman"/>
          <w:sz w:val="24"/>
          <w:lang w:val="en-US"/>
        </w:rPr>
        <w:t>Able Seafarer Engine</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rPr>
      </w:pPr>
      <w:r w:rsidRPr="006324E4">
        <w:rPr>
          <w:rFonts w:ascii="Times New Roman" w:hAnsi="Times New Roman"/>
          <w:sz w:val="24"/>
          <w:lang w:val="en-US"/>
        </w:rPr>
        <w:t>secondary education with acquired third degree of professional qualification in “Ship’s machines and mechanizms”</w:t>
      </w:r>
      <w:r w:rsidRPr="006324E4">
        <w:rPr>
          <w:rFonts w:ascii="Times New Roman" w:hAnsi="Times New Roman"/>
          <w:sz w:val="24"/>
        </w:rPr>
        <w:t xml:space="preserve"> or secondary education and completed training course approved by EAMA;</w:t>
      </w:r>
    </w:p>
    <w:p w:rsidR="008B3A96" w:rsidRPr="006324E4" w:rsidRDefault="00B34AB0" w:rsidP="009F6714">
      <w:pPr>
        <w:pStyle w:val="PlainText"/>
        <w:keepNext/>
        <w:numPr>
          <w:ilvl w:val="1"/>
          <w:numId w:val="18"/>
        </w:numPr>
        <w:tabs>
          <w:tab w:val="clear" w:pos="2514"/>
          <w:tab w:val="num" w:pos="1747"/>
        </w:tabs>
        <w:ind w:left="1747"/>
        <w:jc w:val="both"/>
        <w:rPr>
          <w:rFonts w:ascii="Times New Roman" w:hAnsi="Times New Roman"/>
          <w:sz w:val="24"/>
        </w:rPr>
      </w:pPr>
      <w:r w:rsidRPr="006324E4">
        <w:rPr>
          <w:rFonts w:ascii="Times New Roman" w:hAnsi="Times New Roman"/>
          <w:sz w:val="24"/>
        </w:rPr>
        <w:t>(Amend. - SG. 84 of 2014)</w:t>
      </w:r>
      <w:r w:rsidRPr="006324E4">
        <w:rPr>
          <w:rFonts w:ascii="Times New Roman" w:hAnsi="Times New Roman"/>
          <w:sz w:val="24"/>
          <w:lang w:val="en-US"/>
        </w:rPr>
        <w:t xml:space="preserve"> </w:t>
      </w:r>
      <w:r w:rsidR="008B3A96" w:rsidRPr="006324E4">
        <w:rPr>
          <w:rFonts w:ascii="Times New Roman" w:hAnsi="Times New Roman"/>
          <w:sz w:val="24"/>
        </w:rPr>
        <w:t xml:space="preserve">certificate of  </w:t>
      </w:r>
      <w:r w:rsidRPr="006324E4">
        <w:rPr>
          <w:rFonts w:ascii="Times New Roman" w:hAnsi="Times New Roman"/>
          <w:sz w:val="24"/>
          <w:lang w:val="en-US"/>
        </w:rPr>
        <w:t>proficiency</w:t>
      </w:r>
      <w:r w:rsidR="008B3A96" w:rsidRPr="006324E4">
        <w:rPr>
          <w:rFonts w:ascii="Times New Roman" w:hAnsi="Times New Roman"/>
          <w:sz w:val="24"/>
        </w:rPr>
        <w:t xml:space="preserve"> </w:t>
      </w:r>
      <w:r w:rsidR="008B3A96" w:rsidRPr="006324E4">
        <w:rPr>
          <w:rFonts w:ascii="Times New Roman" w:hAnsi="Times New Roman"/>
          <w:sz w:val="24"/>
          <w:lang w:val="en-US"/>
        </w:rPr>
        <w:t>“</w:t>
      </w:r>
      <w:r w:rsidRPr="006324E4">
        <w:rPr>
          <w:rFonts w:ascii="Times New Roman" w:hAnsi="Times New Roman"/>
          <w:sz w:val="24"/>
        </w:rPr>
        <w:t>Rating Forming Part of a Watch in Engine Room</w:t>
      </w:r>
      <w:r w:rsidR="008B3A96" w:rsidRPr="006324E4">
        <w:rPr>
          <w:rFonts w:ascii="Times New Roman" w:hAnsi="Times New Roman"/>
          <w:sz w:val="24"/>
          <w:lang w:val="en-US"/>
        </w:rPr>
        <w:t>”</w:t>
      </w:r>
      <w:r w:rsidR="008B3A96" w:rsidRPr="006324E4">
        <w:rPr>
          <w:rFonts w:ascii="Times New Roman" w:hAnsi="Times New Roman"/>
          <w:sz w:val="24"/>
        </w:rPr>
        <w:t>;</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rPr>
      </w:pPr>
      <w:r w:rsidRPr="006324E4">
        <w:rPr>
          <w:rFonts w:ascii="Times New Roman" w:hAnsi="Times New Roman"/>
          <w:sz w:val="24"/>
        </w:rPr>
        <w:t>twelve months of sea</w:t>
      </w:r>
      <w:r w:rsidRPr="006324E4">
        <w:rPr>
          <w:rFonts w:ascii="Times New Roman" w:hAnsi="Times New Roman"/>
          <w:sz w:val="24"/>
          <w:lang w:val="en-US"/>
        </w:rPr>
        <w:t>going</w:t>
      </w:r>
      <w:r w:rsidRPr="006324E4">
        <w:rPr>
          <w:rFonts w:ascii="Times New Roman" w:hAnsi="Times New Roman"/>
          <w:sz w:val="24"/>
        </w:rPr>
        <w:t xml:space="preserve"> service as </w:t>
      </w:r>
      <w:r w:rsidRPr="006324E4">
        <w:rPr>
          <w:rFonts w:ascii="Times New Roman" w:hAnsi="Times New Roman"/>
          <w:sz w:val="24"/>
          <w:lang w:val="en-US"/>
        </w:rPr>
        <w:t>M</w:t>
      </w:r>
      <w:r w:rsidRPr="006324E4">
        <w:rPr>
          <w:rFonts w:ascii="Times New Roman" w:hAnsi="Times New Roman"/>
          <w:sz w:val="24"/>
        </w:rPr>
        <w:t xml:space="preserve">otorman on ships </w:t>
      </w:r>
      <w:r w:rsidRPr="006324E4">
        <w:rPr>
          <w:rFonts w:ascii="Times New Roman" w:hAnsi="Times New Roman"/>
          <w:sz w:val="24"/>
          <w:lang w:val="en-US"/>
        </w:rPr>
        <w:t>on ships powered by main propulsion machinery of 750 kW and more</w:t>
      </w:r>
      <w:r w:rsidRPr="006324E4">
        <w:rPr>
          <w:rFonts w:ascii="Times New Roman" w:hAnsi="Times New Roman"/>
          <w:sz w:val="24"/>
        </w:rPr>
        <w:t>;</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rPr>
      </w:pPr>
      <w:r w:rsidRPr="006324E4">
        <w:rPr>
          <w:rFonts w:ascii="Times New Roman" w:hAnsi="Times New Roman"/>
          <w:sz w:val="24"/>
        </w:rPr>
        <w:t xml:space="preserve">successfully passed examination before a committee under Article </w:t>
      </w:r>
      <w:r w:rsidRPr="006324E4">
        <w:rPr>
          <w:rFonts w:ascii="Times New Roman" w:hAnsi="Times New Roman"/>
          <w:sz w:val="24"/>
          <w:lang w:val="en-US"/>
        </w:rPr>
        <w:t>63</w:t>
      </w:r>
      <w:r w:rsidRPr="006324E4">
        <w:rPr>
          <w:rFonts w:ascii="Times New Roman" w:hAnsi="Times New Roman"/>
          <w:sz w:val="24"/>
        </w:rPr>
        <w:t>, para.1;</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for </w:t>
      </w:r>
      <w:r w:rsidR="00D1106F" w:rsidRPr="006324E4">
        <w:rPr>
          <w:rFonts w:ascii="Times New Roman" w:hAnsi="Times New Roman"/>
          <w:sz w:val="24"/>
        </w:rPr>
        <w:t>Rating Forming Part of a Watch in Engine Room</w:t>
      </w:r>
      <w:r w:rsidRPr="006324E4">
        <w:rPr>
          <w:rFonts w:ascii="Times New Roman" w:hAnsi="Times New Roman"/>
          <w:sz w:val="24"/>
          <w:lang w:val="en-US"/>
        </w:rPr>
        <w:t>:</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rPr>
      </w:pPr>
      <w:r w:rsidRPr="006324E4">
        <w:rPr>
          <w:rFonts w:ascii="Times New Roman" w:hAnsi="Times New Roman"/>
          <w:sz w:val="24"/>
        </w:rPr>
        <w:t>secondary education with acquired third degree of professional qualification in “Ship’s machines and mechanizms”</w:t>
      </w:r>
      <w:r w:rsidRPr="006324E4">
        <w:rPr>
          <w:rFonts w:ascii="Times New Roman" w:hAnsi="Times New Roman"/>
          <w:sz w:val="24"/>
          <w:lang w:val="en-US"/>
        </w:rPr>
        <w:t xml:space="preserve"> </w:t>
      </w:r>
      <w:r w:rsidRPr="006324E4">
        <w:rPr>
          <w:rFonts w:ascii="Times New Roman" w:hAnsi="Times New Roman"/>
          <w:sz w:val="24"/>
        </w:rPr>
        <w:t>or secondary education and completed training course approved by EAMA;;</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rPr>
      </w:pPr>
      <w:r w:rsidRPr="006324E4">
        <w:rPr>
          <w:rFonts w:ascii="Times New Roman" w:hAnsi="Times New Roman"/>
          <w:sz w:val="24"/>
          <w:lang w:val="en-US"/>
        </w:rPr>
        <w:t>seagoing service as follows:</w:t>
      </w:r>
    </w:p>
    <w:p w:rsidR="008B3A96" w:rsidRPr="006324E4" w:rsidRDefault="008B3A96" w:rsidP="009F6714">
      <w:pPr>
        <w:pStyle w:val="PlainText"/>
        <w:keepNext/>
        <w:numPr>
          <w:ilvl w:val="2"/>
          <w:numId w:val="18"/>
        </w:numPr>
        <w:jc w:val="both"/>
        <w:rPr>
          <w:rFonts w:ascii="Times New Roman" w:hAnsi="Times New Roman"/>
          <w:sz w:val="24"/>
        </w:rPr>
      </w:pPr>
      <w:r w:rsidRPr="006324E4">
        <w:rPr>
          <w:rFonts w:ascii="Times New Roman" w:hAnsi="Times New Roman"/>
          <w:sz w:val="24"/>
        </w:rPr>
        <w:t xml:space="preserve">two months onboard training as part of the training course on ships powered by main propulsion machinery of 300 kW and more, whenever the </w:t>
      </w:r>
      <w:r w:rsidRPr="006324E4">
        <w:rPr>
          <w:rFonts w:ascii="Times New Roman" w:hAnsi="Times New Roman"/>
          <w:sz w:val="24"/>
          <w:lang w:val="en-US"/>
        </w:rPr>
        <w:t>seafarer</w:t>
      </w:r>
      <w:r w:rsidRPr="006324E4">
        <w:rPr>
          <w:rFonts w:ascii="Times New Roman" w:hAnsi="Times New Roman"/>
          <w:sz w:val="24"/>
        </w:rPr>
        <w:t xml:space="preserve"> has secondary education with acquired third degree of professional qualification in “Ship’s machines and mechanizms”</w:t>
      </w:r>
      <w:r w:rsidRPr="006324E4">
        <w:rPr>
          <w:rFonts w:ascii="Times New Roman" w:hAnsi="Times New Roman"/>
          <w:sz w:val="24"/>
          <w:lang w:val="en-US"/>
        </w:rPr>
        <w:t xml:space="preserve"> </w:t>
      </w:r>
      <w:r w:rsidRPr="006324E4">
        <w:rPr>
          <w:rFonts w:ascii="Times New Roman" w:hAnsi="Times New Roman"/>
          <w:sz w:val="24"/>
        </w:rPr>
        <w:t>or</w:t>
      </w:r>
    </w:p>
    <w:p w:rsidR="008B3A96" w:rsidRPr="006324E4" w:rsidRDefault="008B3A96" w:rsidP="009F6714">
      <w:pPr>
        <w:pStyle w:val="PlainText"/>
        <w:keepNext/>
        <w:numPr>
          <w:ilvl w:val="2"/>
          <w:numId w:val="18"/>
        </w:numPr>
        <w:jc w:val="both"/>
        <w:rPr>
          <w:rFonts w:ascii="Times New Roman" w:hAnsi="Times New Roman"/>
          <w:sz w:val="24"/>
        </w:rPr>
      </w:pPr>
      <w:r w:rsidRPr="006324E4">
        <w:rPr>
          <w:rFonts w:ascii="Times New Roman" w:hAnsi="Times New Roman"/>
          <w:sz w:val="24"/>
        </w:rPr>
        <w:lastRenderedPageBreak/>
        <w:t>twelve months of seagoing service on ship</w:t>
      </w:r>
      <w:r w:rsidRPr="006324E4">
        <w:rPr>
          <w:rFonts w:ascii="Times New Roman" w:hAnsi="Times New Roman"/>
          <w:sz w:val="24"/>
          <w:lang w:val="en-US"/>
        </w:rPr>
        <w:t>s</w:t>
      </w:r>
      <w:r w:rsidRPr="006324E4">
        <w:rPr>
          <w:rFonts w:ascii="Times New Roman" w:hAnsi="Times New Roman"/>
          <w:sz w:val="24"/>
        </w:rPr>
        <w:t xml:space="preserve"> powered by main propulsion power of 300 kW and more as wiper, oiler or fitter in engine room</w:t>
      </w:r>
      <w:r w:rsidRPr="006324E4">
        <w:rPr>
          <w:rFonts w:ascii="Times New Roman" w:hAnsi="Times New Roman"/>
          <w:sz w:val="24"/>
          <w:lang w:val="en-US"/>
        </w:rPr>
        <w:t xml:space="preserve"> out of which 2 moths as Assistant Ship’s Motorman</w:t>
      </w:r>
      <w:r w:rsidRPr="006324E4">
        <w:rPr>
          <w:rFonts w:ascii="Times New Roman" w:hAnsi="Times New Roman"/>
          <w:sz w:val="24"/>
        </w:rPr>
        <w:t xml:space="preserve"> whenever the seafarer has secondary education and completed a training course approved by EAMA;</w:t>
      </w:r>
    </w:p>
    <w:p w:rsidR="00C15746" w:rsidRPr="006324E4" w:rsidRDefault="00C15746"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(Amend. - SG. 83 of 2015)training record book approved by the relevant Directorate “Martime Administration” / Directorate “River inspection” ;</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rPr>
      </w:pPr>
      <w:r w:rsidRPr="006324E4">
        <w:rPr>
          <w:rFonts w:ascii="Times New Roman" w:hAnsi="Times New Roman"/>
          <w:sz w:val="24"/>
        </w:rPr>
        <w:t xml:space="preserve">successfully passed examination before a committee under Article </w:t>
      </w:r>
      <w:r w:rsidRPr="006324E4">
        <w:rPr>
          <w:rFonts w:ascii="Times New Roman" w:hAnsi="Times New Roman"/>
          <w:sz w:val="24"/>
          <w:lang w:val="en-US"/>
        </w:rPr>
        <w:t>63</w:t>
      </w:r>
      <w:r w:rsidRPr="006324E4">
        <w:rPr>
          <w:rFonts w:ascii="Times New Roman" w:hAnsi="Times New Roman"/>
          <w:sz w:val="24"/>
        </w:rPr>
        <w:t xml:space="preserve">, para.1, whenever the </w:t>
      </w:r>
      <w:r w:rsidRPr="006324E4">
        <w:rPr>
          <w:rFonts w:ascii="Times New Roman" w:hAnsi="Times New Roman"/>
          <w:sz w:val="24"/>
          <w:lang w:val="en-US"/>
        </w:rPr>
        <w:t>seafarer</w:t>
      </w:r>
      <w:r w:rsidRPr="006324E4">
        <w:rPr>
          <w:rFonts w:ascii="Times New Roman" w:hAnsi="Times New Roman"/>
          <w:sz w:val="24"/>
        </w:rPr>
        <w:t xml:space="preserve"> has secondary education and a training course approved by EAMA;</w:t>
      </w:r>
    </w:p>
    <w:p w:rsidR="008B3A96" w:rsidRPr="006324E4" w:rsidRDefault="008B3A96" w:rsidP="009F6714">
      <w:pPr>
        <w:pStyle w:val="PlainText"/>
        <w:keepNext/>
        <w:numPr>
          <w:ilvl w:val="0"/>
          <w:numId w:val="18"/>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for </w:t>
      </w:r>
      <w:r w:rsidR="00AC7AD0" w:rsidRPr="006324E4">
        <w:rPr>
          <w:rFonts w:ascii="Times New Roman" w:hAnsi="Times New Roman"/>
          <w:sz w:val="24"/>
          <w:lang w:val="en-US"/>
        </w:rPr>
        <w:t>Electro-technical rating</w:t>
      </w:r>
      <w:r w:rsidRPr="006324E4">
        <w:rPr>
          <w:rFonts w:ascii="Times New Roman" w:hAnsi="Times New Roman"/>
          <w:sz w:val="24"/>
          <w:lang w:val="en-US"/>
        </w:rPr>
        <w:t>:</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secondary education in “</w:t>
      </w:r>
      <w:r w:rsidR="002C2E1B" w:rsidRPr="006324E4">
        <w:rPr>
          <w:rFonts w:ascii="Times New Roman" w:hAnsi="Times New Roman"/>
          <w:sz w:val="24"/>
          <w:lang w:val="en-US"/>
        </w:rPr>
        <w:t>Electrical equipment of the ship</w:t>
      </w:r>
      <w:r w:rsidRPr="006324E4">
        <w:rPr>
          <w:rFonts w:ascii="Times New Roman" w:hAnsi="Times New Roman"/>
          <w:sz w:val="24"/>
          <w:lang w:val="en-US"/>
        </w:rPr>
        <w:t>” or</w:t>
      </w:r>
      <w:r w:rsidRPr="006324E4">
        <w:rPr>
          <w:rFonts w:ascii="Times New Roman" w:hAnsi="Times New Roman"/>
          <w:sz w:val="24"/>
        </w:rPr>
        <w:t xml:space="preserve"> </w:t>
      </w:r>
      <w:r w:rsidRPr="006324E4">
        <w:rPr>
          <w:rFonts w:ascii="Times New Roman" w:hAnsi="Times New Roman"/>
          <w:sz w:val="24"/>
          <w:lang w:val="en-US"/>
        </w:rPr>
        <w:t>other heavy-current electrical specialty</w:t>
      </w:r>
      <w:r w:rsidRPr="006324E4">
        <w:rPr>
          <w:rFonts w:ascii="Times New Roman" w:hAnsi="Times New Roman"/>
          <w:sz w:val="24"/>
        </w:rPr>
        <w:t xml:space="preserve"> </w:t>
      </w:r>
      <w:r w:rsidRPr="006324E4">
        <w:rPr>
          <w:rFonts w:ascii="Times New Roman" w:hAnsi="Times New Roman"/>
          <w:sz w:val="24"/>
          <w:lang w:val="en-US"/>
        </w:rPr>
        <w:t>with acquired third degree of professional qualification;</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cs="Times New Roman"/>
          <w:sz w:val="24"/>
          <w:szCs w:val="24"/>
          <w:lang w:val="en-US"/>
        </w:rPr>
      </w:pPr>
      <w:r w:rsidRPr="006324E4">
        <w:rPr>
          <w:rFonts w:ascii="Times New Roman" w:hAnsi="Times New Roman"/>
          <w:sz w:val="24"/>
          <w:lang w:val="en-US"/>
        </w:rPr>
        <w:t>seagoing service as follows:</w:t>
      </w:r>
    </w:p>
    <w:p w:rsidR="008B3A96" w:rsidRPr="006324E4" w:rsidRDefault="008B3A96" w:rsidP="009F6714">
      <w:pPr>
        <w:pStyle w:val="PlainText"/>
        <w:keepNext/>
        <w:numPr>
          <w:ilvl w:val="2"/>
          <w:numId w:val="18"/>
        </w:numPr>
        <w:jc w:val="both"/>
        <w:rPr>
          <w:rFonts w:ascii="Times New Roman" w:hAnsi="Times New Roman" w:cs="Times New Roman"/>
          <w:sz w:val="24"/>
          <w:szCs w:val="24"/>
          <w:lang w:val="en-US"/>
        </w:rPr>
      </w:pPr>
      <w:r w:rsidRPr="006324E4">
        <w:rPr>
          <w:rFonts w:ascii="Times New Roman" w:hAnsi="Times New Roman"/>
          <w:sz w:val="24"/>
          <w:lang w:val="en-US"/>
        </w:rPr>
        <w:t>3 m</w:t>
      </w:r>
      <w:r w:rsidRPr="006324E4">
        <w:rPr>
          <w:rFonts w:ascii="Times New Roman" w:hAnsi="Times New Roman"/>
          <w:sz w:val="24"/>
        </w:rPr>
        <w:t xml:space="preserve">onths </w:t>
      </w:r>
      <w:r w:rsidRPr="006324E4">
        <w:rPr>
          <w:rFonts w:ascii="Times New Roman" w:hAnsi="Times New Roman"/>
          <w:sz w:val="24"/>
          <w:lang w:val="en-US"/>
        </w:rPr>
        <w:t xml:space="preserve">onboard </w:t>
      </w:r>
      <w:r w:rsidRPr="006324E4">
        <w:rPr>
          <w:rFonts w:ascii="Times New Roman" w:hAnsi="Times New Roman"/>
          <w:sz w:val="24"/>
        </w:rPr>
        <w:t>training</w:t>
      </w:r>
      <w:r w:rsidRPr="006324E4">
        <w:rPr>
          <w:rFonts w:ascii="Times New Roman" w:hAnsi="Times New Roman"/>
          <w:sz w:val="24"/>
          <w:lang w:val="en-US"/>
        </w:rPr>
        <w:t>, wherever the seafarer has secondary education in “S</w:t>
      </w:r>
      <w:r w:rsidRPr="006324E4">
        <w:rPr>
          <w:rFonts w:ascii="Times New Roman" w:hAnsi="Times New Roman"/>
          <w:sz w:val="24"/>
        </w:rPr>
        <w:t>hip’s electrical engineering</w:t>
      </w:r>
      <w:r w:rsidRPr="006324E4">
        <w:rPr>
          <w:rFonts w:ascii="Times New Roman" w:hAnsi="Times New Roman"/>
          <w:sz w:val="24"/>
          <w:lang w:val="en-US"/>
        </w:rPr>
        <w:t>” or</w:t>
      </w:r>
    </w:p>
    <w:p w:rsidR="008B3A96" w:rsidRPr="006324E4" w:rsidRDefault="00F17AB6" w:rsidP="009F6714">
      <w:pPr>
        <w:pStyle w:val="PlainText"/>
        <w:keepNext/>
        <w:numPr>
          <w:ilvl w:val="2"/>
          <w:numId w:val="18"/>
        </w:numPr>
        <w:jc w:val="both"/>
        <w:rPr>
          <w:rFonts w:ascii="Times New Roman" w:hAnsi="Times New Roman" w:cs="Times New Roman"/>
          <w:sz w:val="24"/>
          <w:szCs w:val="24"/>
          <w:lang w:val="en-US"/>
        </w:rPr>
      </w:pPr>
      <w:r w:rsidRPr="006324E4">
        <w:rPr>
          <w:rFonts w:ascii="Times New Roman" w:hAnsi="Times New Roman"/>
          <w:sz w:val="24"/>
          <w:lang w:val="en-US"/>
        </w:rPr>
        <w:t xml:space="preserve">(Amend. - SG. 84 of 2014) </w:t>
      </w:r>
      <w:r w:rsidR="008B3A96" w:rsidRPr="006324E4">
        <w:rPr>
          <w:rFonts w:ascii="Times New Roman" w:hAnsi="Times New Roman"/>
          <w:sz w:val="24"/>
          <w:lang w:val="en-US"/>
        </w:rPr>
        <w:t xml:space="preserve">6 months  as a trainee Electrician on ships powered by main propulsion machinery of </w:t>
      </w:r>
      <w:r w:rsidR="002C2E1B" w:rsidRPr="006324E4">
        <w:rPr>
          <w:rFonts w:ascii="Times New Roman" w:hAnsi="Times New Roman"/>
          <w:sz w:val="24"/>
          <w:lang w:val="en-US"/>
        </w:rPr>
        <w:t>750</w:t>
      </w:r>
      <w:r w:rsidR="008B3A96" w:rsidRPr="006324E4">
        <w:rPr>
          <w:rFonts w:ascii="Times New Roman" w:hAnsi="Times New Roman"/>
          <w:sz w:val="24"/>
          <w:lang w:val="en-US"/>
        </w:rPr>
        <w:t xml:space="preserve"> kW and more</w:t>
      </w:r>
      <w:r w:rsidR="008B3A96" w:rsidRPr="006324E4">
        <w:rPr>
          <w:rFonts w:ascii="Times New Roman" w:hAnsi="Times New Roman"/>
          <w:sz w:val="24"/>
        </w:rPr>
        <w:t xml:space="preserve"> </w:t>
      </w:r>
      <w:r w:rsidR="008B3A96" w:rsidRPr="006324E4">
        <w:rPr>
          <w:rFonts w:ascii="Times New Roman" w:hAnsi="Times New Roman"/>
          <w:sz w:val="24"/>
          <w:lang w:val="en-US"/>
        </w:rPr>
        <w:t>or</w:t>
      </w:r>
    </w:p>
    <w:p w:rsidR="008B3A96" w:rsidRPr="006324E4" w:rsidRDefault="00F17AB6" w:rsidP="009F6714">
      <w:pPr>
        <w:pStyle w:val="PlainText"/>
        <w:keepNext/>
        <w:numPr>
          <w:ilvl w:val="2"/>
          <w:numId w:val="18"/>
        </w:numPr>
        <w:jc w:val="both"/>
        <w:rPr>
          <w:rFonts w:ascii="Times New Roman" w:hAnsi="Times New Roman" w:cs="Times New Roman"/>
          <w:sz w:val="24"/>
          <w:szCs w:val="24"/>
          <w:lang w:val="en-US"/>
        </w:rPr>
      </w:pPr>
      <w:r w:rsidRPr="006324E4">
        <w:rPr>
          <w:rFonts w:ascii="Times New Roman" w:hAnsi="Times New Roman"/>
          <w:sz w:val="24"/>
          <w:lang w:val="en-US"/>
        </w:rPr>
        <w:t xml:space="preserve">(Amend. - SG. 84 of 2014) </w:t>
      </w:r>
      <w:r w:rsidR="008B3A96" w:rsidRPr="006324E4">
        <w:rPr>
          <w:rFonts w:ascii="Times New Roman" w:hAnsi="Times New Roman"/>
          <w:sz w:val="24"/>
          <w:lang w:val="en-US"/>
        </w:rPr>
        <w:t xml:space="preserve">12 months as electrical fitter on ships powered by main propulsion machinery of </w:t>
      </w:r>
      <w:r w:rsidR="002C2E1B" w:rsidRPr="006324E4">
        <w:rPr>
          <w:rFonts w:ascii="Times New Roman" w:hAnsi="Times New Roman"/>
          <w:sz w:val="24"/>
          <w:lang w:val="en-US"/>
        </w:rPr>
        <w:t>750</w:t>
      </w:r>
      <w:r w:rsidR="008B3A96" w:rsidRPr="006324E4">
        <w:rPr>
          <w:rFonts w:ascii="Times New Roman" w:hAnsi="Times New Roman"/>
          <w:sz w:val="24"/>
          <w:lang w:val="en-US"/>
        </w:rPr>
        <w:t xml:space="preserve"> kW and more for the other specialties;</w:t>
      </w:r>
    </w:p>
    <w:p w:rsidR="008B3A96" w:rsidRPr="006324E4" w:rsidRDefault="00052897" w:rsidP="009F6714">
      <w:pPr>
        <w:pStyle w:val="PlainText"/>
        <w:keepNext/>
        <w:numPr>
          <w:ilvl w:val="1"/>
          <w:numId w:val="18"/>
        </w:numPr>
        <w:tabs>
          <w:tab w:val="clear" w:pos="2514"/>
          <w:tab w:val="num" w:pos="1747"/>
        </w:tabs>
        <w:ind w:left="1747"/>
        <w:jc w:val="both"/>
        <w:rPr>
          <w:rFonts w:ascii="Times New Roman" w:hAnsi="Times New Roman"/>
          <w:sz w:val="24"/>
          <w:lang w:val="en-US"/>
        </w:rPr>
      </w:pPr>
      <w:r w:rsidRPr="006324E4">
        <w:rPr>
          <w:rFonts w:ascii="Times New Roman" w:hAnsi="Times New Roman"/>
          <w:sz w:val="24"/>
          <w:lang w:val="en-US"/>
        </w:rPr>
        <w:t>(</w:t>
      </w:r>
      <w:r w:rsidR="00D378CC" w:rsidRPr="006324E4">
        <w:rPr>
          <w:rFonts w:ascii="Times New Roman" w:hAnsi="Times New Roman"/>
          <w:sz w:val="24"/>
          <w:lang w:val="en-US"/>
        </w:rPr>
        <w:t>Amend. - SG. 83 of 2015)training record book approved by the relevant Directorate “Martime Administration” / Directorate “River inspection” ;</w:t>
      </w:r>
    </w:p>
    <w:p w:rsidR="008B3A96" w:rsidRPr="006324E4" w:rsidRDefault="008B3A96" w:rsidP="009F6714">
      <w:pPr>
        <w:pStyle w:val="PlainText"/>
        <w:keepNext/>
        <w:numPr>
          <w:ilvl w:val="1"/>
          <w:numId w:val="18"/>
        </w:numPr>
        <w:tabs>
          <w:tab w:val="clear" w:pos="2514"/>
          <w:tab w:val="num" w:pos="1747"/>
        </w:tabs>
        <w:ind w:left="1747"/>
        <w:jc w:val="both"/>
        <w:rPr>
          <w:rFonts w:ascii="Times New Roman" w:hAnsi="Times New Roman" w:cs="Times New Roman"/>
          <w:sz w:val="24"/>
          <w:szCs w:val="24"/>
          <w:lang w:val="en-US"/>
        </w:rPr>
      </w:pPr>
      <w:r w:rsidRPr="006324E4">
        <w:rPr>
          <w:rFonts w:ascii="Times New Roman" w:hAnsi="Times New Roman"/>
          <w:sz w:val="24"/>
          <w:lang w:val="en-US"/>
        </w:rPr>
        <w:t>successfully passed examination before a committee under Article 63 para.1</w:t>
      </w:r>
      <w:r w:rsidRPr="006324E4">
        <w:rPr>
          <w:rFonts w:ascii="Times New Roman" w:hAnsi="Times New Roman"/>
          <w:sz w:val="24"/>
        </w:rPr>
        <w:t>,</w:t>
      </w:r>
      <w:r w:rsidRPr="006324E4">
        <w:rPr>
          <w:rFonts w:ascii="Times New Roman" w:hAnsi="Times New Roman"/>
          <w:sz w:val="24"/>
          <w:lang w:val="en-US"/>
        </w:rPr>
        <w:t xml:space="preserve"> wherever the sefarer has secondary education in a specialty other than “Ship’s electrical engineering”;</w:t>
      </w:r>
    </w:p>
    <w:p w:rsidR="008B3A96" w:rsidRPr="006324E4" w:rsidRDefault="008B3A96" w:rsidP="008B3A96">
      <w:pPr>
        <w:pStyle w:val="PlainText"/>
        <w:keepNext/>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38 </w:t>
      </w:r>
      <w:r w:rsidRPr="006324E4">
        <w:rPr>
          <w:rFonts w:ascii="Times New Roman" w:hAnsi="Times New Roman"/>
          <w:sz w:val="24"/>
          <w:lang w:val="en-US"/>
        </w:rPr>
        <w:t xml:space="preserve">In order to acquire a competency under Article </w:t>
      </w:r>
      <w:r w:rsidRPr="006324E4">
        <w:rPr>
          <w:rFonts w:ascii="Times New Roman" w:hAnsi="Times New Roman"/>
          <w:sz w:val="24"/>
        </w:rPr>
        <w:t>3</w:t>
      </w:r>
      <w:r w:rsidRPr="006324E4">
        <w:rPr>
          <w:rFonts w:ascii="Times New Roman" w:hAnsi="Times New Roman"/>
          <w:sz w:val="24"/>
          <w:lang w:val="en-US"/>
        </w:rPr>
        <w:t>2</w:t>
      </w:r>
      <w:r w:rsidRPr="006324E4">
        <w:rPr>
          <w:rFonts w:ascii="Times New Roman" w:hAnsi="Times New Roman"/>
          <w:sz w:val="24"/>
        </w:rPr>
        <w:t>,</w:t>
      </w:r>
      <w:r w:rsidRPr="006324E4">
        <w:rPr>
          <w:rFonts w:ascii="Times New Roman" w:hAnsi="Times New Roman"/>
          <w:sz w:val="24"/>
          <w:lang w:val="en-US"/>
        </w:rPr>
        <w:t xml:space="preserve"> the seafarers shall meet the following requirements: </w:t>
      </w:r>
    </w:p>
    <w:p w:rsidR="008B3A96" w:rsidRPr="006324E4" w:rsidRDefault="008B3A96" w:rsidP="009F6714">
      <w:pPr>
        <w:pStyle w:val="PlainText"/>
        <w:keepNext/>
        <w:numPr>
          <w:ilvl w:val="0"/>
          <w:numId w:val="19"/>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for </w:t>
      </w:r>
      <w:r w:rsidRPr="006324E4">
        <w:rPr>
          <w:rFonts w:ascii="Times New Roman" w:hAnsi="Times New Roman"/>
          <w:sz w:val="24"/>
        </w:rPr>
        <w:t>Ship’s First</w:t>
      </w:r>
      <w:r w:rsidRPr="006324E4">
        <w:rPr>
          <w:rFonts w:ascii="Times New Roman" w:hAnsi="Times New Roman"/>
          <w:sz w:val="24"/>
          <w:vertAlign w:val="superscript"/>
        </w:rPr>
        <w:t xml:space="preserve"> </w:t>
      </w:r>
      <w:r w:rsidRPr="006324E4">
        <w:rPr>
          <w:rFonts w:ascii="Times New Roman" w:hAnsi="Times New Roman"/>
          <w:sz w:val="24"/>
          <w:lang w:val="en-US"/>
        </w:rPr>
        <w:t>C</w:t>
      </w:r>
      <w:r w:rsidRPr="006324E4">
        <w:rPr>
          <w:rFonts w:ascii="Times New Roman" w:hAnsi="Times New Roman"/>
          <w:sz w:val="24"/>
        </w:rPr>
        <w:t>lass Radioelectronic</w:t>
      </w:r>
      <w:r w:rsidRPr="006324E4">
        <w:rPr>
          <w:rFonts w:ascii="Times New Roman" w:hAnsi="Times New Roman"/>
          <w:sz w:val="24"/>
          <w:lang w:val="en-US"/>
        </w:rPr>
        <w:t xml:space="preserve">  for GMDSS:</w:t>
      </w:r>
    </w:p>
    <w:p w:rsidR="008B3A96" w:rsidRPr="006324E4" w:rsidRDefault="008B3A96" w:rsidP="009F6714">
      <w:pPr>
        <w:pStyle w:val="PlainText"/>
        <w:keepNext/>
        <w:numPr>
          <w:ilvl w:val="1"/>
          <w:numId w:val="19"/>
        </w:numPr>
        <w:tabs>
          <w:tab w:val="clear" w:pos="2520"/>
          <w:tab w:val="num" w:pos="-1560"/>
        </w:tabs>
        <w:ind w:left="1843" w:hanging="276"/>
        <w:jc w:val="both"/>
        <w:rPr>
          <w:rFonts w:ascii="Times New Roman" w:hAnsi="Times New Roman"/>
          <w:sz w:val="24"/>
          <w:lang w:val="en-US"/>
        </w:rPr>
      </w:pPr>
      <w:r w:rsidRPr="006324E4">
        <w:rPr>
          <w:rFonts w:ascii="Times New Roman" w:hAnsi="Times New Roman"/>
          <w:sz w:val="24"/>
          <w:lang w:val="en-US"/>
        </w:rPr>
        <w:t>certificate of competency “Ship’s Second Class Radioelectronic Officer for GMDSS”;</w:t>
      </w:r>
    </w:p>
    <w:p w:rsidR="008B3A96" w:rsidRPr="006324E4" w:rsidRDefault="008B3A96" w:rsidP="009F6714">
      <w:pPr>
        <w:pStyle w:val="PlainText"/>
        <w:keepNext/>
        <w:numPr>
          <w:ilvl w:val="1"/>
          <w:numId w:val="19"/>
        </w:numPr>
        <w:tabs>
          <w:tab w:val="clear" w:pos="2520"/>
          <w:tab w:val="num" w:pos="-1560"/>
        </w:tabs>
        <w:ind w:left="1843" w:hanging="276"/>
        <w:jc w:val="both"/>
        <w:rPr>
          <w:rFonts w:ascii="Times New Roman" w:hAnsi="Times New Roman"/>
          <w:sz w:val="24"/>
          <w:lang w:val="en-US"/>
        </w:rPr>
      </w:pPr>
      <w:r w:rsidRPr="006324E4">
        <w:rPr>
          <w:rFonts w:ascii="Times New Roman" w:hAnsi="Times New Roman"/>
          <w:sz w:val="24"/>
          <w:lang w:val="en-US"/>
        </w:rPr>
        <w:t>twelve months seagoing service as  GMDSS Radioelectronic Officer on ships with GMDSS equipment sailing in sea areas А2 and А3;</w:t>
      </w:r>
    </w:p>
    <w:p w:rsidR="008B3A96" w:rsidRPr="006324E4" w:rsidRDefault="008B3A96" w:rsidP="009F6714">
      <w:pPr>
        <w:pStyle w:val="PlainText"/>
        <w:keepNext/>
        <w:numPr>
          <w:ilvl w:val="1"/>
          <w:numId w:val="19"/>
        </w:numPr>
        <w:tabs>
          <w:tab w:val="clear" w:pos="2520"/>
          <w:tab w:val="num" w:pos="-1560"/>
        </w:tabs>
        <w:ind w:left="1843" w:hanging="276"/>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 63 para.1;</w:t>
      </w:r>
    </w:p>
    <w:p w:rsidR="008B3A96" w:rsidRPr="006324E4" w:rsidRDefault="008B3A96" w:rsidP="009F6714">
      <w:pPr>
        <w:pStyle w:val="PlainText"/>
        <w:keepNext/>
        <w:numPr>
          <w:ilvl w:val="0"/>
          <w:numId w:val="19"/>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for </w:t>
      </w:r>
      <w:r w:rsidRPr="006324E4">
        <w:rPr>
          <w:rFonts w:ascii="Times New Roman" w:hAnsi="Times New Roman"/>
          <w:sz w:val="24"/>
        </w:rPr>
        <w:t>Ship’s</w:t>
      </w:r>
      <w:r w:rsidRPr="006324E4">
        <w:rPr>
          <w:rFonts w:ascii="Times New Roman" w:hAnsi="Times New Roman"/>
          <w:sz w:val="24"/>
          <w:lang w:val="en-US"/>
        </w:rPr>
        <w:t xml:space="preserve">  Second</w:t>
      </w:r>
      <w:r w:rsidRPr="006324E4">
        <w:rPr>
          <w:rFonts w:ascii="Times New Roman" w:hAnsi="Times New Roman"/>
          <w:sz w:val="24"/>
          <w:vertAlign w:val="superscript"/>
        </w:rPr>
        <w:t xml:space="preserve"> </w:t>
      </w:r>
      <w:r w:rsidRPr="006324E4">
        <w:rPr>
          <w:rFonts w:ascii="Times New Roman" w:hAnsi="Times New Roman"/>
          <w:sz w:val="24"/>
          <w:lang w:val="en-US"/>
        </w:rPr>
        <w:t>C</w:t>
      </w:r>
      <w:r w:rsidRPr="006324E4">
        <w:rPr>
          <w:rFonts w:ascii="Times New Roman" w:hAnsi="Times New Roman"/>
          <w:sz w:val="24"/>
        </w:rPr>
        <w:t>lass Radioelectronic</w:t>
      </w:r>
      <w:r w:rsidRPr="006324E4">
        <w:rPr>
          <w:rFonts w:ascii="Times New Roman" w:hAnsi="Times New Roman"/>
          <w:sz w:val="24"/>
          <w:lang w:val="en-US"/>
        </w:rPr>
        <w:t xml:space="preserve"> Officer for GMDSS:</w:t>
      </w:r>
    </w:p>
    <w:p w:rsidR="008B3A96" w:rsidRPr="006324E4" w:rsidRDefault="008B3A96" w:rsidP="009F6714">
      <w:pPr>
        <w:pStyle w:val="PlainText"/>
        <w:keepNext/>
        <w:numPr>
          <w:ilvl w:val="1"/>
          <w:numId w:val="19"/>
        </w:numPr>
        <w:tabs>
          <w:tab w:val="clear" w:pos="2520"/>
          <w:tab w:val="num" w:pos="1747"/>
        </w:tabs>
        <w:ind w:left="1747" w:hanging="180"/>
        <w:jc w:val="both"/>
        <w:rPr>
          <w:rFonts w:ascii="Times New Roman" w:hAnsi="Times New Roman"/>
          <w:sz w:val="24"/>
          <w:lang w:val="en-US"/>
        </w:rPr>
      </w:pPr>
      <w:r w:rsidRPr="006324E4">
        <w:rPr>
          <w:rFonts w:ascii="Times New Roman" w:hAnsi="Times New Roman"/>
          <w:sz w:val="24"/>
          <w:lang w:val="en-US"/>
        </w:rPr>
        <w:t>higher education in “Marine communications”, “Radiolocation”, “Communication equipment”, “Radio and TV equipment”, “Communication equipment and technologies”, “Ships radioelectronics” or “Electronics”, bachelor’s degeree</w:t>
      </w:r>
      <w:r w:rsidRPr="006324E4">
        <w:rPr>
          <w:rFonts w:ascii="Times New Roman" w:hAnsi="Times New Roman"/>
          <w:sz w:val="24"/>
        </w:rPr>
        <w:t>;</w:t>
      </w:r>
    </w:p>
    <w:p w:rsidR="008B3A96" w:rsidRPr="006324E4" w:rsidRDefault="0014154E" w:rsidP="009F6714">
      <w:pPr>
        <w:pStyle w:val="PlainText"/>
        <w:keepNext/>
        <w:numPr>
          <w:ilvl w:val="1"/>
          <w:numId w:val="19"/>
        </w:numPr>
        <w:tabs>
          <w:tab w:val="clear" w:pos="2520"/>
          <w:tab w:val="num" w:pos="1800"/>
          <w:tab w:val="num" w:pos="1927"/>
        </w:tabs>
        <w:ind w:left="1747" w:hanging="180"/>
        <w:jc w:val="both"/>
        <w:rPr>
          <w:rFonts w:ascii="Times New Roman" w:hAnsi="Times New Roman"/>
          <w:sz w:val="24"/>
          <w:lang w:val="en-US"/>
        </w:rPr>
      </w:pPr>
      <w:r w:rsidRPr="006324E4">
        <w:rPr>
          <w:rFonts w:ascii="Times New Roman" w:hAnsi="Times New Roman"/>
          <w:sz w:val="24"/>
          <w:lang w:val="en-US"/>
        </w:rPr>
        <w:t>(Amend. - SG. 84 of 2014) completed a preparatory course approved by EA "MA" program where the applicant’s education does not meet the requirements of IMO Model Course 1.31</w:t>
      </w:r>
      <w:r w:rsidR="008B3A96" w:rsidRPr="006324E4">
        <w:rPr>
          <w:rFonts w:ascii="Times New Roman" w:hAnsi="Times New Roman"/>
          <w:sz w:val="24"/>
          <w:lang w:val="en-US"/>
        </w:rPr>
        <w:t>;</w:t>
      </w:r>
    </w:p>
    <w:p w:rsidR="008B3A96" w:rsidRPr="006324E4" w:rsidRDefault="00910F6C"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 xml:space="preserve">(Amend. - SG. 84 of 2014) </w:t>
      </w:r>
      <w:r w:rsidR="008B3A96" w:rsidRPr="006324E4">
        <w:rPr>
          <w:rFonts w:ascii="Times New Roman" w:hAnsi="Times New Roman"/>
          <w:sz w:val="24"/>
          <w:lang w:val="en-US"/>
        </w:rPr>
        <w:t>three</w:t>
      </w:r>
      <w:r w:rsidR="008B3A96" w:rsidRPr="006324E4">
        <w:rPr>
          <w:rFonts w:ascii="Times New Roman" w:hAnsi="Times New Roman"/>
          <w:sz w:val="24"/>
        </w:rPr>
        <w:t xml:space="preserve"> </w:t>
      </w:r>
      <w:r w:rsidR="008B3A96" w:rsidRPr="006324E4">
        <w:rPr>
          <w:rFonts w:ascii="Times New Roman" w:hAnsi="Times New Roman"/>
          <w:sz w:val="24"/>
          <w:lang w:val="en-US"/>
        </w:rPr>
        <w:t>months onboard training on ships with GMDSS equipment;</w:t>
      </w:r>
    </w:p>
    <w:p w:rsidR="008B3A96" w:rsidRPr="006324E4" w:rsidRDefault="008B3A96" w:rsidP="009F6714">
      <w:pPr>
        <w:pStyle w:val="PlainText"/>
        <w:keepNext/>
        <w:numPr>
          <w:ilvl w:val="1"/>
          <w:numId w:val="19"/>
        </w:numPr>
        <w:tabs>
          <w:tab w:val="clear" w:pos="2520"/>
          <w:tab w:val="num" w:pos="1800"/>
          <w:tab w:val="num" w:pos="1927"/>
        </w:tabs>
        <w:ind w:hanging="953"/>
        <w:jc w:val="both"/>
        <w:rPr>
          <w:rFonts w:ascii="Times New Roman" w:hAnsi="Times New Roman"/>
          <w:sz w:val="24"/>
          <w:lang w:val="en-US"/>
        </w:rPr>
      </w:pPr>
      <w:r w:rsidRPr="006324E4">
        <w:rPr>
          <w:rFonts w:ascii="Times New Roman" w:hAnsi="Times New Roman"/>
          <w:sz w:val="24"/>
          <w:lang w:val="en-US"/>
        </w:rPr>
        <w:t xml:space="preserve"> successfully passed examination before a committee under Article 63 </w:t>
      </w:r>
      <w:r w:rsidRPr="006324E4">
        <w:rPr>
          <w:rFonts w:ascii="Times New Roman" w:hAnsi="Times New Roman"/>
          <w:sz w:val="24"/>
          <w:lang w:val="en-US"/>
        </w:rPr>
        <w:lastRenderedPageBreak/>
        <w:t>para.1;</w:t>
      </w:r>
    </w:p>
    <w:p w:rsidR="008B3A96" w:rsidRPr="006324E4" w:rsidRDefault="008B3A96" w:rsidP="009F6714">
      <w:pPr>
        <w:pStyle w:val="PlainText"/>
        <w:keepNext/>
        <w:numPr>
          <w:ilvl w:val="0"/>
          <w:numId w:val="19"/>
        </w:numPr>
        <w:tabs>
          <w:tab w:val="clear" w:pos="1800"/>
          <w:tab w:val="num" w:pos="1207"/>
        </w:tabs>
        <w:ind w:hanging="953"/>
        <w:jc w:val="both"/>
        <w:rPr>
          <w:rFonts w:ascii="Times New Roman" w:hAnsi="Times New Roman"/>
          <w:strike/>
          <w:sz w:val="24"/>
          <w:szCs w:val="24"/>
          <w:lang w:val="en-US"/>
        </w:rPr>
      </w:pPr>
      <w:r w:rsidRPr="006324E4">
        <w:rPr>
          <w:rFonts w:ascii="Times New Roman" w:hAnsi="Times New Roman"/>
          <w:sz w:val="24"/>
          <w:lang w:val="en-US"/>
        </w:rPr>
        <w:t xml:space="preserve">for Ship’s </w:t>
      </w:r>
      <w:r w:rsidRPr="006324E4">
        <w:rPr>
          <w:rFonts w:ascii="Times New Roman" w:hAnsi="Times New Roman"/>
          <w:sz w:val="24"/>
          <w:szCs w:val="24"/>
          <w:lang w:val="en-US"/>
        </w:rPr>
        <w:t xml:space="preserve">General </w:t>
      </w:r>
      <w:r w:rsidRPr="006324E4">
        <w:rPr>
          <w:rFonts w:ascii="Times New Roman" w:hAnsi="Times New Roman"/>
          <w:sz w:val="24"/>
          <w:lang w:val="en-US"/>
        </w:rPr>
        <w:t xml:space="preserve">Operator for GMDSS; </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secondary education;</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completed training approved by EAMA</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practical training completed during the training course;</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 63 para.1;</w:t>
      </w:r>
    </w:p>
    <w:p w:rsidR="008B3A96" w:rsidRPr="006324E4" w:rsidRDefault="008B3A96" w:rsidP="009F6714">
      <w:pPr>
        <w:pStyle w:val="PlainText"/>
        <w:keepNext/>
        <w:numPr>
          <w:ilvl w:val="0"/>
          <w:numId w:val="19"/>
        </w:numPr>
        <w:tabs>
          <w:tab w:val="clear" w:pos="1800"/>
          <w:tab w:val="num" w:pos="1207"/>
        </w:tabs>
        <w:ind w:hanging="953"/>
        <w:jc w:val="both"/>
        <w:rPr>
          <w:rFonts w:ascii="Times New Roman" w:hAnsi="Times New Roman"/>
          <w:strike/>
          <w:sz w:val="24"/>
          <w:szCs w:val="24"/>
          <w:lang w:val="en-US"/>
        </w:rPr>
      </w:pPr>
      <w:r w:rsidRPr="006324E4">
        <w:rPr>
          <w:rFonts w:ascii="Times New Roman" w:hAnsi="Times New Roman"/>
          <w:sz w:val="24"/>
          <w:lang w:val="en-US"/>
        </w:rPr>
        <w:t>for Ship’s Restricted Radiooperator for GMDSS</w:t>
      </w:r>
      <w:r w:rsidRPr="006324E4">
        <w:rPr>
          <w:rFonts w:ascii="Times New Roman" w:hAnsi="Times New Roman"/>
          <w:strike/>
          <w:sz w:val="24"/>
          <w:szCs w:val="24"/>
          <w:lang w:val="en-US"/>
        </w:rPr>
        <w:t>:</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secondary education;</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completed training course approved by EAMA;</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 xml:space="preserve"> practical training completed during the training course;</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 63 para.1;</w:t>
      </w:r>
    </w:p>
    <w:p w:rsidR="008B3A96" w:rsidRPr="006324E4" w:rsidRDefault="008B3A96" w:rsidP="009F6714">
      <w:pPr>
        <w:pStyle w:val="PlainText"/>
        <w:keepNext/>
        <w:numPr>
          <w:ilvl w:val="0"/>
          <w:numId w:val="19"/>
        </w:numPr>
        <w:tabs>
          <w:tab w:val="clear" w:pos="1800"/>
          <w:tab w:val="num" w:pos="1207"/>
        </w:tabs>
        <w:ind w:hanging="953"/>
        <w:jc w:val="both"/>
        <w:rPr>
          <w:rFonts w:ascii="Times New Roman" w:hAnsi="Times New Roman"/>
          <w:strike/>
          <w:sz w:val="24"/>
          <w:szCs w:val="24"/>
          <w:lang w:val="en-US"/>
        </w:rPr>
      </w:pPr>
      <w:r w:rsidRPr="006324E4">
        <w:rPr>
          <w:rFonts w:ascii="Times New Roman" w:hAnsi="Times New Roman"/>
          <w:sz w:val="24"/>
          <w:lang w:val="en-US"/>
        </w:rPr>
        <w:t>for Radiooperator on ships in domestic voyages</w:t>
      </w:r>
      <w:r w:rsidRPr="006324E4">
        <w:rPr>
          <w:rFonts w:ascii="Times New Roman" w:hAnsi="Times New Roman"/>
          <w:strike/>
          <w:sz w:val="24"/>
          <w:szCs w:val="24"/>
          <w:lang w:val="en-US"/>
        </w:rPr>
        <w:t>:</w:t>
      </w:r>
    </w:p>
    <w:p w:rsidR="008B3A96" w:rsidRPr="006324E4" w:rsidRDefault="008B3A96" w:rsidP="009F6714">
      <w:pPr>
        <w:pStyle w:val="PlainText"/>
        <w:keepNext/>
        <w:numPr>
          <w:ilvl w:val="1"/>
          <w:numId w:val="19"/>
        </w:numPr>
        <w:tabs>
          <w:tab w:val="clear" w:pos="2520"/>
          <w:tab w:val="num" w:pos="1800"/>
          <w:tab w:val="num" w:pos="1927"/>
        </w:tabs>
        <w:ind w:left="1927"/>
        <w:jc w:val="both"/>
        <w:rPr>
          <w:rFonts w:ascii="Times New Roman" w:hAnsi="Times New Roman"/>
          <w:sz w:val="24"/>
          <w:lang w:val="en-US"/>
        </w:rPr>
      </w:pPr>
      <w:r w:rsidRPr="006324E4">
        <w:rPr>
          <w:rFonts w:ascii="Times New Roman" w:hAnsi="Times New Roman"/>
          <w:sz w:val="24"/>
          <w:lang w:val="en-US"/>
        </w:rPr>
        <w:t>basic education;</w:t>
      </w:r>
    </w:p>
    <w:p w:rsidR="008B3A96" w:rsidRPr="006324E4" w:rsidRDefault="008B3A96" w:rsidP="009F6714">
      <w:pPr>
        <w:pStyle w:val="PlainText"/>
        <w:keepNext/>
        <w:numPr>
          <w:ilvl w:val="1"/>
          <w:numId w:val="19"/>
        </w:numPr>
        <w:tabs>
          <w:tab w:val="clear" w:pos="2520"/>
          <w:tab w:val="num" w:pos="1800"/>
          <w:tab w:val="num" w:pos="1927"/>
        </w:tabs>
        <w:ind w:left="1927"/>
        <w:jc w:val="both"/>
        <w:rPr>
          <w:rFonts w:ascii="Times New Roman" w:hAnsi="Times New Roman"/>
          <w:sz w:val="24"/>
          <w:lang w:val="en-US"/>
        </w:rPr>
      </w:pPr>
      <w:r w:rsidRPr="006324E4">
        <w:rPr>
          <w:rFonts w:ascii="Times New Roman" w:hAnsi="Times New Roman"/>
          <w:sz w:val="24"/>
          <w:lang w:val="en-US"/>
        </w:rPr>
        <w:t>completed training course, including  practical training, approved by EAMA;</w:t>
      </w:r>
    </w:p>
    <w:p w:rsidR="008B3A96" w:rsidRPr="006324E4" w:rsidRDefault="008B3A96" w:rsidP="009F6714">
      <w:pPr>
        <w:pStyle w:val="PlainText"/>
        <w:keepNext/>
        <w:numPr>
          <w:ilvl w:val="1"/>
          <w:numId w:val="19"/>
        </w:numPr>
        <w:tabs>
          <w:tab w:val="num" w:pos="1800"/>
        </w:tabs>
        <w:ind w:hanging="953"/>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Article63 para.1;</w:t>
      </w:r>
    </w:p>
    <w:p w:rsidR="008B3A96" w:rsidRPr="006324E4" w:rsidRDefault="008B3A96" w:rsidP="008B3A96">
      <w:pPr>
        <w:pStyle w:val="PlainText"/>
        <w:keepNext/>
        <w:tabs>
          <w:tab w:val="num" w:pos="2520"/>
        </w:tabs>
        <w:ind w:left="1567"/>
        <w:jc w:val="both"/>
        <w:rPr>
          <w:rFonts w:ascii="Times New Roman" w:hAnsi="Times New Roman"/>
          <w:sz w:val="24"/>
          <w:lang w:val="en-US"/>
        </w:rPr>
      </w:pP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39 </w:t>
      </w:r>
      <w:r w:rsidRPr="006324E4">
        <w:rPr>
          <w:rFonts w:ascii="Times New Roman" w:hAnsi="Times New Roman"/>
          <w:sz w:val="24"/>
          <w:lang w:val="en-US"/>
        </w:rPr>
        <w:t xml:space="preserve">In order to acquire a competency under Article </w:t>
      </w:r>
      <w:r w:rsidRPr="006324E4">
        <w:rPr>
          <w:rFonts w:ascii="Times New Roman" w:hAnsi="Times New Roman"/>
          <w:sz w:val="24"/>
        </w:rPr>
        <w:t>3</w:t>
      </w:r>
      <w:r w:rsidRPr="006324E4">
        <w:rPr>
          <w:rFonts w:ascii="Times New Roman" w:hAnsi="Times New Roman"/>
          <w:sz w:val="24"/>
          <w:lang w:val="en-US"/>
        </w:rPr>
        <w:t>3</w:t>
      </w:r>
      <w:r w:rsidRPr="006324E4">
        <w:rPr>
          <w:rFonts w:ascii="Times New Roman" w:hAnsi="Times New Roman"/>
          <w:sz w:val="24"/>
        </w:rPr>
        <w:t>,</w:t>
      </w:r>
      <w:r w:rsidRPr="006324E4">
        <w:rPr>
          <w:rFonts w:ascii="Times New Roman" w:hAnsi="Times New Roman"/>
          <w:sz w:val="24"/>
          <w:lang w:val="en-US"/>
        </w:rPr>
        <w:t xml:space="preserve"> the seafarers shall meet the following requirements:</w:t>
      </w:r>
    </w:p>
    <w:p w:rsidR="008B3A96" w:rsidRPr="006324E4" w:rsidRDefault="008B3A96" w:rsidP="009F6714">
      <w:pPr>
        <w:pStyle w:val="PlainText"/>
        <w:keepNext/>
        <w:numPr>
          <w:ilvl w:val="0"/>
          <w:numId w:val="20"/>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for Master of a tugboat:</w:t>
      </w:r>
    </w:p>
    <w:p w:rsidR="008B3A96" w:rsidRPr="006324E4" w:rsidRDefault="00EB4C8F" w:rsidP="009F6714">
      <w:pPr>
        <w:pStyle w:val="PlainText"/>
        <w:keepNext/>
        <w:numPr>
          <w:ilvl w:val="1"/>
          <w:numId w:val="20"/>
        </w:numPr>
        <w:tabs>
          <w:tab w:val="clear" w:pos="2520"/>
          <w:tab w:val="num" w:pos="1207"/>
          <w:tab w:val="num" w:pos="1927"/>
        </w:tabs>
        <w:ind w:left="1927"/>
        <w:jc w:val="both"/>
        <w:rPr>
          <w:rFonts w:ascii="Times New Roman" w:hAnsi="Times New Roman"/>
          <w:sz w:val="24"/>
          <w:lang w:val="en-US"/>
        </w:rPr>
      </w:pPr>
      <w:r w:rsidRPr="006324E4">
        <w:rPr>
          <w:rFonts w:ascii="Times New Roman" w:hAnsi="Times New Roman"/>
          <w:sz w:val="24"/>
          <w:lang w:val="en-US"/>
        </w:rPr>
        <w:t xml:space="preserve">(Amend. - SG. 84 of 2014) </w:t>
      </w:r>
      <w:r w:rsidR="008B3A96" w:rsidRPr="006324E4">
        <w:rPr>
          <w:rFonts w:ascii="Times New Roman" w:hAnsi="Times New Roman"/>
          <w:sz w:val="24"/>
          <w:lang w:val="en-US"/>
        </w:rPr>
        <w:t>competency which gives the right to the candidate to serve as master of ship, corresponding to the area of navigation and the tugboat’s gross tonnage;</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Maneuver’s log book with documented 60 tugboat port maneuvers, performed under the supervision of a certified tugbost master. The log book shall be sighned by the supervising Tugboat Master and by the pilot of the maneuvered ship. Up to 30 of the required port maneuvers can be performed on an approved by EAMA simulator, according to approved by EAMA training program;</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before a committee under Article 63, para.1.</w:t>
      </w:r>
    </w:p>
    <w:p w:rsidR="008B3A96" w:rsidRPr="006324E4" w:rsidRDefault="008B3A96" w:rsidP="008B3A96">
      <w:pPr>
        <w:pStyle w:val="PlainText"/>
        <w:keepNext/>
        <w:tabs>
          <w:tab w:val="num" w:pos="1800"/>
        </w:tabs>
        <w:ind w:left="1567"/>
        <w:jc w:val="both"/>
        <w:rPr>
          <w:rFonts w:ascii="Times New Roman" w:hAnsi="Times New Roman"/>
          <w:sz w:val="24"/>
          <w:lang w:val="en-US"/>
        </w:rPr>
      </w:pPr>
    </w:p>
    <w:p w:rsidR="008B3A96" w:rsidRPr="006324E4" w:rsidRDefault="008B3A96" w:rsidP="009F6714">
      <w:pPr>
        <w:pStyle w:val="PlainText"/>
        <w:keepNext/>
        <w:numPr>
          <w:ilvl w:val="0"/>
          <w:numId w:val="20"/>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for Pilot:</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certificate of competency “Master on ship of 3000 GT or more”;</w:t>
      </w:r>
    </w:p>
    <w:p w:rsidR="008B3A96" w:rsidRPr="006324E4" w:rsidRDefault="00C5340B"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w:t>
      </w:r>
      <w:proofErr w:type="gramStart"/>
      <w:r w:rsidRPr="006324E4">
        <w:rPr>
          <w:rFonts w:ascii="Times New Roman" w:hAnsi="Times New Roman"/>
          <w:sz w:val="24"/>
          <w:lang w:val="en-US"/>
        </w:rPr>
        <w:t>amend</w:t>
      </w:r>
      <w:proofErr w:type="gramEnd"/>
      <w:r w:rsidRPr="006324E4">
        <w:rPr>
          <w:rFonts w:ascii="Times New Roman" w:hAnsi="Times New Roman"/>
          <w:sz w:val="24"/>
          <w:lang w:val="en-US"/>
        </w:rPr>
        <w:t xml:space="preserve">. - SG. 83 of 2015) </w:t>
      </w:r>
      <w:r w:rsidR="008B3A96" w:rsidRPr="006324E4">
        <w:rPr>
          <w:rFonts w:ascii="Times New Roman" w:hAnsi="Times New Roman"/>
          <w:sz w:val="24"/>
        </w:rPr>
        <w:t xml:space="preserve">80 maneuvers </w:t>
      </w:r>
      <w:r w:rsidR="008B3A96" w:rsidRPr="006324E4">
        <w:rPr>
          <w:rFonts w:ascii="Times New Roman" w:hAnsi="Times New Roman"/>
          <w:sz w:val="24"/>
          <w:lang w:val="en-US"/>
        </w:rPr>
        <w:t>performed in the relevant pilotage area under the supervision</w:t>
      </w:r>
      <w:r w:rsidR="008B3A96" w:rsidRPr="006324E4">
        <w:rPr>
          <w:rFonts w:ascii="Times New Roman" w:hAnsi="Times New Roman"/>
          <w:sz w:val="24"/>
        </w:rPr>
        <w:t xml:space="preserve"> of a pilot-instructor, </w:t>
      </w:r>
      <w:r w:rsidR="008B3A96" w:rsidRPr="006324E4">
        <w:rPr>
          <w:rFonts w:ascii="Times New Roman" w:hAnsi="Times New Roman"/>
          <w:sz w:val="24"/>
          <w:lang w:val="en-US"/>
        </w:rPr>
        <w:t>included on the list of the Instructor pilots, approved by the Director of the relevant Directorate “Maritime Administration”</w:t>
      </w:r>
      <w:r w:rsidRPr="006324E4">
        <w:rPr>
          <w:rFonts w:ascii="Times New Roman" w:hAnsi="Times New Roman"/>
          <w:sz w:val="24"/>
          <w:lang w:val="en-US"/>
        </w:rPr>
        <w:t xml:space="preserve"> / Directorate of River inspection</w:t>
      </w:r>
      <w:r w:rsidR="008B3A96" w:rsidRPr="006324E4">
        <w:rPr>
          <w:rFonts w:ascii="Times New Roman" w:hAnsi="Times New Roman"/>
          <w:sz w:val="24"/>
        </w:rPr>
        <w:t>;</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rPr>
        <w:t>pilot’s record</w:t>
      </w:r>
      <w:r w:rsidRPr="006324E4">
        <w:rPr>
          <w:rFonts w:ascii="Times New Roman" w:hAnsi="Times New Roman"/>
          <w:sz w:val="24"/>
          <w:lang w:val="en-US"/>
        </w:rPr>
        <w:t xml:space="preserve"> </w:t>
      </w:r>
      <w:r w:rsidRPr="006324E4">
        <w:rPr>
          <w:rFonts w:ascii="Times New Roman" w:hAnsi="Times New Roman"/>
          <w:sz w:val="24"/>
        </w:rPr>
        <w:t xml:space="preserve">book </w:t>
      </w:r>
      <w:r w:rsidRPr="006324E4">
        <w:rPr>
          <w:rFonts w:ascii="Times New Roman" w:hAnsi="Times New Roman"/>
          <w:sz w:val="24"/>
          <w:lang w:val="en-US"/>
        </w:rPr>
        <w:t>approved</w:t>
      </w:r>
      <w:r w:rsidRPr="006324E4">
        <w:rPr>
          <w:rFonts w:ascii="Times New Roman" w:hAnsi="Times New Roman"/>
          <w:sz w:val="24"/>
        </w:rPr>
        <w:t xml:space="preserve"> by </w:t>
      </w:r>
      <w:r w:rsidRPr="006324E4">
        <w:rPr>
          <w:rFonts w:ascii="Times New Roman" w:hAnsi="Times New Roman"/>
          <w:sz w:val="24"/>
          <w:lang w:val="en-US"/>
        </w:rPr>
        <w:t xml:space="preserve">EA MA and signed by </w:t>
      </w:r>
      <w:r w:rsidRPr="006324E4">
        <w:rPr>
          <w:rFonts w:ascii="Times New Roman" w:hAnsi="Times New Roman"/>
          <w:sz w:val="24"/>
        </w:rPr>
        <w:t xml:space="preserve">the </w:t>
      </w:r>
      <w:r w:rsidRPr="006324E4">
        <w:rPr>
          <w:rFonts w:ascii="Times New Roman" w:hAnsi="Times New Roman"/>
          <w:sz w:val="24"/>
          <w:lang w:val="en-US"/>
        </w:rPr>
        <w:t>I</w:t>
      </w:r>
      <w:r w:rsidRPr="006324E4">
        <w:rPr>
          <w:rFonts w:ascii="Times New Roman" w:hAnsi="Times New Roman"/>
          <w:sz w:val="24"/>
        </w:rPr>
        <w:t>nstructor and by the master of the maneuvered ship</w:t>
      </w:r>
      <w:r w:rsidRPr="006324E4">
        <w:rPr>
          <w:rFonts w:ascii="Times New Roman" w:hAnsi="Times New Roman"/>
          <w:sz w:val="24"/>
          <w:lang w:val="en-US"/>
        </w:rPr>
        <w:t>;</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successfully passed examination before a committee under Article 63, para 1</w:t>
      </w:r>
      <w:r w:rsidRPr="006324E4">
        <w:rPr>
          <w:rFonts w:ascii="Times New Roman" w:hAnsi="Times New Roman"/>
          <w:sz w:val="24"/>
        </w:rPr>
        <w:t>.</w:t>
      </w:r>
      <w:r w:rsidRPr="006324E4">
        <w:rPr>
          <w:rFonts w:ascii="Times New Roman" w:hAnsi="Times New Roman"/>
          <w:sz w:val="24"/>
          <w:lang w:val="en-US"/>
        </w:rPr>
        <w:t>according to a programme approved by EA “MA”</w:t>
      </w:r>
    </w:p>
    <w:p w:rsidR="008B3A96" w:rsidRPr="006324E4" w:rsidRDefault="008B3A96" w:rsidP="008B3A96">
      <w:pPr>
        <w:pStyle w:val="PlainText"/>
        <w:keepNext/>
        <w:tabs>
          <w:tab w:val="num" w:pos="1800"/>
        </w:tabs>
        <w:ind w:left="1567"/>
        <w:jc w:val="both"/>
        <w:rPr>
          <w:rFonts w:ascii="Times New Roman" w:hAnsi="Times New Roman"/>
          <w:sz w:val="24"/>
          <w:lang w:val="en-US"/>
        </w:rPr>
      </w:pPr>
    </w:p>
    <w:p w:rsidR="008B3A96" w:rsidRPr="006324E4" w:rsidRDefault="008B3A96" w:rsidP="009F6714">
      <w:pPr>
        <w:pStyle w:val="PlainText"/>
        <w:keepNext/>
        <w:numPr>
          <w:ilvl w:val="0"/>
          <w:numId w:val="20"/>
        </w:numPr>
        <w:tabs>
          <w:tab w:val="clear" w:pos="1800"/>
          <w:tab w:val="num" w:pos="847"/>
          <w:tab w:val="num" w:pos="1207"/>
        </w:tabs>
        <w:ind w:left="1567" w:hanging="720"/>
        <w:jc w:val="both"/>
        <w:rPr>
          <w:rFonts w:ascii="Times New Roman" w:hAnsi="Times New Roman"/>
          <w:sz w:val="24"/>
          <w:lang w:val="en-US"/>
        </w:rPr>
      </w:pPr>
      <w:r w:rsidRPr="006324E4">
        <w:rPr>
          <w:rFonts w:ascii="Times New Roman" w:hAnsi="Times New Roman"/>
          <w:sz w:val="24"/>
          <w:lang w:val="en-US"/>
        </w:rPr>
        <w:t xml:space="preserve">for Deviator: </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higher education in “Navigation”, Bachelor ‘s degree;</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to perform 5 deviation calibration procedures under the supervision of a certified deviator, documented in a practical training book;</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lastRenderedPageBreak/>
        <w:t>successfully passed examination before a committee under Article 63, para 1 according to a programme approved by EA “MA”</w:t>
      </w:r>
    </w:p>
    <w:p w:rsidR="0066072B" w:rsidRPr="006324E4" w:rsidRDefault="0066072B" w:rsidP="009F6714">
      <w:pPr>
        <w:pStyle w:val="PlainText"/>
        <w:keepNext/>
        <w:numPr>
          <w:ilvl w:val="0"/>
          <w:numId w:val="20"/>
        </w:numPr>
        <w:tabs>
          <w:tab w:val="clear" w:pos="1800"/>
          <w:tab w:val="num" w:pos="1207"/>
          <w:tab w:val="num" w:pos="1567"/>
        </w:tabs>
        <w:ind w:left="1567" w:hanging="720"/>
        <w:jc w:val="both"/>
        <w:rPr>
          <w:rFonts w:ascii="Times New Roman" w:hAnsi="Times New Roman"/>
          <w:sz w:val="24"/>
          <w:lang w:val="en-US"/>
        </w:rPr>
      </w:pPr>
      <w:r w:rsidRPr="006324E4">
        <w:rPr>
          <w:rFonts w:ascii="Times New Roman" w:hAnsi="Times New Roman"/>
          <w:sz w:val="24"/>
          <w:lang w:val="en-US"/>
        </w:rPr>
        <w:t>(New - SG. 84 of 2014) for Master of fishing vessel in domestic voyages</w:t>
      </w:r>
    </w:p>
    <w:p w:rsidR="0066072B" w:rsidRPr="006324E4" w:rsidRDefault="0066072B"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secondary education with acquired third degree of professional qualification in “Sea navigation” or secondary education and completed training course approved by EAMA;</w:t>
      </w:r>
    </w:p>
    <w:p w:rsidR="00150941" w:rsidRPr="006324E4" w:rsidRDefault="00150941"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seagoing service as follows:</w:t>
      </w:r>
    </w:p>
    <w:p w:rsidR="00052897" w:rsidRPr="006324E4" w:rsidRDefault="00150941" w:rsidP="00052897">
      <w:pPr>
        <w:pStyle w:val="PlainText"/>
        <w:keepNext/>
        <w:ind w:left="3234"/>
        <w:jc w:val="both"/>
        <w:rPr>
          <w:rFonts w:ascii="Times New Roman" w:hAnsi="Times New Roman"/>
          <w:sz w:val="24"/>
          <w:lang w:val="en-US"/>
        </w:rPr>
      </w:pPr>
      <w:r w:rsidRPr="006324E4">
        <w:rPr>
          <w:rFonts w:ascii="Times New Roman" w:hAnsi="Times New Roman"/>
          <w:sz w:val="24"/>
          <w:lang w:val="en-US"/>
        </w:rPr>
        <w:t xml:space="preserve">aa) </w:t>
      </w:r>
      <w:r w:rsidR="00052897" w:rsidRPr="006324E4">
        <w:rPr>
          <w:rFonts w:ascii="Times New Roman" w:hAnsi="Times New Roman"/>
          <w:sz w:val="24"/>
          <w:lang w:val="en-US"/>
        </w:rPr>
        <w:t>six</w:t>
      </w:r>
      <w:r w:rsidR="00052897" w:rsidRPr="006324E4">
        <w:rPr>
          <w:rFonts w:ascii="Times New Roman" w:hAnsi="Times New Roman" w:cs="Times New Roman"/>
          <w:sz w:val="24"/>
          <w:szCs w:val="24"/>
        </w:rPr>
        <w:t xml:space="preserve"> months of</w:t>
      </w:r>
      <w:r w:rsidR="00052897" w:rsidRPr="006324E4">
        <w:rPr>
          <w:rFonts w:ascii="Times New Roman" w:hAnsi="Times New Roman" w:cs="Times New Roman"/>
          <w:sz w:val="24"/>
          <w:szCs w:val="24"/>
          <w:lang w:val="en-US"/>
        </w:rPr>
        <w:t xml:space="preserve"> onboard</w:t>
      </w:r>
      <w:r w:rsidR="00052897" w:rsidRPr="006324E4">
        <w:rPr>
          <w:rFonts w:ascii="Times New Roman" w:hAnsi="Times New Roman" w:cs="Times New Roman"/>
          <w:sz w:val="24"/>
          <w:szCs w:val="24"/>
        </w:rPr>
        <w:t xml:space="preserve"> service as</w:t>
      </w:r>
      <w:r w:rsidR="00052897" w:rsidRPr="006324E4">
        <w:rPr>
          <w:rFonts w:ascii="Times New Roman" w:hAnsi="Times New Roman" w:cs="Times New Roman"/>
          <w:sz w:val="24"/>
          <w:szCs w:val="24"/>
          <w:lang w:val="en-US"/>
        </w:rPr>
        <w:t xml:space="preserve"> Assistant Master of fishing vessel</w:t>
      </w:r>
      <w:r w:rsidR="00052897" w:rsidRPr="006324E4">
        <w:rPr>
          <w:rFonts w:ascii="Times New Roman" w:hAnsi="Times New Roman"/>
          <w:sz w:val="24"/>
          <w:lang w:val="en-US"/>
        </w:rPr>
        <w:t>, whenever the seafarer has secondary education with acquired third degree of professional qualification in “Sea navigation” or</w:t>
      </w:r>
    </w:p>
    <w:p w:rsidR="00052897" w:rsidRPr="006324E4" w:rsidRDefault="00052897" w:rsidP="00052897">
      <w:pPr>
        <w:pStyle w:val="PlainText"/>
        <w:keepNext/>
        <w:ind w:left="3234"/>
        <w:jc w:val="both"/>
        <w:rPr>
          <w:rFonts w:ascii="Times New Roman" w:hAnsi="Times New Roman"/>
          <w:sz w:val="24"/>
          <w:lang w:val="en-US"/>
        </w:rPr>
      </w:pPr>
      <w:r w:rsidRPr="006324E4">
        <w:rPr>
          <w:rFonts w:ascii="Times New Roman" w:hAnsi="Times New Roman"/>
          <w:sz w:val="24"/>
          <w:lang w:val="en-US"/>
        </w:rPr>
        <w:t xml:space="preserve">bb) 12 months onboard service as a member of the deck department out of which six months as </w:t>
      </w:r>
      <w:r w:rsidRPr="006324E4">
        <w:rPr>
          <w:rFonts w:ascii="Times New Roman" w:hAnsi="Times New Roman" w:cs="Times New Roman"/>
          <w:sz w:val="24"/>
          <w:szCs w:val="24"/>
          <w:lang w:val="en-US"/>
        </w:rPr>
        <w:t>Assistant Master of fishing vessel</w:t>
      </w:r>
      <w:r w:rsidRPr="006324E4">
        <w:rPr>
          <w:rFonts w:ascii="Times New Roman" w:hAnsi="Times New Roman"/>
          <w:sz w:val="24"/>
          <w:lang w:val="en-US"/>
        </w:rPr>
        <w:t xml:space="preserve"> of training seagoing service recorded in the</w:t>
      </w:r>
      <w:r w:rsidR="007238BA" w:rsidRPr="006324E4">
        <w:rPr>
          <w:rFonts w:ascii="Times New Roman" w:hAnsi="Times New Roman"/>
          <w:sz w:val="24"/>
          <w:lang w:val="en-US"/>
        </w:rPr>
        <w:t xml:space="preserve"> approved by EAMA</w:t>
      </w:r>
      <w:r w:rsidRPr="006324E4">
        <w:rPr>
          <w:rFonts w:ascii="Times New Roman" w:hAnsi="Times New Roman"/>
          <w:sz w:val="24"/>
          <w:lang w:val="en-US"/>
        </w:rPr>
        <w:t xml:space="preserve"> Trainning Record Book, wherever the seafarer has secondary education and completed training course approved by EAMA .</w:t>
      </w:r>
    </w:p>
    <w:p w:rsidR="00150941" w:rsidRPr="006324E4" w:rsidRDefault="00150941" w:rsidP="00150941">
      <w:pPr>
        <w:pStyle w:val="PlainText"/>
        <w:keepNext/>
        <w:tabs>
          <w:tab w:val="num" w:pos="1567"/>
        </w:tabs>
        <w:ind w:left="1567"/>
        <w:jc w:val="both"/>
        <w:rPr>
          <w:rFonts w:ascii="Times New Roman" w:hAnsi="Times New Roman"/>
          <w:sz w:val="24"/>
          <w:lang w:val="en-US"/>
        </w:rPr>
      </w:pPr>
    </w:p>
    <w:p w:rsidR="00052897" w:rsidRPr="006324E4" w:rsidRDefault="00052897"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(Amend. - SG. 83 of 2015)training record book approved by the relevant Directorate “Martime Administration” / Directorate “River inspection” ;</w:t>
      </w:r>
    </w:p>
    <w:p w:rsidR="0066072B" w:rsidRPr="006324E4" w:rsidRDefault="0066072B"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to  hold a valid Certificate for Ship’s Restricted Radiooperator for GMDSS and</w:t>
      </w:r>
    </w:p>
    <w:p w:rsidR="0066072B" w:rsidRPr="006324E4" w:rsidRDefault="0066072B"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test before a committee under Article </w:t>
      </w:r>
      <w:r w:rsidR="00052897" w:rsidRPr="006324E4">
        <w:rPr>
          <w:rFonts w:ascii="Times New Roman" w:hAnsi="Times New Roman"/>
          <w:sz w:val="24"/>
          <w:lang w:val="en-US"/>
        </w:rPr>
        <w:t>63, para 1</w:t>
      </w:r>
      <w:r w:rsidRPr="006324E4">
        <w:rPr>
          <w:rFonts w:ascii="Times New Roman" w:hAnsi="Times New Roman"/>
          <w:sz w:val="24"/>
          <w:lang w:val="en-US"/>
        </w:rPr>
        <w:t>.</w:t>
      </w:r>
    </w:p>
    <w:p w:rsidR="008B3A96" w:rsidRPr="006324E4" w:rsidRDefault="003F4BA1" w:rsidP="009F6714">
      <w:pPr>
        <w:pStyle w:val="PlainText"/>
        <w:keepNext/>
        <w:numPr>
          <w:ilvl w:val="0"/>
          <w:numId w:val="20"/>
        </w:numPr>
        <w:tabs>
          <w:tab w:val="clear" w:pos="1800"/>
          <w:tab w:val="num" w:pos="1207"/>
          <w:tab w:val="num" w:pos="1567"/>
        </w:tabs>
        <w:ind w:left="1567" w:hanging="720"/>
        <w:jc w:val="both"/>
        <w:rPr>
          <w:rFonts w:ascii="Times New Roman" w:hAnsi="Times New Roman"/>
          <w:sz w:val="24"/>
          <w:lang w:val="en-US"/>
        </w:rPr>
      </w:pPr>
      <w:r w:rsidRPr="006324E4">
        <w:rPr>
          <w:rFonts w:ascii="Times New Roman" w:hAnsi="Times New Roman"/>
          <w:sz w:val="24"/>
          <w:lang w:val="en-US"/>
        </w:rPr>
        <w:t xml:space="preserve">(Former. 4 - SG. 84 of 2014) </w:t>
      </w:r>
      <w:r w:rsidR="008B3A96" w:rsidRPr="006324E4">
        <w:rPr>
          <w:rFonts w:ascii="Times New Roman" w:hAnsi="Times New Roman"/>
          <w:sz w:val="24"/>
          <w:lang w:val="en-US"/>
        </w:rPr>
        <w:t>for Master of fishing vessel of up to 200 GT in near-coastal voyages</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24 months seagoing service in a capacity requiring a competency under Art. 30, 6 out of which on a corresponding type of ship;</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to  hold a valid Certificate for Ship’s Restricted Radiooperator for GMDSS and</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test before a committee under Article 63, para 1 whenever the seafarer does not have any of the competencies under Art.30, points 1 to 8.</w:t>
      </w:r>
    </w:p>
    <w:p w:rsidR="008B3A96" w:rsidRPr="006324E4" w:rsidRDefault="009C63EB" w:rsidP="009F6714">
      <w:pPr>
        <w:pStyle w:val="PlainText"/>
        <w:keepNext/>
        <w:numPr>
          <w:ilvl w:val="0"/>
          <w:numId w:val="20"/>
        </w:numPr>
        <w:tabs>
          <w:tab w:val="clear" w:pos="1800"/>
          <w:tab w:val="num" w:pos="1207"/>
          <w:tab w:val="num" w:pos="1567"/>
        </w:tabs>
        <w:ind w:left="1567" w:hanging="720"/>
        <w:jc w:val="both"/>
        <w:rPr>
          <w:rFonts w:ascii="Times New Roman" w:hAnsi="Times New Roman"/>
          <w:sz w:val="24"/>
          <w:lang w:val="en-US"/>
        </w:rPr>
      </w:pPr>
      <w:r w:rsidRPr="006324E4">
        <w:rPr>
          <w:rFonts w:ascii="Times New Roman" w:hAnsi="Times New Roman"/>
          <w:sz w:val="24"/>
          <w:lang w:val="en-US"/>
        </w:rPr>
        <w:t xml:space="preserve">(Former. 5 - SG. 84 of 2014) </w:t>
      </w:r>
      <w:r w:rsidR="008B3A96" w:rsidRPr="006324E4">
        <w:rPr>
          <w:rFonts w:ascii="Times New Roman" w:hAnsi="Times New Roman"/>
          <w:sz w:val="24"/>
          <w:lang w:val="en-US"/>
        </w:rPr>
        <w:t>for Skipper of seagoing vessel of up to 40 GT:</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basic education and completed training course</w:t>
      </w:r>
      <w:r w:rsidRPr="006324E4">
        <w:rPr>
          <w:rFonts w:ascii="Times New Roman" w:hAnsi="Times New Roman"/>
          <w:sz w:val="24"/>
        </w:rPr>
        <w:t xml:space="preserve"> </w:t>
      </w:r>
      <w:r w:rsidRPr="006324E4">
        <w:rPr>
          <w:rFonts w:ascii="Times New Roman" w:hAnsi="Times New Roman"/>
          <w:sz w:val="24"/>
          <w:lang w:val="en-US"/>
        </w:rPr>
        <w:t xml:space="preserve">approved by EAMA or certificate of competency “Skipper of small </w:t>
      </w:r>
      <w:r w:rsidR="00FB0BA6" w:rsidRPr="006324E4">
        <w:rPr>
          <w:rFonts w:ascii="Times New Roman" w:hAnsi="Times New Roman"/>
          <w:sz w:val="24"/>
          <w:lang w:val="en-US"/>
        </w:rPr>
        <w:t xml:space="preserve">inland </w:t>
      </w:r>
      <w:r w:rsidRPr="006324E4">
        <w:rPr>
          <w:rFonts w:ascii="Times New Roman" w:hAnsi="Times New Roman"/>
          <w:sz w:val="24"/>
          <w:lang w:val="en-US"/>
        </w:rPr>
        <w:t>vessel”;</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completed practical training during the training course;</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 xml:space="preserve">successfully passed examination </w:t>
      </w:r>
      <w:r w:rsidRPr="006324E4">
        <w:rPr>
          <w:rFonts w:ascii="Times New Roman" w:hAnsi="Times New Roman"/>
          <w:sz w:val="24"/>
        </w:rPr>
        <w:t xml:space="preserve">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7(</w:t>
      </w:r>
      <w:r w:rsidRPr="006324E4">
        <w:rPr>
          <w:rFonts w:ascii="Times New Roman" w:hAnsi="Times New Roman"/>
          <w:sz w:val="24"/>
        </w:rPr>
        <w:t>1</w:t>
      </w:r>
      <w:r w:rsidRPr="006324E4">
        <w:rPr>
          <w:rFonts w:ascii="Times New Roman" w:hAnsi="Times New Roman"/>
          <w:sz w:val="24"/>
          <w:lang w:val="en-US"/>
        </w:rPr>
        <w:t>);</w:t>
      </w:r>
    </w:p>
    <w:p w:rsidR="008B3A96" w:rsidRPr="006324E4" w:rsidRDefault="008B3A96"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cs="Times New Roman"/>
          <w:sz w:val="24"/>
          <w:szCs w:val="24"/>
        </w:rPr>
        <w:t xml:space="preserve">be not less than </w:t>
      </w:r>
      <w:r w:rsidRPr="006324E4">
        <w:rPr>
          <w:rFonts w:ascii="Times New Roman" w:hAnsi="Times New Roman" w:cs="Times New Roman"/>
          <w:sz w:val="24"/>
          <w:szCs w:val="24"/>
          <w:lang w:val="en-US"/>
        </w:rPr>
        <w:t>18</w:t>
      </w:r>
      <w:r w:rsidRPr="006324E4">
        <w:rPr>
          <w:rFonts w:ascii="Times New Roman" w:hAnsi="Times New Roman" w:cs="Times New Roman"/>
          <w:sz w:val="24"/>
          <w:szCs w:val="24"/>
        </w:rPr>
        <w:t xml:space="preserve"> years of age</w:t>
      </w:r>
      <w:r w:rsidRPr="006324E4">
        <w:rPr>
          <w:rFonts w:ascii="Times New Roman" w:hAnsi="Times New Roman" w:cs="Times New Roman"/>
          <w:sz w:val="24"/>
          <w:szCs w:val="24"/>
          <w:lang w:val="en-US"/>
        </w:rPr>
        <w:t>;</w:t>
      </w:r>
    </w:p>
    <w:p w:rsidR="00D45934" w:rsidRPr="006324E4" w:rsidRDefault="00D45934" w:rsidP="009F6714">
      <w:pPr>
        <w:pStyle w:val="PlainText"/>
        <w:keepNext/>
        <w:numPr>
          <w:ilvl w:val="0"/>
          <w:numId w:val="20"/>
        </w:numPr>
        <w:tabs>
          <w:tab w:val="clear" w:pos="1800"/>
          <w:tab w:val="num" w:pos="1207"/>
          <w:tab w:val="num" w:pos="1567"/>
        </w:tabs>
        <w:ind w:left="1567" w:hanging="720"/>
        <w:jc w:val="both"/>
        <w:rPr>
          <w:rFonts w:ascii="Times New Roman" w:hAnsi="Times New Roman"/>
          <w:sz w:val="24"/>
          <w:lang w:val="en-US"/>
        </w:rPr>
      </w:pPr>
      <w:r w:rsidRPr="006324E4">
        <w:rPr>
          <w:rFonts w:ascii="Times New Roman" w:hAnsi="Times New Roman"/>
          <w:sz w:val="24"/>
          <w:lang w:val="en-US"/>
        </w:rPr>
        <w:t>(New - SG. 84 of 2014)</w:t>
      </w:r>
      <w:r w:rsidRPr="006324E4">
        <w:rPr>
          <w:rFonts w:ascii="Times New Roman" w:hAnsi="Times New Roman" w:cs="Times New Roman"/>
          <w:sz w:val="24"/>
          <w:szCs w:val="24"/>
          <w:lang w:val="en-US"/>
        </w:rPr>
        <w:t xml:space="preserve"> for Chief engineer officer of fishing vessel:</w:t>
      </w:r>
    </w:p>
    <w:p w:rsidR="00D45934" w:rsidRPr="006324E4" w:rsidRDefault="00D45934"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secondary education with acquired third degree of professional qualification in “</w:t>
      </w:r>
      <w:r w:rsidR="000519CD" w:rsidRPr="006324E4">
        <w:rPr>
          <w:rFonts w:ascii="Times New Roman" w:hAnsi="Times New Roman"/>
          <w:sz w:val="24"/>
          <w:lang w:val="en-US"/>
        </w:rPr>
        <w:t>Ship’s machines and mechanizms</w:t>
      </w:r>
      <w:r w:rsidRPr="006324E4">
        <w:rPr>
          <w:rFonts w:ascii="Times New Roman" w:hAnsi="Times New Roman"/>
          <w:sz w:val="24"/>
          <w:lang w:val="en-US"/>
        </w:rPr>
        <w:t>” or secondary education and completed training course approved by EAMA;</w:t>
      </w:r>
    </w:p>
    <w:p w:rsidR="00D45934" w:rsidRPr="006324E4" w:rsidRDefault="00D45934"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seagoing service as follows:</w:t>
      </w:r>
    </w:p>
    <w:p w:rsidR="00D45934" w:rsidRPr="006324E4" w:rsidRDefault="00D45934" w:rsidP="00D45934">
      <w:pPr>
        <w:pStyle w:val="PlainText"/>
        <w:keepNext/>
        <w:ind w:left="3234"/>
        <w:jc w:val="both"/>
        <w:rPr>
          <w:rFonts w:ascii="Times New Roman" w:hAnsi="Times New Roman"/>
          <w:sz w:val="24"/>
          <w:lang w:val="en-US"/>
        </w:rPr>
      </w:pPr>
      <w:r w:rsidRPr="006324E4">
        <w:rPr>
          <w:rFonts w:ascii="Times New Roman" w:hAnsi="Times New Roman"/>
          <w:sz w:val="24"/>
          <w:lang w:val="en-US"/>
        </w:rPr>
        <w:t>aa) six</w:t>
      </w:r>
      <w:r w:rsidRPr="006324E4">
        <w:rPr>
          <w:rFonts w:ascii="Times New Roman" w:hAnsi="Times New Roman" w:cs="Times New Roman"/>
          <w:sz w:val="24"/>
          <w:szCs w:val="24"/>
        </w:rPr>
        <w:t xml:space="preserve"> months of</w:t>
      </w:r>
      <w:r w:rsidRPr="006324E4">
        <w:rPr>
          <w:rFonts w:ascii="Times New Roman" w:hAnsi="Times New Roman" w:cs="Times New Roman"/>
          <w:sz w:val="24"/>
          <w:szCs w:val="24"/>
          <w:lang w:val="en-US"/>
        </w:rPr>
        <w:t xml:space="preserve"> onboard</w:t>
      </w:r>
      <w:r w:rsidRPr="006324E4">
        <w:rPr>
          <w:rFonts w:ascii="Times New Roman" w:hAnsi="Times New Roman" w:cs="Times New Roman"/>
          <w:sz w:val="24"/>
          <w:szCs w:val="24"/>
        </w:rPr>
        <w:t xml:space="preserve"> service as</w:t>
      </w:r>
      <w:r w:rsidRPr="006324E4">
        <w:rPr>
          <w:rFonts w:ascii="Times New Roman" w:hAnsi="Times New Roman" w:cs="Times New Roman"/>
          <w:sz w:val="24"/>
          <w:szCs w:val="24"/>
          <w:lang w:val="en-US"/>
        </w:rPr>
        <w:t xml:space="preserve"> Assistant </w:t>
      </w:r>
      <w:r w:rsidR="000519CD" w:rsidRPr="006324E4">
        <w:rPr>
          <w:rFonts w:ascii="Times New Roman" w:hAnsi="Times New Roman" w:cs="Times New Roman"/>
          <w:sz w:val="24"/>
          <w:szCs w:val="24"/>
          <w:lang w:val="en-US"/>
        </w:rPr>
        <w:t>engineer</w:t>
      </w:r>
      <w:r w:rsidRPr="006324E4">
        <w:rPr>
          <w:rFonts w:ascii="Times New Roman" w:hAnsi="Times New Roman" w:cs="Times New Roman"/>
          <w:sz w:val="24"/>
          <w:szCs w:val="24"/>
          <w:lang w:val="en-US"/>
        </w:rPr>
        <w:t xml:space="preserve"> of fishing vessel</w:t>
      </w:r>
      <w:r w:rsidRPr="006324E4">
        <w:rPr>
          <w:rFonts w:ascii="Times New Roman" w:hAnsi="Times New Roman"/>
          <w:sz w:val="24"/>
          <w:lang w:val="en-US"/>
        </w:rPr>
        <w:t>, whenever the seafarer has secondary education with acquired third degree of professional qualification in “</w:t>
      </w:r>
      <w:r w:rsidR="000519CD" w:rsidRPr="006324E4">
        <w:rPr>
          <w:rFonts w:ascii="Times New Roman" w:hAnsi="Times New Roman"/>
          <w:sz w:val="24"/>
          <w:lang w:val="en-US"/>
        </w:rPr>
        <w:t>Ship’s machines and mechanizms</w:t>
      </w:r>
      <w:r w:rsidRPr="006324E4">
        <w:rPr>
          <w:rFonts w:ascii="Times New Roman" w:hAnsi="Times New Roman"/>
          <w:sz w:val="24"/>
          <w:lang w:val="en-US"/>
        </w:rPr>
        <w:t>” or</w:t>
      </w:r>
    </w:p>
    <w:p w:rsidR="00D45934" w:rsidRPr="006324E4" w:rsidRDefault="00D45934" w:rsidP="00D45934">
      <w:pPr>
        <w:pStyle w:val="PlainText"/>
        <w:keepNext/>
        <w:ind w:left="3234"/>
        <w:jc w:val="both"/>
        <w:rPr>
          <w:rFonts w:ascii="Times New Roman" w:hAnsi="Times New Roman"/>
          <w:sz w:val="24"/>
          <w:lang w:val="en-US"/>
        </w:rPr>
      </w:pPr>
      <w:r w:rsidRPr="006324E4">
        <w:rPr>
          <w:rFonts w:ascii="Times New Roman" w:hAnsi="Times New Roman"/>
          <w:sz w:val="24"/>
          <w:lang w:val="en-US"/>
        </w:rPr>
        <w:t xml:space="preserve">bb) 12 months onboard service as a member of the </w:t>
      </w:r>
      <w:r w:rsidR="000519CD" w:rsidRPr="006324E4">
        <w:rPr>
          <w:rFonts w:ascii="Times New Roman" w:hAnsi="Times New Roman"/>
          <w:sz w:val="24"/>
          <w:lang w:val="en-US"/>
        </w:rPr>
        <w:t>engine</w:t>
      </w:r>
      <w:r w:rsidRPr="006324E4">
        <w:rPr>
          <w:rFonts w:ascii="Times New Roman" w:hAnsi="Times New Roman"/>
          <w:sz w:val="24"/>
          <w:lang w:val="en-US"/>
        </w:rPr>
        <w:t xml:space="preserve"> department out of which six months as </w:t>
      </w:r>
      <w:r w:rsidRPr="006324E4">
        <w:rPr>
          <w:rFonts w:ascii="Times New Roman" w:hAnsi="Times New Roman" w:cs="Times New Roman"/>
          <w:sz w:val="24"/>
          <w:szCs w:val="24"/>
          <w:lang w:val="en-US"/>
        </w:rPr>
        <w:t xml:space="preserve">Assistant </w:t>
      </w:r>
      <w:r w:rsidR="000519CD" w:rsidRPr="006324E4">
        <w:rPr>
          <w:rFonts w:ascii="Times New Roman" w:hAnsi="Times New Roman" w:cs="Times New Roman"/>
          <w:sz w:val="24"/>
          <w:szCs w:val="24"/>
          <w:lang w:val="en-US"/>
        </w:rPr>
        <w:t>engineer</w:t>
      </w:r>
      <w:r w:rsidRPr="006324E4">
        <w:rPr>
          <w:rFonts w:ascii="Times New Roman" w:hAnsi="Times New Roman" w:cs="Times New Roman"/>
          <w:sz w:val="24"/>
          <w:szCs w:val="24"/>
          <w:lang w:val="en-US"/>
        </w:rPr>
        <w:t xml:space="preserve"> of </w:t>
      </w:r>
      <w:r w:rsidRPr="006324E4">
        <w:rPr>
          <w:rFonts w:ascii="Times New Roman" w:hAnsi="Times New Roman" w:cs="Times New Roman"/>
          <w:sz w:val="24"/>
          <w:szCs w:val="24"/>
          <w:lang w:val="en-US"/>
        </w:rPr>
        <w:lastRenderedPageBreak/>
        <w:t>fishing vessel</w:t>
      </w:r>
      <w:r w:rsidRPr="006324E4">
        <w:rPr>
          <w:rFonts w:ascii="Times New Roman" w:hAnsi="Times New Roman"/>
          <w:sz w:val="24"/>
          <w:lang w:val="en-US"/>
        </w:rPr>
        <w:t xml:space="preserve"> of training seagoing service recorded in the</w:t>
      </w:r>
      <w:r w:rsidR="007238BA" w:rsidRPr="006324E4">
        <w:rPr>
          <w:rFonts w:ascii="Times New Roman" w:hAnsi="Times New Roman"/>
          <w:sz w:val="24"/>
          <w:lang w:val="en-US"/>
        </w:rPr>
        <w:t xml:space="preserve"> approved by EAMA</w:t>
      </w:r>
      <w:r w:rsidRPr="006324E4">
        <w:rPr>
          <w:rFonts w:ascii="Times New Roman" w:hAnsi="Times New Roman"/>
          <w:sz w:val="24"/>
          <w:lang w:val="en-US"/>
        </w:rPr>
        <w:t xml:space="preserve"> Trainning Record Book, wherever the seafarer has secondary education and completed training course approved by EAMA .</w:t>
      </w:r>
    </w:p>
    <w:p w:rsidR="00D45934" w:rsidRPr="006324E4" w:rsidRDefault="00D45934" w:rsidP="00D45934">
      <w:pPr>
        <w:pStyle w:val="PlainText"/>
        <w:keepNext/>
        <w:tabs>
          <w:tab w:val="num" w:pos="1567"/>
        </w:tabs>
        <w:ind w:left="1567"/>
        <w:jc w:val="both"/>
        <w:rPr>
          <w:rFonts w:ascii="Times New Roman" w:hAnsi="Times New Roman"/>
          <w:sz w:val="24"/>
          <w:lang w:val="en-US"/>
        </w:rPr>
      </w:pPr>
    </w:p>
    <w:p w:rsidR="00D45934" w:rsidRPr="006324E4" w:rsidRDefault="00D45934"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r w:rsidRPr="006324E4">
        <w:rPr>
          <w:rFonts w:ascii="Times New Roman" w:hAnsi="Times New Roman"/>
          <w:sz w:val="24"/>
          <w:lang w:val="en-US"/>
        </w:rPr>
        <w:t>(Amend. - SG. 83 of 2015)training record book approved by the relevant Directorate “Martime Administration” / Directorate “River inspection” ;</w:t>
      </w:r>
    </w:p>
    <w:p w:rsidR="00D45934" w:rsidRPr="006324E4" w:rsidRDefault="00D45934" w:rsidP="009F6714">
      <w:pPr>
        <w:pStyle w:val="PlainText"/>
        <w:keepNext/>
        <w:numPr>
          <w:ilvl w:val="1"/>
          <w:numId w:val="20"/>
        </w:numPr>
        <w:tabs>
          <w:tab w:val="clear" w:pos="2520"/>
          <w:tab w:val="num" w:pos="1207"/>
          <w:tab w:val="num" w:pos="1567"/>
        </w:tabs>
        <w:ind w:left="1567" w:firstLine="0"/>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test before a committee under Article 63, para 1.</w:t>
      </w:r>
    </w:p>
    <w:p w:rsidR="007238BA" w:rsidRPr="006324E4" w:rsidRDefault="007238BA" w:rsidP="009F6714">
      <w:pPr>
        <w:pStyle w:val="PlainText"/>
        <w:keepNext/>
        <w:numPr>
          <w:ilvl w:val="0"/>
          <w:numId w:val="20"/>
        </w:numPr>
        <w:tabs>
          <w:tab w:val="clear" w:pos="1800"/>
          <w:tab w:val="num" w:pos="1207"/>
          <w:tab w:val="num" w:pos="1567"/>
        </w:tabs>
        <w:ind w:left="1567" w:hanging="720"/>
        <w:jc w:val="both"/>
        <w:rPr>
          <w:rFonts w:ascii="Times New Roman" w:hAnsi="Times New Roman"/>
          <w:sz w:val="24"/>
          <w:lang w:val="en-US"/>
        </w:rPr>
      </w:pPr>
      <w:r w:rsidRPr="006324E4">
        <w:rPr>
          <w:rFonts w:ascii="Times New Roman" w:hAnsi="Times New Roman"/>
          <w:sz w:val="24"/>
          <w:lang w:val="en-US"/>
        </w:rPr>
        <w:t>(New - SG. 84 of 2014) for Ship’s Cook:</w:t>
      </w:r>
    </w:p>
    <w:p w:rsidR="008B3A96" w:rsidRPr="006324E4" w:rsidRDefault="00D02340" w:rsidP="009F6714">
      <w:pPr>
        <w:pStyle w:val="PlainText"/>
        <w:keepNext/>
        <w:numPr>
          <w:ilvl w:val="1"/>
          <w:numId w:val="20"/>
        </w:numPr>
        <w:jc w:val="both"/>
        <w:rPr>
          <w:rFonts w:ascii="Times New Roman" w:hAnsi="Times New Roman"/>
          <w:sz w:val="24"/>
          <w:lang w:val="en-US"/>
        </w:rPr>
      </w:pPr>
      <w:proofErr w:type="gramStart"/>
      <w:r w:rsidRPr="006324E4">
        <w:rPr>
          <w:rFonts w:ascii="Times New Roman" w:hAnsi="Times New Roman"/>
          <w:sz w:val="24"/>
          <w:lang w:val="en-US"/>
        </w:rPr>
        <w:t>secondary</w:t>
      </w:r>
      <w:proofErr w:type="gramEnd"/>
      <w:r w:rsidRPr="006324E4">
        <w:rPr>
          <w:rFonts w:ascii="Times New Roman" w:hAnsi="Times New Roman"/>
          <w:sz w:val="24"/>
          <w:lang w:val="en-US"/>
        </w:rPr>
        <w:t xml:space="preserve"> education with acquired second degree of professional qualification in "Technology nutrition" or other specialty corresponding to the thematic plan and the number of hours specified in the national standard or secondary education and successfully pass approved by EA "MA" training course.</w:t>
      </w:r>
    </w:p>
    <w:p w:rsidR="00D02340" w:rsidRPr="006324E4" w:rsidRDefault="00931772" w:rsidP="009F6714">
      <w:pPr>
        <w:pStyle w:val="PlainText"/>
        <w:keepNext/>
        <w:numPr>
          <w:ilvl w:val="1"/>
          <w:numId w:val="20"/>
        </w:numPr>
        <w:jc w:val="both"/>
        <w:rPr>
          <w:rFonts w:ascii="Times New Roman" w:hAnsi="Times New Roman"/>
          <w:sz w:val="24"/>
          <w:lang w:val="en-US"/>
        </w:rPr>
      </w:pPr>
      <w:r w:rsidRPr="006324E4">
        <w:rPr>
          <w:rFonts w:ascii="Times New Roman" w:hAnsi="Times New Roman"/>
          <w:sz w:val="24"/>
          <w:szCs w:val="24"/>
          <w:lang w:val="en-US"/>
        </w:rPr>
        <w:t xml:space="preserve">be </w:t>
      </w:r>
      <w:r w:rsidRPr="006324E4">
        <w:rPr>
          <w:rFonts w:ascii="Times New Roman" w:hAnsi="Times New Roman"/>
          <w:sz w:val="24"/>
          <w:lang w:val="en-US"/>
        </w:rPr>
        <w:t>not less than 18 years of age;</w:t>
      </w:r>
    </w:p>
    <w:p w:rsidR="00931772" w:rsidRPr="006324E4" w:rsidRDefault="00931772" w:rsidP="009F6714">
      <w:pPr>
        <w:pStyle w:val="PlainText"/>
        <w:keepNext/>
        <w:numPr>
          <w:ilvl w:val="1"/>
          <w:numId w:val="20"/>
        </w:numPr>
        <w:jc w:val="both"/>
        <w:rPr>
          <w:rFonts w:ascii="Times New Roman" w:hAnsi="Times New Roman"/>
          <w:sz w:val="24"/>
          <w:lang w:val="en-US"/>
        </w:rPr>
      </w:pPr>
      <w:r w:rsidRPr="006324E4">
        <w:rPr>
          <w:rFonts w:ascii="Times New Roman" w:hAnsi="Times New Roman"/>
          <w:sz w:val="24"/>
          <w:lang w:val="en-US"/>
        </w:rPr>
        <w:t>practical training in education or preparatory course;</w:t>
      </w:r>
    </w:p>
    <w:p w:rsidR="00931772" w:rsidRPr="006324E4" w:rsidRDefault="00931772" w:rsidP="009F6714">
      <w:pPr>
        <w:pStyle w:val="PlainText"/>
        <w:keepNext/>
        <w:numPr>
          <w:ilvl w:val="1"/>
          <w:numId w:val="20"/>
        </w:numPr>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in the course in the presence of officials of EA "MA" when people have completed a training course.</w:t>
      </w:r>
    </w:p>
    <w:p w:rsidR="008B3A96" w:rsidRPr="006324E4" w:rsidRDefault="008B3A96" w:rsidP="008B3A96">
      <w:pPr>
        <w:pStyle w:val="PlainText"/>
        <w:keepNext/>
        <w:tabs>
          <w:tab w:val="num" w:pos="1207"/>
        </w:tabs>
        <w:ind w:hanging="953"/>
        <w:rPr>
          <w:rFonts w:ascii="Times New Roman" w:hAnsi="Times New Roman"/>
          <w:sz w:val="24"/>
          <w:lang w:val="en-US"/>
        </w:rPr>
      </w:pPr>
      <w:r w:rsidRPr="006324E4">
        <w:rPr>
          <w:rFonts w:ascii="Times New Roman" w:hAnsi="Times New Roman" w:cs="Times New Roman"/>
          <w:b/>
          <w:sz w:val="24"/>
          <w:szCs w:val="24"/>
          <w:lang w:val="en-US"/>
        </w:rPr>
        <w:t xml:space="preserve">                </w:t>
      </w: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40  </w:t>
      </w:r>
      <w:r w:rsidRPr="006324E4">
        <w:rPr>
          <w:rFonts w:ascii="Times New Roman" w:hAnsi="Times New Roman"/>
          <w:sz w:val="24"/>
          <w:lang w:val="en-US"/>
        </w:rPr>
        <w:t xml:space="preserve">In order to acquire a competency “Skipper of recreational craft up to 300 GT” under Article </w:t>
      </w:r>
      <w:r w:rsidRPr="006324E4">
        <w:rPr>
          <w:rFonts w:ascii="Times New Roman" w:hAnsi="Times New Roman"/>
          <w:sz w:val="24"/>
        </w:rPr>
        <w:t>3</w:t>
      </w:r>
      <w:r w:rsidRPr="006324E4">
        <w:rPr>
          <w:rFonts w:ascii="Times New Roman" w:hAnsi="Times New Roman"/>
          <w:sz w:val="24"/>
          <w:lang w:val="en-US"/>
        </w:rPr>
        <w:t>4</w:t>
      </w:r>
      <w:r w:rsidRPr="006324E4">
        <w:rPr>
          <w:rFonts w:ascii="Times New Roman" w:hAnsi="Times New Roman"/>
          <w:sz w:val="24"/>
        </w:rPr>
        <w:t>,</w:t>
      </w:r>
      <w:r w:rsidRPr="006324E4">
        <w:rPr>
          <w:rFonts w:ascii="Times New Roman" w:hAnsi="Times New Roman"/>
          <w:sz w:val="24"/>
          <w:lang w:val="en-US"/>
        </w:rPr>
        <w:t xml:space="preserve"> the seafarers shall meet the following requirements:</w:t>
      </w:r>
    </w:p>
    <w:p w:rsidR="008B3A96" w:rsidRPr="006324E4" w:rsidRDefault="008B3A96" w:rsidP="009F6714">
      <w:pPr>
        <w:pStyle w:val="PlainText"/>
        <w:keepNext/>
        <w:numPr>
          <w:ilvl w:val="1"/>
          <w:numId w:val="21"/>
        </w:numPr>
        <w:tabs>
          <w:tab w:val="clear" w:pos="2520"/>
          <w:tab w:val="num" w:pos="1207"/>
          <w:tab w:val="num" w:pos="2107"/>
        </w:tabs>
        <w:ind w:hanging="953"/>
        <w:jc w:val="both"/>
        <w:rPr>
          <w:rFonts w:ascii="Times New Roman" w:hAnsi="Times New Roman"/>
          <w:sz w:val="24"/>
          <w:lang w:val="en-US"/>
        </w:rPr>
      </w:pPr>
      <w:r w:rsidRPr="006324E4">
        <w:rPr>
          <w:rFonts w:ascii="Times New Roman" w:hAnsi="Times New Roman"/>
          <w:sz w:val="24"/>
          <w:lang w:val="en-US"/>
        </w:rPr>
        <w:t>completed secondary education;</w:t>
      </w:r>
    </w:p>
    <w:p w:rsidR="008B3A96" w:rsidRPr="006324E4" w:rsidRDefault="008B3A96" w:rsidP="009F6714">
      <w:pPr>
        <w:pStyle w:val="PlainText"/>
        <w:keepNext/>
        <w:numPr>
          <w:ilvl w:val="1"/>
          <w:numId w:val="21"/>
        </w:numPr>
        <w:tabs>
          <w:tab w:val="clear" w:pos="2520"/>
          <w:tab w:val="num" w:pos="1207"/>
          <w:tab w:val="num" w:pos="2107"/>
        </w:tabs>
        <w:ind w:hanging="953"/>
        <w:jc w:val="both"/>
        <w:rPr>
          <w:rFonts w:ascii="Times New Roman" w:hAnsi="Times New Roman"/>
          <w:sz w:val="24"/>
          <w:lang w:val="en-US"/>
        </w:rPr>
      </w:pPr>
      <w:r w:rsidRPr="006324E4">
        <w:rPr>
          <w:rFonts w:ascii="Times New Roman" w:hAnsi="Times New Roman"/>
          <w:sz w:val="24"/>
          <w:lang w:val="en-US"/>
        </w:rPr>
        <w:t>successfully completed training course</w:t>
      </w:r>
      <w:r w:rsidRPr="006324E4">
        <w:rPr>
          <w:rFonts w:ascii="Times New Roman" w:hAnsi="Times New Roman"/>
          <w:sz w:val="24"/>
        </w:rPr>
        <w:t xml:space="preserve"> </w:t>
      </w:r>
      <w:r w:rsidRPr="006324E4">
        <w:rPr>
          <w:rFonts w:ascii="Times New Roman" w:hAnsi="Times New Roman"/>
          <w:sz w:val="24"/>
          <w:lang w:val="en-US"/>
        </w:rPr>
        <w:t>approved by EAMA;</w:t>
      </w:r>
    </w:p>
    <w:p w:rsidR="008B3A96" w:rsidRPr="006324E4" w:rsidRDefault="008B3A96" w:rsidP="009F6714">
      <w:pPr>
        <w:pStyle w:val="PlainText"/>
        <w:keepNext/>
        <w:numPr>
          <w:ilvl w:val="1"/>
          <w:numId w:val="21"/>
        </w:numPr>
        <w:tabs>
          <w:tab w:val="clear" w:pos="2520"/>
          <w:tab w:val="num" w:pos="1207"/>
          <w:tab w:val="num" w:pos="2107"/>
        </w:tabs>
        <w:ind w:hanging="953"/>
        <w:jc w:val="both"/>
        <w:rPr>
          <w:rFonts w:ascii="Times New Roman" w:hAnsi="Times New Roman"/>
          <w:sz w:val="24"/>
          <w:lang w:val="en-US"/>
        </w:rPr>
      </w:pPr>
      <w:r w:rsidRPr="006324E4">
        <w:rPr>
          <w:rFonts w:ascii="Times New Roman" w:hAnsi="Times New Roman"/>
          <w:sz w:val="24"/>
          <w:lang w:val="en-US"/>
        </w:rPr>
        <w:t>one month onboard training service during the training course or 3 months seagoing service on board of recreational craft, proven with a crew list, endorsed by border control authorities;</w:t>
      </w:r>
    </w:p>
    <w:p w:rsidR="008B3A96" w:rsidRPr="006324E4" w:rsidRDefault="008B3A96" w:rsidP="009F6714">
      <w:pPr>
        <w:pStyle w:val="PlainText"/>
        <w:keepNext/>
        <w:numPr>
          <w:ilvl w:val="1"/>
          <w:numId w:val="21"/>
        </w:numPr>
        <w:tabs>
          <w:tab w:val="clear" w:pos="2520"/>
          <w:tab w:val="num" w:pos="1207"/>
          <w:tab w:val="num" w:pos="2107"/>
        </w:tabs>
        <w:ind w:hanging="953"/>
        <w:jc w:val="both"/>
        <w:rPr>
          <w:rFonts w:ascii="Times New Roman" w:hAnsi="Times New Roman"/>
          <w:strike/>
          <w:sz w:val="24"/>
          <w:szCs w:val="24"/>
          <w:lang w:val="en-US"/>
        </w:rPr>
      </w:pPr>
      <w:r w:rsidRPr="006324E4">
        <w:rPr>
          <w:rFonts w:ascii="Times New Roman" w:hAnsi="Times New Roman"/>
          <w:sz w:val="24"/>
          <w:lang w:val="en-US"/>
        </w:rPr>
        <w:t xml:space="preserve">appropriate certificate of competency “Ship’s </w:t>
      </w:r>
      <w:r w:rsidRPr="006324E4">
        <w:rPr>
          <w:rFonts w:ascii="Times New Roman" w:hAnsi="Times New Roman"/>
          <w:sz w:val="24"/>
          <w:szCs w:val="24"/>
          <w:lang w:val="en-US"/>
        </w:rPr>
        <w:t xml:space="preserve">General </w:t>
      </w:r>
      <w:r w:rsidRPr="006324E4">
        <w:rPr>
          <w:rFonts w:ascii="Times New Roman" w:hAnsi="Times New Roman"/>
          <w:sz w:val="24"/>
          <w:lang w:val="en-US"/>
        </w:rPr>
        <w:t>operator for GMDSS”</w:t>
      </w:r>
      <w:r w:rsidRPr="006324E4">
        <w:rPr>
          <w:rFonts w:ascii="Times New Roman" w:hAnsi="Times New Roman"/>
          <w:strike/>
          <w:sz w:val="24"/>
          <w:szCs w:val="24"/>
          <w:lang w:val="en-US"/>
        </w:rPr>
        <w:t>;</w:t>
      </w:r>
    </w:p>
    <w:p w:rsidR="008B3A96" w:rsidRPr="006324E4" w:rsidRDefault="008B3A96" w:rsidP="009F6714">
      <w:pPr>
        <w:pStyle w:val="PlainText"/>
        <w:keepNext/>
        <w:numPr>
          <w:ilvl w:val="1"/>
          <w:numId w:val="21"/>
        </w:numPr>
        <w:tabs>
          <w:tab w:val="clear" w:pos="2520"/>
          <w:tab w:val="num" w:pos="1207"/>
          <w:tab w:val="num" w:pos="2107"/>
        </w:tabs>
        <w:ind w:hanging="953"/>
        <w:jc w:val="both"/>
        <w:rPr>
          <w:rFonts w:ascii="Times New Roman" w:hAnsi="Times New Roman"/>
          <w:sz w:val="24"/>
          <w:lang w:val="en-US"/>
        </w:rPr>
      </w:pPr>
      <w:r w:rsidRPr="006324E4">
        <w:rPr>
          <w:rFonts w:ascii="Times New Roman" w:hAnsi="Times New Roman"/>
          <w:sz w:val="24"/>
          <w:lang w:val="en-US"/>
        </w:rPr>
        <w:t xml:space="preserve">successfully passed examination </w:t>
      </w:r>
      <w:r w:rsidRPr="006324E4">
        <w:rPr>
          <w:rFonts w:ascii="Times New Roman" w:hAnsi="Times New Roman"/>
          <w:sz w:val="24"/>
        </w:rPr>
        <w:t xml:space="preserve">before </w:t>
      </w:r>
      <w:r w:rsidRPr="006324E4">
        <w:rPr>
          <w:rFonts w:ascii="Times New Roman" w:hAnsi="Times New Roman"/>
          <w:sz w:val="24"/>
          <w:lang w:val="en-US"/>
        </w:rPr>
        <w:t xml:space="preserve">a </w:t>
      </w:r>
      <w:r w:rsidRPr="006324E4">
        <w:rPr>
          <w:rFonts w:ascii="Times New Roman" w:hAnsi="Times New Roman"/>
          <w:sz w:val="24"/>
        </w:rPr>
        <w:t xml:space="preserve">committee </w:t>
      </w:r>
      <w:r w:rsidRPr="006324E4">
        <w:rPr>
          <w:rFonts w:ascii="Times New Roman" w:hAnsi="Times New Roman"/>
          <w:sz w:val="24"/>
          <w:lang w:val="en-US"/>
        </w:rPr>
        <w:t>under Article 63, para 1;</w:t>
      </w:r>
    </w:p>
    <w:p w:rsidR="008B3A96" w:rsidRPr="006324E4" w:rsidRDefault="008B3A96" w:rsidP="008B3A96">
      <w:pPr>
        <w:pStyle w:val="PlainText"/>
        <w:keepNext/>
        <w:ind w:left="-426"/>
        <w:rPr>
          <w:rFonts w:ascii="Times New Roman" w:hAnsi="Times New Roman"/>
          <w:b/>
          <w:sz w:val="24"/>
          <w:lang w:val="en-US"/>
        </w:rPr>
      </w:pPr>
      <w:r w:rsidRPr="006324E4">
        <w:rPr>
          <w:rFonts w:ascii="Times New Roman" w:hAnsi="Times New Roman"/>
          <w:b/>
          <w:sz w:val="24"/>
          <w:lang w:val="en-US"/>
        </w:rPr>
        <w:t xml:space="preserve">               </w:t>
      </w: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ІІ</w:t>
      </w:r>
    </w:p>
    <w:p w:rsidR="008B3A96" w:rsidRPr="006324E4" w:rsidRDefault="008B3A96" w:rsidP="008B3A96">
      <w:pPr>
        <w:pStyle w:val="PlainText"/>
        <w:keepNext/>
        <w:jc w:val="both"/>
        <w:rPr>
          <w:rFonts w:ascii="Times New Roman" w:hAnsi="Times New Roman" w:cs="Times New Roman"/>
          <w:b/>
          <w:sz w:val="24"/>
          <w:szCs w:val="24"/>
          <w:lang w:val="en-US"/>
        </w:rPr>
      </w:pPr>
      <w:r w:rsidRPr="006324E4">
        <w:rPr>
          <w:rFonts w:ascii="Times New Roman" w:hAnsi="Times New Roman" w:cs="Times New Roman"/>
          <w:b/>
          <w:sz w:val="24"/>
          <w:szCs w:val="24"/>
          <w:lang w:val="en-US"/>
        </w:rPr>
        <w:t xml:space="preserve"> </w:t>
      </w:r>
    </w:p>
    <w:p w:rsidR="008B3A96" w:rsidRPr="006324E4" w:rsidRDefault="008B3A96" w:rsidP="008B3A96">
      <w:pPr>
        <w:pStyle w:val="PlainText"/>
        <w:keepNext/>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RIGHTS TO SERVE IN CAPACITIES ON SHIPS</w:t>
      </w:r>
    </w:p>
    <w:p w:rsidR="008B3A96" w:rsidRPr="006324E4" w:rsidRDefault="008B3A96" w:rsidP="008B3A96">
      <w:pPr>
        <w:pStyle w:val="PlainText"/>
        <w:keepNext/>
        <w:jc w:val="center"/>
        <w:rPr>
          <w:rFonts w:ascii="Times New Roman" w:hAnsi="Times New Roman" w:cs="Times New Roman"/>
          <w:b/>
          <w:sz w:val="24"/>
          <w:szCs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41</w:t>
      </w:r>
      <w:r w:rsidRPr="006324E4">
        <w:rPr>
          <w:rFonts w:ascii="Times New Roman" w:hAnsi="Times New Roman" w:cs="Times New Roman"/>
          <w:sz w:val="24"/>
          <w:szCs w:val="24"/>
          <w:lang w:val="en-US"/>
        </w:rPr>
        <w:t>(1) Seafarers, duly certified in accordance with Article 30 and 31, may serve onboard ships in a capacity corresponding to or lower then the competency they have acquired and according to the limitations  in the certificate of competency, if any.</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sz w:val="24"/>
          <w:szCs w:val="24"/>
          <w:lang w:val="en-US"/>
        </w:rPr>
        <w:t xml:space="preserve">(2) Seafarers, duly certified in accordance with Article 30, points 5 and 6 may serve as </w:t>
      </w:r>
      <w:r w:rsidRPr="006324E4">
        <w:rPr>
          <w:rFonts w:ascii="Times New Roman" w:hAnsi="Times New Roman"/>
          <w:sz w:val="24"/>
          <w:lang w:val="en-US"/>
        </w:rPr>
        <w:t>Master of ships up to 3000 GT in near-coastal voyages,</w:t>
      </w:r>
      <w:r w:rsidR="00CB0FDC" w:rsidRPr="006324E4">
        <w:rPr>
          <w:rFonts w:ascii="Times New Roman" w:hAnsi="Times New Roman"/>
          <w:sz w:val="24"/>
          <w:lang w:val="en-US"/>
        </w:rPr>
        <w:t xml:space="preserve"> </w:t>
      </w:r>
      <w:r w:rsidRPr="006324E4">
        <w:rPr>
          <w:rFonts w:ascii="Times New Roman" w:hAnsi="Times New Roman"/>
          <w:sz w:val="24"/>
          <w:lang w:val="en-US"/>
        </w:rPr>
        <w:t>provided that they have not less than 6 months seagoing service in the capacity Chief mate on ships of 500 GT and more.</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sz w:val="24"/>
          <w:lang w:val="en-US"/>
        </w:rPr>
        <w:t xml:space="preserve">(3) </w:t>
      </w:r>
      <w:r w:rsidRPr="006324E4">
        <w:rPr>
          <w:rFonts w:ascii="Times New Roman" w:hAnsi="Times New Roman" w:cs="Times New Roman"/>
          <w:sz w:val="24"/>
          <w:szCs w:val="24"/>
          <w:lang w:val="en-US"/>
        </w:rPr>
        <w:t xml:space="preserve">Seafarers, duly certified in accordance with Article 30, point 7 may serve as </w:t>
      </w:r>
      <w:r w:rsidRPr="006324E4">
        <w:rPr>
          <w:rFonts w:ascii="Times New Roman" w:hAnsi="Times New Roman"/>
          <w:sz w:val="24"/>
          <w:lang w:val="en-US"/>
        </w:rPr>
        <w:t>Master of ships of up to 500 GT in near-coastal voyages, provided that they have not less than 12 months seagoing service in the capacity Watchkeeping Officer on ships of 500 GT and more.</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sz w:val="24"/>
          <w:lang w:val="en-US"/>
        </w:rPr>
        <w:t xml:space="preserve">(4) </w:t>
      </w:r>
      <w:r w:rsidRPr="006324E4">
        <w:rPr>
          <w:rFonts w:ascii="Times New Roman" w:hAnsi="Times New Roman" w:cs="Times New Roman"/>
          <w:sz w:val="24"/>
          <w:szCs w:val="24"/>
          <w:lang w:val="en-US"/>
        </w:rPr>
        <w:t xml:space="preserve">Seafarers, duly certified in accordance with Article 30, point 8 may serve as </w:t>
      </w:r>
      <w:r w:rsidRPr="006324E4">
        <w:rPr>
          <w:rFonts w:ascii="Times New Roman" w:hAnsi="Times New Roman"/>
          <w:sz w:val="24"/>
          <w:lang w:val="en-US"/>
        </w:rPr>
        <w:t>Master of ships of up to 300 GT in near-coastal voyages, provided that they have 12 months seagoing service in the capacity Watchkeeping Officer on ships up to 500 GT in near-coastal voyages</w:t>
      </w: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sz w:val="24"/>
          <w:lang w:val="en-US"/>
        </w:rPr>
        <w:t xml:space="preserve">(5) Seafarers, </w:t>
      </w:r>
      <w:r w:rsidRPr="006324E4">
        <w:rPr>
          <w:rFonts w:ascii="Times New Roman" w:hAnsi="Times New Roman" w:cs="Times New Roman"/>
          <w:sz w:val="24"/>
          <w:szCs w:val="24"/>
          <w:lang w:val="en-US"/>
        </w:rPr>
        <w:t>duly certified in accordance with Article 30, points 9 and 10 may serve in the following capacities:</w:t>
      </w:r>
    </w:p>
    <w:p w:rsidR="008B3A96" w:rsidRPr="006324E4" w:rsidRDefault="008B3A96" w:rsidP="008B3A96">
      <w:pPr>
        <w:pStyle w:val="PlainText"/>
        <w:keepNext/>
        <w:jc w:val="both"/>
        <w:rPr>
          <w:rFonts w:ascii="Times New Roman" w:hAnsi="Times New Roman"/>
          <w:sz w:val="24"/>
          <w:lang w:val="en-US"/>
        </w:rPr>
      </w:pPr>
      <w:r w:rsidRPr="006324E4">
        <w:rPr>
          <w:rFonts w:ascii="Times New Roman" w:hAnsi="Times New Roman" w:cs="Times New Roman"/>
          <w:sz w:val="24"/>
          <w:szCs w:val="24"/>
          <w:lang w:val="en-US"/>
        </w:rPr>
        <w:lastRenderedPageBreak/>
        <w:tab/>
        <w:t xml:space="preserve">1. </w:t>
      </w:r>
      <w:r w:rsidRPr="006324E4">
        <w:rPr>
          <w:rFonts w:ascii="Times New Roman" w:hAnsi="Times New Roman"/>
          <w:sz w:val="24"/>
          <w:lang w:val="en-US"/>
        </w:rPr>
        <w:t xml:space="preserve">Master of ship up to 200 GT in near-coastal voyages, carrying up to 35 people on board, provided that they have 12 months seagoing service on the relevant type of ship, “Ship’s </w:t>
      </w:r>
      <w:r w:rsidRPr="006324E4">
        <w:rPr>
          <w:rFonts w:ascii="Times New Roman" w:hAnsi="Times New Roman"/>
          <w:sz w:val="24"/>
          <w:szCs w:val="24"/>
          <w:lang w:val="en-US"/>
        </w:rPr>
        <w:t>radio-</w:t>
      </w:r>
      <w:r w:rsidRPr="006324E4">
        <w:rPr>
          <w:rFonts w:ascii="Times New Roman" w:hAnsi="Times New Roman"/>
          <w:sz w:val="24"/>
          <w:lang w:val="en-US"/>
        </w:rPr>
        <w:t>operator in domestic voyages” certificate and suscessfully passed examination before EAMA;</w:t>
      </w:r>
    </w:p>
    <w:p w:rsidR="008B3A96" w:rsidRPr="006324E4" w:rsidRDefault="008B3A96" w:rsidP="008B3A96">
      <w:pPr>
        <w:pStyle w:val="PlainText"/>
        <w:keepNext/>
        <w:ind w:firstLine="708"/>
        <w:jc w:val="both"/>
        <w:rPr>
          <w:rFonts w:ascii="Times New Roman" w:hAnsi="Times New Roman"/>
          <w:sz w:val="24"/>
          <w:lang w:val="en-US"/>
        </w:rPr>
      </w:pPr>
      <w:r w:rsidRPr="006324E4">
        <w:rPr>
          <w:rFonts w:ascii="Times New Roman" w:hAnsi="Times New Roman" w:cs="Times New Roman"/>
          <w:sz w:val="24"/>
          <w:szCs w:val="24"/>
          <w:lang w:val="en-US"/>
        </w:rPr>
        <w:t xml:space="preserve">2. </w:t>
      </w:r>
      <w:r w:rsidRPr="006324E4">
        <w:rPr>
          <w:rFonts w:ascii="Times New Roman" w:hAnsi="Times New Roman"/>
          <w:sz w:val="24"/>
          <w:lang w:val="en-US"/>
        </w:rPr>
        <w:t xml:space="preserve">Master of ship up to 200 GT in near-coastal voyages, carrying up to 100 people on board, provided that they have 24 months seagoing service on the relevant type of ship, “Ship’s </w:t>
      </w:r>
      <w:r w:rsidRPr="006324E4">
        <w:rPr>
          <w:rFonts w:ascii="Times New Roman" w:hAnsi="Times New Roman"/>
          <w:sz w:val="24"/>
          <w:szCs w:val="24"/>
          <w:lang w:val="en-US"/>
        </w:rPr>
        <w:t>radio-</w:t>
      </w:r>
      <w:r w:rsidRPr="006324E4">
        <w:rPr>
          <w:rFonts w:ascii="Times New Roman" w:hAnsi="Times New Roman"/>
          <w:sz w:val="24"/>
          <w:lang w:val="en-US"/>
        </w:rPr>
        <w:t>operator in domestic voyages” certificate and suscessfully passed examination before EAMA;</w:t>
      </w:r>
    </w:p>
    <w:p w:rsidR="008B3A96" w:rsidRPr="006324E4" w:rsidRDefault="008B3A96" w:rsidP="008B3A96">
      <w:pPr>
        <w:pStyle w:val="PlainText"/>
        <w:keepNext/>
        <w:ind w:firstLine="708"/>
        <w:jc w:val="both"/>
        <w:rPr>
          <w:rFonts w:ascii="Times New Roman" w:hAnsi="Times New Roman"/>
          <w:sz w:val="24"/>
          <w:lang w:val="en-US"/>
        </w:rPr>
      </w:pPr>
      <w:r w:rsidRPr="006324E4">
        <w:rPr>
          <w:rFonts w:ascii="Times New Roman" w:hAnsi="Times New Roman" w:cs="Times New Roman"/>
          <w:sz w:val="24"/>
          <w:szCs w:val="24"/>
          <w:lang w:val="en-US"/>
        </w:rPr>
        <w:t xml:space="preserve">3. </w:t>
      </w:r>
      <w:r w:rsidRPr="006324E4">
        <w:rPr>
          <w:rFonts w:ascii="Times New Roman" w:hAnsi="Times New Roman"/>
          <w:sz w:val="24"/>
          <w:lang w:val="en-US"/>
        </w:rPr>
        <w:t xml:space="preserve">Master of fishing vessel up to 200 GT in near-coastal voyages, provided that they have 24 months seagoing service, out of which 6 on the relevant type of ship, “Ship’s </w:t>
      </w:r>
      <w:r w:rsidRPr="006324E4">
        <w:rPr>
          <w:rFonts w:ascii="Times New Roman" w:hAnsi="Times New Roman"/>
          <w:sz w:val="24"/>
          <w:szCs w:val="24"/>
          <w:lang w:val="en-US"/>
        </w:rPr>
        <w:t>radio-</w:t>
      </w:r>
      <w:r w:rsidRPr="006324E4">
        <w:rPr>
          <w:rFonts w:ascii="Times New Roman" w:hAnsi="Times New Roman"/>
          <w:sz w:val="24"/>
          <w:lang w:val="en-US"/>
        </w:rPr>
        <w:t>operator in domestic voyages” certificate and suscessfully passed examination before EAMA.</w:t>
      </w: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sz w:val="24"/>
          <w:lang w:val="en-US"/>
        </w:rPr>
        <w:t xml:space="preserve">(6) </w:t>
      </w:r>
      <w:r w:rsidR="00FC79C7" w:rsidRPr="006324E4">
        <w:rPr>
          <w:rFonts w:ascii="Times New Roman" w:hAnsi="Times New Roman"/>
          <w:sz w:val="24"/>
          <w:lang w:val="en-US"/>
        </w:rPr>
        <w:t xml:space="preserve">(Suppl. - SG. 84 of 2014) </w:t>
      </w:r>
      <w:r w:rsidRPr="006324E4">
        <w:rPr>
          <w:rFonts w:ascii="Times New Roman" w:hAnsi="Times New Roman" w:cs="Times New Roman"/>
          <w:sz w:val="24"/>
          <w:szCs w:val="24"/>
          <w:lang w:val="en-US"/>
        </w:rPr>
        <w:t xml:space="preserve">Seafarers, duly certified in accordance with Article 30 may serve in a capacity </w:t>
      </w:r>
      <w:r w:rsidRPr="006324E4">
        <w:rPr>
          <w:rFonts w:ascii="Times New Roman" w:hAnsi="Times New Roman"/>
          <w:sz w:val="24"/>
          <w:lang w:val="en-US"/>
        </w:rPr>
        <w:t xml:space="preserve">Master of floating technical craft </w:t>
      </w:r>
      <w:r w:rsidR="00B25050" w:rsidRPr="006324E4">
        <w:rPr>
          <w:rFonts w:ascii="Times New Roman" w:hAnsi="Times New Roman"/>
          <w:sz w:val="24"/>
          <w:lang w:val="en-US"/>
        </w:rPr>
        <w:t>after</w:t>
      </w:r>
      <w:r w:rsidRPr="006324E4">
        <w:rPr>
          <w:rFonts w:ascii="Times New Roman" w:hAnsi="Times New Roman"/>
          <w:sz w:val="24"/>
          <w:lang w:val="en-US"/>
        </w:rPr>
        <w:t xml:space="preserve"> completion of an approved training course and after they pass successfully the examination before the committee under Article 63, para. </w:t>
      </w:r>
      <w:proofErr w:type="gramStart"/>
      <w:r w:rsidRPr="006324E4">
        <w:rPr>
          <w:rFonts w:ascii="Times New Roman" w:hAnsi="Times New Roman"/>
          <w:sz w:val="24"/>
          <w:lang w:val="en-US"/>
        </w:rPr>
        <w:t>1</w:t>
      </w:r>
      <w:r w:rsidR="00B25050" w:rsidRPr="006324E4">
        <w:rPr>
          <w:lang w:val="en-US"/>
        </w:rPr>
        <w:t xml:space="preserve"> </w:t>
      </w:r>
      <w:r w:rsidR="00B25050" w:rsidRPr="006324E4">
        <w:rPr>
          <w:rFonts w:ascii="Times New Roman" w:hAnsi="Times New Roman"/>
          <w:sz w:val="24"/>
          <w:lang w:val="en-US"/>
        </w:rPr>
        <w:t>except persons who</w:t>
      </w:r>
      <w:r w:rsidR="00B25050" w:rsidRPr="006324E4">
        <w:rPr>
          <w:rFonts w:ascii="Times New Roman" w:hAnsi="Times New Roman" w:cs="Times New Roman"/>
          <w:sz w:val="24"/>
          <w:szCs w:val="24"/>
          <w:lang w:val="en-US"/>
        </w:rPr>
        <w:t xml:space="preserve"> have acquired proficiency under Art.</w:t>
      </w:r>
      <w:proofErr w:type="gramEnd"/>
      <w:r w:rsidR="00B25050" w:rsidRPr="006324E4">
        <w:rPr>
          <w:rFonts w:ascii="Times New Roman" w:hAnsi="Times New Roman" w:cs="Times New Roman"/>
          <w:sz w:val="24"/>
          <w:szCs w:val="24"/>
          <w:lang w:val="en-US"/>
        </w:rPr>
        <w:t xml:space="preserve"> </w:t>
      </w:r>
      <w:proofErr w:type="gramStart"/>
      <w:r w:rsidR="00B25050" w:rsidRPr="006324E4">
        <w:rPr>
          <w:rFonts w:ascii="Times New Roman" w:hAnsi="Times New Roman" w:cs="Times New Roman"/>
          <w:sz w:val="24"/>
          <w:szCs w:val="24"/>
          <w:lang w:val="en-US"/>
        </w:rPr>
        <w:t>30, p. 10 after September 1, 2012, without completing secondary education with third degree of professional qualification.</w:t>
      </w:r>
      <w:proofErr w:type="gramEnd"/>
    </w:p>
    <w:p w:rsidR="00B25050" w:rsidRPr="006324E4" w:rsidRDefault="00B25050" w:rsidP="008B3A96">
      <w:pPr>
        <w:pStyle w:val="PlainText"/>
        <w:keepNext/>
        <w:jc w:val="both"/>
        <w:rPr>
          <w:rFonts w:ascii="Times New Roman" w:hAnsi="Times New Roman" w:cs="Times New Roman"/>
          <w:strike/>
          <w:sz w:val="24"/>
          <w:szCs w:val="24"/>
          <w:lang w:val="en-US"/>
        </w:rPr>
      </w:pPr>
      <w:r w:rsidRPr="006324E4">
        <w:rPr>
          <w:rFonts w:ascii="Times New Roman" w:hAnsi="Times New Roman" w:cs="Times New Roman"/>
          <w:sz w:val="24"/>
          <w:szCs w:val="24"/>
          <w:lang w:val="en-US"/>
        </w:rPr>
        <w:t xml:space="preserve">(7) (New - SG. 83 of 2015) Maintain the competency of persons under par. 1-6 is by keeping the core competency or proof of continuing competence in domestic voyages under Art. </w:t>
      </w:r>
      <w:proofErr w:type="gramStart"/>
      <w:r w:rsidRPr="006324E4">
        <w:rPr>
          <w:rFonts w:ascii="Times New Roman" w:hAnsi="Times New Roman" w:cs="Times New Roman"/>
          <w:sz w:val="24"/>
          <w:szCs w:val="24"/>
          <w:lang w:val="en-US"/>
        </w:rPr>
        <w:t>86.</w:t>
      </w:r>
      <w:proofErr w:type="gramEnd"/>
    </w:p>
    <w:p w:rsidR="008B3A96" w:rsidRPr="006324E4" w:rsidRDefault="00B25050"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      </w:t>
      </w:r>
    </w:p>
    <w:p w:rsidR="008B3A96" w:rsidRPr="006324E4" w:rsidRDefault="008B3A96" w:rsidP="008B3A96">
      <w:pPr>
        <w:pStyle w:val="PlainText"/>
        <w:keepNext/>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42 </w:t>
      </w:r>
      <w:r w:rsidR="004E699D" w:rsidRPr="006324E4">
        <w:rPr>
          <w:rFonts w:ascii="Times New Roman" w:hAnsi="Times New Roman" w:cs="Times New Roman"/>
          <w:b/>
          <w:sz w:val="24"/>
          <w:szCs w:val="24"/>
          <w:lang w:val="en-US"/>
        </w:rPr>
        <w:t xml:space="preserve">(1) </w:t>
      </w:r>
      <w:r w:rsidR="004E699D" w:rsidRPr="006324E4">
        <w:rPr>
          <w:rFonts w:ascii="Times New Roman" w:hAnsi="Times New Roman" w:cs="Times New Roman"/>
          <w:sz w:val="24"/>
          <w:szCs w:val="24"/>
          <w:lang w:val="en-US"/>
        </w:rPr>
        <w:t>(Previous Art. 42 - SG. 83 of 2015)</w:t>
      </w:r>
      <w:r w:rsidR="004E699D"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Seafarers, duly certified in accordance with Article 31, points 4 to 6 and 8 to 10 may serve in the following capacitis on board ships:</w:t>
      </w:r>
    </w:p>
    <w:p w:rsidR="008B3A96" w:rsidRPr="006324E4" w:rsidRDefault="008B3A96" w:rsidP="008B3A96">
      <w:pPr>
        <w:pStyle w:val="PlainText"/>
        <w:keepNext/>
        <w:jc w:val="both"/>
        <w:rPr>
          <w:rFonts w:ascii="Times New Roman" w:hAnsi="Times New Roman" w:cs="Times New Roman"/>
          <w:sz w:val="24"/>
          <w:szCs w:val="24"/>
          <w:lang w:val="en-US"/>
        </w:rPr>
      </w:pPr>
    </w:p>
    <w:p w:rsidR="008B3A96" w:rsidRPr="006324E4" w:rsidRDefault="008B3A96" w:rsidP="009F6714">
      <w:pPr>
        <w:pStyle w:val="PlainText"/>
        <w:keepNext/>
        <w:numPr>
          <w:ilvl w:val="0"/>
          <w:numId w:val="22"/>
        </w:numPr>
        <w:tabs>
          <w:tab w:val="clear" w:pos="2505"/>
          <w:tab w:val="num" w:pos="1207"/>
        </w:tabs>
        <w:ind w:left="1207" w:hanging="360"/>
        <w:jc w:val="both"/>
        <w:rPr>
          <w:rFonts w:ascii="Times New Roman" w:hAnsi="Times New Roman"/>
          <w:sz w:val="24"/>
          <w:lang w:val="en-US"/>
        </w:rPr>
      </w:pPr>
      <w:r w:rsidRPr="006324E4">
        <w:rPr>
          <w:rFonts w:ascii="Times New Roman" w:hAnsi="Times New Roman" w:cs="Times New Roman"/>
          <w:sz w:val="24"/>
          <w:szCs w:val="24"/>
          <w:lang w:val="en-US"/>
        </w:rPr>
        <w:t xml:space="preserve">Second Engineer Officer on ships </w:t>
      </w:r>
      <w:r w:rsidRPr="006324E4">
        <w:rPr>
          <w:rFonts w:ascii="Times New Roman" w:hAnsi="Times New Roman" w:cs="Times New Roman"/>
          <w:sz w:val="24"/>
          <w:szCs w:val="24"/>
        </w:rPr>
        <w:t xml:space="preserve">powered by main propulsion machinery </w:t>
      </w:r>
      <w:r w:rsidRPr="006324E4">
        <w:rPr>
          <w:rFonts w:ascii="Times New Roman" w:hAnsi="Times New Roman" w:cs="Times New Roman"/>
          <w:sz w:val="24"/>
          <w:szCs w:val="24"/>
          <w:lang w:val="en-US"/>
        </w:rPr>
        <w:t>of 3000 kW</w:t>
      </w:r>
      <w:r w:rsidRPr="006324E4">
        <w:rPr>
          <w:rFonts w:ascii="Times New Roman" w:hAnsi="Times New Roman"/>
          <w:sz w:val="24"/>
        </w:rPr>
        <w:t xml:space="preserve"> propulsion power</w:t>
      </w:r>
      <w:r w:rsidRPr="006324E4">
        <w:rPr>
          <w:rFonts w:ascii="Times New Roman" w:hAnsi="Times New Roman" w:cs="Times New Roman"/>
          <w:sz w:val="24"/>
          <w:szCs w:val="24"/>
          <w:lang w:val="en-US"/>
        </w:rPr>
        <w:t xml:space="preserve"> and more and</w:t>
      </w:r>
      <w:r w:rsidRPr="006324E4" w:rsidDel="001E229F">
        <w:rPr>
          <w:rFonts w:ascii="Times New Roman" w:hAnsi="Times New Roman" w:cs="Times New Roman"/>
          <w:sz w:val="24"/>
          <w:szCs w:val="24"/>
          <w:lang w:val="en-US"/>
        </w:rPr>
        <w:t xml:space="preserve"> </w:t>
      </w:r>
      <w:r w:rsidRPr="006324E4">
        <w:rPr>
          <w:rFonts w:ascii="Times New Roman" w:hAnsi="Times New Roman"/>
          <w:sz w:val="24"/>
          <w:lang w:val="en-US"/>
        </w:rPr>
        <w:t>S</w:t>
      </w:r>
      <w:r w:rsidRPr="006324E4">
        <w:rPr>
          <w:rFonts w:ascii="Times New Roman" w:hAnsi="Times New Roman"/>
          <w:sz w:val="24"/>
        </w:rPr>
        <w:t xml:space="preserve">econd </w:t>
      </w:r>
      <w:r w:rsidRPr="006324E4">
        <w:rPr>
          <w:rFonts w:ascii="Times New Roman" w:hAnsi="Times New Roman"/>
          <w:sz w:val="24"/>
          <w:lang w:val="en-US"/>
        </w:rPr>
        <w:t>E</w:t>
      </w:r>
      <w:r w:rsidRPr="006324E4">
        <w:rPr>
          <w:rFonts w:ascii="Times New Roman" w:hAnsi="Times New Roman"/>
          <w:sz w:val="24"/>
        </w:rPr>
        <w:t xml:space="preserve">ngineer </w:t>
      </w:r>
      <w:r w:rsidRPr="006324E4">
        <w:rPr>
          <w:rFonts w:ascii="Times New Roman" w:hAnsi="Times New Roman"/>
          <w:sz w:val="24"/>
          <w:lang w:val="en-US"/>
        </w:rPr>
        <w:t>O</w:t>
      </w:r>
      <w:r w:rsidRPr="006324E4">
        <w:rPr>
          <w:rFonts w:ascii="Times New Roman" w:hAnsi="Times New Roman"/>
          <w:sz w:val="24"/>
        </w:rPr>
        <w:t>fficer on ships powered by main propulsion machinery</w:t>
      </w:r>
      <w:r w:rsidRPr="006324E4">
        <w:rPr>
          <w:rFonts w:ascii="Times New Roman" w:hAnsi="Times New Roman"/>
          <w:sz w:val="24"/>
          <w:lang w:val="en-US"/>
        </w:rPr>
        <w:t xml:space="preserve"> of </w:t>
      </w:r>
      <w:r w:rsidRPr="006324E4">
        <w:rPr>
          <w:rFonts w:ascii="Times New Roman" w:hAnsi="Times New Roman" w:cs="Times New Roman"/>
          <w:sz w:val="24"/>
          <w:szCs w:val="24"/>
          <w:lang w:val="en-US"/>
        </w:rPr>
        <w:t xml:space="preserve">between 750 kW and 3,000 kW </w:t>
      </w:r>
      <w:r w:rsidRPr="006324E4">
        <w:rPr>
          <w:rFonts w:ascii="Times New Roman" w:hAnsi="Times New Roman"/>
          <w:sz w:val="24"/>
        </w:rPr>
        <w:t>propulsion power</w:t>
      </w:r>
      <w:r w:rsidRPr="006324E4">
        <w:rPr>
          <w:rFonts w:ascii="Times New Roman" w:hAnsi="Times New Roman"/>
          <w:sz w:val="24"/>
          <w:lang w:val="en-US"/>
        </w:rPr>
        <w:t xml:space="preserve"> may serve as Chief </w:t>
      </w:r>
      <w:r w:rsidRPr="006324E4">
        <w:rPr>
          <w:rFonts w:ascii="Times New Roman" w:hAnsi="Times New Roman" w:cs="Times New Roman"/>
          <w:sz w:val="24"/>
          <w:szCs w:val="24"/>
          <w:lang w:val="en-US"/>
        </w:rPr>
        <w:t xml:space="preserve">Engineer Officer on ships </w:t>
      </w:r>
      <w:r w:rsidRPr="006324E4">
        <w:rPr>
          <w:rFonts w:ascii="Times New Roman" w:hAnsi="Times New Roman" w:cs="Times New Roman"/>
          <w:sz w:val="24"/>
          <w:szCs w:val="24"/>
        </w:rPr>
        <w:t xml:space="preserve">powered by main propulsion machinery </w:t>
      </w:r>
      <w:r w:rsidRPr="006324E4">
        <w:rPr>
          <w:rFonts w:ascii="Times New Roman" w:hAnsi="Times New Roman" w:cs="Times New Roman"/>
          <w:sz w:val="24"/>
          <w:szCs w:val="24"/>
          <w:lang w:val="en-US"/>
        </w:rPr>
        <w:t>of 3000 kW in domestic voyages.</w:t>
      </w:r>
    </w:p>
    <w:p w:rsidR="008B3A96" w:rsidRPr="006324E4" w:rsidRDefault="008B3A96" w:rsidP="009F6714">
      <w:pPr>
        <w:pStyle w:val="PlainText"/>
        <w:keepNext/>
        <w:numPr>
          <w:ilvl w:val="0"/>
          <w:numId w:val="22"/>
        </w:numPr>
        <w:tabs>
          <w:tab w:val="clear" w:pos="2505"/>
          <w:tab w:val="num" w:pos="1207"/>
        </w:tabs>
        <w:ind w:left="1207" w:hanging="360"/>
        <w:jc w:val="both"/>
        <w:rPr>
          <w:rFonts w:ascii="Times New Roman" w:hAnsi="Times New Roman"/>
          <w:sz w:val="24"/>
          <w:lang w:val="en-US"/>
        </w:rPr>
      </w:pPr>
      <w:r w:rsidRPr="006324E4">
        <w:rPr>
          <w:rFonts w:ascii="Times New Roman" w:hAnsi="Times New Roman" w:cs="Times New Roman"/>
          <w:sz w:val="24"/>
          <w:szCs w:val="24"/>
          <w:lang w:val="en-US"/>
        </w:rPr>
        <w:t xml:space="preserve">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w:t>
      </w:r>
      <w:r w:rsidRPr="006324E4">
        <w:rPr>
          <w:rFonts w:ascii="Times New Roman" w:hAnsi="Times New Roman"/>
          <w:sz w:val="24"/>
        </w:rPr>
        <w:t>propulsion power</w:t>
      </w:r>
      <w:r w:rsidRPr="006324E4">
        <w:rPr>
          <w:rFonts w:ascii="Times New Roman" w:hAnsi="Times New Roman"/>
          <w:sz w:val="24"/>
          <w:lang w:val="en-US"/>
        </w:rPr>
        <w:t xml:space="preserve"> and more may serve as Chief </w:t>
      </w:r>
      <w:r w:rsidRPr="006324E4">
        <w:rPr>
          <w:rFonts w:ascii="Times New Roman" w:hAnsi="Times New Roman" w:cs="Times New Roman"/>
          <w:sz w:val="24"/>
          <w:szCs w:val="24"/>
          <w:lang w:val="en-US"/>
        </w:rPr>
        <w:t xml:space="preserve">Engineer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up to 750 kW </w:t>
      </w:r>
      <w:r w:rsidRPr="006324E4">
        <w:rPr>
          <w:rFonts w:ascii="Times New Roman" w:hAnsi="Times New Roman"/>
          <w:sz w:val="24"/>
        </w:rPr>
        <w:t>propulsion power</w:t>
      </w:r>
      <w:r w:rsidRPr="006324E4">
        <w:rPr>
          <w:rFonts w:ascii="Times New Roman" w:hAnsi="Times New Roman"/>
          <w:sz w:val="24"/>
          <w:lang w:val="en-US"/>
        </w:rPr>
        <w:t xml:space="preserve"> </w:t>
      </w:r>
      <w:r w:rsidRPr="006324E4">
        <w:rPr>
          <w:rFonts w:ascii="Times New Roman" w:hAnsi="Times New Roman" w:cs="Times New Roman"/>
          <w:sz w:val="24"/>
          <w:szCs w:val="24"/>
          <w:lang w:val="en-US"/>
        </w:rPr>
        <w:t xml:space="preserve">in domestic voyages after 6 months seagoing service as Watchkeeping Engineer Officer on 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w:t>
      </w:r>
      <w:r w:rsidRPr="006324E4">
        <w:rPr>
          <w:rFonts w:ascii="Times New Roman" w:hAnsi="Times New Roman"/>
          <w:sz w:val="24"/>
        </w:rPr>
        <w:t>propulsion power</w:t>
      </w:r>
      <w:r w:rsidRPr="006324E4">
        <w:rPr>
          <w:rFonts w:ascii="Times New Roman" w:hAnsi="Times New Roman"/>
          <w:sz w:val="24"/>
          <w:lang w:val="en-US"/>
        </w:rPr>
        <w:t xml:space="preserve"> and more.</w:t>
      </w:r>
    </w:p>
    <w:p w:rsidR="008B3A96" w:rsidRPr="006324E4" w:rsidRDefault="008B3A96" w:rsidP="009F6714">
      <w:pPr>
        <w:pStyle w:val="PlainText"/>
        <w:keepNext/>
        <w:numPr>
          <w:ilvl w:val="0"/>
          <w:numId w:val="22"/>
        </w:numPr>
        <w:tabs>
          <w:tab w:val="clear" w:pos="2505"/>
          <w:tab w:val="num" w:pos="1207"/>
        </w:tabs>
        <w:ind w:left="1207" w:hanging="360"/>
        <w:jc w:val="both"/>
        <w:rPr>
          <w:rFonts w:ascii="Times New Roman" w:hAnsi="Times New Roman"/>
          <w:sz w:val="24"/>
          <w:lang w:val="en-US"/>
        </w:rPr>
      </w:pPr>
      <w:r w:rsidRPr="006324E4">
        <w:rPr>
          <w:rFonts w:ascii="Times New Roman" w:hAnsi="Times New Roman"/>
          <w:sz w:val="24"/>
          <w:lang w:val="en-US"/>
        </w:rPr>
        <w:t>Engine Room Bosun and Ship’s Motorman may serve in the following capacities:</w:t>
      </w:r>
    </w:p>
    <w:p w:rsidR="008B3A96" w:rsidRPr="006324E4" w:rsidRDefault="008B3A96" w:rsidP="009F6714">
      <w:pPr>
        <w:pStyle w:val="PlainText"/>
        <w:keepNext/>
        <w:numPr>
          <w:ilvl w:val="1"/>
          <w:numId w:val="22"/>
        </w:numPr>
        <w:jc w:val="both"/>
        <w:rPr>
          <w:rFonts w:ascii="Times New Roman" w:hAnsi="Times New Roman"/>
          <w:sz w:val="24"/>
          <w:lang w:val="en-US"/>
        </w:rPr>
      </w:pPr>
      <w:r w:rsidRPr="006324E4">
        <w:rPr>
          <w:rFonts w:ascii="Times New Roman" w:hAnsi="Times New Roman"/>
          <w:sz w:val="24"/>
          <w:lang w:val="en-US"/>
        </w:rPr>
        <w:t xml:space="preserve">Chief </w:t>
      </w:r>
      <w:r w:rsidRPr="006324E4">
        <w:rPr>
          <w:rFonts w:ascii="Times New Roman" w:hAnsi="Times New Roman" w:cs="Times New Roman"/>
          <w:sz w:val="24"/>
          <w:szCs w:val="24"/>
          <w:lang w:val="en-US"/>
        </w:rPr>
        <w:t xml:space="preserve">Engineer Officer on ships </w:t>
      </w:r>
      <w:r w:rsidRPr="006324E4">
        <w:rPr>
          <w:rFonts w:ascii="Times New Roman" w:hAnsi="Times New Roman" w:cs="Times New Roman"/>
          <w:sz w:val="24"/>
          <w:szCs w:val="24"/>
        </w:rPr>
        <w:t xml:space="preserve">powered by main propulsion machinery </w:t>
      </w:r>
      <w:r w:rsidRPr="006324E4">
        <w:rPr>
          <w:rFonts w:ascii="Times New Roman" w:hAnsi="Times New Roman" w:cs="Times New Roman"/>
          <w:sz w:val="24"/>
          <w:szCs w:val="24"/>
          <w:lang w:val="en-US"/>
        </w:rPr>
        <w:t xml:space="preserve">up to 750 kW </w:t>
      </w:r>
      <w:r w:rsidRPr="006324E4">
        <w:rPr>
          <w:rFonts w:ascii="Times New Roman" w:hAnsi="Times New Roman"/>
          <w:sz w:val="24"/>
        </w:rPr>
        <w:t>propulsion power</w:t>
      </w:r>
      <w:r w:rsidRPr="006324E4">
        <w:rPr>
          <w:rFonts w:ascii="Times New Roman" w:hAnsi="Times New Roman"/>
          <w:sz w:val="24"/>
          <w:lang w:val="en-US"/>
        </w:rPr>
        <w:t xml:space="preserve"> in domestic voyages provided that they have 12 months seagoing service as Bosun or 24 months as Motorman on board </w:t>
      </w:r>
      <w:r w:rsidRPr="006324E4">
        <w:rPr>
          <w:rFonts w:ascii="Times New Roman" w:hAnsi="Times New Roman" w:cs="Times New Roman"/>
          <w:sz w:val="24"/>
          <w:szCs w:val="24"/>
          <w:lang w:val="en-US"/>
        </w:rPr>
        <w:t xml:space="preserve">ships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w:t>
      </w:r>
      <w:r w:rsidRPr="006324E4">
        <w:rPr>
          <w:rFonts w:ascii="Times New Roman" w:hAnsi="Times New Roman"/>
          <w:sz w:val="24"/>
        </w:rPr>
        <w:t>propulsion power</w:t>
      </w:r>
      <w:r w:rsidRPr="006324E4">
        <w:rPr>
          <w:rFonts w:ascii="Times New Roman" w:hAnsi="Times New Roman"/>
          <w:sz w:val="24"/>
          <w:lang w:val="en-US"/>
        </w:rPr>
        <w:t xml:space="preserve"> and more;</w:t>
      </w:r>
    </w:p>
    <w:p w:rsidR="008B3A96" w:rsidRPr="006324E4" w:rsidRDefault="008B3A96" w:rsidP="009F6714">
      <w:pPr>
        <w:pStyle w:val="PlainText"/>
        <w:keepNext/>
        <w:numPr>
          <w:ilvl w:val="1"/>
          <w:numId w:val="22"/>
        </w:numPr>
        <w:jc w:val="both"/>
        <w:rPr>
          <w:rFonts w:ascii="Times New Roman" w:hAnsi="Times New Roman"/>
          <w:sz w:val="24"/>
          <w:lang w:val="en-US"/>
        </w:rPr>
      </w:pPr>
      <w:r w:rsidRPr="006324E4">
        <w:rPr>
          <w:rFonts w:ascii="Times New Roman" w:hAnsi="Times New Roman"/>
          <w:sz w:val="24"/>
          <w:lang w:val="en-US"/>
        </w:rPr>
        <w:t>Pumpman on board tanker ships provided that they have 12 months seagoing service as Motorman on board the same type of tanker;</w:t>
      </w:r>
    </w:p>
    <w:p w:rsidR="008B3A96" w:rsidRPr="006324E4" w:rsidRDefault="008B3A96" w:rsidP="009F6714">
      <w:pPr>
        <w:pStyle w:val="PlainText"/>
        <w:keepNext/>
        <w:numPr>
          <w:ilvl w:val="1"/>
          <w:numId w:val="22"/>
        </w:numPr>
        <w:jc w:val="both"/>
        <w:rPr>
          <w:rFonts w:ascii="Times New Roman" w:hAnsi="Times New Roman"/>
          <w:sz w:val="24"/>
          <w:lang w:val="en-US"/>
        </w:rPr>
      </w:pPr>
      <w:r w:rsidRPr="006324E4">
        <w:rPr>
          <w:rFonts w:ascii="Times New Roman" w:hAnsi="Times New Roman"/>
          <w:sz w:val="24"/>
          <w:lang w:val="en-US"/>
        </w:rPr>
        <w:t xml:space="preserve">Ship’s fireman </w:t>
      </w:r>
    </w:p>
    <w:p w:rsidR="008B3A96" w:rsidRPr="006324E4" w:rsidRDefault="00C95CF7" w:rsidP="009F6714">
      <w:pPr>
        <w:pStyle w:val="PlainText"/>
        <w:keepNext/>
        <w:numPr>
          <w:ilvl w:val="0"/>
          <w:numId w:val="22"/>
        </w:numPr>
        <w:tabs>
          <w:tab w:val="clear" w:pos="2505"/>
          <w:tab w:val="num" w:pos="1207"/>
        </w:tabs>
        <w:ind w:left="1207" w:hanging="360"/>
        <w:jc w:val="both"/>
        <w:rPr>
          <w:rFonts w:ascii="Times New Roman" w:hAnsi="Times New Roman" w:cs="Times New Roman"/>
          <w:sz w:val="24"/>
          <w:szCs w:val="24"/>
          <w:lang w:val="en-US"/>
        </w:rPr>
      </w:pPr>
      <w:r w:rsidRPr="006324E4">
        <w:rPr>
          <w:rFonts w:ascii="Times New Roman" w:hAnsi="Times New Roman"/>
          <w:sz w:val="24"/>
          <w:lang w:val="en-US"/>
        </w:rPr>
        <w:t xml:space="preserve">(Suppl. - SG. 83 of 2015) </w:t>
      </w:r>
      <w:r w:rsidR="00945107" w:rsidRPr="006324E4">
        <w:rPr>
          <w:rFonts w:ascii="Times New Roman" w:hAnsi="Times New Roman"/>
          <w:sz w:val="24"/>
          <w:lang w:val="en-US"/>
        </w:rPr>
        <w:t>Electro-technical rating</w:t>
      </w:r>
      <w:r w:rsidR="008B3A96" w:rsidRPr="006324E4">
        <w:rPr>
          <w:rFonts w:ascii="Times New Roman" w:hAnsi="Times New Roman"/>
          <w:sz w:val="24"/>
          <w:lang w:val="en-US"/>
        </w:rPr>
        <w:t xml:space="preserve"> may serve as an Electr</w:t>
      </w:r>
      <w:r w:rsidRPr="006324E4">
        <w:rPr>
          <w:rFonts w:ascii="Times New Roman" w:hAnsi="Times New Roman"/>
          <w:sz w:val="24"/>
          <w:lang w:val="en-US"/>
        </w:rPr>
        <w:t>o-technical Officer</w:t>
      </w:r>
      <w:r w:rsidR="008B3A96" w:rsidRPr="006324E4">
        <w:rPr>
          <w:rFonts w:ascii="Times New Roman" w:hAnsi="Times New Roman"/>
          <w:sz w:val="24"/>
          <w:lang w:val="en-US"/>
        </w:rPr>
        <w:t xml:space="preserve"> </w:t>
      </w:r>
      <w:r w:rsidR="008B3A96" w:rsidRPr="006324E4">
        <w:rPr>
          <w:rFonts w:ascii="Times New Roman" w:hAnsi="Times New Roman" w:cs="Times New Roman"/>
          <w:sz w:val="24"/>
          <w:szCs w:val="24"/>
          <w:lang w:val="en-US"/>
        </w:rPr>
        <w:t xml:space="preserve">on ships </w:t>
      </w:r>
      <w:r w:rsidR="008B3A96" w:rsidRPr="006324E4">
        <w:rPr>
          <w:rFonts w:ascii="Times New Roman" w:hAnsi="Times New Roman" w:cs="Times New Roman"/>
          <w:sz w:val="24"/>
          <w:szCs w:val="24"/>
        </w:rPr>
        <w:t xml:space="preserve">powered by main propulsion machinery </w:t>
      </w:r>
      <w:r w:rsidR="008B3A96" w:rsidRPr="006324E4">
        <w:rPr>
          <w:rFonts w:ascii="Times New Roman" w:hAnsi="Times New Roman" w:cs="Times New Roman"/>
          <w:sz w:val="24"/>
          <w:szCs w:val="24"/>
          <w:lang w:val="en-US"/>
        </w:rPr>
        <w:t xml:space="preserve">up to 750 kW </w:t>
      </w:r>
      <w:r w:rsidR="008B3A96" w:rsidRPr="006324E4">
        <w:rPr>
          <w:rFonts w:ascii="Times New Roman" w:hAnsi="Times New Roman"/>
          <w:sz w:val="24"/>
        </w:rPr>
        <w:t>propulsion power</w:t>
      </w:r>
      <w:r w:rsidRPr="006324E4">
        <w:rPr>
          <w:rFonts w:ascii="Times New Roman" w:hAnsi="Times New Roman"/>
          <w:sz w:val="24"/>
          <w:lang w:val="en-US"/>
        </w:rPr>
        <w:t xml:space="preserve"> in domestic voyages</w:t>
      </w:r>
      <w:r w:rsidR="008B3A96" w:rsidRPr="006324E4">
        <w:rPr>
          <w:rFonts w:ascii="Times New Roman" w:hAnsi="Times New Roman"/>
          <w:sz w:val="24"/>
          <w:lang w:val="en-US"/>
        </w:rPr>
        <w:t xml:space="preserve"> after 18 months of sea service as </w:t>
      </w:r>
      <w:r w:rsidR="00945107" w:rsidRPr="006324E4">
        <w:rPr>
          <w:rFonts w:ascii="Times New Roman" w:hAnsi="Times New Roman"/>
          <w:sz w:val="24"/>
          <w:lang w:val="en-US"/>
        </w:rPr>
        <w:t xml:space="preserve">Electro-technical rating </w:t>
      </w:r>
      <w:r w:rsidR="008B3A96" w:rsidRPr="006324E4">
        <w:rPr>
          <w:rFonts w:ascii="Times New Roman" w:hAnsi="Times New Roman" w:cs="Times New Roman"/>
          <w:sz w:val="24"/>
          <w:szCs w:val="24"/>
          <w:lang w:val="en-US"/>
        </w:rPr>
        <w:t xml:space="preserve">on ships </w:t>
      </w:r>
      <w:r w:rsidR="008B3A96" w:rsidRPr="006324E4">
        <w:rPr>
          <w:rFonts w:ascii="Times New Roman" w:hAnsi="Times New Roman" w:cs="Times New Roman"/>
          <w:sz w:val="24"/>
          <w:szCs w:val="24"/>
        </w:rPr>
        <w:t xml:space="preserve">powered by main propulsion machinery </w:t>
      </w:r>
      <w:r w:rsidR="008B3A96" w:rsidRPr="006324E4">
        <w:rPr>
          <w:rFonts w:ascii="Times New Roman" w:hAnsi="Times New Roman" w:cs="Times New Roman"/>
          <w:sz w:val="24"/>
          <w:szCs w:val="24"/>
          <w:lang w:val="en-US"/>
        </w:rPr>
        <w:t xml:space="preserve">of 300 kW </w:t>
      </w:r>
      <w:r w:rsidR="008B3A96" w:rsidRPr="006324E4">
        <w:rPr>
          <w:rFonts w:ascii="Times New Roman" w:hAnsi="Times New Roman"/>
          <w:sz w:val="24"/>
        </w:rPr>
        <w:t>propulsion power</w:t>
      </w:r>
      <w:r w:rsidR="008B3A96" w:rsidRPr="006324E4">
        <w:rPr>
          <w:rFonts w:ascii="Times New Roman" w:hAnsi="Times New Roman"/>
          <w:sz w:val="24"/>
          <w:lang w:val="en-US"/>
        </w:rPr>
        <w:t xml:space="preserve"> and more.</w:t>
      </w:r>
    </w:p>
    <w:p w:rsidR="00945107" w:rsidRPr="006324E4" w:rsidRDefault="00945107" w:rsidP="00945107">
      <w:pPr>
        <w:pStyle w:val="PlainText"/>
        <w:keepNext/>
        <w:jc w:val="both"/>
        <w:rPr>
          <w:rFonts w:ascii="Times New Roman" w:hAnsi="Times New Roman" w:cs="Times New Roman"/>
          <w:sz w:val="24"/>
          <w:szCs w:val="24"/>
          <w:lang w:val="en-US"/>
        </w:rPr>
      </w:pPr>
      <w:r w:rsidRPr="006324E4">
        <w:rPr>
          <w:rFonts w:ascii="Times New Roman" w:hAnsi="Times New Roman"/>
          <w:sz w:val="24"/>
          <w:lang w:val="en-US"/>
        </w:rPr>
        <w:t xml:space="preserve">(2) </w:t>
      </w:r>
      <w:r w:rsidR="006D48D5" w:rsidRPr="006324E4">
        <w:rPr>
          <w:rFonts w:ascii="Times New Roman" w:hAnsi="Times New Roman"/>
          <w:sz w:val="24"/>
          <w:lang w:val="en-US"/>
        </w:rPr>
        <w:t xml:space="preserve">New - SG. 83 of 2015) Maintain the competency of persons under par. 1 is by keeping the </w:t>
      </w:r>
      <w:r w:rsidR="006D48D5" w:rsidRPr="006324E4">
        <w:rPr>
          <w:rFonts w:ascii="Times New Roman" w:hAnsi="Times New Roman"/>
          <w:sz w:val="24"/>
          <w:lang w:val="en-US"/>
        </w:rPr>
        <w:lastRenderedPageBreak/>
        <w:t xml:space="preserve">core competency or proof of continuing competence in domestic voyages under Art. </w:t>
      </w:r>
      <w:proofErr w:type="gramStart"/>
      <w:r w:rsidR="006D48D5" w:rsidRPr="006324E4">
        <w:rPr>
          <w:rFonts w:ascii="Times New Roman" w:hAnsi="Times New Roman"/>
          <w:sz w:val="24"/>
          <w:lang w:val="en-US"/>
        </w:rPr>
        <w:t>86.</w:t>
      </w:r>
      <w:proofErr w:type="gramEnd"/>
    </w:p>
    <w:p w:rsidR="008B3A96" w:rsidRPr="006324E4" w:rsidRDefault="008B3A96" w:rsidP="008B3A96">
      <w:pPr>
        <w:pStyle w:val="PlainText"/>
        <w:keepNext/>
        <w:ind w:left="847"/>
        <w:jc w:val="both"/>
        <w:rPr>
          <w:rFonts w:ascii="Times New Roman" w:hAnsi="Times New Roman" w:cs="Times New Roman"/>
          <w:sz w:val="24"/>
          <w:szCs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b/>
          <w:sz w:val="24"/>
          <w:lang w:val="en-US"/>
        </w:rPr>
        <w:t xml:space="preserve">Article 43 </w:t>
      </w:r>
      <w:r w:rsidRPr="006324E4">
        <w:rPr>
          <w:rFonts w:ascii="Times New Roman" w:hAnsi="Times New Roman" w:cs="Times New Roman"/>
          <w:sz w:val="24"/>
          <w:szCs w:val="24"/>
          <w:lang w:val="en-US"/>
        </w:rPr>
        <w:t>Seafarers, holding certificates of competency in accordance with Article 32, may serve in a relevant capacity, as follows:</w:t>
      </w:r>
    </w:p>
    <w:p w:rsidR="008B3A96" w:rsidRPr="006324E4" w:rsidRDefault="008B3A96" w:rsidP="009F6714">
      <w:pPr>
        <w:pStyle w:val="PlainText"/>
        <w:keepNext/>
        <w:numPr>
          <w:ilvl w:val="0"/>
          <w:numId w:val="23"/>
        </w:numPr>
        <w:tabs>
          <w:tab w:val="clear" w:pos="1800"/>
          <w:tab w:val="num" w:pos="1207"/>
        </w:tabs>
        <w:ind w:hanging="953"/>
        <w:jc w:val="both"/>
        <w:rPr>
          <w:rFonts w:ascii="Times New Roman" w:hAnsi="Times New Roman"/>
          <w:sz w:val="24"/>
          <w:lang w:val="en-US"/>
        </w:rPr>
      </w:pPr>
      <w:r w:rsidRPr="006324E4">
        <w:rPr>
          <w:rFonts w:ascii="Times New Roman" w:hAnsi="Times New Roman"/>
          <w:sz w:val="24"/>
          <w:lang w:val="en-US"/>
        </w:rPr>
        <w:t xml:space="preserve">Ship’s </w:t>
      </w:r>
      <w:r w:rsidRPr="006324E4">
        <w:rPr>
          <w:rFonts w:ascii="Times New Roman" w:hAnsi="Times New Roman"/>
          <w:sz w:val="24"/>
        </w:rPr>
        <w:t>First</w:t>
      </w:r>
      <w:r w:rsidRPr="006324E4">
        <w:rPr>
          <w:rFonts w:ascii="Times New Roman" w:hAnsi="Times New Roman"/>
          <w:sz w:val="24"/>
          <w:vertAlign w:val="superscript"/>
        </w:rPr>
        <w:t xml:space="preserve"> </w:t>
      </w:r>
      <w:r w:rsidRPr="006324E4">
        <w:rPr>
          <w:rFonts w:ascii="Times New Roman" w:hAnsi="Times New Roman"/>
          <w:sz w:val="24"/>
        </w:rPr>
        <w:t>class Radioelectronic</w:t>
      </w:r>
      <w:r w:rsidRPr="006324E4">
        <w:rPr>
          <w:rFonts w:ascii="Times New Roman" w:hAnsi="Times New Roman"/>
          <w:sz w:val="24"/>
          <w:lang w:val="en-US"/>
        </w:rPr>
        <w:t xml:space="preserve"> for GMDSS may serve as: </w:t>
      </w:r>
    </w:p>
    <w:p w:rsidR="008B3A96" w:rsidRPr="006324E4" w:rsidRDefault="008B3A96" w:rsidP="009F6714">
      <w:pPr>
        <w:pStyle w:val="PlainText"/>
        <w:keepNext/>
        <w:numPr>
          <w:ilvl w:val="1"/>
          <w:numId w:val="22"/>
        </w:numPr>
        <w:tabs>
          <w:tab w:val="clear" w:pos="2520"/>
          <w:tab w:val="num" w:pos="1207"/>
          <w:tab w:val="num" w:pos="1567"/>
        </w:tabs>
        <w:ind w:left="1567"/>
        <w:jc w:val="both"/>
        <w:rPr>
          <w:rFonts w:ascii="Times New Roman" w:hAnsi="Times New Roman"/>
          <w:sz w:val="24"/>
          <w:lang w:val="en-US"/>
        </w:rPr>
      </w:pPr>
      <w:r w:rsidRPr="006324E4">
        <w:rPr>
          <w:rFonts w:ascii="Times New Roman" w:hAnsi="Times New Roman"/>
          <w:sz w:val="24"/>
          <w:lang w:val="en-US"/>
        </w:rPr>
        <w:t xml:space="preserve">GMDSS </w:t>
      </w:r>
      <w:r w:rsidRPr="006324E4">
        <w:rPr>
          <w:rFonts w:ascii="Times New Roman" w:hAnsi="Times New Roman"/>
          <w:sz w:val="24"/>
        </w:rPr>
        <w:t>Radioelectronic</w:t>
      </w:r>
      <w:r w:rsidRPr="006324E4">
        <w:rPr>
          <w:rFonts w:ascii="Times New Roman" w:hAnsi="Times New Roman"/>
          <w:sz w:val="24"/>
          <w:lang w:val="en-US"/>
        </w:rPr>
        <w:t xml:space="preserve"> on all type of ships sailing in all areas, and also to maintain the navigational and communicational equipment onboard ship or ashore. </w:t>
      </w:r>
    </w:p>
    <w:p w:rsidR="008B3A96" w:rsidRPr="006324E4" w:rsidRDefault="008B3A96" w:rsidP="009F6714">
      <w:pPr>
        <w:pStyle w:val="PlainText"/>
        <w:keepNext/>
        <w:numPr>
          <w:ilvl w:val="1"/>
          <w:numId w:val="22"/>
        </w:numPr>
        <w:tabs>
          <w:tab w:val="clear" w:pos="2520"/>
          <w:tab w:val="num" w:pos="1207"/>
          <w:tab w:val="num" w:pos="1567"/>
        </w:tabs>
        <w:ind w:left="1567"/>
        <w:jc w:val="both"/>
        <w:rPr>
          <w:rFonts w:ascii="Times New Roman" w:hAnsi="Times New Roman" w:cs="Times New Roman"/>
          <w:b/>
          <w:sz w:val="24"/>
          <w:szCs w:val="24"/>
          <w:lang w:val="en-US"/>
        </w:rPr>
      </w:pPr>
      <w:r w:rsidRPr="006324E4">
        <w:rPr>
          <w:rFonts w:ascii="Times New Roman" w:hAnsi="Times New Roman"/>
          <w:sz w:val="24"/>
          <w:lang w:val="en-US"/>
        </w:rPr>
        <w:t>GMDSS Radio-operator on ships sailing in all areas.</w:t>
      </w:r>
    </w:p>
    <w:p w:rsidR="008B3A96" w:rsidRPr="006324E4" w:rsidRDefault="008B3A96" w:rsidP="009F6714">
      <w:pPr>
        <w:pStyle w:val="PlainText"/>
        <w:keepNext/>
        <w:numPr>
          <w:ilvl w:val="0"/>
          <w:numId w:val="23"/>
        </w:numPr>
        <w:tabs>
          <w:tab w:val="clear" w:pos="1800"/>
          <w:tab w:val="num" w:pos="1207"/>
        </w:tabs>
        <w:ind w:hanging="953"/>
        <w:jc w:val="both"/>
        <w:rPr>
          <w:rFonts w:ascii="Times New Roman" w:hAnsi="Times New Roman"/>
          <w:sz w:val="24"/>
          <w:lang w:val="en-US"/>
        </w:rPr>
      </w:pPr>
      <w:r w:rsidRPr="006324E4">
        <w:rPr>
          <w:rFonts w:ascii="Times New Roman" w:hAnsi="Times New Roman"/>
          <w:sz w:val="24"/>
        </w:rPr>
        <w:t xml:space="preserve">Ship’s </w:t>
      </w:r>
      <w:r w:rsidRPr="006324E4">
        <w:rPr>
          <w:rFonts w:ascii="Times New Roman" w:hAnsi="Times New Roman"/>
          <w:sz w:val="24"/>
          <w:lang w:val="en-US"/>
        </w:rPr>
        <w:t>Second</w:t>
      </w:r>
      <w:r w:rsidRPr="006324E4">
        <w:rPr>
          <w:rFonts w:ascii="Times New Roman" w:hAnsi="Times New Roman"/>
          <w:sz w:val="24"/>
          <w:vertAlign w:val="superscript"/>
        </w:rPr>
        <w:t xml:space="preserve"> </w:t>
      </w:r>
      <w:r w:rsidRPr="006324E4">
        <w:rPr>
          <w:rFonts w:ascii="Times New Roman" w:hAnsi="Times New Roman"/>
          <w:sz w:val="24"/>
        </w:rPr>
        <w:t>class Radioelectronic</w:t>
      </w:r>
      <w:r w:rsidRPr="006324E4">
        <w:rPr>
          <w:rFonts w:ascii="Times New Roman" w:hAnsi="Times New Roman"/>
          <w:sz w:val="24"/>
          <w:lang w:val="en-US"/>
        </w:rPr>
        <w:t xml:space="preserve"> for GMDSS may serve as: </w:t>
      </w:r>
    </w:p>
    <w:p w:rsidR="008B3A96" w:rsidRPr="006324E4" w:rsidRDefault="008B3A96" w:rsidP="009F6714">
      <w:pPr>
        <w:pStyle w:val="PlainText"/>
        <w:keepNext/>
        <w:numPr>
          <w:ilvl w:val="1"/>
          <w:numId w:val="23"/>
        </w:numPr>
        <w:tabs>
          <w:tab w:val="clear" w:pos="2520"/>
          <w:tab w:val="num" w:pos="1207"/>
          <w:tab w:val="num" w:pos="1567"/>
        </w:tabs>
        <w:ind w:left="1567"/>
        <w:jc w:val="both"/>
        <w:rPr>
          <w:rFonts w:ascii="Times New Roman" w:hAnsi="Times New Roman"/>
          <w:sz w:val="24"/>
          <w:lang w:val="en-US"/>
        </w:rPr>
      </w:pPr>
      <w:r w:rsidRPr="006324E4">
        <w:rPr>
          <w:rFonts w:ascii="Times New Roman" w:hAnsi="Times New Roman"/>
          <w:sz w:val="24"/>
          <w:lang w:val="en-US"/>
        </w:rPr>
        <w:t xml:space="preserve">GMDSS </w:t>
      </w:r>
      <w:r w:rsidRPr="006324E4">
        <w:rPr>
          <w:rFonts w:ascii="Times New Roman" w:hAnsi="Times New Roman"/>
          <w:sz w:val="24"/>
        </w:rPr>
        <w:t>Radioelectronic</w:t>
      </w:r>
      <w:r w:rsidRPr="006324E4">
        <w:rPr>
          <w:rFonts w:ascii="Times New Roman" w:hAnsi="Times New Roman"/>
          <w:sz w:val="24"/>
          <w:lang w:val="en-US"/>
        </w:rPr>
        <w:t xml:space="preserve"> on all type of ships sailing in all areas except on passenger ships, and also to maintain the navigational and communicational equipment onboard ship or ashore;</w:t>
      </w:r>
    </w:p>
    <w:p w:rsidR="008B3A96" w:rsidRPr="006324E4" w:rsidRDefault="008B3A96" w:rsidP="009F6714">
      <w:pPr>
        <w:pStyle w:val="PlainText"/>
        <w:keepNext/>
        <w:numPr>
          <w:ilvl w:val="1"/>
          <w:numId w:val="23"/>
        </w:numPr>
        <w:tabs>
          <w:tab w:val="clear" w:pos="2520"/>
          <w:tab w:val="num" w:pos="1207"/>
          <w:tab w:val="num" w:pos="1567"/>
        </w:tabs>
        <w:ind w:left="1800" w:hanging="593"/>
        <w:jc w:val="both"/>
        <w:rPr>
          <w:rFonts w:ascii="Times New Roman" w:hAnsi="Times New Roman" w:cs="Times New Roman"/>
          <w:b/>
          <w:sz w:val="24"/>
          <w:szCs w:val="24"/>
          <w:lang w:val="en-US"/>
        </w:rPr>
      </w:pPr>
      <w:r w:rsidRPr="006324E4">
        <w:rPr>
          <w:rFonts w:ascii="Times New Roman" w:hAnsi="Times New Roman"/>
          <w:sz w:val="24"/>
          <w:lang w:val="en-US"/>
        </w:rPr>
        <w:t>GMDSS Radio-operator on ships sailing in all areas;</w:t>
      </w:r>
    </w:p>
    <w:p w:rsidR="008B3A96" w:rsidRPr="006324E4" w:rsidRDefault="008B3A96" w:rsidP="009F6714">
      <w:pPr>
        <w:pStyle w:val="PlainText"/>
        <w:keepNext/>
        <w:numPr>
          <w:ilvl w:val="0"/>
          <w:numId w:val="23"/>
        </w:numPr>
        <w:tabs>
          <w:tab w:val="clear" w:pos="1800"/>
          <w:tab w:val="num" w:pos="1207"/>
        </w:tabs>
        <w:ind w:left="1207"/>
        <w:jc w:val="both"/>
        <w:rPr>
          <w:rFonts w:ascii="Times New Roman" w:hAnsi="Times New Roman"/>
          <w:sz w:val="24"/>
          <w:lang w:val="en-US"/>
        </w:rPr>
      </w:pPr>
      <w:r w:rsidRPr="006324E4">
        <w:rPr>
          <w:rFonts w:ascii="Times New Roman" w:hAnsi="Times New Roman"/>
          <w:sz w:val="24"/>
          <w:lang w:val="en-US"/>
        </w:rPr>
        <w:t xml:space="preserve">Ship’s </w:t>
      </w:r>
      <w:r w:rsidRPr="006324E4">
        <w:rPr>
          <w:rFonts w:ascii="Times New Roman" w:hAnsi="Times New Roman"/>
          <w:sz w:val="24"/>
          <w:szCs w:val="24"/>
          <w:lang w:val="en-US"/>
        </w:rPr>
        <w:t xml:space="preserve">General </w:t>
      </w:r>
      <w:r w:rsidRPr="006324E4">
        <w:rPr>
          <w:rFonts w:ascii="Times New Roman" w:hAnsi="Times New Roman"/>
          <w:sz w:val="24"/>
          <w:lang w:val="en-US"/>
        </w:rPr>
        <w:t>operator for GMDSS may serve as GMDSS Radiooperator ashore or on ships sailing in all areas.</w:t>
      </w:r>
    </w:p>
    <w:p w:rsidR="008B3A96" w:rsidRPr="006324E4" w:rsidRDefault="008B3A96" w:rsidP="009F6714">
      <w:pPr>
        <w:pStyle w:val="PlainText"/>
        <w:keepNext/>
        <w:numPr>
          <w:ilvl w:val="0"/>
          <w:numId w:val="23"/>
        </w:numPr>
        <w:tabs>
          <w:tab w:val="clear" w:pos="1800"/>
          <w:tab w:val="num" w:pos="1207"/>
        </w:tabs>
        <w:ind w:left="1207"/>
        <w:jc w:val="both"/>
        <w:rPr>
          <w:rFonts w:ascii="Times New Roman" w:hAnsi="Times New Roman" w:cs="Times New Roman"/>
          <w:b/>
          <w:sz w:val="24"/>
          <w:szCs w:val="24"/>
          <w:lang w:val="en-US"/>
        </w:rPr>
      </w:pPr>
      <w:r w:rsidRPr="006324E4">
        <w:rPr>
          <w:rFonts w:ascii="Times New Roman" w:hAnsi="Times New Roman"/>
          <w:sz w:val="24"/>
          <w:lang w:val="en-US"/>
        </w:rPr>
        <w:t xml:space="preserve">Ship’s </w:t>
      </w:r>
      <w:r w:rsidRPr="006324E4">
        <w:rPr>
          <w:rFonts w:ascii="Times New Roman" w:hAnsi="Times New Roman"/>
          <w:sz w:val="24"/>
          <w:szCs w:val="24"/>
          <w:lang w:val="en-US"/>
        </w:rPr>
        <w:t xml:space="preserve">Restricted Radiooperator for </w:t>
      </w:r>
      <w:r w:rsidRPr="006324E4">
        <w:rPr>
          <w:rFonts w:ascii="Times New Roman" w:hAnsi="Times New Roman"/>
          <w:sz w:val="24"/>
          <w:lang w:val="en-US"/>
        </w:rPr>
        <w:t>GMDSS may serve as GMDSS radiooperator on ships sailing in sea area A1;</w:t>
      </w:r>
    </w:p>
    <w:p w:rsidR="008B3A96" w:rsidRPr="006324E4" w:rsidRDefault="008B3A96" w:rsidP="009F6714">
      <w:pPr>
        <w:pStyle w:val="PlainText"/>
        <w:keepNext/>
        <w:numPr>
          <w:ilvl w:val="0"/>
          <w:numId w:val="23"/>
        </w:numPr>
        <w:tabs>
          <w:tab w:val="clear" w:pos="1800"/>
          <w:tab w:val="num" w:pos="1207"/>
        </w:tabs>
        <w:ind w:left="1207"/>
        <w:jc w:val="both"/>
        <w:rPr>
          <w:rFonts w:ascii="Times New Roman" w:hAnsi="Times New Roman" w:cs="Times New Roman"/>
          <w:b/>
          <w:sz w:val="24"/>
          <w:szCs w:val="24"/>
          <w:lang w:val="en-US"/>
        </w:rPr>
      </w:pPr>
      <w:r w:rsidRPr="006324E4">
        <w:rPr>
          <w:rFonts w:ascii="Times New Roman" w:hAnsi="Times New Roman"/>
          <w:sz w:val="24"/>
          <w:lang w:val="en-US"/>
        </w:rPr>
        <w:t xml:space="preserve"> Ship’s Radio-operator in local navigation may serve as Radio-operator on ships in domestic voyages. </w:t>
      </w:r>
    </w:p>
    <w:p w:rsidR="008B3A96" w:rsidRPr="006324E4" w:rsidRDefault="008B3A96" w:rsidP="008B3A96">
      <w:pPr>
        <w:pStyle w:val="PlainText"/>
        <w:keepNext/>
        <w:jc w:val="both"/>
        <w:rPr>
          <w:rFonts w:ascii="Times New Roman" w:hAnsi="Times New Roman" w:cs="Times New Roman"/>
          <w:b/>
          <w:sz w:val="24"/>
          <w:szCs w:val="24"/>
          <w:lang w:val="en-US"/>
        </w:rPr>
      </w:pPr>
    </w:p>
    <w:p w:rsidR="008B3A96" w:rsidRPr="006324E4" w:rsidRDefault="008B3A96" w:rsidP="008B3A96">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 xml:space="preserve">Article 44 </w:t>
      </w:r>
      <w:r w:rsidRPr="006324E4">
        <w:rPr>
          <w:rFonts w:ascii="Times New Roman" w:hAnsi="Times New Roman" w:cs="Times New Roman"/>
          <w:sz w:val="24"/>
          <w:szCs w:val="24"/>
          <w:lang w:val="en-US"/>
        </w:rPr>
        <w:t>Seafarers, holding competency in accordance with Article 33, may serve as follows:</w:t>
      </w:r>
    </w:p>
    <w:p w:rsidR="008B3A96" w:rsidRPr="006324E4" w:rsidRDefault="008B3A96" w:rsidP="009F6714">
      <w:pPr>
        <w:pStyle w:val="PlainText"/>
        <w:keepNext/>
        <w:numPr>
          <w:ilvl w:val="0"/>
          <w:numId w:val="24"/>
        </w:numPr>
        <w:tabs>
          <w:tab w:val="num" w:pos="1207"/>
        </w:tabs>
        <w:ind w:hanging="953"/>
        <w:jc w:val="both"/>
        <w:rPr>
          <w:rFonts w:ascii="Times New Roman" w:hAnsi="Times New Roman"/>
          <w:strike/>
          <w:sz w:val="24"/>
          <w:szCs w:val="24"/>
          <w:lang w:val="en-US"/>
        </w:rPr>
      </w:pPr>
      <w:r w:rsidRPr="006324E4">
        <w:rPr>
          <w:rFonts w:ascii="Times New Roman" w:hAnsi="Times New Roman"/>
          <w:sz w:val="24"/>
          <w:lang w:val="en-US"/>
        </w:rPr>
        <w:t>Master of a tugboat may serve in the capacity Master in open sea towage, in accordance with the limitations for the main competency;</w:t>
      </w:r>
    </w:p>
    <w:p w:rsidR="008B3A96" w:rsidRPr="006324E4" w:rsidRDefault="008B3A96" w:rsidP="009F6714">
      <w:pPr>
        <w:pStyle w:val="PlainText"/>
        <w:keepNext/>
        <w:numPr>
          <w:ilvl w:val="0"/>
          <w:numId w:val="24"/>
        </w:numPr>
        <w:tabs>
          <w:tab w:val="num" w:pos="1207"/>
        </w:tabs>
        <w:ind w:hanging="953"/>
        <w:jc w:val="both"/>
        <w:rPr>
          <w:rFonts w:ascii="Times New Roman" w:hAnsi="Times New Roman"/>
          <w:sz w:val="24"/>
          <w:lang w:val="en-US"/>
        </w:rPr>
      </w:pPr>
      <w:r w:rsidRPr="006324E4">
        <w:rPr>
          <w:rFonts w:ascii="Times New Roman" w:hAnsi="Times New Roman" w:cs="Times New Roman"/>
          <w:sz w:val="24"/>
          <w:szCs w:val="24"/>
          <w:lang w:val="en-US"/>
        </w:rPr>
        <w:t xml:space="preserve">Pilot may serve as pilot in Bulgarian port </w:t>
      </w:r>
      <w:r w:rsidRPr="006324E4">
        <w:rPr>
          <w:rFonts w:ascii="Times New Roman" w:hAnsi="Times New Roman"/>
          <w:sz w:val="24"/>
          <w:lang w:val="en-US"/>
        </w:rPr>
        <w:t>for which aquatory he has been certificated</w:t>
      </w:r>
      <w:r w:rsidRPr="006324E4">
        <w:rPr>
          <w:rFonts w:ascii="Times New Roman" w:hAnsi="Times New Roman"/>
          <w:sz w:val="24"/>
        </w:rPr>
        <w:t>;</w:t>
      </w:r>
    </w:p>
    <w:p w:rsidR="008B3A96" w:rsidRPr="006324E4" w:rsidRDefault="008B3A96" w:rsidP="009F6714">
      <w:pPr>
        <w:pStyle w:val="PlainText"/>
        <w:keepNext/>
        <w:numPr>
          <w:ilvl w:val="0"/>
          <w:numId w:val="24"/>
        </w:numPr>
        <w:tabs>
          <w:tab w:val="num" w:pos="1207"/>
        </w:tabs>
        <w:ind w:hanging="953"/>
        <w:jc w:val="both"/>
        <w:rPr>
          <w:rFonts w:ascii="Times New Roman" w:hAnsi="Times New Roman"/>
          <w:sz w:val="24"/>
          <w:lang w:val="en-US"/>
        </w:rPr>
      </w:pPr>
      <w:r w:rsidRPr="006324E4">
        <w:rPr>
          <w:rFonts w:ascii="Times New Roman" w:hAnsi="Times New Roman"/>
          <w:sz w:val="24"/>
          <w:lang w:val="en-US"/>
        </w:rPr>
        <w:t>Skipper of a seagoing vessel of up to 40 GT may serve as Master of fishing vessel or Master of recreational craft of up to 40 GT, with no more than 12 passengers on board including the crew.</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CHAPTER </w:t>
      </w:r>
      <w:r w:rsidRPr="006324E4">
        <w:rPr>
          <w:rFonts w:ascii="Times New Roman" w:hAnsi="Times New Roman"/>
          <w:b/>
          <w:sz w:val="24"/>
        </w:rPr>
        <w:t>V</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rPr>
      </w:pPr>
      <w:r w:rsidRPr="006324E4">
        <w:rPr>
          <w:rFonts w:ascii="Times New Roman" w:hAnsi="Times New Roman"/>
          <w:b/>
          <w:sz w:val="24"/>
          <w:lang w:val="en-US"/>
        </w:rPr>
        <w:t xml:space="preserve">REQUIREMENTS FOR </w:t>
      </w:r>
      <w:r w:rsidRPr="006324E4">
        <w:rPr>
          <w:rFonts w:ascii="Times New Roman" w:hAnsi="Times New Roman" w:cs="Times New Roman"/>
          <w:b/>
          <w:sz w:val="24"/>
          <w:szCs w:val="24"/>
        </w:rPr>
        <w:t>ACQUISITION OF</w:t>
      </w:r>
      <w:r w:rsidRPr="006324E4">
        <w:rPr>
          <w:b/>
        </w:rPr>
        <w:t xml:space="preserve"> </w:t>
      </w:r>
      <w:r w:rsidRPr="006324E4">
        <w:rPr>
          <w:rFonts w:ascii="Times New Roman" w:hAnsi="Times New Roman"/>
          <w:b/>
          <w:sz w:val="24"/>
          <w:lang w:val="en-US"/>
        </w:rPr>
        <w:t>A COMPETENCY AND</w:t>
      </w: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RIGHTS TO SERVE IN THE CAPACITIES ON VESSELS SAILING ON INLAND WATERWAYS OF </w:t>
      </w:r>
      <w:smartTag w:uri="urn:schemas-microsoft-com:office:smarttags" w:element="place">
        <w:r w:rsidRPr="006324E4">
          <w:rPr>
            <w:rFonts w:ascii="Times New Roman" w:hAnsi="Times New Roman"/>
            <w:b/>
            <w:sz w:val="24"/>
            <w:lang w:val="en-US"/>
          </w:rPr>
          <w:t>EUROPE</w:t>
        </w:r>
      </w:smartTag>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jc w:val="center"/>
        <w:rPr>
          <w:rFonts w:ascii="Times New Roman" w:hAnsi="Times New Roman"/>
          <w:b/>
          <w:sz w:val="22"/>
          <w:szCs w:val="22"/>
          <w:lang w:val="en-US"/>
        </w:rPr>
      </w:pPr>
      <w:r w:rsidRPr="006324E4">
        <w:rPr>
          <w:rFonts w:ascii="Times New Roman" w:hAnsi="Times New Roman"/>
          <w:b/>
          <w:sz w:val="22"/>
          <w:szCs w:val="22"/>
          <w:lang w:val="en-US"/>
        </w:rPr>
        <w:t xml:space="preserve">REQUIREMENTS FOR </w:t>
      </w:r>
      <w:r w:rsidRPr="006324E4">
        <w:rPr>
          <w:rFonts w:ascii="Times New Roman" w:hAnsi="Times New Roman" w:cs="Times New Roman"/>
          <w:b/>
          <w:sz w:val="22"/>
          <w:szCs w:val="22"/>
        </w:rPr>
        <w:t xml:space="preserve">ACQUISITION </w:t>
      </w:r>
      <w:r w:rsidR="00E83D41" w:rsidRPr="006324E4">
        <w:rPr>
          <w:rFonts w:ascii="Times New Roman" w:hAnsi="Times New Roman" w:cs="Times New Roman"/>
          <w:b/>
          <w:sz w:val="22"/>
          <w:szCs w:val="22"/>
        </w:rPr>
        <w:t>OF</w:t>
      </w:r>
      <w:r w:rsidR="00E83D41" w:rsidRPr="006324E4">
        <w:rPr>
          <w:b/>
        </w:rPr>
        <w:t xml:space="preserve"> </w:t>
      </w:r>
      <w:r w:rsidR="00E83D41" w:rsidRPr="006324E4">
        <w:rPr>
          <w:rFonts w:ascii="Times New Roman" w:hAnsi="Times New Roman"/>
          <w:b/>
          <w:sz w:val="22"/>
          <w:szCs w:val="22"/>
          <w:lang w:val="en-US"/>
        </w:rPr>
        <w:t>COMPETENCIES</w:t>
      </w:r>
      <w:r w:rsidRPr="006324E4">
        <w:rPr>
          <w:rFonts w:ascii="Times New Roman" w:hAnsi="Times New Roman"/>
          <w:b/>
          <w:sz w:val="22"/>
          <w:szCs w:val="22"/>
          <w:lang w:val="en-US"/>
        </w:rPr>
        <w:t xml:space="preserve"> FOR SERVICE ON VESSELS SAILING ON INLAND WATERWAYS OF </w:t>
      </w:r>
      <w:smartTag w:uri="urn:schemas-microsoft-com:office:smarttags" w:element="place">
        <w:r w:rsidRPr="006324E4">
          <w:rPr>
            <w:rFonts w:ascii="Times New Roman" w:hAnsi="Times New Roman"/>
            <w:b/>
            <w:sz w:val="22"/>
            <w:szCs w:val="22"/>
            <w:lang w:val="en-US"/>
          </w:rPr>
          <w:t>EUROPE</w:t>
        </w:r>
      </w:smartTag>
    </w:p>
    <w:p w:rsidR="008B3A96" w:rsidRPr="006324E4" w:rsidRDefault="008B3A96" w:rsidP="008B3A96">
      <w:pPr>
        <w:pStyle w:val="PlainText"/>
        <w:keepNext/>
        <w:jc w:val="both"/>
        <w:rPr>
          <w:rFonts w:ascii="Times New Roman" w:hAnsi="Times New Roman"/>
          <w:b/>
          <w:sz w:val="22"/>
          <w:szCs w:val="22"/>
          <w:lang w:val="en-US"/>
        </w:rPr>
      </w:pPr>
    </w:p>
    <w:p w:rsidR="008B3A96" w:rsidRPr="006324E4" w:rsidRDefault="00892992" w:rsidP="008B3A96">
      <w:pPr>
        <w:pStyle w:val="PlainText"/>
        <w:keepNext/>
        <w:ind w:left="-53" w:hanging="37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 xml:space="preserve">      Article 45</w:t>
      </w:r>
      <w:r w:rsidR="008B3A96" w:rsidRPr="006324E4">
        <w:rPr>
          <w:rFonts w:ascii="Times New Roman" w:hAnsi="Times New Roman" w:cs="Times New Roman"/>
          <w:b/>
          <w:sz w:val="24"/>
          <w:szCs w:val="24"/>
          <w:lang w:val="en-US"/>
        </w:rPr>
        <w:t xml:space="preserve"> </w:t>
      </w:r>
      <w:r w:rsidR="008B3A96" w:rsidRPr="006324E4">
        <w:rPr>
          <w:rFonts w:ascii="Times New Roman" w:hAnsi="Times New Roman" w:cs="Times New Roman"/>
          <w:sz w:val="24"/>
          <w:szCs w:val="24"/>
        </w:rPr>
        <w:t>In order to obtain a certificate</w:t>
      </w:r>
      <w:r w:rsidR="008B3A96" w:rsidRPr="006324E4">
        <w:rPr>
          <w:rFonts w:ascii="Times New Roman" w:hAnsi="Times New Roman"/>
          <w:sz w:val="24"/>
          <w:lang w:val="en-US"/>
        </w:rPr>
        <w:t xml:space="preserve"> under Article 3</w:t>
      </w:r>
      <w:r w:rsidRPr="006324E4">
        <w:rPr>
          <w:rFonts w:ascii="Times New Roman" w:hAnsi="Times New Roman"/>
          <w:sz w:val="24"/>
          <w:lang w:val="en-US"/>
        </w:rPr>
        <w:t>5</w:t>
      </w:r>
      <w:r w:rsidR="008B3A96" w:rsidRPr="006324E4">
        <w:t>,</w:t>
      </w:r>
      <w:r w:rsidR="008B3A96" w:rsidRPr="006324E4">
        <w:rPr>
          <w:rFonts w:ascii="Times New Roman" w:hAnsi="Times New Roman" w:cs="Times New Roman"/>
          <w:sz w:val="24"/>
          <w:szCs w:val="24"/>
          <w:lang w:val="en-US"/>
        </w:rPr>
        <w:t xml:space="preserve"> seafarers </w:t>
      </w:r>
      <w:r w:rsidR="00E83D41" w:rsidRPr="006324E4">
        <w:rPr>
          <w:rFonts w:ascii="Times New Roman" w:hAnsi="Times New Roman" w:cs="Times New Roman"/>
          <w:sz w:val="24"/>
          <w:szCs w:val="24"/>
          <w:lang w:val="en-US"/>
        </w:rPr>
        <w:t>shall</w:t>
      </w:r>
      <w:r w:rsidR="00E83D41" w:rsidRPr="006324E4">
        <w:rPr>
          <w:rFonts w:ascii="Times New Roman" w:hAnsi="Times New Roman" w:cs="Times New Roman"/>
          <w:sz w:val="24"/>
          <w:szCs w:val="24"/>
        </w:rPr>
        <w:t xml:space="preserve"> </w:t>
      </w:r>
      <w:r w:rsidR="00E83D41" w:rsidRPr="006324E4">
        <w:rPr>
          <w:rFonts w:ascii="Times New Roman" w:hAnsi="Times New Roman" w:cs="Times New Roman"/>
          <w:sz w:val="24"/>
          <w:szCs w:val="24"/>
          <w:lang w:val="en-US"/>
        </w:rPr>
        <w:t>meet</w:t>
      </w:r>
      <w:r w:rsidR="008B3A96" w:rsidRPr="006324E4">
        <w:rPr>
          <w:rFonts w:ascii="Times New Roman" w:hAnsi="Times New Roman" w:cs="Times New Roman"/>
          <w:sz w:val="24"/>
          <w:szCs w:val="24"/>
          <w:lang w:val="en-US"/>
        </w:rPr>
        <w:t xml:space="preserve"> </w:t>
      </w:r>
      <w:r w:rsidR="008B3A96" w:rsidRPr="006324E4">
        <w:rPr>
          <w:rFonts w:ascii="Times New Roman" w:hAnsi="Times New Roman" w:cs="Times New Roman"/>
          <w:sz w:val="24"/>
          <w:szCs w:val="24"/>
        </w:rPr>
        <w:t xml:space="preserve">the </w:t>
      </w:r>
      <w:r w:rsidR="008B3A96" w:rsidRPr="006324E4">
        <w:rPr>
          <w:rFonts w:ascii="Times New Roman" w:hAnsi="Times New Roman" w:cs="Times New Roman"/>
          <w:sz w:val="24"/>
          <w:szCs w:val="24"/>
          <w:lang w:val="en-US"/>
        </w:rPr>
        <w:t xml:space="preserve">following requirements: </w:t>
      </w:r>
    </w:p>
    <w:p w:rsidR="008B3A96" w:rsidRPr="006324E4" w:rsidRDefault="008B3A96" w:rsidP="009F6714">
      <w:pPr>
        <w:pStyle w:val="PlainText"/>
        <w:keepNext/>
        <w:numPr>
          <w:ilvl w:val="0"/>
          <w:numId w:val="25"/>
        </w:numPr>
        <w:jc w:val="both"/>
        <w:rPr>
          <w:rFonts w:ascii="Times New Roman" w:hAnsi="Times New Roman"/>
          <w:sz w:val="24"/>
          <w:lang w:val="en-US"/>
        </w:rPr>
      </w:pPr>
      <w:r w:rsidRPr="006324E4">
        <w:rPr>
          <w:rFonts w:ascii="Times New Roman" w:hAnsi="Times New Roman"/>
          <w:sz w:val="24"/>
          <w:lang w:val="en-US"/>
        </w:rPr>
        <w:t>for master in inland navigation:</w:t>
      </w:r>
    </w:p>
    <w:p w:rsidR="008B3A96" w:rsidRPr="006324E4" w:rsidRDefault="008B3A96" w:rsidP="009F6714">
      <w:pPr>
        <w:pStyle w:val="PlainText"/>
        <w:keepNext/>
        <w:numPr>
          <w:ilvl w:val="1"/>
          <w:numId w:val="25"/>
        </w:numPr>
        <w:tabs>
          <w:tab w:val="clear" w:pos="1794"/>
          <w:tab w:val="num" w:pos="1747"/>
        </w:tabs>
        <w:ind w:left="1387" w:hanging="47"/>
        <w:jc w:val="both"/>
        <w:rPr>
          <w:rFonts w:ascii="Times New Roman" w:hAnsi="Times New Roman" w:cs="Times New Roman"/>
          <w:sz w:val="24"/>
          <w:szCs w:val="24"/>
          <w:lang w:val="en-US"/>
        </w:rPr>
      </w:pPr>
      <w:r w:rsidRPr="006324E4">
        <w:rPr>
          <w:rFonts w:ascii="Times New Roman" w:hAnsi="Times New Roman" w:cs="Times New Roman"/>
          <w:sz w:val="24"/>
          <w:szCs w:val="24"/>
        </w:rPr>
        <w:t xml:space="preserve">be not less than </w:t>
      </w:r>
      <w:r w:rsidRPr="006324E4">
        <w:rPr>
          <w:rFonts w:ascii="Times New Roman" w:hAnsi="Times New Roman" w:cs="Times New Roman"/>
          <w:sz w:val="24"/>
          <w:szCs w:val="24"/>
          <w:lang w:val="en-US"/>
        </w:rPr>
        <w:t>21</w:t>
      </w:r>
      <w:r w:rsidRPr="006324E4">
        <w:rPr>
          <w:rFonts w:ascii="Times New Roman" w:hAnsi="Times New Roman" w:cs="Times New Roman"/>
          <w:sz w:val="24"/>
          <w:szCs w:val="24"/>
        </w:rPr>
        <w:t xml:space="preserve"> years of age</w:t>
      </w:r>
      <w:r w:rsidRPr="006324E4">
        <w:rPr>
          <w:rFonts w:ascii="Times New Roman" w:hAnsi="Times New Roman" w:cs="Times New Roman"/>
          <w:sz w:val="24"/>
          <w:szCs w:val="24"/>
          <w:lang w:val="en-US"/>
        </w:rPr>
        <w:t>;</w:t>
      </w:r>
    </w:p>
    <w:p w:rsidR="008B3A96" w:rsidRPr="006324E4" w:rsidRDefault="008B3A96" w:rsidP="009F6714">
      <w:pPr>
        <w:pStyle w:val="PlainText"/>
        <w:keepNext/>
        <w:numPr>
          <w:ilvl w:val="1"/>
          <w:numId w:val="25"/>
        </w:numPr>
        <w:tabs>
          <w:tab w:val="clear" w:pos="1794"/>
          <w:tab w:val="num" w:pos="1747"/>
        </w:tabs>
        <w:ind w:left="1387" w:hanging="47"/>
        <w:jc w:val="both"/>
        <w:rPr>
          <w:rFonts w:ascii="Times New Roman" w:hAnsi="Times New Roman"/>
          <w:sz w:val="24"/>
          <w:lang w:val="en-US"/>
        </w:rPr>
      </w:pPr>
      <w:r w:rsidRPr="006324E4">
        <w:rPr>
          <w:rFonts w:ascii="Times New Roman" w:hAnsi="Times New Roman"/>
          <w:sz w:val="24"/>
          <w:lang w:val="en-US"/>
        </w:rPr>
        <w:t xml:space="preserve">higher education </w:t>
      </w:r>
      <w:r w:rsidRPr="006324E4">
        <w:rPr>
          <w:rFonts w:ascii="Times New Roman" w:hAnsi="Times New Roman"/>
          <w:sz w:val="24"/>
        </w:rPr>
        <w:t xml:space="preserve">in </w:t>
      </w:r>
      <w:r w:rsidRPr="006324E4">
        <w:rPr>
          <w:rFonts w:ascii="Times New Roman" w:hAnsi="Times New Roman"/>
          <w:sz w:val="24"/>
          <w:lang w:val="en-US"/>
        </w:rPr>
        <w:t>“Inland N</w:t>
      </w:r>
      <w:r w:rsidRPr="006324E4">
        <w:rPr>
          <w:rFonts w:ascii="Times New Roman" w:hAnsi="Times New Roman"/>
          <w:sz w:val="24"/>
        </w:rPr>
        <w:t>avigation</w:t>
      </w:r>
      <w:r w:rsidRPr="006324E4">
        <w:rPr>
          <w:rFonts w:ascii="Times New Roman" w:hAnsi="Times New Roman"/>
          <w:sz w:val="24"/>
          <w:lang w:val="en-US"/>
        </w:rPr>
        <w:t>”</w:t>
      </w:r>
      <w:r w:rsidRPr="006324E4">
        <w:rPr>
          <w:rFonts w:ascii="Times New Roman" w:hAnsi="Times New Roman"/>
          <w:sz w:val="24"/>
        </w:rPr>
        <w:t>,</w:t>
      </w:r>
      <w:r w:rsidRPr="006324E4">
        <w:rPr>
          <w:rFonts w:ascii="Times New Roman" w:hAnsi="Times New Roman"/>
          <w:sz w:val="24"/>
          <w:lang w:val="en-US"/>
        </w:rPr>
        <w:t xml:space="preserve"> Bachelor’s degree or high vocational education in inland navigation with third degree of qualification in the speciality acquired;</w:t>
      </w:r>
    </w:p>
    <w:p w:rsidR="008B3A96" w:rsidRPr="006324E4" w:rsidRDefault="008B3A96" w:rsidP="009F6714">
      <w:pPr>
        <w:pStyle w:val="PlainText"/>
        <w:keepNext/>
        <w:numPr>
          <w:ilvl w:val="1"/>
          <w:numId w:val="25"/>
        </w:numPr>
        <w:tabs>
          <w:tab w:val="clear" w:pos="1794"/>
          <w:tab w:val="num" w:pos="1747"/>
        </w:tabs>
        <w:ind w:left="1387" w:hanging="47"/>
        <w:jc w:val="both"/>
        <w:rPr>
          <w:rFonts w:ascii="Times New Roman" w:hAnsi="Times New Roman"/>
          <w:sz w:val="24"/>
          <w:lang w:val="en-US"/>
        </w:rPr>
      </w:pPr>
      <w:r w:rsidRPr="006324E4">
        <w:rPr>
          <w:rFonts w:ascii="Times New Roman" w:hAnsi="Times New Roman"/>
          <w:sz w:val="24"/>
          <w:lang w:val="en-US"/>
        </w:rPr>
        <w:t>certificate of competency of watchkeeping officer in inland navigation;</w:t>
      </w:r>
    </w:p>
    <w:p w:rsidR="00D32E92" w:rsidRPr="006324E4" w:rsidRDefault="00D32E92" w:rsidP="009F6714">
      <w:pPr>
        <w:pStyle w:val="PlainText"/>
        <w:keepNext/>
        <w:numPr>
          <w:ilvl w:val="1"/>
          <w:numId w:val="25"/>
        </w:numPr>
        <w:tabs>
          <w:tab w:val="clear" w:pos="1794"/>
          <w:tab w:val="num" w:pos="1747"/>
        </w:tabs>
        <w:ind w:left="1387" w:hanging="47"/>
        <w:jc w:val="both"/>
        <w:rPr>
          <w:rFonts w:ascii="Times New Roman" w:hAnsi="Times New Roman"/>
          <w:sz w:val="24"/>
          <w:lang w:val="en-US"/>
        </w:rPr>
      </w:pPr>
      <w:r w:rsidRPr="006324E4">
        <w:rPr>
          <w:rFonts w:ascii="Times New Roman" w:hAnsi="Times New Roman"/>
          <w:sz w:val="24"/>
          <w:lang w:val="en-US"/>
        </w:rPr>
        <w:lastRenderedPageBreak/>
        <w:t>(New - SG. 83 of 2015) document certifying passed special and additional training Annex № 2;</w:t>
      </w:r>
    </w:p>
    <w:p w:rsidR="008B3A96" w:rsidRPr="006324E4" w:rsidRDefault="00D32E92" w:rsidP="009F6714">
      <w:pPr>
        <w:pStyle w:val="PlainText"/>
        <w:keepNext/>
        <w:numPr>
          <w:ilvl w:val="1"/>
          <w:numId w:val="25"/>
        </w:numPr>
        <w:tabs>
          <w:tab w:val="clear" w:pos="1794"/>
          <w:tab w:val="num" w:pos="1747"/>
        </w:tabs>
        <w:ind w:left="1387" w:hanging="47"/>
        <w:jc w:val="both"/>
        <w:rPr>
          <w:rFonts w:ascii="Times New Roman" w:hAnsi="Times New Roman"/>
          <w:sz w:val="24"/>
          <w:lang w:val="en-US"/>
        </w:rPr>
      </w:pPr>
      <w:r w:rsidRPr="006324E4">
        <w:rPr>
          <w:rFonts w:ascii="Times New Roman" w:hAnsi="Times New Roman"/>
          <w:sz w:val="24"/>
        </w:rPr>
        <w:t xml:space="preserve">(Former "D" - SG. 83 of 2015) </w:t>
      </w:r>
      <w:r w:rsidR="008B3A96" w:rsidRPr="006324E4">
        <w:rPr>
          <w:rFonts w:ascii="Times New Roman" w:hAnsi="Times New Roman"/>
          <w:sz w:val="24"/>
          <w:lang w:val="en-US"/>
        </w:rPr>
        <w:t>at least three years of onboard service as a member of the deck department</w:t>
      </w:r>
      <w:r w:rsidR="008B3A96" w:rsidRPr="006324E4">
        <w:rPr>
          <w:lang w:val="en-US"/>
        </w:rPr>
        <w:t xml:space="preserve"> </w:t>
      </w:r>
      <w:r w:rsidR="008B3A96" w:rsidRPr="006324E4">
        <w:rPr>
          <w:rFonts w:ascii="Times New Roman" w:hAnsi="Times New Roman"/>
          <w:sz w:val="24"/>
          <w:lang w:val="en-US"/>
        </w:rPr>
        <w:t>of a vessel</w:t>
      </w:r>
      <w:r w:rsidR="008B3A96" w:rsidRPr="006324E4">
        <w:rPr>
          <w:rFonts w:ascii="Times New Roman" w:hAnsi="Times New Roman" w:cs="Times New Roman"/>
          <w:sz w:val="24"/>
          <w:szCs w:val="24"/>
          <w:lang w:val="en-US"/>
        </w:rPr>
        <w:t xml:space="preserve"> sailing</w:t>
      </w:r>
      <w:r w:rsidR="008B3A96" w:rsidRPr="006324E4">
        <w:rPr>
          <w:rFonts w:ascii="Times New Roman" w:hAnsi="Times New Roman" w:cs="Times New Roman"/>
          <w:sz w:val="24"/>
          <w:szCs w:val="24"/>
        </w:rPr>
        <w:t xml:space="preserve"> </w:t>
      </w:r>
      <w:r w:rsidR="008B3A96" w:rsidRPr="006324E4">
        <w:rPr>
          <w:rFonts w:ascii="Times New Roman" w:hAnsi="Times New Roman" w:cs="Times New Roman"/>
          <w:sz w:val="24"/>
          <w:szCs w:val="24"/>
          <w:lang w:val="en-US"/>
        </w:rPr>
        <w:t xml:space="preserve">on </w:t>
      </w:r>
      <w:r w:rsidR="008B3A96" w:rsidRPr="006324E4">
        <w:rPr>
          <w:rFonts w:ascii="Times New Roman" w:hAnsi="Times New Roman" w:cs="Times New Roman"/>
          <w:sz w:val="24"/>
          <w:szCs w:val="24"/>
        </w:rPr>
        <w:t>inland waterway</w:t>
      </w:r>
      <w:r w:rsidR="008B3A96" w:rsidRPr="006324E4">
        <w:rPr>
          <w:rFonts w:ascii="Times New Roman" w:hAnsi="Times New Roman" w:cs="Times New Roman"/>
          <w:sz w:val="24"/>
          <w:szCs w:val="24"/>
          <w:lang w:val="en-US"/>
        </w:rPr>
        <w:t>s</w:t>
      </w:r>
      <w:r w:rsidR="008B3A96" w:rsidRPr="006324E4">
        <w:rPr>
          <w:rFonts w:ascii="Times New Roman" w:hAnsi="Times New Roman"/>
          <w:sz w:val="24"/>
          <w:lang w:val="en-US"/>
        </w:rPr>
        <w:t>, one year out of which as watchkeeping officer in inland navigation;</w:t>
      </w:r>
    </w:p>
    <w:p w:rsidR="008B3A96" w:rsidRPr="006324E4" w:rsidRDefault="00D32E92" w:rsidP="009F6714">
      <w:pPr>
        <w:pStyle w:val="PlainText"/>
        <w:keepNext/>
        <w:numPr>
          <w:ilvl w:val="1"/>
          <w:numId w:val="25"/>
        </w:numPr>
        <w:tabs>
          <w:tab w:val="clear" w:pos="1794"/>
          <w:tab w:val="num" w:pos="1747"/>
        </w:tabs>
        <w:ind w:left="1387" w:hanging="47"/>
        <w:jc w:val="both"/>
        <w:rPr>
          <w:rFonts w:ascii="Times New Roman" w:hAnsi="Times New Roman" w:cs="Times New Roman"/>
          <w:sz w:val="24"/>
          <w:szCs w:val="24"/>
          <w:lang w:val="en-US"/>
        </w:rPr>
      </w:pPr>
      <w:r w:rsidRPr="006324E4">
        <w:rPr>
          <w:rFonts w:ascii="Times New Roman" w:hAnsi="Times New Roman"/>
          <w:sz w:val="24"/>
          <w:lang w:val="en-US"/>
        </w:rPr>
        <w:t xml:space="preserve">(Former "E" - SG. 83 of 2015) </w:t>
      </w:r>
      <w:r w:rsidR="008B3A96" w:rsidRPr="006324E4">
        <w:rPr>
          <w:rFonts w:ascii="Times New Roman" w:hAnsi="Times New Roman"/>
          <w:sz w:val="24"/>
          <w:lang w:val="en-US"/>
        </w:rPr>
        <w:t xml:space="preserve">not less than 16 </w:t>
      </w:r>
      <w:r w:rsidR="008B3A96" w:rsidRPr="006324E4">
        <w:rPr>
          <w:rFonts w:ascii="Times New Roman" w:hAnsi="Times New Roman" w:cs="Times New Roman"/>
          <w:sz w:val="24"/>
          <w:szCs w:val="24"/>
        </w:rPr>
        <w:t xml:space="preserve">passages through </w:t>
      </w:r>
      <w:r w:rsidR="008B3A96" w:rsidRPr="006324E4">
        <w:rPr>
          <w:rFonts w:ascii="Times New Roman" w:hAnsi="Times New Roman" w:cs="Times New Roman"/>
          <w:sz w:val="24"/>
          <w:szCs w:val="24"/>
          <w:lang w:val="en-US"/>
        </w:rPr>
        <w:t xml:space="preserve">each </w:t>
      </w:r>
      <w:r w:rsidR="008B3A96" w:rsidRPr="006324E4">
        <w:rPr>
          <w:rFonts w:ascii="Times New Roman" w:hAnsi="Times New Roman" w:cs="Times New Roman"/>
          <w:sz w:val="24"/>
          <w:szCs w:val="24"/>
        </w:rPr>
        <w:t>designated area</w:t>
      </w:r>
      <w:r w:rsidR="008B3A96" w:rsidRPr="006324E4">
        <w:rPr>
          <w:rFonts w:ascii="Times New Roman" w:hAnsi="Times New Roman" w:cs="Times New Roman"/>
          <w:sz w:val="24"/>
          <w:szCs w:val="24"/>
          <w:lang w:val="en-US"/>
        </w:rPr>
        <w:t xml:space="preserve"> of the Danube </w:t>
      </w:r>
      <w:proofErr w:type="gramStart"/>
      <w:r w:rsidR="008B3A96" w:rsidRPr="006324E4">
        <w:rPr>
          <w:rFonts w:ascii="Times New Roman" w:hAnsi="Times New Roman" w:cs="Times New Roman"/>
          <w:sz w:val="24"/>
          <w:szCs w:val="24"/>
          <w:lang w:val="en-US"/>
        </w:rPr>
        <w:t>river</w:t>
      </w:r>
      <w:proofErr w:type="gramEnd"/>
      <w:r w:rsidR="008B3A96" w:rsidRPr="006324E4">
        <w:rPr>
          <w:rFonts w:ascii="Times New Roman" w:hAnsi="Times New Roman" w:cs="Times New Roman"/>
          <w:sz w:val="24"/>
          <w:szCs w:val="24"/>
          <w:lang w:val="en-US"/>
        </w:rPr>
        <w:t xml:space="preserve"> for which the person applies for certification.</w:t>
      </w:r>
    </w:p>
    <w:p w:rsidR="008B3A96" w:rsidRPr="006324E4" w:rsidRDefault="00D32E92"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(Former "F" - SG. 83 of 2015) </w:t>
      </w:r>
      <w:r w:rsidR="008B3A96" w:rsidRPr="006324E4">
        <w:rPr>
          <w:rFonts w:ascii="Times New Roman" w:hAnsi="Times New Roman"/>
          <w:sz w:val="24"/>
          <w:lang w:val="en-US"/>
        </w:rPr>
        <w:t xml:space="preserve">successfully passed examination before a committee under article </w:t>
      </w:r>
      <w:r w:rsidR="001D0A44" w:rsidRPr="006324E4">
        <w:rPr>
          <w:rFonts w:ascii="Times New Roman" w:hAnsi="Times New Roman"/>
          <w:sz w:val="24"/>
          <w:lang w:val="en-US"/>
        </w:rPr>
        <w:t>63</w:t>
      </w:r>
      <w:r w:rsidR="008B3A96" w:rsidRPr="006324E4">
        <w:rPr>
          <w:rFonts w:ascii="Times New Roman" w:hAnsi="Times New Roman"/>
          <w:sz w:val="24"/>
          <w:lang w:val="en-US"/>
        </w:rPr>
        <w:t>, para. 1;</w:t>
      </w:r>
    </w:p>
    <w:p w:rsidR="008B3A96" w:rsidRPr="006324E4" w:rsidRDefault="008B3A96" w:rsidP="009F6714">
      <w:pPr>
        <w:pStyle w:val="PlainText"/>
        <w:keepNext/>
        <w:numPr>
          <w:ilvl w:val="0"/>
          <w:numId w:val="25"/>
        </w:numPr>
        <w:jc w:val="both"/>
        <w:rPr>
          <w:rFonts w:ascii="Times New Roman" w:hAnsi="Times New Roman"/>
          <w:sz w:val="24"/>
          <w:lang w:val="en-US"/>
        </w:rPr>
      </w:pPr>
      <w:r w:rsidRPr="006324E4">
        <w:rPr>
          <w:rFonts w:ascii="Times New Roman" w:hAnsi="Times New Roman"/>
          <w:sz w:val="24"/>
          <w:lang w:val="en-US"/>
        </w:rPr>
        <w:t>for watchkeeping officer in inland navigation:</w:t>
      </w:r>
    </w:p>
    <w:p w:rsidR="008B3A96" w:rsidRPr="006324E4" w:rsidRDefault="008B3A96"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higher education </w:t>
      </w:r>
      <w:r w:rsidRPr="006324E4">
        <w:rPr>
          <w:rFonts w:ascii="Times New Roman" w:hAnsi="Times New Roman"/>
          <w:sz w:val="24"/>
        </w:rPr>
        <w:t xml:space="preserve">in </w:t>
      </w:r>
      <w:r w:rsidRPr="006324E4">
        <w:rPr>
          <w:rFonts w:ascii="Times New Roman" w:hAnsi="Times New Roman"/>
          <w:sz w:val="24"/>
          <w:lang w:val="en-US"/>
        </w:rPr>
        <w:t>“Inland N</w:t>
      </w:r>
      <w:r w:rsidRPr="006324E4">
        <w:rPr>
          <w:rFonts w:ascii="Times New Roman" w:hAnsi="Times New Roman"/>
          <w:sz w:val="24"/>
        </w:rPr>
        <w:t>avigation</w:t>
      </w:r>
      <w:r w:rsidRPr="006324E4">
        <w:rPr>
          <w:rFonts w:ascii="Times New Roman" w:hAnsi="Times New Roman"/>
          <w:sz w:val="24"/>
          <w:lang w:val="en-US"/>
        </w:rPr>
        <w:t>”</w:t>
      </w:r>
      <w:r w:rsidRPr="006324E4">
        <w:rPr>
          <w:rFonts w:ascii="Times New Roman" w:hAnsi="Times New Roman"/>
          <w:sz w:val="24"/>
        </w:rPr>
        <w:t>,</w:t>
      </w:r>
      <w:r w:rsidRPr="006324E4">
        <w:rPr>
          <w:rFonts w:ascii="Times New Roman" w:hAnsi="Times New Roman"/>
          <w:sz w:val="24"/>
          <w:lang w:val="en-US"/>
        </w:rPr>
        <w:t xml:space="preserve"> Bachelor’s degree or completed secondary education;</w:t>
      </w:r>
    </w:p>
    <w:p w:rsidR="008B3A96" w:rsidRPr="006324E4" w:rsidRDefault="008B3A96"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certificate of competency of watchkeeping officer general category, whenever the person has secondary education;</w:t>
      </w:r>
    </w:p>
    <w:p w:rsidR="008B3A96" w:rsidRPr="006324E4" w:rsidRDefault="008B3A96"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two months of training </w:t>
      </w:r>
      <w:r w:rsidRPr="006324E4">
        <w:rPr>
          <w:rFonts w:ascii="Times New Roman" w:hAnsi="Times New Roman"/>
          <w:sz w:val="24"/>
          <w:szCs w:val="24"/>
          <w:lang w:val="en-US"/>
        </w:rPr>
        <w:t>onboard a vessel</w:t>
      </w:r>
      <w:r w:rsidRPr="006324E4">
        <w:rPr>
          <w:rFonts w:ascii="Times New Roman" w:hAnsi="Times New Roman"/>
          <w:sz w:val="24"/>
          <w:lang w:val="en-US"/>
        </w:rPr>
        <w:t xml:space="preserve"> sailing on inland waterways as a trainee, or two months onboard service as a seaman, wherever the person has completed higher education, or two years of onboard service in a capacity of the deck department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secondary education;</w:t>
      </w:r>
    </w:p>
    <w:p w:rsidR="008859F1" w:rsidRPr="006324E4" w:rsidRDefault="008859F1"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training record book,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higher education;</w:t>
      </w:r>
    </w:p>
    <w:p w:rsidR="008B3A96" w:rsidRPr="006324E4" w:rsidRDefault="008B3A96"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before a committee under article </w:t>
      </w:r>
      <w:r w:rsidR="001D0A44" w:rsidRPr="006324E4">
        <w:rPr>
          <w:rFonts w:ascii="Times New Roman" w:hAnsi="Times New Roman"/>
          <w:sz w:val="24"/>
          <w:lang w:val="en-US"/>
        </w:rPr>
        <w:t>63</w:t>
      </w:r>
      <w:r w:rsidRPr="006324E4">
        <w:rPr>
          <w:rFonts w:ascii="Times New Roman" w:hAnsi="Times New Roman"/>
          <w:sz w:val="24"/>
          <w:lang w:val="en-US"/>
        </w:rPr>
        <w:t xml:space="preserve">, para. 1,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higher education;</w:t>
      </w:r>
    </w:p>
    <w:p w:rsidR="008B3A96" w:rsidRPr="006324E4" w:rsidRDefault="008B3A96" w:rsidP="009F6714">
      <w:pPr>
        <w:pStyle w:val="PlainText"/>
        <w:keepNext/>
        <w:numPr>
          <w:ilvl w:val="0"/>
          <w:numId w:val="25"/>
        </w:numPr>
        <w:jc w:val="both"/>
        <w:rPr>
          <w:rFonts w:ascii="Times New Roman" w:hAnsi="Times New Roman"/>
          <w:sz w:val="24"/>
          <w:lang w:val="en-US"/>
        </w:rPr>
      </w:pPr>
      <w:r w:rsidRPr="006324E4">
        <w:rPr>
          <w:rFonts w:ascii="Times New Roman" w:hAnsi="Times New Roman"/>
          <w:sz w:val="24"/>
          <w:lang w:val="en-US"/>
        </w:rPr>
        <w:t>for watchkeeping officer general category:</w:t>
      </w:r>
    </w:p>
    <w:p w:rsidR="008B3A96" w:rsidRPr="006324E4" w:rsidRDefault="008B3A96" w:rsidP="009F6714">
      <w:pPr>
        <w:pStyle w:val="PlainText"/>
        <w:keepNext/>
        <w:numPr>
          <w:ilvl w:val="1"/>
          <w:numId w:val="25"/>
        </w:numPr>
        <w:tabs>
          <w:tab w:val="clear" w:pos="1794"/>
          <w:tab w:val="num" w:pos="1747"/>
        </w:tabs>
        <w:ind w:left="1387" w:firstLine="47"/>
        <w:jc w:val="both"/>
        <w:rPr>
          <w:rFonts w:ascii="Times New Roman" w:hAnsi="Times New Roman"/>
          <w:sz w:val="24"/>
          <w:lang w:val="en-US"/>
        </w:rPr>
      </w:pPr>
      <w:r w:rsidRPr="006324E4">
        <w:rPr>
          <w:rFonts w:ascii="Times New Roman" w:hAnsi="Times New Roman"/>
          <w:sz w:val="24"/>
        </w:rPr>
        <w:t xml:space="preserve"> </w:t>
      </w:r>
      <w:r w:rsidRPr="006324E4">
        <w:rPr>
          <w:rFonts w:ascii="Times New Roman" w:hAnsi="Times New Roman"/>
          <w:sz w:val="24"/>
          <w:lang w:val="en-US"/>
        </w:rPr>
        <w:t>high vocational education in “Inland navigation” with third degree of qualification in the speciality acquired</w:t>
      </w:r>
      <w:r w:rsidRPr="006324E4">
        <w:rPr>
          <w:rFonts w:ascii="Times New Roman" w:hAnsi="Times New Roman"/>
          <w:sz w:val="24"/>
        </w:rPr>
        <w:t xml:space="preserve"> </w:t>
      </w:r>
      <w:r w:rsidRPr="006324E4">
        <w:rPr>
          <w:rFonts w:ascii="Times New Roman" w:hAnsi="Times New Roman"/>
          <w:sz w:val="24"/>
          <w:lang w:val="en-US"/>
        </w:rPr>
        <w:t>or secondary education and completed training course approved by EAMA;</w:t>
      </w:r>
    </w:p>
    <w:p w:rsidR="008B3A96" w:rsidRPr="006324E4" w:rsidRDefault="008B3A96" w:rsidP="009F6714">
      <w:pPr>
        <w:pStyle w:val="PlainText"/>
        <w:keepNext/>
        <w:numPr>
          <w:ilvl w:val="1"/>
          <w:numId w:val="25"/>
        </w:numPr>
        <w:tabs>
          <w:tab w:val="clear" w:pos="1794"/>
          <w:tab w:val="num" w:pos="1747"/>
        </w:tabs>
        <w:ind w:left="1387" w:firstLine="47"/>
        <w:jc w:val="both"/>
        <w:rPr>
          <w:rFonts w:ascii="Times New Roman" w:hAnsi="Times New Roman"/>
          <w:sz w:val="24"/>
          <w:lang w:val="en-US"/>
        </w:rPr>
      </w:pPr>
      <w:r w:rsidRPr="006324E4">
        <w:rPr>
          <w:rFonts w:ascii="Times New Roman" w:hAnsi="Times New Roman"/>
          <w:sz w:val="24"/>
          <w:lang w:val="en-US"/>
        </w:rPr>
        <w:t xml:space="preserve">two months of training </w:t>
      </w:r>
      <w:r w:rsidRPr="006324E4">
        <w:rPr>
          <w:rFonts w:ascii="Times New Roman" w:hAnsi="Times New Roman"/>
          <w:sz w:val="24"/>
          <w:szCs w:val="24"/>
          <w:lang w:val="en-US"/>
        </w:rPr>
        <w:t>onboard a vessel</w:t>
      </w:r>
      <w:r w:rsidRPr="006324E4">
        <w:rPr>
          <w:rFonts w:ascii="Times New Roman" w:hAnsi="Times New Roman"/>
          <w:sz w:val="24"/>
          <w:lang w:val="en-US"/>
        </w:rPr>
        <w:t xml:space="preserve"> sailing on inland waterways as a trainee, or two months onboard service as a seaman, wherever the person has completed high vocational education in “Inland navigation” with third degree of qualification in the speciality acquired or one year onboard service in a capacity of the deck department,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secondary education and a training course approved by EAMA;</w:t>
      </w:r>
    </w:p>
    <w:p w:rsidR="00E62F88" w:rsidRPr="006324E4" w:rsidRDefault="00E62F88"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(Amend. - SG. 83 of 2015) a  registered in the respective Directorate of river inspection training record book,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higher education;</w:t>
      </w:r>
    </w:p>
    <w:p w:rsidR="008B3A96" w:rsidRPr="006324E4" w:rsidRDefault="008B3A96" w:rsidP="009F6714">
      <w:pPr>
        <w:pStyle w:val="PlainText"/>
        <w:keepNext/>
        <w:numPr>
          <w:ilvl w:val="1"/>
          <w:numId w:val="25"/>
        </w:numPr>
        <w:tabs>
          <w:tab w:val="clear" w:pos="1794"/>
          <w:tab w:val="num" w:pos="1747"/>
        </w:tabs>
        <w:ind w:left="1387" w:firstLine="47"/>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before a committee under article </w:t>
      </w:r>
      <w:r w:rsidR="00E62F88" w:rsidRPr="006324E4">
        <w:rPr>
          <w:rFonts w:ascii="Times New Roman" w:hAnsi="Times New Roman"/>
          <w:sz w:val="24"/>
          <w:lang w:val="en-US"/>
        </w:rPr>
        <w:t>63</w:t>
      </w:r>
      <w:r w:rsidRPr="006324E4">
        <w:rPr>
          <w:rFonts w:ascii="Times New Roman" w:hAnsi="Times New Roman"/>
          <w:sz w:val="24"/>
          <w:lang w:val="en-US"/>
        </w:rPr>
        <w:t>, para. 1;</w:t>
      </w:r>
    </w:p>
    <w:p w:rsidR="008B3A96" w:rsidRPr="006324E4" w:rsidRDefault="008B3A96" w:rsidP="009F6714">
      <w:pPr>
        <w:pStyle w:val="PlainText"/>
        <w:keepNext/>
        <w:numPr>
          <w:ilvl w:val="0"/>
          <w:numId w:val="25"/>
        </w:numPr>
        <w:jc w:val="both"/>
        <w:rPr>
          <w:rFonts w:ascii="Times New Roman" w:hAnsi="Times New Roman"/>
          <w:sz w:val="24"/>
          <w:lang w:val="en-US"/>
        </w:rPr>
      </w:pPr>
      <w:r w:rsidRPr="006324E4">
        <w:rPr>
          <w:rFonts w:ascii="Times New Roman" w:hAnsi="Times New Roman"/>
          <w:sz w:val="24"/>
          <w:lang w:val="en-US"/>
        </w:rPr>
        <w:t xml:space="preserve">for skipper of a small vessel along the </w:t>
      </w:r>
      <w:smartTag w:uri="urn:schemas-microsoft-com:office:smarttags" w:element="place">
        <w:r w:rsidRPr="006324E4">
          <w:rPr>
            <w:rFonts w:ascii="Times New Roman" w:hAnsi="Times New Roman"/>
            <w:sz w:val="24"/>
            <w:lang w:val="en-US"/>
          </w:rPr>
          <w:t>Danube</w:t>
        </w:r>
      </w:smartTag>
      <w:r w:rsidRPr="006324E4">
        <w:rPr>
          <w:rFonts w:ascii="Times New Roman" w:hAnsi="Times New Roman"/>
          <w:sz w:val="24"/>
          <w:lang w:val="en-US"/>
        </w:rPr>
        <w:t xml:space="preserve"> river:</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completed training course</w:t>
      </w:r>
      <w:r w:rsidRPr="006324E4">
        <w:rPr>
          <w:rFonts w:ascii="Times New Roman" w:hAnsi="Times New Roman"/>
          <w:sz w:val="24"/>
        </w:rPr>
        <w:t xml:space="preserve"> </w:t>
      </w:r>
      <w:r w:rsidRPr="006324E4">
        <w:rPr>
          <w:rFonts w:ascii="Times New Roman" w:hAnsi="Times New Roman"/>
          <w:sz w:val="24"/>
          <w:lang w:val="en-US"/>
        </w:rPr>
        <w:t>approved by EAMA;</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training practice during the training course;</w:t>
      </w:r>
    </w:p>
    <w:p w:rsidR="008B3A96" w:rsidRPr="006324E4" w:rsidRDefault="008B3A96" w:rsidP="009F6714">
      <w:pPr>
        <w:pStyle w:val="PlainText"/>
        <w:keepNext/>
        <w:numPr>
          <w:ilvl w:val="1"/>
          <w:numId w:val="25"/>
        </w:numPr>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before a committee under article </w:t>
      </w:r>
      <w:r w:rsidR="00E62F88" w:rsidRPr="006324E4">
        <w:rPr>
          <w:rFonts w:ascii="Times New Roman" w:hAnsi="Times New Roman"/>
          <w:sz w:val="24"/>
          <w:lang w:val="en-US"/>
        </w:rPr>
        <w:t>63</w:t>
      </w:r>
      <w:r w:rsidRPr="006324E4">
        <w:rPr>
          <w:rFonts w:ascii="Times New Roman" w:hAnsi="Times New Roman"/>
          <w:sz w:val="24"/>
          <w:lang w:val="en-US"/>
        </w:rPr>
        <w:t>, para. 1;</w:t>
      </w:r>
    </w:p>
    <w:p w:rsidR="008B3A96" w:rsidRPr="006324E4" w:rsidRDefault="008B3A96" w:rsidP="009F6714">
      <w:pPr>
        <w:pStyle w:val="PlainText"/>
        <w:keepNext/>
        <w:numPr>
          <w:ilvl w:val="0"/>
          <w:numId w:val="25"/>
        </w:numPr>
        <w:jc w:val="both"/>
        <w:rPr>
          <w:rFonts w:ascii="Times New Roman" w:hAnsi="Times New Roman"/>
          <w:sz w:val="24"/>
          <w:lang w:val="en-US"/>
        </w:rPr>
      </w:pPr>
      <w:r w:rsidRPr="006324E4">
        <w:rPr>
          <w:rFonts w:ascii="Times New Roman" w:hAnsi="Times New Roman"/>
          <w:sz w:val="24"/>
          <w:lang w:val="en-US"/>
        </w:rPr>
        <w:t xml:space="preserve">for Engineer officer in inland navigation: </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higher education in Marine engineering, Bachelor’s degree or high vocational education in Marine engineering with third degree of qualification in the speciality acquired;</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competency of seaman-motorman or ship’s motorman, whenever the applicant has high vocational education in Marine engineering  with third degree of qualification in the speciality acquired;</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 xml:space="preserve"> two months of onboard training  as a cadet or assistant  engineer officer on </w:t>
      </w:r>
      <w:r w:rsidRPr="006324E4">
        <w:rPr>
          <w:rFonts w:ascii="Times New Roman" w:hAnsi="Times New Roman"/>
          <w:sz w:val="24"/>
          <w:lang w:val="en-US"/>
        </w:rPr>
        <w:lastRenderedPageBreak/>
        <w:t xml:space="preserve">a vessel sailing on inland waterways </w:t>
      </w:r>
      <w:r w:rsidRPr="006324E4">
        <w:rPr>
          <w:rFonts w:ascii="Times New Roman" w:hAnsi="Times New Roman"/>
          <w:sz w:val="24"/>
        </w:rPr>
        <w:t>powered by main propulsion machinery</w:t>
      </w:r>
      <w:r w:rsidRPr="006324E4">
        <w:rPr>
          <w:rFonts w:ascii="Times New Roman" w:hAnsi="Times New Roman"/>
          <w:sz w:val="24"/>
          <w:lang w:val="en-US"/>
        </w:rPr>
        <w:t xml:space="preserve"> of 750 kW and more,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higher education or two years as seaman-motorman,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 vocational education in Marine engineering with third degree of qualification in the speciality acquired;</w:t>
      </w:r>
    </w:p>
    <w:p w:rsidR="00860375" w:rsidRPr="006324E4" w:rsidRDefault="00860375"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(Amend. - SG. 83 of 2015) a  registered in the respective Directorate of river inspection training record book,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higher education;</w:t>
      </w:r>
    </w:p>
    <w:p w:rsidR="008B3A96" w:rsidRPr="006324E4" w:rsidRDefault="008B3A96" w:rsidP="009F6714">
      <w:pPr>
        <w:pStyle w:val="PlainText"/>
        <w:keepNext/>
        <w:numPr>
          <w:ilvl w:val="1"/>
          <w:numId w:val="25"/>
        </w:numPr>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before a committee under article </w:t>
      </w:r>
      <w:r w:rsidR="00860375" w:rsidRPr="006324E4">
        <w:rPr>
          <w:rFonts w:ascii="Times New Roman" w:hAnsi="Times New Roman"/>
          <w:sz w:val="24"/>
          <w:lang w:val="en-US"/>
        </w:rPr>
        <w:t>63</w:t>
      </w:r>
      <w:r w:rsidRPr="006324E4">
        <w:rPr>
          <w:rFonts w:ascii="Times New Roman" w:hAnsi="Times New Roman"/>
          <w:sz w:val="24"/>
          <w:lang w:val="en-US"/>
        </w:rPr>
        <w:t>, para. 1;</w:t>
      </w:r>
    </w:p>
    <w:p w:rsidR="008B3A96" w:rsidRPr="006324E4" w:rsidRDefault="008B3A96" w:rsidP="009F6714">
      <w:pPr>
        <w:pStyle w:val="PlainText"/>
        <w:keepNext/>
        <w:numPr>
          <w:ilvl w:val="0"/>
          <w:numId w:val="25"/>
        </w:numPr>
        <w:jc w:val="both"/>
        <w:rPr>
          <w:rFonts w:ascii="Times New Roman" w:hAnsi="Times New Roman"/>
          <w:sz w:val="24"/>
          <w:lang w:val="en-US"/>
        </w:rPr>
      </w:pPr>
      <w:r w:rsidRPr="006324E4">
        <w:rPr>
          <w:rFonts w:ascii="Times New Roman" w:hAnsi="Times New Roman"/>
          <w:sz w:val="24"/>
          <w:lang w:val="en-US"/>
        </w:rPr>
        <w:t>for Electrical officer in inland navigation:</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high vocational education in S</w:t>
      </w:r>
      <w:r w:rsidRPr="006324E4">
        <w:rPr>
          <w:rFonts w:ascii="Times New Roman" w:hAnsi="Times New Roman"/>
          <w:sz w:val="24"/>
        </w:rPr>
        <w:t xml:space="preserve">hip’s electrical engineering, </w:t>
      </w:r>
      <w:r w:rsidRPr="006324E4">
        <w:rPr>
          <w:rFonts w:ascii="Times New Roman" w:hAnsi="Times New Roman"/>
          <w:sz w:val="24"/>
          <w:lang w:val="en-US"/>
        </w:rPr>
        <w:t>Electrical power supply and electrical equipment of water transport, or</w:t>
      </w:r>
      <w:r w:rsidRPr="006324E4">
        <w:rPr>
          <w:rFonts w:ascii="Times New Roman" w:hAnsi="Times New Roman"/>
          <w:sz w:val="24"/>
          <w:szCs w:val="24"/>
          <w:lang w:val="en-US"/>
        </w:rPr>
        <w:t xml:space="preserve"> </w:t>
      </w:r>
      <w:r w:rsidRPr="006324E4">
        <w:rPr>
          <w:rFonts w:ascii="Times New Roman" w:hAnsi="Times New Roman"/>
          <w:sz w:val="24"/>
          <w:lang w:val="en-US"/>
        </w:rPr>
        <w:t xml:space="preserve">other similar specialties associated with </w:t>
      </w:r>
      <w:r w:rsidRPr="006324E4">
        <w:rPr>
          <w:rFonts w:ascii="Times New Roman" w:hAnsi="Times New Roman"/>
          <w:sz w:val="24"/>
        </w:rPr>
        <w:t>heavy-current electrical industry</w:t>
      </w:r>
      <w:r w:rsidRPr="006324E4">
        <w:rPr>
          <w:rFonts w:ascii="Times New Roman" w:hAnsi="Times New Roman"/>
          <w:sz w:val="24"/>
          <w:lang w:val="en-US"/>
        </w:rPr>
        <w:t>;</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two months of onboard training as apprentice electrician on a motor vessel sailing on inland waterways</w:t>
      </w:r>
    </w:p>
    <w:p w:rsidR="00860375" w:rsidRPr="006324E4" w:rsidRDefault="00860375"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(Amend. - SG. 83 of 2015) a  registered in the respective Directorate of river inspection training record book,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higher education;</w:t>
      </w:r>
    </w:p>
    <w:p w:rsidR="008B3A96" w:rsidRPr="006324E4" w:rsidRDefault="008B3A96" w:rsidP="009F6714">
      <w:pPr>
        <w:pStyle w:val="PlainText"/>
        <w:keepNext/>
        <w:numPr>
          <w:ilvl w:val="1"/>
          <w:numId w:val="25"/>
        </w:numPr>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before a committee under article </w:t>
      </w:r>
      <w:r w:rsidR="002C2DF0" w:rsidRPr="006324E4">
        <w:rPr>
          <w:rFonts w:ascii="Times New Roman" w:hAnsi="Times New Roman"/>
          <w:sz w:val="24"/>
          <w:lang w:val="en-US"/>
        </w:rPr>
        <w:t>63</w:t>
      </w:r>
      <w:r w:rsidRPr="006324E4">
        <w:rPr>
          <w:rFonts w:ascii="Times New Roman" w:hAnsi="Times New Roman"/>
          <w:sz w:val="24"/>
          <w:lang w:val="en-US"/>
        </w:rPr>
        <w:t xml:space="preserve">, para. 1,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secondary education in specialty different than s</w:t>
      </w:r>
      <w:r w:rsidRPr="006324E4">
        <w:rPr>
          <w:rFonts w:ascii="Times New Roman" w:hAnsi="Times New Roman"/>
          <w:sz w:val="24"/>
        </w:rPr>
        <w:t>hip’s electrical engineering, electrical equipment of industrial enterprises</w:t>
      </w:r>
      <w:r w:rsidRPr="006324E4">
        <w:rPr>
          <w:rFonts w:ascii="Times New Roman" w:hAnsi="Times New Roman"/>
          <w:sz w:val="24"/>
          <w:lang w:val="en-US"/>
        </w:rPr>
        <w:t>;</w:t>
      </w:r>
    </w:p>
    <w:p w:rsidR="008B3A96" w:rsidRPr="006324E4" w:rsidRDefault="008B3A96" w:rsidP="009F6714">
      <w:pPr>
        <w:pStyle w:val="PlainText"/>
        <w:keepNext/>
        <w:numPr>
          <w:ilvl w:val="0"/>
          <w:numId w:val="25"/>
        </w:numPr>
        <w:jc w:val="both"/>
        <w:rPr>
          <w:rFonts w:ascii="Times New Roman" w:hAnsi="Times New Roman"/>
          <w:sz w:val="24"/>
          <w:lang w:val="en-US"/>
        </w:rPr>
      </w:pPr>
      <w:r w:rsidRPr="006324E4">
        <w:rPr>
          <w:rFonts w:ascii="Times New Roman" w:hAnsi="Times New Roman"/>
          <w:sz w:val="24"/>
          <w:lang w:val="en-US"/>
        </w:rPr>
        <w:t>for seaman-motorman:</w:t>
      </w:r>
    </w:p>
    <w:p w:rsidR="008B3A96" w:rsidRPr="006324E4" w:rsidRDefault="008B3A96" w:rsidP="008B3A96">
      <w:pPr>
        <w:pStyle w:val="PlainText"/>
        <w:keepNext/>
        <w:ind w:left="714"/>
        <w:jc w:val="both"/>
        <w:rPr>
          <w:rFonts w:ascii="Times New Roman" w:hAnsi="Times New Roman"/>
          <w:sz w:val="24"/>
          <w:lang w:val="en-US"/>
        </w:rPr>
      </w:pP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high vocational education in Marine engineering with third degree of qualification in the speciality acquired</w:t>
      </w:r>
      <w:r w:rsidRPr="006324E4">
        <w:rPr>
          <w:rFonts w:ascii="Times New Roman" w:hAnsi="Times New Roman"/>
          <w:sz w:val="24"/>
        </w:rPr>
        <w:t xml:space="preserve"> </w:t>
      </w:r>
      <w:r w:rsidRPr="006324E4">
        <w:rPr>
          <w:rFonts w:ascii="Times New Roman" w:hAnsi="Times New Roman"/>
          <w:sz w:val="24"/>
          <w:lang w:val="en-US"/>
        </w:rPr>
        <w:t>or secondary education and completed training course</w:t>
      </w:r>
      <w:r w:rsidRPr="006324E4">
        <w:rPr>
          <w:rFonts w:ascii="Times New Roman" w:hAnsi="Times New Roman"/>
          <w:sz w:val="24"/>
        </w:rPr>
        <w:t xml:space="preserve"> </w:t>
      </w:r>
      <w:r w:rsidRPr="006324E4">
        <w:rPr>
          <w:rFonts w:ascii="Times New Roman" w:hAnsi="Times New Roman"/>
          <w:sz w:val="24"/>
          <w:lang w:val="en-US"/>
        </w:rPr>
        <w:t>approved by EAMA;</w:t>
      </w:r>
    </w:p>
    <w:p w:rsidR="008B3A96" w:rsidRPr="006324E4" w:rsidRDefault="008B3A96" w:rsidP="009F6714">
      <w:pPr>
        <w:pStyle w:val="PlainText"/>
        <w:keepNext/>
        <w:numPr>
          <w:ilvl w:val="1"/>
          <w:numId w:val="25"/>
        </w:numPr>
        <w:jc w:val="both"/>
        <w:rPr>
          <w:rFonts w:ascii="Times New Roman" w:hAnsi="Times New Roman"/>
          <w:sz w:val="24"/>
          <w:lang w:val="en-US"/>
        </w:rPr>
      </w:pPr>
      <w:r w:rsidRPr="006324E4">
        <w:rPr>
          <w:rFonts w:ascii="Times New Roman" w:hAnsi="Times New Roman"/>
          <w:sz w:val="24"/>
          <w:lang w:val="en-US"/>
        </w:rPr>
        <w:t xml:space="preserve">two months of onboard training ,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 vocational education in Marine engineering with third degree of qualification in the speciality acquired, or two years service as seaman on a motor vessel sailing on inland waterways,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secondary education and training course</w:t>
      </w:r>
      <w:r w:rsidRPr="006324E4">
        <w:rPr>
          <w:rFonts w:ascii="Times New Roman" w:hAnsi="Times New Roman"/>
          <w:sz w:val="24"/>
        </w:rPr>
        <w:t xml:space="preserve"> </w:t>
      </w:r>
      <w:r w:rsidRPr="006324E4">
        <w:rPr>
          <w:rFonts w:ascii="Times New Roman" w:hAnsi="Times New Roman"/>
          <w:sz w:val="24"/>
          <w:lang w:val="en-US"/>
        </w:rPr>
        <w:t>approved by EAMA;</w:t>
      </w:r>
    </w:p>
    <w:p w:rsidR="00860375" w:rsidRPr="006324E4" w:rsidRDefault="00860375" w:rsidP="009F6714">
      <w:pPr>
        <w:pStyle w:val="PlainText"/>
        <w:keepNext/>
        <w:numPr>
          <w:ilvl w:val="1"/>
          <w:numId w:val="25"/>
        </w:numPr>
        <w:tabs>
          <w:tab w:val="clear" w:pos="1794"/>
          <w:tab w:val="num" w:pos="1747"/>
        </w:tabs>
        <w:ind w:left="1387" w:firstLine="0"/>
        <w:jc w:val="both"/>
        <w:rPr>
          <w:rFonts w:ascii="Times New Roman" w:hAnsi="Times New Roman"/>
          <w:sz w:val="24"/>
          <w:lang w:val="en-US"/>
        </w:rPr>
      </w:pPr>
      <w:r w:rsidRPr="006324E4">
        <w:rPr>
          <w:rFonts w:ascii="Times New Roman" w:hAnsi="Times New Roman"/>
          <w:sz w:val="24"/>
          <w:lang w:val="en-US"/>
        </w:rPr>
        <w:t xml:space="preserve">(Amend. - SG. 83 of 2015) a  registered in the respective Directorate of river inspection training record book,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higher education;</w:t>
      </w:r>
    </w:p>
    <w:p w:rsidR="008B3A96" w:rsidRPr="006324E4" w:rsidRDefault="008B3A96" w:rsidP="009F6714">
      <w:pPr>
        <w:pStyle w:val="PlainText"/>
        <w:keepNext/>
        <w:numPr>
          <w:ilvl w:val="1"/>
          <w:numId w:val="25"/>
        </w:numPr>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examination before a committee under article </w:t>
      </w:r>
      <w:r w:rsidR="002C2DF0" w:rsidRPr="006324E4">
        <w:rPr>
          <w:rFonts w:ascii="Times New Roman" w:hAnsi="Times New Roman"/>
          <w:sz w:val="24"/>
          <w:lang w:val="en-US"/>
        </w:rPr>
        <w:t>63</w:t>
      </w:r>
      <w:r w:rsidRPr="006324E4">
        <w:rPr>
          <w:rFonts w:ascii="Times New Roman" w:hAnsi="Times New Roman"/>
          <w:sz w:val="24"/>
          <w:lang w:val="en-US"/>
        </w:rPr>
        <w:t>, para. 1,</w:t>
      </w:r>
      <w:r w:rsidRPr="006324E4">
        <w:rPr>
          <w:rFonts w:ascii="Times New Roman" w:hAnsi="Times New Roman"/>
          <w:sz w:val="24"/>
        </w:rPr>
        <w:t xml:space="preserve"> </w:t>
      </w:r>
      <w:r w:rsidRPr="006324E4">
        <w:rPr>
          <w:rFonts w:ascii="Times New Roman" w:hAnsi="Times New Roman"/>
          <w:sz w:val="24"/>
          <w:szCs w:val="24"/>
          <w:lang w:val="en-US"/>
        </w:rPr>
        <w:t>whenever</w:t>
      </w:r>
      <w:r w:rsidRPr="006324E4">
        <w:rPr>
          <w:rFonts w:ascii="Times New Roman" w:hAnsi="Times New Roman"/>
          <w:sz w:val="24"/>
          <w:lang w:val="en-US"/>
        </w:rPr>
        <w:t xml:space="preserve"> the person has completed secondary education and training course</w:t>
      </w:r>
      <w:r w:rsidRPr="006324E4">
        <w:rPr>
          <w:rFonts w:ascii="Times New Roman" w:hAnsi="Times New Roman"/>
          <w:sz w:val="24"/>
        </w:rPr>
        <w:t xml:space="preserve"> </w:t>
      </w:r>
      <w:r w:rsidRPr="006324E4">
        <w:rPr>
          <w:rFonts w:ascii="Times New Roman" w:hAnsi="Times New Roman"/>
          <w:sz w:val="24"/>
          <w:lang w:val="en-US"/>
        </w:rPr>
        <w:t>approved by EAMA;</w:t>
      </w: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lang w:val="en-US"/>
        </w:rPr>
      </w:pPr>
    </w:p>
    <w:p w:rsidR="008B3A96" w:rsidRPr="006324E4" w:rsidRDefault="008B3A96" w:rsidP="008B3A96">
      <w:pPr>
        <w:pStyle w:val="PlainText"/>
        <w:keepNext/>
        <w:ind w:left="-426"/>
        <w:jc w:val="center"/>
        <w:rPr>
          <w:rFonts w:ascii="Times New Roman" w:hAnsi="Times New Roman"/>
          <w:b/>
          <w:sz w:val="24"/>
        </w:rPr>
      </w:pPr>
      <w:r w:rsidRPr="006324E4">
        <w:rPr>
          <w:rFonts w:ascii="Times New Roman" w:hAnsi="Times New Roman"/>
          <w:b/>
          <w:sz w:val="24"/>
          <w:lang w:val="en-US"/>
        </w:rPr>
        <w:t xml:space="preserve">Section </w:t>
      </w:r>
      <w:r w:rsidRPr="006324E4">
        <w:rPr>
          <w:rFonts w:ascii="Times New Roman" w:hAnsi="Times New Roman"/>
          <w:b/>
          <w:sz w:val="24"/>
        </w:rPr>
        <w:t>ІІ</w:t>
      </w:r>
    </w:p>
    <w:p w:rsidR="008B3A96" w:rsidRPr="006324E4" w:rsidRDefault="008B3A96" w:rsidP="008B3A96">
      <w:pPr>
        <w:pStyle w:val="PlainText"/>
        <w:keepNext/>
        <w:ind w:left="-426"/>
        <w:jc w:val="both"/>
        <w:rPr>
          <w:rFonts w:ascii="Times New Roman" w:hAnsi="Times New Roman"/>
          <w:b/>
          <w:sz w:val="24"/>
          <w:lang w:val="en-US"/>
        </w:rPr>
      </w:pPr>
      <w:r w:rsidRPr="006324E4">
        <w:rPr>
          <w:rFonts w:ascii="Times New Roman" w:hAnsi="Times New Roman"/>
          <w:b/>
          <w:sz w:val="24"/>
          <w:lang w:val="en-US"/>
        </w:rPr>
        <w:t xml:space="preserve">                </w:t>
      </w:r>
    </w:p>
    <w:p w:rsidR="008B3A96" w:rsidRPr="006324E4" w:rsidRDefault="008B3A96" w:rsidP="008B3A96">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RIGHTS TO SERVE IN CAPACITIES ON VESSELS SAILING </w:t>
      </w:r>
      <w:proofErr w:type="gramStart"/>
      <w:r w:rsidRPr="006324E4">
        <w:rPr>
          <w:rFonts w:ascii="Times New Roman" w:hAnsi="Times New Roman"/>
          <w:b/>
          <w:sz w:val="24"/>
          <w:lang w:val="en-US"/>
        </w:rPr>
        <w:t>ON  INLAND</w:t>
      </w:r>
      <w:proofErr w:type="gramEnd"/>
      <w:r w:rsidRPr="006324E4">
        <w:rPr>
          <w:rFonts w:ascii="Times New Roman" w:hAnsi="Times New Roman"/>
          <w:b/>
          <w:sz w:val="24"/>
          <w:lang w:val="en-US"/>
        </w:rPr>
        <w:t xml:space="preserve"> WATERWAYS OF </w:t>
      </w:r>
      <w:smartTag w:uri="urn:schemas-microsoft-com:office:smarttags" w:element="place">
        <w:r w:rsidRPr="006324E4">
          <w:rPr>
            <w:rFonts w:ascii="Times New Roman" w:hAnsi="Times New Roman"/>
            <w:b/>
            <w:sz w:val="24"/>
            <w:lang w:val="en-US"/>
          </w:rPr>
          <w:t>EUROPE</w:t>
        </w:r>
      </w:smartTag>
    </w:p>
    <w:p w:rsidR="008B3A96" w:rsidRPr="006324E4" w:rsidRDefault="008B3A96" w:rsidP="008B3A96">
      <w:pPr>
        <w:pStyle w:val="PlainText"/>
        <w:keepNext/>
        <w:ind w:left="-426"/>
        <w:jc w:val="center"/>
        <w:rPr>
          <w:rFonts w:ascii="Times New Roman" w:hAnsi="Times New Roman"/>
          <w:b/>
          <w:sz w:val="24"/>
        </w:rPr>
      </w:pPr>
      <w:r w:rsidRPr="006324E4">
        <w:rPr>
          <w:rFonts w:ascii="Times New Roman" w:hAnsi="Times New Roman"/>
          <w:b/>
          <w:sz w:val="24"/>
          <w:lang w:val="en-US"/>
        </w:rPr>
        <w:t xml:space="preserve"> </w:t>
      </w:r>
    </w:p>
    <w:p w:rsidR="008B3A96" w:rsidRPr="006324E4" w:rsidRDefault="00BE5676" w:rsidP="008B3A96">
      <w:pPr>
        <w:pStyle w:val="PlainText"/>
        <w:keepNext/>
        <w:jc w:val="both"/>
        <w:rPr>
          <w:rFonts w:ascii="Times New Roman" w:hAnsi="Times New Roman"/>
          <w:sz w:val="24"/>
          <w:lang w:val="en-US"/>
        </w:rPr>
      </w:pPr>
      <w:r w:rsidRPr="006324E4">
        <w:rPr>
          <w:rFonts w:ascii="Times New Roman" w:hAnsi="Times New Roman"/>
          <w:b/>
          <w:sz w:val="24"/>
          <w:lang w:val="en-US"/>
        </w:rPr>
        <w:t>Article 46</w:t>
      </w:r>
      <w:r w:rsidR="008B3A96" w:rsidRPr="006324E4">
        <w:rPr>
          <w:rFonts w:ascii="Times New Roman" w:hAnsi="Times New Roman"/>
          <w:b/>
          <w:sz w:val="24"/>
          <w:lang w:val="en-US"/>
        </w:rPr>
        <w:t xml:space="preserve"> </w:t>
      </w:r>
      <w:r w:rsidR="008B3A96" w:rsidRPr="006324E4">
        <w:rPr>
          <w:rFonts w:ascii="Times New Roman" w:hAnsi="Times New Roman"/>
          <w:sz w:val="24"/>
          <w:lang w:val="en-US"/>
        </w:rPr>
        <w:t>Seafarers, holding certificates of competency under the provisions in Article 36, may serve in the capacities on vessels sailing on inland waterways as follows:</w:t>
      </w: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master in inland navigation may serve as :</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lastRenderedPageBreak/>
        <w:t>master of a vessel sailing on inland waterways in areas, for which he holds valid certificate of competency;</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boatmaster of a vessel sailing in inland waterways in areas, for which he holds valid certificate of competency;</w:t>
      </w: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watchkeeping officer may serve as:</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watchkeeping office on vessels sailing on inland waterways;</w:t>
      </w:r>
    </w:p>
    <w:p w:rsidR="008B3A96" w:rsidRPr="006324E4" w:rsidRDefault="008B3A96" w:rsidP="009F6714">
      <w:pPr>
        <w:pStyle w:val="PlainText"/>
        <w:keepNext/>
        <w:numPr>
          <w:ilvl w:val="1"/>
          <w:numId w:val="26"/>
        </w:numPr>
        <w:jc w:val="both"/>
        <w:rPr>
          <w:rFonts w:ascii="Times New Roman" w:hAnsi="Times New Roman"/>
          <w:sz w:val="24"/>
        </w:rPr>
      </w:pPr>
      <w:r w:rsidRPr="006324E4">
        <w:rPr>
          <w:rFonts w:ascii="Times New Roman" w:hAnsi="Times New Roman"/>
          <w:sz w:val="24"/>
          <w:lang w:val="en-US"/>
        </w:rPr>
        <w:t xml:space="preserve">master of ships </w:t>
      </w:r>
      <w:r w:rsidRPr="006324E4">
        <w:rPr>
          <w:rFonts w:ascii="Times New Roman" w:hAnsi="Times New Roman"/>
          <w:sz w:val="24"/>
        </w:rPr>
        <w:t xml:space="preserve">powered by main propulsion machinery of </w:t>
      </w:r>
      <w:r w:rsidRPr="006324E4">
        <w:rPr>
          <w:rFonts w:ascii="Times New Roman" w:hAnsi="Times New Roman"/>
          <w:sz w:val="24"/>
          <w:lang w:val="en-US"/>
        </w:rPr>
        <w:t>less than</w:t>
      </w:r>
      <w:r w:rsidRPr="006324E4">
        <w:rPr>
          <w:rFonts w:ascii="Times New Roman" w:hAnsi="Times New Roman"/>
          <w:sz w:val="24"/>
        </w:rPr>
        <w:t xml:space="preserve"> </w:t>
      </w:r>
      <w:r w:rsidRPr="006324E4">
        <w:rPr>
          <w:rFonts w:ascii="Times New Roman" w:hAnsi="Times New Roman"/>
          <w:sz w:val="24"/>
          <w:lang w:val="en-US"/>
        </w:rPr>
        <w:t>450</w:t>
      </w:r>
      <w:r w:rsidRPr="006324E4">
        <w:rPr>
          <w:rFonts w:ascii="Times New Roman" w:hAnsi="Times New Roman"/>
          <w:sz w:val="24"/>
        </w:rPr>
        <w:t xml:space="preserve"> kW propulsion power</w:t>
      </w:r>
      <w:r w:rsidRPr="006324E4">
        <w:rPr>
          <w:rFonts w:ascii="Times New Roman" w:hAnsi="Times New Roman"/>
          <w:sz w:val="24"/>
          <w:lang w:val="en-US"/>
        </w:rPr>
        <w:t>, in the relevant area of local navigation along the Danube river</w:t>
      </w:r>
      <w:r w:rsidRPr="006324E4">
        <w:rPr>
          <w:rFonts w:ascii="Times New Roman" w:hAnsi="Times New Roman"/>
          <w:sz w:val="24"/>
        </w:rPr>
        <w:t>,</w:t>
      </w:r>
      <w:r w:rsidRPr="006324E4">
        <w:rPr>
          <w:rFonts w:ascii="Times New Roman" w:hAnsi="Times New Roman"/>
          <w:sz w:val="24"/>
          <w:lang w:val="en-US"/>
        </w:rPr>
        <w:t xml:space="preserve"> provided that the person has completed 21 years of age, twelve months onboard service as watchkeeping officer on vessels sailing on inland waterways, at least sixteen passages through the area for which he applies for certification and successfully passed examination before a committee under Article </w:t>
      </w:r>
      <w:r w:rsidR="00BE5676" w:rsidRPr="006324E4">
        <w:rPr>
          <w:rFonts w:ascii="Times New Roman" w:hAnsi="Times New Roman"/>
          <w:sz w:val="24"/>
          <w:lang w:val="en-US"/>
        </w:rPr>
        <w:t>63, para. 1</w:t>
      </w:r>
      <w:r w:rsidRPr="006324E4">
        <w:rPr>
          <w:rFonts w:ascii="Times New Roman" w:hAnsi="Times New Roman"/>
          <w:sz w:val="24"/>
        </w:rPr>
        <w:t>;</w:t>
      </w:r>
    </w:p>
    <w:p w:rsidR="008B3A96" w:rsidRPr="006324E4" w:rsidRDefault="008B3A96" w:rsidP="009F6714">
      <w:pPr>
        <w:pStyle w:val="PlainText"/>
        <w:keepNext/>
        <w:numPr>
          <w:ilvl w:val="1"/>
          <w:numId w:val="26"/>
        </w:numPr>
        <w:jc w:val="both"/>
        <w:rPr>
          <w:rFonts w:ascii="Times New Roman" w:hAnsi="Times New Roman"/>
          <w:sz w:val="24"/>
        </w:rPr>
      </w:pPr>
      <w:r w:rsidRPr="006324E4">
        <w:rPr>
          <w:rFonts w:ascii="Times New Roman" w:hAnsi="Times New Roman"/>
          <w:sz w:val="24"/>
          <w:lang w:val="en-US"/>
        </w:rPr>
        <w:t>master of a floating technical craft, provided that the person has completed 21 years of age, twelve</w:t>
      </w:r>
      <w:r w:rsidRPr="006324E4">
        <w:rPr>
          <w:rFonts w:ascii="Times New Roman" w:hAnsi="Times New Roman"/>
          <w:sz w:val="24"/>
        </w:rPr>
        <w:t xml:space="preserve"> </w:t>
      </w:r>
      <w:r w:rsidRPr="006324E4">
        <w:rPr>
          <w:rFonts w:ascii="Times New Roman" w:hAnsi="Times New Roman"/>
          <w:sz w:val="24"/>
          <w:lang w:val="en-US"/>
        </w:rPr>
        <w:t xml:space="preserve">months of </w:t>
      </w:r>
      <w:r w:rsidRPr="006324E4">
        <w:rPr>
          <w:rFonts w:ascii="Times New Roman" w:hAnsi="Times New Roman"/>
          <w:sz w:val="24"/>
          <w:szCs w:val="24"/>
          <w:lang w:val="en-US"/>
        </w:rPr>
        <w:t xml:space="preserve">onboard </w:t>
      </w:r>
      <w:r w:rsidRPr="006324E4">
        <w:rPr>
          <w:rFonts w:ascii="Times New Roman" w:hAnsi="Times New Roman"/>
          <w:sz w:val="24"/>
          <w:lang w:val="en-US"/>
        </w:rPr>
        <w:t>service as a member of the deck department of vessel sailing on inland waterways</w:t>
      </w:r>
      <w:r w:rsidRPr="006324E4">
        <w:rPr>
          <w:rFonts w:ascii="Times New Roman" w:hAnsi="Times New Roman"/>
          <w:sz w:val="24"/>
        </w:rPr>
        <w:t>,</w:t>
      </w:r>
      <w:r w:rsidRPr="006324E4">
        <w:rPr>
          <w:rFonts w:ascii="Times New Roman" w:hAnsi="Times New Roman"/>
          <w:sz w:val="24"/>
          <w:lang w:val="en-US"/>
        </w:rPr>
        <w:t xml:space="preserve"> three months</w:t>
      </w:r>
      <w:r w:rsidRPr="006324E4">
        <w:rPr>
          <w:rFonts w:ascii="Times New Roman" w:hAnsi="Times New Roman"/>
          <w:sz w:val="24"/>
        </w:rPr>
        <w:t xml:space="preserve"> </w:t>
      </w:r>
      <w:r w:rsidRPr="006324E4">
        <w:rPr>
          <w:rFonts w:ascii="Times New Roman" w:hAnsi="Times New Roman"/>
          <w:sz w:val="24"/>
          <w:szCs w:val="24"/>
          <w:lang w:val="en-US"/>
        </w:rPr>
        <w:t>out of which</w:t>
      </w:r>
      <w:r w:rsidRPr="006324E4">
        <w:rPr>
          <w:rFonts w:ascii="Times New Roman" w:hAnsi="Times New Roman"/>
          <w:sz w:val="24"/>
          <w:lang w:val="en-US"/>
        </w:rPr>
        <w:t xml:space="preserve"> onboard floating technical craft</w:t>
      </w:r>
      <w:r w:rsidRPr="006324E4">
        <w:rPr>
          <w:rFonts w:ascii="Times New Roman" w:hAnsi="Times New Roman"/>
          <w:sz w:val="24"/>
        </w:rPr>
        <w:t>;</w:t>
      </w: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watchkeeping officer general category may serve as:</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A/B seaman on  a vessel sailing on inland waterways;</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skipper of a non self-propelled ship, provided that the person has completed 21 years of age, twelve</w:t>
      </w:r>
      <w:r w:rsidRPr="006324E4">
        <w:rPr>
          <w:rFonts w:ascii="Times New Roman" w:hAnsi="Times New Roman"/>
          <w:sz w:val="24"/>
        </w:rPr>
        <w:t xml:space="preserve"> </w:t>
      </w:r>
      <w:r w:rsidRPr="006324E4">
        <w:rPr>
          <w:rFonts w:ascii="Times New Roman" w:hAnsi="Times New Roman"/>
          <w:sz w:val="24"/>
          <w:lang w:val="en-US"/>
        </w:rPr>
        <w:t xml:space="preserve">months of onboard service as a member of the deck department of a vessel sailing on inland waterways, three months </w:t>
      </w:r>
      <w:r w:rsidRPr="006324E4">
        <w:rPr>
          <w:rFonts w:ascii="Times New Roman" w:hAnsi="Times New Roman"/>
          <w:sz w:val="24"/>
          <w:szCs w:val="24"/>
          <w:lang w:val="en-US"/>
        </w:rPr>
        <w:t>out of which</w:t>
      </w:r>
      <w:r w:rsidRPr="006324E4">
        <w:rPr>
          <w:rFonts w:ascii="Times New Roman" w:hAnsi="Times New Roman"/>
          <w:sz w:val="24"/>
          <w:lang w:val="en-US"/>
        </w:rPr>
        <w:t xml:space="preserve"> onboard of a cargo ship</w:t>
      </w:r>
      <w:r w:rsidRPr="006324E4">
        <w:rPr>
          <w:rFonts w:ascii="Times New Roman" w:hAnsi="Times New Roman"/>
          <w:sz w:val="24"/>
        </w:rPr>
        <w:t>;</w:t>
      </w:r>
    </w:p>
    <w:p w:rsidR="008B3A96" w:rsidRPr="006324E4" w:rsidRDefault="008B3A96" w:rsidP="008B3A96">
      <w:pPr>
        <w:pStyle w:val="PlainText"/>
        <w:keepNext/>
        <w:ind w:left="1434"/>
        <w:jc w:val="both"/>
        <w:rPr>
          <w:rFonts w:ascii="Times New Roman" w:hAnsi="Times New Roman"/>
          <w:sz w:val="24"/>
          <w:lang w:val="en-US"/>
        </w:rPr>
      </w:pPr>
    </w:p>
    <w:p w:rsidR="008B3A96" w:rsidRPr="006324E4" w:rsidRDefault="008B3A96" w:rsidP="008B3A96">
      <w:pPr>
        <w:pStyle w:val="PlainText"/>
        <w:keepNext/>
        <w:ind w:left="1434"/>
        <w:jc w:val="both"/>
        <w:rPr>
          <w:rFonts w:ascii="Times New Roman" w:hAnsi="Times New Roman"/>
          <w:sz w:val="24"/>
          <w:lang w:val="en-US"/>
        </w:rPr>
      </w:pP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skipper of a small vessel may serve as:</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skipper of a small vessel in local inland navigation;</w:t>
      </w:r>
    </w:p>
    <w:p w:rsidR="008B3A96" w:rsidRPr="006324E4" w:rsidRDefault="008B3A96" w:rsidP="009F6714">
      <w:pPr>
        <w:pStyle w:val="PlainText"/>
        <w:keepNext/>
        <w:numPr>
          <w:ilvl w:val="1"/>
          <w:numId w:val="26"/>
        </w:numPr>
        <w:jc w:val="both"/>
        <w:rPr>
          <w:rFonts w:ascii="Times New Roman" w:hAnsi="Times New Roman"/>
          <w:sz w:val="24"/>
          <w:lang w:val="en-US"/>
        </w:rPr>
      </w:pPr>
      <w:proofErr w:type="gramStart"/>
      <w:r w:rsidRPr="006324E4">
        <w:rPr>
          <w:rFonts w:ascii="Times New Roman" w:hAnsi="Times New Roman"/>
          <w:sz w:val="24"/>
          <w:lang w:val="en-US"/>
        </w:rPr>
        <w:t>skipper</w:t>
      </w:r>
      <w:proofErr w:type="gramEnd"/>
      <w:r w:rsidRPr="006324E4">
        <w:rPr>
          <w:rFonts w:ascii="Times New Roman" w:hAnsi="Times New Roman"/>
          <w:sz w:val="24"/>
          <w:lang w:val="en-US"/>
        </w:rPr>
        <w:t xml:space="preserve"> of recreational crafts on inland waterways of </w:t>
      </w:r>
      <w:smartTag w:uri="urn:schemas-microsoft-com:office:smarttags" w:element="place">
        <w:r w:rsidRPr="006324E4">
          <w:rPr>
            <w:rFonts w:ascii="Times New Roman" w:hAnsi="Times New Roman"/>
            <w:sz w:val="24"/>
            <w:lang w:val="en-US"/>
          </w:rPr>
          <w:t>Europe</w:t>
        </w:r>
      </w:smartTag>
      <w:r w:rsidRPr="006324E4">
        <w:rPr>
          <w:rFonts w:ascii="Times New Roman" w:hAnsi="Times New Roman"/>
          <w:sz w:val="24"/>
        </w:rPr>
        <w:t>,</w:t>
      </w:r>
      <w:r w:rsidRPr="006324E4">
        <w:rPr>
          <w:rFonts w:ascii="Times New Roman" w:hAnsi="Times New Roman"/>
          <w:sz w:val="24"/>
          <w:lang w:val="en-US"/>
        </w:rPr>
        <w:t xml:space="preserve"> provided that the applicant has successfully passed examination before a committee under Article </w:t>
      </w:r>
      <w:r w:rsidR="005826A4" w:rsidRPr="006324E4">
        <w:rPr>
          <w:rFonts w:ascii="Times New Roman" w:hAnsi="Times New Roman"/>
          <w:sz w:val="24"/>
          <w:lang w:val="en-US"/>
        </w:rPr>
        <w:t>63, para. 2</w:t>
      </w:r>
      <w:r w:rsidRPr="006324E4">
        <w:rPr>
          <w:rFonts w:ascii="Times New Roman" w:hAnsi="Times New Roman"/>
          <w:sz w:val="24"/>
          <w:lang w:val="en-US"/>
        </w:rPr>
        <w:t>.</w:t>
      </w: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 xml:space="preserve">Engineer officer in inland navigation may serve as an engineer officer on ships of unlimited propulsion power of the ships‘s machinery plant, sailing on inland waterways. </w:t>
      </w: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 xml:space="preserve">Electrical officer in inland navigation may serve as electrical officer on ships of unlimited total generators’ power, sailing on inland waterways </w:t>
      </w:r>
      <w:proofErr w:type="gramStart"/>
      <w:r w:rsidRPr="006324E4">
        <w:rPr>
          <w:rFonts w:ascii="Times New Roman" w:hAnsi="Times New Roman"/>
          <w:sz w:val="24"/>
          <w:lang w:val="en-US"/>
        </w:rPr>
        <w:t>of  Europe</w:t>
      </w:r>
      <w:proofErr w:type="gramEnd"/>
      <w:r w:rsidRPr="006324E4">
        <w:rPr>
          <w:rFonts w:ascii="Times New Roman" w:hAnsi="Times New Roman"/>
          <w:sz w:val="24"/>
          <w:lang w:val="en-US"/>
        </w:rPr>
        <w:t>.</w:t>
      </w: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 xml:space="preserve">Seaman /motorman may serve as: </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 xml:space="preserve">seaman /motorman on vessels sailing on inland waterways of </w:t>
      </w:r>
      <w:smartTag w:uri="urn:schemas-microsoft-com:office:smarttags" w:element="place">
        <w:r w:rsidRPr="006324E4">
          <w:rPr>
            <w:rFonts w:ascii="Times New Roman" w:hAnsi="Times New Roman"/>
            <w:sz w:val="24"/>
            <w:lang w:val="en-US"/>
          </w:rPr>
          <w:t>Europe</w:t>
        </w:r>
      </w:smartTag>
      <w:r w:rsidRPr="006324E4">
        <w:rPr>
          <w:rFonts w:ascii="Times New Roman" w:hAnsi="Times New Roman"/>
          <w:sz w:val="24"/>
          <w:lang w:val="en-US"/>
        </w:rPr>
        <w:t>;</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engineer officer in inland navigation on ships powered by main propulsion machinery of 750 kW propulsion power, after twenty four months service as seaman/motorman on ships powered by main propulsion machinery of 750 kW propulsion power and more;</w:t>
      </w:r>
    </w:p>
    <w:p w:rsidR="008B3A96" w:rsidRPr="006324E4" w:rsidRDefault="008B3A96" w:rsidP="009F6714">
      <w:pPr>
        <w:pStyle w:val="PlainText"/>
        <w:keepNext/>
        <w:numPr>
          <w:ilvl w:val="0"/>
          <w:numId w:val="26"/>
        </w:numPr>
        <w:jc w:val="both"/>
        <w:rPr>
          <w:rFonts w:ascii="Times New Roman" w:hAnsi="Times New Roman"/>
          <w:sz w:val="24"/>
          <w:lang w:val="en-US"/>
        </w:rPr>
      </w:pPr>
      <w:r w:rsidRPr="006324E4">
        <w:rPr>
          <w:rFonts w:ascii="Times New Roman" w:hAnsi="Times New Roman"/>
          <w:sz w:val="24"/>
          <w:lang w:val="en-US"/>
        </w:rPr>
        <w:t>In order to serve as a seaman on vessels sailing on inland waterways, the person shall meet one of the following requirements:</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completed high vocational education in “Inland navigation”,or</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have service on warships or border police ships, or</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certificate of competency of Skipper on ships of up to 20 gross tonnage, or</w:t>
      </w:r>
    </w:p>
    <w:p w:rsidR="008B3A96"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certificate of competence of Skipper of a small vessel, or</w:t>
      </w:r>
    </w:p>
    <w:p w:rsidR="008B3A96" w:rsidRPr="006324E4" w:rsidRDefault="008B3A96" w:rsidP="009F6714">
      <w:pPr>
        <w:pStyle w:val="PlainText"/>
        <w:keepNext/>
        <w:numPr>
          <w:ilvl w:val="1"/>
          <w:numId w:val="26"/>
        </w:numPr>
        <w:jc w:val="both"/>
        <w:rPr>
          <w:rFonts w:ascii="Times New Roman" w:hAnsi="Times New Roman"/>
          <w:sz w:val="24"/>
          <w:lang w:val="en-US"/>
        </w:rPr>
      </w:pP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completed Basic Maritime training course </w:t>
      </w:r>
      <w:r w:rsidRPr="006324E4">
        <w:rPr>
          <w:rFonts w:ascii="Times New Roman" w:hAnsi="Times New Roman"/>
          <w:strike/>
          <w:sz w:val="24"/>
          <w:szCs w:val="24"/>
          <w:lang w:val="en-US"/>
        </w:rPr>
        <w:t xml:space="preserve"> </w:t>
      </w:r>
      <w:r w:rsidRPr="006324E4">
        <w:rPr>
          <w:rFonts w:ascii="Times New Roman" w:hAnsi="Times New Roman"/>
          <w:sz w:val="24"/>
          <w:lang w:val="en-US"/>
        </w:rPr>
        <w:t>according to a program approved by EAMA.</w:t>
      </w:r>
    </w:p>
    <w:p w:rsidR="00AC2A5E" w:rsidRPr="006324E4" w:rsidRDefault="008B3A96" w:rsidP="009F6714">
      <w:pPr>
        <w:pStyle w:val="PlainText"/>
        <w:keepNext/>
        <w:numPr>
          <w:ilvl w:val="1"/>
          <w:numId w:val="26"/>
        </w:numPr>
        <w:jc w:val="both"/>
        <w:rPr>
          <w:rFonts w:ascii="Times New Roman" w:hAnsi="Times New Roman"/>
          <w:sz w:val="24"/>
          <w:lang w:val="en-US"/>
        </w:rPr>
      </w:pPr>
      <w:r w:rsidRPr="006324E4">
        <w:rPr>
          <w:rFonts w:ascii="Times New Roman" w:hAnsi="Times New Roman"/>
          <w:sz w:val="24"/>
          <w:lang w:val="en-US"/>
        </w:rPr>
        <w:t>thirty six months service on a ship as a member of the deck department;</w:t>
      </w:r>
    </w:p>
    <w:p w:rsidR="00AC2A5E" w:rsidRPr="006324E4" w:rsidRDefault="00AC2A5E"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jc w:val="center"/>
        <w:rPr>
          <w:rFonts w:ascii="Times New Roman" w:hAnsi="Times New Roman"/>
          <w:b/>
          <w:sz w:val="24"/>
          <w:lang w:val="en-US"/>
        </w:rPr>
      </w:pPr>
      <w:r w:rsidRPr="006324E4">
        <w:rPr>
          <w:rFonts w:ascii="Times New Roman" w:hAnsi="Times New Roman"/>
          <w:b/>
          <w:sz w:val="24"/>
          <w:lang w:val="en-US"/>
        </w:rPr>
        <w:t xml:space="preserve">CHAPTER </w:t>
      </w:r>
      <w:r w:rsidRPr="006324E4">
        <w:rPr>
          <w:rFonts w:ascii="Times New Roman" w:hAnsi="Times New Roman"/>
          <w:b/>
          <w:sz w:val="24"/>
        </w:rPr>
        <w:t>VІ</w:t>
      </w:r>
    </w:p>
    <w:p w:rsidR="00AC2A5E" w:rsidRPr="006324E4" w:rsidRDefault="00AC2A5E"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426"/>
        <w:jc w:val="center"/>
        <w:rPr>
          <w:rFonts w:ascii="Times New Roman" w:hAnsi="Times New Roman"/>
          <w:b/>
          <w:sz w:val="24"/>
          <w:lang w:val="en-US"/>
        </w:rPr>
      </w:pPr>
      <w:r w:rsidRPr="006324E4">
        <w:rPr>
          <w:rFonts w:ascii="Times New Roman" w:hAnsi="Times New Roman"/>
          <w:b/>
          <w:sz w:val="24"/>
          <w:lang w:val="en-US"/>
        </w:rPr>
        <w:t>TRAINING OF SEAFERERS</w:t>
      </w:r>
    </w:p>
    <w:p w:rsidR="0052237A" w:rsidRPr="006324E4" w:rsidRDefault="0052237A" w:rsidP="0052237A">
      <w:pPr>
        <w:pStyle w:val="PlainText"/>
        <w:keepNext/>
        <w:ind w:left="-426"/>
        <w:rPr>
          <w:rFonts w:ascii="Times New Roman" w:hAnsi="Times New Roman"/>
          <w:b/>
          <w:sz w:val="24"/>
          <w:lang w:val="en-US"/>
        </w:rPr>
      </w:pPr>
      <w:r w:rsidRPr="006324E4">
        <w:rPr>
          <w:rFonts w:ascii="Times New Roman" w:hAnsi="Times New Roman"/>
          <w:b/>
          <w:sz w:val="24"/>
          <w:lang w:val="en-US"/>
        </w:rPr>
        <w:tab/>
      </w:r>
    </w:p>
    <w:p w:rsidR="00AC2A5E" w:rsidRPr="006324E4" w:rsidRDefault="00AC2A5E" w:rsidP="0021284C">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w:t>
      </w:r>
    </w:p>
    <w:p w:rsidR="00AC2A5E" w:rsidRPr="006324E4" w:rsidRDefault="00AC2A5E" w:rsidP="00AC2A5E">
      <w:pPr>
        <w:pStyle w:val="PlainText"/>
        <w:keepNext/>
        <w:ind w:left="-426"/>
        <w:jc w:val="both"/>
        <w:rPr>
          <w:rFonts w:ascii="Times New Roman" w:hAnsi="Times New Roman"/>
          <w:b/>
          <w:sz w:val="24"/>
          <w:lang w:val="en-US"/>
        </w:rPr>
      </w:pPr>
    </w:p>
    <w:p w:rsidR="00AC2A5E" w:rsidRPr="006324E4" w:rsidRDefault="00AC2A5E" w:rsidP="0052237A">
      <w:pPr>
        <w:pStyle w:val="PlainText"/>
        <w:keepNext/>
        <w:ind w:left="-426"/>
        <w:jc w:val="center"/>
        <w:rPr>
          <w:rFonts w:ascii="Times New Roman" w:hAnsi="Times New Roman"/>
          <w:b/>
          <w:sz w:val="24"/>
          <w:lang w:val="en-US"/>
        </w:rPr>
      </w:pPr>
      <w:r w:rsidRPr="006324E4">
        <w:rPr>
          <w:rFonts w:ascii="Times New Roman" w:hAnsi="Times New Roman"/>
          <w:b/>
          <w:sz w:val="24"/>
          <w:lang w:val="en-US"/>
        </w:rPr>
        <w:t>VOCATIONAL EDUCATION</w:t>
      </w:r>
      <w:r w:rsidRPr="006324E4">
        <w:rPr>
          <w:rFonts w:ascii="Times New Roman" w:hAnsi="Times New Roman"/>
          <w:b/>
          <w:sz w:val="24"/>
        </w:rPr>
        <w:t xml:space="preserve">, </w:t>
      </w:r>
      <w:r w:rsidRPr="006324E4">
        <w:rPr>
          <w:rFonts w:ascii="Times New Roman" w:hAnsi="Times New Roman"/>
          <w:b/>
          <w:sz w:val="24"/>
          <w:lang w:val="en-US"/>
        </w:rPr>
        <w:t>TRAINING AND QUALIFICATION OF SEAFARERS</w:t>
      </w:r>
    </w:p>
    <w:p w:rsidR="0052237A" w:rsidRPr="006324E4" w:rsidRDefault="0052237A" w:rsidP="0052237A">
      <w:pPr>
        <w:pStyle w:val="PlainText"/>
        <w:keepNext/>
        <w:ind w:left="-426"/>
        <w:jc w:val="center"/>
        <w:rPr>
          <w:rFonts w:ascii="Times New Roman" w:hAnsi="Times New Roman"/>
          <w:b/>
          <w:sz w:val="24"/>
          <w:lang w:val="en-US"/>
        </w:rPr>
      </w:pPr>
    </w:p>
    <w:p w:rsidR="00AC2A5E" w:rsidRPr="006324E4" w:rsidRDefault="00AC2A5E" w:rsidP="0048664B">
      <w:pPr>
        <w:pStyle w:val="PlainText"/>
        <w:keepNext/>
        <w:ind w:hanging="53"/>
        <w:jc w:val="both"/>
        <w:rPr>
          <w:rFonts w:ascii="Times New Roman" w:hAnsi="Times New Roman" w:cs="Times New Roman"/>
          <w:bCs/>
          <w:sz w:val="24"/>
          <w:szCs w:val="24"/>
          <w:lang w:val="en-US"/>
        </w:rPr>
      </w:pPr>
      <w:r w:rsidRPr="006324E4">
        <w:rPr>
          <w:rFonts w:ascii="Times New Roman" w:hAnsi="Times New Roman"/>
          <w:b/>
          <w:sz w:val="24"/>
          <w:lang w:val="en-US"/>
        </w:rPr>
        <w:t xml:space="preserve"> Article </w:t>
      </w:r>
      <w:r w:rsidR="0013200C" w:rsidRPr="006324E4">
        <w:rPr>
          <w:rFonts w:ascii="Times New Roman" w:hAnsi="Times New Roman"/>
          <w:b/>
          <w:sz w:val="24"/>
          <w:lang w:val="en-US"/>
        </w:rPr>
        <w:t xml:space="preserve">47 </w:t>
      </w:r>
      <w:r w:rsidRPr="006324E4">
        <w:rPr>
          <w:rFonts w:ascii="Times New Roman" w:hAnsi="Times New Roman"/>
          <w:sz w:val="24"/>
          <w:lang w:val="en-US"/>
        </w:rPr>
        <w:t>(1)</w:t>
      </w:r>
      <w:r w:rsidR="009C7009" w:rsidRPr="006324E4">
        <w:rPr>
          <w:rFonts w:ascii="Times New Roman" w:hAnsi="Times New Roman"/>
          <w:sz w:val="24"/>
          <w:lang w:val="en-US"/>
        </w:rPr>
        <w:t xml:space="preserve"> (Am. - SG. 84 of 2014)</w:t>
      </w:r>
      <w:r w:rsidRPr="006324E4">
        <w:rPr>
          <w:rFonts w:ascii="Times New Roman" w:hAnsi="Times New Roman"/>
          <w:sz w:val="24"/>
          <w:lang w:val="en-US"/>
        </w:rPr>
        <w:t xml:space="preserve"> </w:t>
      </w:r>
      <w:proofErr w:type="gramStart"/>
      <w:r w:rsidR="0013200C" w:rsidRPr="006324E4">
        <w:rPr>
          <w:rFonts w:ascii="Times New Roman" w:hAnsi="Times New Roman"/>
          <w:sz w:val="24"/>
          <w:lang w:val="en-US"/>
        </w:rPr>
        <w:t>The</w:t>
      </w:r>
      <w:proofErr w:type="gramEnd"/>
      <w:r w:rsidR="0013200C" w:rsidRPr="006324E4">
        <w:rPr>
          <w:rFonts w:ascii="Times New Roman" w:hAnsi="Times New Roman"/>
          <w:sz w:val="24"/>
          <w:lang w:val="en-US"/>
        </w:rPr>
        <w:t xml:space="preserve"> v</w:t>
      </w:r>
      <w:r w:rsidRPr="006324E4">
        <w:rPr>
          <w:rFonts w:ascii="Times New Roman" w:hAnsi="Times New Roman"/>
          <w:sz w:val="24"/>
          <w:lang w:val="en-US"/>
        </w:rPr>
        <w:t>ocational education</w:t>
      </w:r>
      <w:r w:rsidRPr="006324E4">
        <w:rPr>
          <w:rFonts w:ascii="Times New Roman" w:hAnsi="Times New Roman"/>
          <w:sz w:val="24"/>
        </w:rPr>
        <w:t xml:space="preserve">, </w:t>
      </w:r>
      <w:r w:rsidRPr="006324E4">
        <w:rPr>
          <w:rFonts w:ascii="Times New Roman" w:hAnsi="Times New Roman"/>
          <w:sz w:val="24"/>
          <w:lang w:val="en-US"/>
        </w:rPr>
        <w:t xml:space="preserve">training and qualification of seafarers shall be performed according to the standards, rules and recommendations of </w:t>
      </w:r>
      <w:r w:rsidR="0013200C" w:rsidRPr="006324E4">
        <w:rPr>
          <w:rFonts w:ascii="Times New Roman" w:hAnsi="Times New Roman"/>
          <w:sz w:val="24"/>
          <w:lang w:val="en-US"/>
        </w:rPr>
        <w:t xml:space="preserve">the </w:t>
      </w:r>
      <w:r w:rsidRPr="006324E4">
        <w:rPr>
          <w:rFonts w:ascii="Times New Roman" w:hAnsi="Times New Roman"/>
          <w:sz w:val="24"/>
          <w:lang w:val="en-US"/>
        </w:rPr>
        <w:t xml:space="preserve">STCW Convention and </w:t>
      </w:r>
      <w:r w:rsidR="00824CDC" w:rsidRPr="006324E4">
        <w:rPr>
          <w:rFonts w:ascii="Times New Roman" w:hAnsi="Times New Roman"/>
          <w:sz w:val="24"/>
          <w:lang w:val="en-US"/>
        </w:rPr>
        <w:t xml:space="preserve">the </w:t>
      </w:r>
      <w:r w:rsidRPr="006324E4">
        <w:rPr>
          <w:rFonts w:ascii="Times New Roman" w:hAnsi="Times New Roman"/>
          <w:sz w:val="24"/>
          <w:lang w:val="en-US"/>
        </w:rPr>
        <w:t xml:space="preserve">Directive </w:t>
      </w:r>
      <w:r w:rsidR="0013200C" w:rsidRPr="006324E4">
        <w:rPr>
          <w:rFonts w:ascii="Times New Roman" w:hAnsi="Times New Roman"/>
          <w:sz w:val="24"/>
          <w:lang w:val="en-US"/>
        </w:rPr>
        <w:t>2008</w:t>
      </w:r>
      <w:r w:rsidRPr="006324E4">
        <w:rPr>
          <w:rFonts w:ascii="Times New Roman" w:hAnsi="Times New Roman"/>
          <w:sz w:val="24"/>
          <w:lang w:val="en-US"/>
        </w:rPr>
        <w:t>/</w:t>
      </w:r>
      <w:r w:rsidR="0013200C" w:rsidRPr="006324E4">
        <w:rPr>
          <w:rFonts w:ascii="Times New Roman" w:hAnsi="Times New Roman"/>
          <w:sz w:val="24"/>
          <w:lang w:val="en-US"/>
        </w:rPr>
        <w:t>106</w:t>
      </w:r>
      <w:r w:rsidRPr="006324E4">
        <w:rPr>
          <w:rFonts w:ascii="Times New Roman" w:hAnsi="Times New Roman"/>
          <w:sz w:val="24"/>
          <w:lang w:val="en-US"/>
        </w:rPr>
        <w:t>/</w:t>
      </w:r>
      <w:r w:rsidRPr="006324E4">
        <w:rPr>
          <w:rFonts w:ascii="Times New Roman" w:hAnsi="Times New Roman" w:cs="Times New Roman"/>
          <w:bCs/>
          <w:sz w:val="24"/>
          <w:szCs w:val="24"/>
        </w:rPr>
        <w:t>EC</w:t>
      </w:r>
      <w:r w:rsidRPr="006324E4">
        <w:rPr>
          <w:rFonts w:ascii="Times New Roman" w:hAnsi="Times New Roman" w:cs="Times New Roman"/>
          <w:bCs/>
          <w:sz w:val="24"/>
          <w:szCs w:val="24"/>
          <w:lang w:val="en-US"/>
        </w:rPr>
        <w:t>.</w:t>
      </w:r>
      <w:r w:rsidR="00904F85" w:rsidRPr="006324E4">
        <w:rPr>
          <w:rFonts w:ascii="Times New Roman" w:hAnsi="Times New Roman" w:cs="Times New Roman"/>
          <w:bCs/>
          <w:sz w:val="24"/>
          <w:szCs w:val="24"/>
          <w:lang w:val="en-US"/>
        </w:rPr>
        <w:t xml:space="preserve"> </w:t>
      </w:r>
    </w:p>
    <w:p w:rsidR="00AC2A5E" w:rsidRPr="006324E4" w:rsidRDefault="00AC2A5E" w:rsidP="00AC2A5E">
      <w:pPr>
        <w:pStyle w:val="PlainText"/>
        <w:keepNext/>
        <w:ind w:left="127"/>
        <w:jc w:val="both"/>
        <w:rPr>
          <w:rFonts w:ascii="Times New Roman" w:hAnsi="Times New Roman"/>
          <w:sz w:val="24"/>
          <w:szCs w:val="24"/>
          <w:lang w:val="en-US"/>
        </w:rPr>
      </w:pPr>
      <w:r w:rsidRPr="006324E4">
        <w:rPr>
          <w:rFonts w:ascii="Times New Roman" w:hAnsi="Times New Roman"/>
          <w:sz w:val="24"/>
          <w:lang w:val="en-US"/>
        </w:rPr>
        <w:t xml:space="preserve">     (2) </w:t>
      </w:r>
      <w:r w:rsidR="0048664B" w:rsidRPr="006324E4">
        <w:rPr>
          <w:rFonts w:ascii="Times New Roman" w:hAnsi="Times New Roman"/>
          <w:sz w:val="24"/>
          <w:lang w:val="en-US"/>
        </w:rPr>
        <w:t>The v</w:t>
      </w:r>
      <w:r w:rsidRPr="006324E4">
        <w:rPr>
          <w:rFonts w:ascii="Times New Roman" w:hAnsi="Times New Roman"/>
          <w:sz w:val="24"/>
          <w:szCs w:val="24"/>
          <w:lang w:val="en-US"/>
        </w:rPr>
        <w:t>ocational education</w:t>
      </w:r>
      <w:r w:rsidRPr="006324E4">
        <w:rPr>
          <w:rFonts w:ascii="Times New Roman" w:hAnsi="Times New Roman"/>
          <w:sz w:val="24"/>
          <w:szCs w:val="24"/>
        </w:rPr>
        <w:t xml:space="preserve">, </w:t>
      </w:r>
      <w:r w:rsidRPr="006324E4">
        <w:rPr>
          <w:rFonts w:ascii="Times New Roman" w:hAnsi="Times New Roman"/>
          <w:sz w:val="24"/>
          <w:szCs w:val="24"/>
          <w:lang w:val="en-US"/>
        </w:rPr>
        <w:t xml:space="preserve">training and qualification of seafarers of inland navigation shall be performed </w:t>
      </w:r>
      <w:r w:rsidR="0048664B" w:rsidRPr="006324E4">
        <w:rPr>
          <w:rFonts w:ascii="Times New Roman" w:hAnsi="Times New Roman"/>
          <w:sz w:val="24"/>
          <w:szCs w:val="24"/>
          <w:lang w:val="en-US"/>
        </w:rPr>
        <w:t>in accordance with</w:t>
      </w:r>
      <w:r w:rsidRPr="006324E4">
        <w:rPr>
          <w:rFonts w:ascii="Times New Roman" w:hAnsi="Times New Roman"/>
          <w:sz w:val="24"/>
          <w:szCs w:val="24"/>
          <w:lang w:val="en-US"/>
        </w:rPr>
        <w:t xml:space="preserve"> the </w:t>
      </w:r>
      <w:r w:rsidR="00824CDC" w:rsidRPr="006324E4">
        <w:rPr>
          <w:rFonts w:ascii="Times New Roman" w:hAnsi="Times New Roman"/>
          <w:sz w:val="24"/>
          <w:szCs w:val="24"/>
          <w:lang w:val="en-US"/>
        </w:rPr>
        <w:t xml:space="preserve">European Union </w:t>
      </w:r>
      <w:r w:rsidRPr="006324E4">
        <w:rPr>
          <w:rFonts w:ascii="Times New Roman" w:hAnsi="Times New Roman"/>
          <w:sz w:val="24"/>
          <w:szCs w:val="24"/>
          <w:lang w:val="en-US"/>
        </w:rPr>
        <w:t xml:space="preserve">Law and the </w:t>
      </w:r>
      <w:r w:rsidRPr="006324E4">
        <w:rPr>
          <w:rFonts w:ascii="Times New Roman" w:hAnsi="Times New Roman"/>
          <w:sz w:val="24"/>
          <w:szCs w:val="24"/>
        </w:rPr>
        <w:t xml:space="preserve">Recommendations of the Committee for Inland Waterways to </w:t>
      </w:r>
      <w:r w:rsidRPr="006324E4">
        <w:rPr>
          <w:rFonts w:ascii="Times New Roman" w:hAnsi="Times New Roman"/>
          <w:sz w:val="24"/>
          <w:szCs w:val="24"/>
          <w:lang w:val="en-US"/>
        </w:rPr>
        <w:t xml:space="preserve">the Economic Commission for </w:t>
      </w:r>
      <w:smartTag w:uri="urn:schemas-microsoft-com:office:smarttags" w:element="place">
        <w:r w:rsidRPr="006324E4">
          <w:rPr>
            <w:rFonts w:ascii="Times New Roman" w:hAnsi="Times New Roman"/>
            <w:sz w:val="24"/>
            <w:szCs w:val="24"/>
            <w:lang w:val="en-US"/>
          </w:rPr>
          <w:t>Europe</w:t>
        </w:r>
      </w:smartTag>
      <w:r w:rsidRPr="006324E4">
        <w:rPr>
          <w:rFonts w:ascii="Times New Roman" w:hAnsi="Times New Roman"/>
          <w:sz w:val="24"/>
          <w:szCs w:val="24"/>
          <w:lang w:val="en-US"/>
        </w:rPr>
        <w:t xml:space="preserve"> of the United Nations Organization, regarding types of education and training of seafarers and their methodological facilitation.</w:t>
      </w:r>
    </w:p>
    <w:p w:rsidR="00AC2A5E" w:rsidRPr="006324E4" w:rsidRDefault="00AC2A5E" w:rsidP="005825DB">
      <w:pPr>
        <w:pStyle w:val="PlainText"/>
        <w:keepNext/>
        <w:ind w:left="127"/>
        <w:jc w:val="both"/>
        <w:rPr>
          <w:rFonts w:ascii="Times New Roman" w:hAnsi="Times New Roman"/>
          <w:sz w:val="24"/>
          <w:lang w:val="en-US"/>
        </w:rPr>
      </w:pPr>
      <w:r w:rsidRPr="006324E4">
        <w:rPr>
          <w:rFonts w:ascii="Times New Roman" w:hAnsi="Times New Roman"/>
          <w:sz w:val="24"/>
          <w:lang w:val="en-US"/>
        </w:rPr>
        <w:t xml:space="preserve">     (3) The </w:t>
      </w:r>
      <w:r w:rsidR="005825DB" w:rsidRPr="006324E4">
        <w:rPr>
          <w:rFonts w:ascii="Times New Roman" w:hAnsi="Times New Roman"/>
          <w:sz w:val="24"/>
          <w:lang w:val="en-US"/>
        </w:rPr>
        <w:t>vocational</w:t>
      </w:r>
      <w:r w:rsidRPr="006324E4">
        <w:rPr>
          <w:rFonts w:ascii="Times New Roman" w:hAnsi="Times New Roman"/>
          <w:sz w:val="24"/>
          <w:lang w:val="en-US"/>
        </w:rPr>
        <w:t xml:space="preserve"> education, training shall </w:t>
      </w:r>
      <w:r w:rsidR="005825DB" w:rsidRPr="006324E4">
        <w:rPr>
          <w:rFonts w:ascii="Times New Roman" w:hAnsi="Times New Roman"/>
          <w:sz w:val="24"/>
          <w:lang w:val="en-US"/>
        </w:rPr>
        <w:t>include:</w:t>
      </w:r>
      <w:r w:rsidRPr="006324E4">
        <w:rPr>
          <w:rFonts w:ascii="Times New Roman" w:hAnsi="Times New Roman"/>
          <w:sz w:val="24"/>
          <w:lang w:val="en-US"/>
        </w:rPr>
        <w:t xml:space="preserve"> </w:t>
      </w:r>
    </w:p>
    <w:p w:rsidR="005825DB" w:rsidRPr="006324E4" w:rsidRDefault="005825DB" w:rsidP="005825DB">
      <w:pPr>
        <w:pStyle w:val="PlainText"/>
        <w:keepNext/>
        <w:rPr>
          <w:rFonts w:ascii="Times New Roman" w:hAnsi="Times New Roman"/>
          <w:sz w:val="24"/>
          <w:lang w:val="en-US"/>
        </w:rPr>
      </w:pPr>
      <w:r w:rsidRPr="006324E4">
        <w:rPr>
          <w:rFonts w:ascii="Times New Roman" w:hAnsi="Times New Roman"/>
          <w:sz w:val="24"/>
          <w:lang w:val="en-US"/>
        </w:rPr>
        <w:t xml:space="preserve">              1. </w:t>
      </w:r>
      <w:proofErr w:type="gramStart"/>
      <w:r w:rsidRPr="006324E4">
        <w:rPr>
          <w:rFonts w:ascii="Times New Roman" w:hAnsi="Times New Roman"/>
          <w:sz w:val="24"/>
          <w:lang w:val="en-US"/>
        </w:rPr>
        <w:t>higher</w:t>
      </w:r>
      <w:proofErr w:type="gramEnd"/>
      <w:r w:rsidRPr="006324E4">
        <w:rPr>
          <w:rFonts w:ascii="Times New Roman" w:hAnsi="Times New Roman"/>
          <w:sz w:val="24"/>
          <w:lang w:val="en-US"/>
        </w:rPr>
        <w:t xml:space="preserve"> education in maritime, river and technical specialties;</w:t>
      </w:r>
    </w:p>
    <w:p w:rsidR="005825DB" w:rsidRPr="006324E4" w:rsidRDefault="005825DB" w:rsidP="005825DB">
      <w:pPr>
        <w:pStyle w:val="PlainText"/>
        <w:keepNext/>
        <w:ind w:left="127"/>
        <w:rPr>
          <w:rFonts w:ascii="Times New Roman" w:hAnsi="Times New Roman"/>
          <w:sz w:val="24"/>
          <w:lang w:val="en-US"/>
        </w:rPr>
      </w:pPr>
      <w:r w:rsidRPr="006324E4">
        <w:rPr>
          <w:rFonts w:ascii="Times New Roman" w:hAnsi="Times New Roman"/>
          <w:sz w:val="24"/>
          <w:lang w:val="en-US"/>
        </w:rPr>
        <w:t xml:space="preserve">            2. </w:t>
      </w:r>
      <w:proofErr w:type="gramStart"/>
      <w:r w:rsidRPr="006324E4">
        <w:rPr>
          <w:rFonts w:ascii="Times New Roman" w:hAnsi="Times New Roman"/>
          <w:sz w:val="24"/>
          <w:lang w:val="en-US"/>
        </w:rPr>
        <w:t>high</w:t>
      </w:r>
      <w:proofErr w:type="gramEnd"/>
      <w:r w:rsidRPr="006324E4">
        <w:rPr>
          <w:rFonts w:ascii="Times New Roman" w:hAnsi="Times New Roman"/>
          <w:sz w:val="24"/>
          <w:lang w:val="en-US"/>
        </w:rPr>
        <w:t xml:space="preserve"> vocational education in maritime, river and technical specialties;</w:t>
      </w:r>
    </w:p>
    <w:p w:rsidR="00AC2A5E" w:rsidRPr="006324E4" w:rsidRDefault="00AC2A5E" w:rsidP="00AC2A5E">
      <w:pPr>
        <w:pStyle w:val="PlainText"/>
        <w:keepNext/>
        <w:ind w:left="127"/>
        <w:rPr>
          <w:rFonts w:ascii="Times New Roman" w:hAnsi="Times New Roman"/>
          <w:sz w:val="24"/>
          <w:lang w:val="en-US"/>
        </w:rPr>
      </w:pPr>
    </w:p>
    <w:p w:rsidR="00AC2A5E" w:rsidRPr="006324E4" w:rsidRDefault="00AC2A5E" w:rsidP="00AC2A5E">
      <w:pPr>
        <w:pStyle w:val="PlainText"/>
        <w:keepNext/>
        <w:ind w:left="127"/>
        <w:rPr>
          <w:rFonts w:ascii="Times New Roman" w:hAnsi="Times New Roman"/>
          <w:sz w:val="24"/>
          <w:lang w:val="en-US"/>
        </w:rPr>
      </w:pPr>
      <w:r w:rsidRPr="006324E4">
        <w:rPr>
          <w:rFonts w:ascii="Times New Roman" w:hAnsi="Times New Roman"/>
          <w:sz w:val="24"/>
          <w:lang w:val="en-US"/>
        </w:rPr>
        <w:t xml:space="preserve">     (4) </w:t>
      </w:r>
      <w:r w:rsidR="005825DB" w:rsidRPr="006324E4">
        <w:rPr>
          <w:rFonts w:ascii="Times New Roman" w:hAnsi="Times New Roman"/>
          <w:sz w:val="24"/>
          <w:lang w:val="en-US"/>
        </w:rPr>
        <w:t>The</w:t>
      </w:r>
      <w:r w:rsidRPr="006324E4">
        <w:rPr>
          <w:rFonts w:ascii="Times New Roman" w:hAnsi="Times New Roman"/>
          <w:sz w:val="24"/>
        </w:rPr>
        <w:t xml:space="preserve"> </w:t>
      </w:r>
      <w:r w:rsidRPr="006324E4">
        <w:rPr>
          <w:rFonts w:ascii="Times New Roman" w:hAnsi="Times New Roman"/>
          <w:sz w:val="24"/>
          <w:lang w:val="en-US"/>
        </w:rPr>
        <w:t>training and qualification of seafarers shall include:</w:t>
      </w:r>
    </w:p>
    <w:p w:rsidR="00AC2A5E" w:rsidRPr="006324E4" w:rsidRDefault="00AC2A5E" w:rsidP="00AC2A5E">
      <w:pPr>
        <w:pStyle w:val="PlainText"/>
        <w:keepNext/>
        <w:ind w:left="127"/>
        <w:rPr>
          <w:rFonts w:ascii="Times New Roman" w:hAnsi="Times New Roman"/>
          <w:sz w:val="24"/>
          <w:lang w:val="en-US"/>
        </w:rPr>
      </w:pPr>
      <w:r w:rsidRPr="006324E4">
        <w:rPr>
          <w:rFonts w:ascii="Times New Roman" w:hAnsi="Times New Roman"/>
          <w:sz w:val="24"/>
          <w:lang w:val="en-US"/>
        </w:rPr>
        <w:t xml:space="preserve">            </w:t>
      </w:r>
      <w:r w:rsidR="005825DB" w:rsidRPr="006324E4">
        <w:rPr>
          <w:rFonts w:ascii="Times New Roman" w:hAnsi="Times New Roman"/>
          <w:sz w:val="24"/>
          <w:lang w:val="en-US"/>
        </w:rPr>
        <w:t>1.</w:t>
      </w:r>
      <w:r w:rsidRPr="006324E4">
        <w:rPr>
          <w:rFonts w:ascii="Times New Roman" w:hAnsi="Times New Roman"/>
          <w:sz w:val="24"/>
          <w:lang w:val="en-US"/>
        </w:rPr>
        <w:t xml:space="preserve"> </w:t>
      </w:r>
      <w:proofErr w:type="gramStart"/>
      <w:r w:rsidRPr="006324E4">
        <w:rPr>
          <w:rFonts w:ascii="Times New Roman" w:hAnsi="Times New Roman"/>
          <w:sz w:val="24"/>
          <w:lang w:val="en-US"/>
        </w:rPr>
        <w:t>training</w:t>
      </w:r>
      <w:proofErr w:type="gramEnd"/>
      <w:r w:rsidRPr="006324E4">
        <w:rPr>
          <w:rFonts w:ascii="Times New Roman" w:hAnsi="Times New Roman"/>
          <w:sz w:val="24"/>
          <w:lang w:val="en-US"/>
        </w:rPr>
        <w:t xml:space="preserve"> courses for acquiring qualification for professions related to the maritime and inland navigation;</w:t>
      </w:r>
    </w:p>
    <w:p w:rsidR="00AC2A5E" w:rsidRPr="006324E4" w:rsidRDefault="00AC2A5E" w:rsidP="00AC2A5E">
      <w:pPr>
        <w:pStyle w:val="PlainText"/>
        <w:keepNext/>
        <w:rPr>
          <w:rFonts w:ascii="Times New Roman" w:hAnsi="Times New Roman"/>
          <w:sz w:val="24"/>
          <w:lang w:val="en-US"/>
        </w:rPr>
      </w:pPr>
      <w:r w:rsidRPr="006324E4">
        <w:rPr>
          <w:rFonts w:ascii="Times New Roman" w:hAnsi="Times New Roman"/>
          <w:sz w:val="24"/>
          <w:lang w:val="en-US"/>
        </w:rPr>
        <w:t xml:space="preserve">              </w:t>
      </w:r>
      <w:r w:rsidR="005825DB" w:rsidRPr="006324E4">
        <w:rPr>
          <w:rFonts w:ascii="Times New Roman" w:hAnsi="Times New Roman"/>
          <w:sz w:val="24"/>
          <w:lang w:val="en-US"/>
        </w:rPr>
        <w:t>2</w:t>
      </w:r>
      <w:r w:rsidRPr="006324E4">
        <w:rPr>
          <w:rFonts w:ascii="Times New Roman" w:hAnsi="Times New Roman"/>
          <w:sz w:val="24"/>
          <w:lang w:val="en-US"/>
        </w:rPr>
        <w:t xml:space="preserve">. </w:t>
      </w:r>
      <w:proofErr w:type="gramStart"/>
      <w:r w:rsidRPr="006324E4">
        <w:rPr>
          <w:rFonts w:ascii="Times New Roman" w:hAnsi="Times New Roman"/>
          <w:sz w:val="24"/>
          <w:lang w:val="en-US"/>
        </w:rPr>
        <w:t>training</w:t>
      </w:r>
      <w:proofErr w:type="gramEnd"/>
      <w:r w:rsidRPr="006324E4">
        <w:rPr>
          <w:rFonts w:ascii="Times New Roman" w:hAnsi="Times New Roman"/>
          <w:sz w:val="24"/>
          <w:lang w:val="en-US"/>
        </w:rPr>
        <w:t xml:space="preserve"> courses for acquiring of competency;</w:t>
      </w:r>
    </w:p>
    <w:p w:rsidR="005825DB" w:rsidRPr="006324E4" w:rsidRDefault="00AC2A5E" w:rsidP="005825DB">
      <w:pPr>
        <w:pStyle w:val="PlainText"/>
        <w:keepNext/>
        <w:rPr>
          <w:rFonts w:ascii="Times New Roman" w:hAnsi="Times New Roman"/>
          <w:sz w:val="24"/>
          <w:lang w:val="en-US"/>
        </w:rPr>
      </w:pPr>
      <w:r w:rsidRPr="006324E4">
        <w:rPr>
          <w:rFonts w:ascii="Times New Roman" w:hAnsi="Times New Roman"/>
          <w:sz w:val="24"/>
          <w:lang w:val="en-US"/>
        </w:rPr>
        <w:t xml:space="preserve">              </w:t>
      </w:r>
      <w:r w:rsidR="005825DB" w:rsidRPr="006324E4">
        <w:rPr>
          <w:rFonts w:ascii="Times New Roman" w:hAnsi="Times New Roman"/>
          <w:sz w:val="24"/>
          <w:lang w:val="en-US"/>
        </w:rPr>
        <w:t xml:space="preserve">3. </w:t>
      </w:r>
      <w:proofErr w:type="gramStart"/>
      <w:r w:rsidR="005825DB" w:rsidRPr="006324E4">
        <w:rPr>
          <w:rFonts w:ascii="Times New Roman" w:hAnsi="Times New Roman"/>
          <w:sz w:val="24"/>
          <w:lang w:val="en-US"/>
        </w:rPr>
        <w:t>additional</w:t>
      </w:r>
      <w:proofErr w:type="gramEnd"/>
      <w:r w:rsidR="005825DB" w:rsidRPr="006324E4">
        <w:rPr>
          <w:rFonts w:ascii="Times New Roman" w:hAnsi="Times New Roman"/>
          <w:sz w:val="24"/>
          <w:lang w:val="en-US"/>
        </w:rPr>
        <w:t xml:space="preserve"> and specialized training courses;</w:t>
      </w:r>
    </w:p>
    <w:p w:rsidR="00AC2A5E" w:rsidRPr="006324E4" w:rsidRDefault="005825DB" w:rsidP="005825DB">
      <w:pPr>
        <w:pStyle w:val="PlainText"/>
        <w:keepNext/>
        <w:ind w:left="127" w:firstLine="581"/>
        <w:rPr>
          <w:rFonts w:ascii="Times New Roman" w:hAnsi="Times New Roman"/>
          <w:sz w:val="24"/>
          <w:lang w:val="en-US"/>
        </w:rPr>
      </w:pPr>
      <w:r w:rsidRPr="006324E4">
        <w:rPr>
          <w:rFonts w:ascii="Times New Roman" w:hAnsi="Times New Roman"/>
          <w:sz w:val="24"/>
          <w:lang w:val="en-US"/>
        </w:rPr>
        <w:t xml:space="preserve">  4</w:t>
      </w:r>
      <w:r w:rsidR="00AC2A5E" w:rsidRPr="006324E4">
        <w:rPr>
          <w:rFonts w:ascii="Times New Roman" w:hAnsi="Times New Roman"/>
          <w:sz w:val="24"/>
          <w:lang w:val="en-US"/>
        </w:rPr>
        <w:t xml:space="preserve">. </w:t>
      </w:r>
      <w:proofErr w:type="gramStart"/>
      <w:r w:rsidR="00AC2A5E" w:rsidRPr="006324E4">
        <w:rPr>
          <w:rFonts w:ascii="Times New Roman" w:hAnsi="Times New Roman"/>
          <w:sz w:val="24"/>
          <w:lang w:val="en-US"/>
        </w:rPr>
        <w:t>onboard</w:t>
      </w:r>
      <w:proofErr w:type="gramEnd"/>
      <w:r w:rsidR="00AC2A5E" w:rsidRPr="006324E4">
        <w:rPr>
          <w:rFonts w:ascii="Times New Roman" w:hAnsi="Times New Roman"/>
          <w:sz w:val="24"/>
          <w:lang w:val="en-US"/>
        </w:rPr>
        <w:t xml:space="preserve"> training </w:t>
      </w:r>
    </w:p>
    <w:p w:rsidR="00AC2A5E" w:rsidRPr="006324E4" w:rsidRDefault="00AC2A5E" w:rsidP="00C947EC">
      <w:pPr>
        <w:pStyle w:val="PlainText"/>
        <w:keepNext/>
        <w:ind w:left="-53" w:hanging="180"/>
        <w:jc w:val="both"/>
        <w:rPr>
          <w:rFonts w:ascii="Times New Roman" w:hAnsi="Times New Roman"/>
          <w:sz w:val="24"/>
          <w:lang w:val="en-US"/>
        </w:rPr>
      </w:pPr>
      <w:r w:rsidRPr="006324E4">
        <w:rPr>
          <w:rFonts w:ascii="Times New Roman" w:hAnsi="Times New Roman"/>
          <w:b/>
          <w:sz w:val="24"/>
          <w:lang w:val="en-US"/>
        </w:rPr>
        <w:t xml:space="preserve">  Article </w:t>
      </w:r>
      <w:r w:rsidR="0048664B" w:rsidRPr="006324E4">
        <w:rPr>
          <w:rFonts w:ascii="Times New Roman" w:hAnsi="Times New Roman"/>
          <w:b/>
          <w:sz w:val="24"/>
          <w:lang w:val="en-US"/>
        </w:rPr>
        <w:t xml:space="preserve">48 </w:t>
      </w:r>
      <w:r w:rsidRPr="006324E4">
        <w:rPr>
          <w:rFonts w:ascii="Times New Roman" w:hAnsi="Times New Roman"/>
          <w:sz w:val="24"/>
          <w:lang w:val="en-US"/>
        </w:rPr>
        <w:t xml:space="preserve">(1) </w:t>
      </w:r>
      <w:r w:rsidR="0025775C" w:rsidRPr="006324E4">
        <w:rPr>
          <w:rFonts w:ascii="Times New Roman" w:hAnsi="Times New Roman"/>
          <w:sz w:val="24"/>
          <w:lang w:val="en-US"/>
        </w:rPr>
        <w:t>The v</w:t>
      </w:r>
      <w:r w:rsidRPr="006324E4">
        <w:rPr>
          <w:rFonts w:ascii="Times New Roman" w:hAnsi="Times New Roman"/>
          <w:sz w:val="24"/>
          <w:szCs w:val="24"/>
          <w:lang w:val="en-US"/>
        </w:rPr>
        <w:t>ocational</w:t>
      </w:r>
      <w:r w:rsidRPr="006324E4">
        <w:rPr>
          <w:rFonts w:ascii="Times New Roman" w:hAnsi="Times New Roman"/>
          <w:sz w:val="24"/>
          <w:lang w:val="en-US"/>
        </w:rPr>
        <w:t xml:space="preserve"> education</w:t>
      </w:r>
      <w:r w:rsidRPr="006324E4">
        <w:rPr>
          <w:rFonts w:ascii="Times New Roman" w:hAnsi="Times New Roman"/>
          <w:sz w:val="24"/>
        </w:rPr>
        <w:t xml:space="preserve">, </w:t>
      </w:r>
      <w:r w:rsidRPr="006324E4">
        <w:rPr>
          <w:rFonts w:ascii="Times New Roman" w:hAnsi="Times New Roman"/>
          <w:sz w:val="24"/>
          <w:lang w:val="en-US"/>
        </w:rPr>
        <w:t xml:space="preserve">training and qualification in </w:t>
      </w:r>
      <w:r w:rsidR="005E453C" w:rsidRPr="006324E4">
        <w:rPr>
          <w:rFonts w:ascii="Times New Roman" w:hAnsi="Times New Roman"/>
          <w:sz w:val="24"/>
          <w:lang w:val="en-US"/>
        </w:rPr>
        <w:t xml:space="preserve">the field of </w:t>
      </w:r>
      <w:r w:rsidRPr="006324E4">
        <w:rPr>
          <w:rFonts w:ascii="Times New Roman" w:hAnsi="Times New Roman"/>
          <w:sz w:val="24"/>
          <w:lang w:val="en-US"/>
        </w:rPr>
        <w:t xml:space="preserve">maritime and </w:t>
      </w:r>
      <w:r w:rsidR="005E453C" w:rsidRPr="006324E4">
        <w:rPr>
          <w:rFonts w:ascii="Times New Roman" w:hAnsi="Times New Roman"/>
          <w:sz w:val="24"/>
          <w:lang w:val="en-US"/>
        </w:rPr>
        <w:t>inland waterway transport</w:t>
      </w:r>
      <w:r w:rsidRPr="006324E4">
        <w:rPr>
          <w:rFonts w:ascii="Times New Roman" w:hAnsi="Times New Roman"/>
          <w:sz w:val="24"/>
          <w:lang w:val="en-US"/>
        </w:rPr>
        <w:t xml:space="preserve"> shall be provided by educational and training institutions, established and accredited in accordance with the existing legislation, where training is conducted according to the approved by EAMA</w:t>
      </w:r>
      <w:r w:rsidRPr="006324E4">
        <w:rPr>
          <w:rFonts w:ascii="Times New Roman" w:hAnsi="Times New Roman"/>
          <w:sz w:val="24"/>
        </w:rPr>
        <w:t xml:space="preserve"> </w:t>
      </w:r>
      <w:r w:rsidRPr="006324E4">
        <w:rPr>
          <w:rFonts w:ascii="Times New Roman" w:hAnsi="Times New Roman"/>
          <w:sz w:val="24"/>
          <w:lang w:val="en-US"/>
        </w:rPr>
        <w:t>plans</w:t>
      </w:r>
      <w:r w:rsidR="005D568F" w:rsidRPr="006324E4">
        <w:rPr>
          <w:rFonts w:ascii="Times New Roman" w:hAnsi="Times New Roman"/>
          <w:sz w:val="24"/>
          <w:lang w:val="en-US"/>
        </w:rPr>
        <w:t>,</w:t>
      </w:r>
      <w:r w:rsidRPr="006324E4">
        <w:rPr>
          <w:rFonts w:ascii="Times New Roman" w:hAnsi="Times New Roman"/>
          <w:sz w:val="24"/>
          <w:lang w:val="en-US"/>
        </w:rPr>
        <w:t xml:space="preserve"> programs and </w:t>
      </w:r>
      <w:r w:rsidR="005D568F" w:rsidRPr="006324E4">
        <w:rPr>
          <w:rFonts w:ascii="Times New Roman" w:hAnsi="Times New Roman"/>
          <w:sz w:val="24"/>
          <w:lang w:val="en-US"/>
        </w:rPr>
        <w:t xml:space="preserve">facilities, </w:t>
      </w:r>
      <w:r w:rsidRPr="006324E4">
        <w:rPr>
          <w:rFonts w:ascii="Times New Roman" w:hAnsi="Times New Roman"/>
          <w:sz w:val="24"/>
          <w:lang w:val="en-US"/>
        </w:rPr>
        <w:t xml:space="preserve">by properly qualified lecturers and instructors who have successfully completed </w:t>
      </w:r>
      <w:r w:rsidR="005E453C" w:rsidRPr="006324E4">
        <w:rPr>
          <w:rFonts w:ascii="Times New Roman" w:hAnsi="Times New Roman"/>
          <w:sz w:val="24"/>
          <w:lang w:val="en-US"/>
        </w:rPr>
        <w:t xml:space="preserve">the </w:t>
      </w:r>
      <w:r w:rsidRPr="006324E4">
        <w:rPr>
          <w:rFonts w:ascii="Times New Roman" w:hAnsi="Times New Roman"/>
          <w:sz w:val="24"/>
          <w:lang w:val="en-US"/>
        </w:rPr>
        <w:t xml:space="preserve">approved by EAMA training course under the programe of </w:t>
      </w:r>
      <w:r w:rsidR="005E453C" w:rsidRPr="006324E4">
        <w:rPr>
          <w:rFonts w:ascii="Times New Roman" w:hAnsi="Times New Roman"/>
          <w:sz w:val="24"/>
          <w:lang w:val="en-US"/>
        </w:rPr>
        <w:t xml:space="preserve">the </w:t>
      </w:r>
      <w:r w:rsidRPr="006324E4">
        <w:rPr>
          <w:rFonts w:ascii="Times New Roman" w:hAnsi="Times New Roman"/>
          <w:sz w:val="24"/>
          <w:lang w:val="en-US"/>
        </w:rPr>
        <w:t>Model Course 6.09</w:t>
      </w:r>
      <w:r w:rsidR="008A3AE2" w:rsidRPr="006324E4">
        <w:rPr>
          <w:rFonts w:ascii="Times New Roman" w:hAnsi="Times New Roman"/>
          <w:sz w:val="24"/>
          <w:lang w:val="en-US"/>
        </w:rPr>
        <w:t xml:space="preserve"> of the International Maritime Organization (IMO)</w:t>
      </w:r>
      <w:r w:rsidRPr="006324E4">
        <w:rPr>
          <w:rFonts w:ascii="Times New Roman" w:hAnsi="Times New Roman"/>
          <w:sz w:val="24"/>
          <w:lang w:val="en-US"/>
        </w:rPr>
        <w:t>.</w:t>
      </w:r>
    </w:p>
    <w:p w:rsidR="006E101D" w:rsidRPr="006324E4" w:rsidRDefault="006E101D" w:rsidP="00C947EC">
      <w:pPr>
        <w:pStyle w:val="PlainText"/>
        <w:keepNext/>
        <w:ind w:left="-53" w:hanging="180"/>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b/>
          <w:sz w:val="24"/>
          <w:lang w:val="en-US"/>
        </w:rPr>
        <w:tab/>
        <w:t xml:space="preserve"> </w:t>
      </w:r>
      <w:r w:rsidRPr="006324E4">
        <w:rPr>
          <w:rFonts w:ascii="Times New Roman" w:hAnsi="Times New Roman"/>
          <w:sz w:val="24"/>
          <w:lang w:val="en-US"/>
        </w:rPr>
        <w:t xml:space="preserve">(2) (New - SG. 84 of 2014) </w:t>
      </w:r>
      <w:proofErr w:type="gramStart"/>
      <w:r w:rsidRPr="006324E4">
        <w:rPr>
          <w:rFonts w:ascii="Times New Roman" w:hAnsi="Times New Roman"/>
          <w:sz w:val="24"/>
          <w:lang w:val="en-US"/>
        </w:rPr>
        <w:t>The</w:t>
      </w:r>
      <w:proofErr w:type="gramEnd"/>
      <w:r w:rsidRPr="006324E4">
        <w:rPr>
          <w:rFonts w:ascii="Times New Roman" w:hAnsi="Times New Roman"/>
          <w:sz w:val="24"/>
          <w:lang w:val="en-US"/>
        </w:rPr>
        <w:t xml:space="preserve"> educators and instructors conducting training using a simulator, and evaluators of competence of the trainees must meet the following requirements:</w:t>
      </w:r>
    </w:p>
    <w:p w:rsidR="006E101D" w:rsidRPr="006324E4" w:rsidRDefault="006E101D" w:rsidP="00C947EC">
      <w:pPr>
        <w:pStyle w:val="PlainText"/>
        <w:keepNext/>
        <w:ind w:left="-53" w:hanging="180"/>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1. </w:t>
      </w:r>
      <w:proofErr w:type="gramStart"/>
      <w:r w:rsidRPr="006324E4">
        <w:rPr>
          <w:rFonts w:ascii="Times New Roman" w:hAnsi="Times New Roman"/>
          <w:sz w:val="24"/>
          <w:lang w:val="en-US"/>
        </w:rPr>
        <w:t>have</w:t>
      </w:r>
      <w:proofErr w:type="gramEnd"/>
      <w:r w:rsidRPr="006324E4">
        <w:rPr>
          <w:rFonts w:ascii="Times New Roman" w:hAnsi="Times New Roman"/>
          <w:sz w:val="24"/>
          <w:lang w:val="en-US"/>
        </w:rPr>
        <w:t xml:space="preserve"> completed IMO Model Course on training techniques and evaluation using simulators;</w:t>
      </w:r>
    </w:p>
    <w:p w:rsidR="006E101D" w:rsidRPr="006324E4" w:rsidRDefault="006E101D" w:rsidP="00C947EC">
      <w:pPr>
        <w:pStyle w:val="PlainText"/>
        <w:keepNext/>
        <w:ind w:left="-53" w:hanging="180"/>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2. </w:t>
      </w:r>
      <w:proofErr w:type="gramStart"/>
      <w:r w:rsidRPr="006324E4">
        <w:rPr>
          <w:rFonts w:ascii="Times New Roman" w:hAnsi="Times New Roman"/>
          <w:sz w:val="24"/>
          <w:lang w:val="en-US"/>
        </w:rPr>
        <w:t>have</w:t>
      </w:r>
      <w:proofErr w:type="gramEnd"/>
      <w:r w:rsidRPr="006324E4">
        <w:rPr>
          <w:rFonts w:ascii="Times New Roman" w:hAnsi="Times New Roman"/>
          <w:sz w:val="24"/>
          <w:lang w:val="en-US"/>
        </w:rPr>
        <w:t xml:space="preserve"> practical experience of working with this simulator as acquisition should be certified in writing.</w:t>
      </w:r>
    </w:p>
    <w:p w:rsidR="00AC2A5E" w:rsidRPr="006324E4" w:rsidRDefault="00AC2A5E" w:rsidP="005E453C">
      <w:pPr>
        <w:pStyle w:val="PlainText"/>
        <w:keepNext/>
        <w:jc w:val="both"/>
        <w:rPr>
          <w:rFonts w:ascii="Times New Roman" w:hAnsi="Times New Roman"/>
          <w:sz w:val="24"/>
          <w:lang w:val="en-US"/>
        </w:rPr>
      </w:pPr>
      <w:r w:rsidRPr="006324E4">
        <w:rPr>
          <w:rFonts w:ascii="Times New Roman" w:hAnsi="Times New Roman"/>
          <w:sz w:val="24"/>
          <w:lang w:val="en-US"/>
        </w:rPr>
        <w:t xml:space="preserve"> </w:t>
      </w:r>
      <w:r w:rsidR="006E101D" w:rsidRPr="006324E4">
        <w:rPr>
          <w:rFonts w:ascii="Times New Roman" w:hAnsi="Times New Roman"/>
          <w:sz w:val="24"/>
          <w:lang w:val="en-US"/>
        </w:rPr>
        <w:t xml:space="preserve">(3) (Former 2 - SG. 84 of 2014) </w:t>
      </w:r>
      <w:r w:rsidRPr="006324E4">
        <w:rPr>
          <w:rFonts w:ascii="Times New Roman" w:hAnsi="Times New Roman"/>
          <w:sz w:val="24"/>
          <w:lang w:val="en-US"/>
        </w:rPr>
        <w:t xml:space="preserve"> </w:t>
      </w:r>
      <w:r w:rsidR="005E453C" w:rsidRPr="006324E4">
        <w:rPr>
          <w:rFonts w:ascii="Times New Roman" w:hAnsi="Times New Roman"/>
          <w:sz w:val="24"/>
          <w:lang w:val="en-US"/>
        </w:rPr>
        <w:t>The e</w:t>
      </w:r>
      <w:r w:rsidRPr="006324E4">
        <w:rPr>
          <w:rFonts w:ascii="Times New Roman" w:hAnsi="Times New Roman"/>
          <w:sz w:val="24"/>
          <w:lang w:val="en-US"/>
        </w:rPr>
        <w:t xml:space="preserve">ducational and </w:t>
      </w:r>
      <w:r w:rsidR="005E453C" w:rsidRPr="006324E4">
        <w:rPr>
          <w:rFonts w:ascii="Times New Roman" w:hAnsi="Times New Roman"/>
          <w:sz w:val="24"/>
          <w:lang w:val="en-US"/>
        </w:rPr>
        <w:t xml:space="preserve">training </w:t>
      </w:r>
      <w:r w:rsidRPr="006324E4">
        <w:rPr>
          <w:rFonts w:ascii="Times New Roman" w:hAnsi="Times New Roman"/>
          <w:sz w:val="24"/>
          <w:lang w:val="en-US"/>
        </w:rPr>
        <w:t xml:space="preserve">institutions under para.1 shall </w:t>
      </w:r>
      <w:r w:rsidR="005E453C" w:rsidRPr="006324E4">
        <w:rPr>
          <w:rFonts w:ascii="Times New Roman" w:hAnsi="Times New Roman"/>
          <w:sz w:val="24"/>
          <w:lang w:val="en-US"/>
        </w:rPr>
        <w:t xml:space="preserve">conduct the </w:t>
      </w:r>
      <w:r w:rsidRPr="006324E4">
        <w:rPr>
          <w:rFonts w:ascii="Times New Roman" w:hAnsi="Times New Roman"/>
          <w:sz w:val="24"/>
          <w:lang w:val="en-US"/>
        </w:rPr>
        <w:t>training in compliance with the State requirements and shall apply in the training process a Quality management system.</w:t>
      </w:r>
    </w:p>
    <w:p w:rsidR="00AC2A5E" w:rsidRPr="006324E4" w:rsidRDefault="006E101D" w:rsidP="00C947EC">
      <w:pPr>
        <w:pStyle w:val="PlainText"/>
        <w:keepNext/>
        <w:jc w:val="both"/>
        <w:rPr>
          <w:rFonts w:ascii="Times New Roman" w:hAnsi="Times New Roman"/>
          <w:sz w:val="24"/>
          <w:lang w:val="en-US"/>
        </w:rPr>
      </w:pPr>
      <w:r w:rsidRPr="006324E4">
        <w:rPr>
          <w:rFonts w:ascii="Times New Roman" w:hAnsi="Times New Roman"/>
          <w:sz w:val="24"/>
          <w:lang w:val="en-US"/>
        </w:rPr>
        <w:t xml:space="preserve"> (4</w:t>
      </w:r>
      <w:r w:rsidR="00AC2A5E" w:rsidRPr="006324E4">
        <w:rPr>
          <w:rFonts w:ascii="Times New Roman" w:hAnsi="Times New Roman"/>
          <w:sz w:val="24"/>
          <w:lang w:val="en-US"/>
        </w:rPr>
        <w:t>)</w:t>
      </w:r>
      <w:r w:rsidRPr="006324E4">
        <w:rPr>
          <w:rFonts w:ascii="Times New Roman" w:hAnsi="Times New Roman"/>
          <w:sz w:val="24"/>
          <w:lang w:val="en-US"/>
        </w:rPr>
        <w:t xml:space="preserve"> (</w:t>
      </w:r>
      <w:r w:rsidR="00CF6349" w:rsidRPr="006324E4">
        <w:rPr>
          <w:rFonts w:ascii="Times New Roman" w:hAnsi="Times New Roman"/>
          <w:sz w:val="24"/>
          <w:lang w:val="en-US"/>
        </w:rPr>
        <w:t>Former</w:t>
      </w:r>
      <w:r w:rsidRPr="006324E4">
        <w:rPr>
          <w:rFonts w:ascii="Times New Roman" w:hAnsi="Times New Roman"/>
          <w:sz w:val="24"/>
          <w:lang w:val="en-US"/>
        </w:rPr>
        <w:t xml:space="preserve"> </w:t>
      </w:r>
      <w:r w:rsidR="00CF6349" w:rsidRPr="006324E4">
        <w:rPr>
          <w:rFonts w:ascii="Times New Roman" w:hAnsi="Times New Roman"/>
          <w:sz w:val="24"/>
          <w:lang w:val="en-US"/>
        </w:rPr>
        <w:t>3</w:t>
      </w:r>
      <w:r w:rsidRPr="006324E4">
        <w:rPr>
          <w:rFonts w:ascii="Times New Roman" w:hAnsi="Times New Roman"/>
          <w:sz w:val="24"/>
          <w:lang w:val="en-US"/>
        </w:rPr>
        <w:t xml:space="preserve"> - SG. 84 of 2014)</w:t>
      </w:r>
      <w:r w:rsidR="00AC2A5E" w:rsidRPr="006324E4">
        <w:rPr>
          <w:rFonts w:ascii="Times New Roman" w:hAnsi="Times New Roman"/>
          <w:sz w:val="24"/>
          <w:lang w:val="en-US"/>
        </w:rPr>
        <w:t xml:space="preserve"> </w:t>
      </w:r>
      <w:r w:rsidR="005E453C" w:rsidRPr="006324E4">
        <w:rPr>
          <w:rFonts w:ascii="Times New Roman" w:hAnsi="Times New Roman"/>
          <w:sz w:val="24"/>
          <w:lang w:val="en-US"/>
        </w:rPr>
        <w:t>The e</w:t>
      </w:r>
      <w:r w:rsidR="00AC2A5E" w:rsidRPr="006324E4">
        <w:rPr>
          <w:rFonts w:ascii="Times New Roman" w:hAnsi="Times New Roman"/>
          <w:sz w:val="24"/>
          <w:lang w:val="en-US"/>
        </w:rPr>
        <w:t xml:space="preserve">ducational and </w:t>
      </w:r>
      <w:r w:rsidR="005E453C" w:rsidRPr="006324E4">
        <w:rPr>
          <w:rFonts w:ascii="Times New Roman" w:hAnsi="Times New Roman"/>
          <w:sz w:val="24"/>
          <w:lang w:val="en-US"/>
        </w:rPr>
        <w:t xml:space="preserve">training </w:t>
      </w:r>
      <w:r w:rsidR="00AC2A5E" w:rsidRPr="006324E4">
        <w:rPr>
          <w:rFonts w:ascii="Times New Roman" w:hAnsi="Times New Roman"/>
          <w:sz w:val="24"/>
          <w:lang w:val="en-US"/>
        </w:rPr>
        <w:t xml:space="preserve">institutions under para.1 shall select an external and independent </w:t>
      </w:r>
      <w:r w:rsidR="0025775C" w:rsidRPr="006324E4">
        <w:rPr>
          <w:rFonts w:ascii="Times New Roman" w:hAnsi="Times New Roman"/>
          <w:sz w:val="24"/>
          <w:lang w:val="en-US"/>
        </w:rPr>
        <w:t xml:space="preserve">recognized </w:t>
      </w:r>
      <w:r w:rsidR="00AC2A5E" w:rsidRPr="006324E4">
        <w:rPr>
          <w:rFonts w:ascii="Times New Roman" w:hAnsi="Times New Roman"/>
          <w:sz w:val="24"/>
          <w:lang w:val="en-US"/>
        </w:rPr>
        <w:t xml:space="preserve">organization to audit the applied Quality management system and its compliance with the </w:t>
      </w:r>
      <w:r w:rsidR="0025775C" w:rsidRPr="006324E4">
        <w:rPr>
          <w:rFonts w:ascii="Times New Roman" w:hAnsi="Times New Roman"/>
          <w:sz w:val="24"/>
          <w:lang w:val="en-US"/>
        </w:rPr>
        <w:t>standard BS EN ISO 9001:2008.</w:t>
      </w:r>
    </w:p>
    <w:p w:rsidR="00AC2A5E" w:rsidRPr="006324E4" w:rsidRDefault="00CF6349" w:rsidP="00C947EC">
      <w:pPr>
        <w:pStyle w:val="PlainText"/>
        <w:keepNext/>
        <w:ind w:left="-53"/>
        <w:jc w:val="both"/>
        <w:rPr>
          <w:rFonts w:ascii="Times New Roman" w:hAnsi="Times New Roman"/>
          <w:sz w:val="24"/>
          <w:lang w:val="en-US"/>
        </w:rPr>
      </w:pPr>
      <w:r w:rsidRPr="006324E4">
        <w:rPr>
          <w:rFonts w:ascii="Times New Roman" w:hAnsi="Times New Roman"/>
          <w:sz w:val="24"/>
          <w:lang w:val="en-US"/>
        </w:rPr>
        <w:t xml:space="preserve">  (5</w:t>
      </w:r>
      <w:r w:rsidR="00AC2A5E" w:rsidRPr="006324E4">
        <w:rPr>
          <w:rFonts w:ascii="Times New Roman" w:hAnsi="Times New Roman"/>
          <w:sz w:val="24"/>
          <w:lang w:val="en-US"/>
        </w:rPr>
        <w:t xml:space="preserve">) </w:t>
      </w:r>
      <w:r w:rsidRPr="006324E4">
        <w:rPr>
          <w:rFonts w:ascii="Times New Roman" w:hAnsi="Times New Roman"/>
          <w:sz w:val="24"/>
          <w:lang w:val="en-US"/>
        </w:rPr>
        <w:t xml:space="preserve">(Former 4 - SG. 84 of 2014) </w:t>
      </w:r>
      <w:proofErr w:type="gramStart"/>
      <w:r w:rsidR="00DD1394" w:rsidRPr="006324E4">
        <w:rPr>
          <w:rFonts w:ascii="Times New Roman" w:hAnsi="Times New Roman"/>
          <w:sz w:val="24"/>
          <w:lang w:val="en-US"/>
        </w:rPr>
        <w:t>The</w:t>
      </w:r>
      <w:proofErr w:type="gramEnd"/>
      <w:r w:rsidR="00DD1394" w:rsidRPr="006324E4">
        <w:rPr>
          <w:rFonts w:ascii="Times New Roman" w:hAnsi="Times New Roman"/>
          <w:sz w:val="24"/>
          <w:lang w:val="en-US"/>
        </w:rPr>
        <w:t xml:space="preserve"> e</w:t>
      </w:r>
      <w:r w:rsidR="00AC2A5E" w:rsidRPr="006324E4">
        <w:rPr>
          <w:rFonts w:ascii="Times New Roman" w:hAnsi="Times New Roman"/>
          <w:sz w:val="24"/>
          <w:lang w:val="en-US"/>
        </w:rPr>
        <w:t xml:space="preserve">ducational and </w:t>
      </w:r>
      <w:r w:rsidR="00DD1394" w:rsidRPr="006324E4">
        <w:rPr>
          <w:rFonts w:ascii="Times New Roman" w:hAnsi="Times New Roman"/>
          <w:sz w:val="24"/>
          <w:lang w:val="en-US"/>
        </w:rPr>
        <w:t xml:space="preserve">training </w:t>
      </w:r>
      <w:r w:rsidR="00AC2A5E" w:rsidRPr="006324E4">
        <w:rPr>
          <w:rFonts w:ascii="Times New Roman" w:hAnsi="Times New Roman"/>
          <w:sz w:val="24"/>
          <w:lang w:val="en-US"/>
        </w:rPr>
        <w:t xml:space="preserve">institutions shall </w:t>
      </w:r>
      <w:r w:rsidR="00DD1394" w:rsidRPr="006324E4">
        <w:rPr>
          <w:rFonts w:ascii="Times New Roman" w:hAnsi="Times New Roman"/>
          <w:sz w:val="24"/>
          <w:lang w:val="en-US"/>
        </w:rPr>
        <w:t xml:space="preserve">annually </w:t>
      </w:r>
      <w:r w:rsidR="00102D5D" w:rsidRPr="006324E4">
        <w:rPr>
          <w:rFonts w:ascii="Times New Roman" w:hAnsi="Times New Roman"/>
          <w:sz w:val="24"/>
          <w:lang w:val="en-US"/>
        </w:rPr>
        <w:t xml:space="preserve">review the compliance of their curricula with the nternational and national requirements, and </w:t>
      </w:r>
      <w:r w:rsidR="00102D5D" w:rsidRPr="006324E4">
        <w:rPr>
          <w:rFonts w:ascii="Times New Roman" w:hAnsi="Times New Roman"/>
          <w:sz w:val="24"/>
          <w:lang w:val="en-US"/>
        </w:rPr>
        <w:lastRenderedPageBreak/>
        <w:t>shall document the outcome of the review in a report.</w:t>
      </w:r>
    </w:p>
    <w:p w:rsidR="003379DA" w:rsidRPr="006324E4" w:rsidRDefault="00AC2A5E" w:rsidP="00AD57E9">
      <w:pPr>
        <w:pStyle w:val="PlainText"/>
        <w:keepNext/>
        <w:jc w:val="both"/>
        <w:rPr>
          <w:rFonts w:ascii="Times New Roman" w:hAnsi="Times New Roman"/>
          <w:sz w:val="24"/>
          <w:lang w:val="en-US"/>
        </w:rPr>
      </w:pPr>
      <w:r w:rsidRPr="006324E4">
        <w:rPr>
          <w:rFonts w:ascii="Times New Roman" w:hAnsi="Times New Roman"/>
          <w:sz w:val="24"/>
          <w:lang w:val="en-US"/>
        </w:rPr>
        <w:t xml:space="preserve">  (</w:t>
      </w:r>
      <w:r w:rsidR="00CF6349" w:rsidRPr="006324E4">
        <w:rPr>
          <w:rFonts w:ascii="Times New Roman" w:hAnsi="Times New Roman"/>
          <w:sz w:val="24"/>
          <w:lang w:val="en-US"/>
        </w:rPr>
        <w:t>6</w:t>
      </w:r>
      <w:r w:rsidRPr="006324E4">
        <w:rPr>
          <w:rFonts w:ascii="Times New Roman" w:hAnsi="Times New Roman"/>
          <w:sz w:val="24"/>
          <w:lang w:val="en-US"/>
        </w:rPr>
        <w:t xml:space="preserve">) </w:t>
      </w:r>
      <w:r w:rsidR="00152EE7" w:rsidRPr="006324E4">
        <w:rPr>
          <w:rFonts w:ascii="Times New Roman" w:hAnsi="Times New Roman"/>
          <w:sz w:val="24"/>
          <w:lang w:val="en-US"/>
        </w:rPr>
        <w:t xml:space="preserve">(Prev. 5, amend. - SG. 84 of 2014) </w:t>
      </w:r>
      <w:r w:rsidR="002E70A2" w:rsidRPr="006324E4">
        <w:rPr>
          <w:rFonts w:ascii="Times New Roman" w:hAnsi="Times New Roman"/>
          <w:sz w:val="24"/>
          <w:lang w:val="en-US"/>
        </w:rPr>
        <w:t>The educational and training institutions shall</w:t>
      </w:r>
      <w:r w:rsidR="0093110F" w:rsidRPr="006324E4">
        <w:rPr>
          <w:rFonts w:ascii="Times New Roman" w:hAnsi="Times New Roman"/>
          <w:sz w:val="24"/>
          <w:lang w:val="en-US"/>
        </w:rPr>
        <w:t xml:space="preserve"> submit to EAMA the reports for periodical audits</w:t>
      </w:r>
      <w:r w:rsidR="00152EE7" w:rsidRPr="006324E4">
        <w:rPr>
          <w:rFonts w:ascii="Times New Roman" w:hAnsi="Times New Roman"/>
          <w:sz w:val="24"/>
          <w:lang w:val="en-US"/>
        </w:rPr>
        <w:t xml:space="preserve"> and periodic inspections, </w:t>
      </w:r>
      <w:r w:rsidR="0093110F" w:rsidRPr="006324E4">
        <w:rPr>
          <w:rFonts w:ascii="Times New Roman" w:hAnsi="Times New Roman"/>
          <w:sz w:val="24"/>
          <w:lang w:val="en-US"/>
        </w:rPr>
        <w:t xml:space="preserve">of their Quality Management System conducted by </w:t>
      </w:r>
      <w:r w:rsidR="00F60E3D" w:rsidRPr="006324E4">
        <w:rPr>
          <w:rFonts w:ascii="Times New Roman" w:hAnsi="Times New Roman"/>
          <w:sz w:val="24"/>
          <w:lang w:val="en-US"/>
        </w:rPr>
        <w:t>an</w:t>
      </w:r>
      <w:r w:rsidR="0093110F" w:rsidRPr="006324E4">
        <w:rPr>
          <w:rFonts w:ascii="Times New Roman" w:hAnsi="Times New Roman"/>
          <w:sz w:val="24"/>
          <w:lang w:val="en-US"/>
        </w:rPr>
        <w:t xml:space="preserve"> </w:t>
      </w:r>
      <w:r w:rsidR="00152EE7" w:rsidRPr="006324E4">
        <w:rPr>
          <w:rFonts w:ascii="Times New Roman" w:hAnsi="Times New Roman"/>
          <w:sz w:val="24"/>
          <w:lang w:val="en-US"/>
        </w:rPr>
        <w:t xml:space="preserve">authorized </w:t>
      </w:r>
      <w:r w:rsidR="0093110F" w:rsidRPr="006324E4">
        <w:rPr>
          <w:rFonts w:ascii="Times New Roman" w:hAnsi="Times New Roman"/>
          <w:sz w:val="24"/>
          <w:lang w:val="en-US"/>
        </w:rPr>
        <w:t>external recognized organization</w:t>
      </w:r>
      <w:r w:rsidR="00F60E3D" w:rsidRPr="006324E4">
        <w:rPr>
          <w:rFonts w:ascii="Times New Roman" w:hAnsi="Times New Roman"/>
          <w:sz w:val="24"/>
          <w:lang w:val="en-US"/>
        </w:rPr>
        <w:t>,</w:t>
      </w:r>
      <w:r w:rsidR="00152EE7" w:rsidRPr="006324E4">
        <w:rPr>
          <w:rFonts w:ascii="Times New Roman" w:hAnsi="Times New Roman"/>
          <w:sz w:val="24"/>
          <w:lang w:val="en-US"/>
        </w:rPr>
        <w:t xml:space="preserve"> </w:t>
      </w:r>
      <w:r w:rsidR="00F60E3D" w:rsidRPr="006324E4">
        <w:rPr>
          <w:rFonts w:ascii="Times New Roman" w:hAnsi="Times New Roman"/>
          <w:sz w:val="24"/>
          <w:lang w:val="en-US"/>
        </w:rPr>
        <w:t xml:space="preserve"> w</w:t>
      </w:r>
      <w:r w:rsidRPr="006324E4">
        <w:rPr>
          <w:rFonts w:ascii="Times New Roman" w:hAnsi="Times New Roman"/>
          <w:sz w:val="24"/>
          <w:lang w:val="en-US"/>
        </w:rPr>
        <w:t xml:space="preserve">hich is </w:t>
      </w:r>
      <w:r w:rsidR="000D661C" w:rsidRPr="006324E4">
        <w:rPr>
          <w:rFonts w:ascii="Times New Roman" w:hAnsi="Times New Roman"/>
          <w:sz w:val="24"/>
          <w:lang w:val="en-US"/>
        </w:rPr>
        <w:t>independent of the institution</w:t>
      </w:r>
      <w:r w:rsidR="00292C8A" w:rsidRPr="006324E4">
        <w:rPr>
          <w:rFonts w:ascii="Times New Roman" w:hAnsi="Times New Roman"/>
          <w:sz w:val="24"/>
          <w:lang w:val="en-US"/>
        </w:rPr>
        <w:t>,</w:t>
      </w:r>
      <w:r w:rsidR="000D661C" w:rsidRPr="006324E4">
        <w:rPr>
          <w:rFonts w:ascii="Times New Roman" w:hAnsi="Times New Roman"/>
          <w:sz w:val="24"/>
          <w:lang w:val="en-US"/>
        </w:rPr>
        <w:t xml:space="preserve"> </w:t>
      </w:r>
      <w:r w:rsidR="00AD57E9" w:rsidRPr="006324E4">
        <w:rPr>
          <w:rFonts w:ascii="Times New Roman" w:hAnsi="Times New Roman"/>
          <w:sz w:val="24"/>
          <w:lang w:val="en-US"/>
        </w:rPr>
        <w:t xml:space="preserve">to reach the required standards, </w:t>
      </w:r>
      <w:r w:rsidR="000D661C" w:rsidRPr="006324E4">
        <w:rPr>
          <w:rFonts w:ascii="Times New Roman" w:hAnsi="Times New Roman"/>
          <w:sz w:val="24"/>
          <w:lang w:val="en-US"/>
        </w:rPr>
        <w:t xml:space="preserve">and </w:t>
      </w:r>
      <w:r w:rsidR="00AD57E9" w:rsidRPr="006324E4">
        <w:rPr>
          <w:rFonts w:ascii="Times New Roman" w:hAnsi="Times New Roman"/>
          <w:sz w:val="24"/>
          <w:lang w:val="en-US"/>
        </w:rPr>
        <w:t xml:space="preserve">assessments of compliance of the activity, to reach the required standards, the discrepancies and inconsistencies identified corrective actions, and the inspection report under par. </w:t>
      </w:r>
      <w:r w:rsidR="00152EE7" w:rsidRPr="006324E4">
        <w:rPr>
          <w:rFonts w:ascii="Times New Roman" w:hAnsi="Times New Roman"/>
          <w:sz w:val="24"/>
          <w:lang w:val="en-US"/>
        </w:rPr>
        <w:t>5</w:t>
      </w:r>
      <w:r w:rsidR="00AD57E9" w:rsidRPr="006324E4">
        <w:rPr>
          <w:rFonts w:ascii="Times New Roman" w:hAnsi="Times New Roman"/>
          <w:sz w:val="24"/>
          <w:lang w:val="en-US"/>
        </w:rPr>
        <w:t>.</w:t>
      </w:r>
    </w:p>
    <w:p w:rsidR="00AC2A5E" w:rsidRPr="006324E4" w:rsidRDefault="003379DA" w:rsidP="00AD57E9">
      <w:pPr>
        <w:pStyle w:val="PlainText"/>
        <w:keepNext/>
        <w:jc w:val="both"/>
        <w:rPr>
          <w:rFonts w:ascii="Times New Roman" w:hAnsi="Times New Roman"/>
          <w:sz w:val="24"/>
          <w:lang w:val="en-US"/>
        </w:rPr>
      </w:pPr>
      <w:r w:rsidRPr="006324E4">
        <w:rPr>
          <w:rFonts w:ascii="Times New Roman" w:hAnsi="Times New Roman"/>
          <w:sz w:val="24"/>
          <w:lang w:val="en-US"/>
        </w:rPr>
        <w:t xml:space="preserve">  (</w:t>
      </w:r>
      <w:r w:rsidR="00A46E9C" w:rsidRPr="006324E4">
        <w:rPr>
          <w:rFonts w:ascii="Times New Roman" w:hAnsi="Times New Roman"/>
          <w:sz w:val="24"/>
          <w:lang w:val="en-US"/>
        </w:rPr>
        <w:t>7</w:t>
      </w:r>
      <w:r w:rsidRPr="006324E4">
        <w:rPr>
          <w:rFonts w:ascii="Times New Roman" w:hAnsi="Times New Roman"/>
          <w:sz w:val="24"/>
          <w:lang w:val="en-US"/>
        </w:rPr>
        <w:t xml:space="preserve">) </w:t>
      </w:r>
      <w:r w:rsidR="00A46E9C" w:rsidRPr="006324E4">
        <w:rPr>
          <w:rFonts w:ascii="Times New Roman" w:hAnsi="Times New Roman"/>
          <w:sz w:val="24"/>
          <w:lang w:val="en-US"/>
        </w:rPr>
        <w:t xml:space="preserve">(Prev. 6, amend. - SG. 84 of 2014) </w:t>
      </w:r>
      <w:r w:rsidRPr="006324E4">
        <w:rPr>
          <w:rFonts w:ascii="Times New Roman" w:hAnsi="Times New Roman"/>
          <w:sz w:val="24"/>
          <w:lang w:val="en-US"/>
        </w:rPr>
        <w:t xml:space="preserve">The </w:t>
      </w:r>
      <w:r w:rsidR="00F12EF6" w:rsidRPr="006324E4">
        <w:rPr>
          <w:rFonts w:ascii="Times New Roman" w:hAnsi="Times New Roman"/>
          <w:sz w:val="24"/>
          <w:lang w:val="en-US"/>
        </w:rPr>
        <w:t>reports under para.</w:t>
      </w:r>
      <w:r w:rsidR="00EE17CE" w:rsidRPr="006324E4">
        <w:rPr>
          <w:rFonts w:ascii="Times New Roman" w:hAnsi="Times New Roman"/>
          <w:sz w:val="24"/>
          <w:lang w:val="en-US"/>
        </w:rPr>
        <w:t>6</w:t>
      </w:r>
      <w:r w:rsidR="00F12EF6" w:rsidRPr="006324E4">
        <w:rPr>
          <w:rFonts w:ascii="Times New Roman" w:hAnsi="Times New Roman"/>
          <w:sz w:val="24"/>
          <w:lang w:val="en-US"/>
        </w:rPr>
        <w:t>, along with the documentation for evaluation of the Quality management system which is applied and maintained by EAMA shall be submitted to the European Commision within six months after the audit has been conducted and to IMO during the five year period of evaluation of compliance with the STCW Convention.</w:t>
      </w:r>
    </w:p>
    <w:p w:rsidR="00AC2A5E" w:rsidRPr="006324E4" w:rsidRDefault="00AC2A5E" w:rsidP="00C947EC">
      <w:pPr>
        <w:pStyle w:val="PlainText"/>
        <w:keepNext/>
        <w:ind w:left="-53"/>
        <w:rPr>
          <w:rFonts w:ascii="Times New Roman" w:hAnsi="Times New Roman"/>
          <w:sz w:val="24"/>
          <w:lang w:val="en-US"/>
        </w:rPr>
      </w:pPr>
      <w:r w:rsidRPr="006324E4">
        <w:rPr>
          <w:rFonts w:ascii="Times New Roman" w:hAnsi="Times New Roman"/>
          <w:b/>
          <w:sz w:val="24"/>
          <w:lang w:val="en-US"/>
        </w:rPr>
        <w:t xml:space="preserve">Article </w:t>
      </w:r>
      <w:r w:rsidR="00B06E5D" w:rsidRPr="006324E4">
        <w:rPr>
          <w:rFonts w:ascii="Times New Roman" w:hAnsi="Times New Roman"/>
          <w:b/>
          <w:sz w:val="24"/>
          <w:lang w:val="en-US"/>
        </w:rPr>
        <w:t xml:space="preserve">49 </w:t>
      </w:r>
      <w:r w:rsidRPr="006324E4">
        <w:rPr>
          <w:rFonts w:ascii="Times New Roman" w:hAnsi="Times New Roman" w:cs="Times New Roman"/>
          <w:sz w:val="24"/>
          <w:szCs w:val="24"/>
        </w:rPr>
        <w:t>(1)</w:t>
      </w:r>
      <w:r w:rsidR="002E70A2" w:rsidRPr="006324E4">
        <w:rPr>
          <w:rFonts w:ascii="Times New Roman" w:hAnsi="Times New Roman" w:cs="Times New Roman"/>
          <w:sz w:val="24"/>
          <w:szCs w:val="24"/>
        </w:rPr>
        <w:t xml:space="preserve"> </w:t>
      </w:r>
      <w:r w:rsidR="00F4159B" w:rsidRPr="006324E4">
        <w:rPr>
          <w:rFonts w:ascii="Times New Roman" w:hAnsi="Times New Roman" w:cs="Times New Roman"/>
          <w:sz w:val="24"/>
          <w:szCs w:val="24"/>
        </w:rPr>
        <w:t>The h</w:t>
      </w:r>
      <w:r w:rsidRPr="006324E4">
        <w:rPr>
          <w:rFonts w:ascii="Times New Roman" w:hAnsi="Times New Roman"/>
          <w:sz w:val="24"/>
          <w:lang w:val="en-US"/>
        </w:rPr>
        <w:t xml:space="preserve">igh vocational education in </w:t>
      </w:r>
      <w:r w:rsidR="008A5A14" w:rsidRPr="006324E4">
        <w:rPr>
          <w:rFonts w:ascii="Times New Roman" w:hAnsi="Times New Roman"/>
          <w:sz w:val="24"/>
          <w:lang w:val="en-US"/>
        </w:rPr>
        <w:t>the field of maritime and inland waterway transport</w:t>
      </w:r>
      <w:r w:rsidR="00F4159B" w:rsidRPr="006324E4">
        <w:rPr>
          <w:rFonts w:ascii="Times New Roman" w:hAnsi="Times New Roman"/>
          <w:sz w:val="24"/>
          <w:lang w:val="en-US"/>
        </w:rPr>
        <w:t xml:space="preserve"> s</w:t>
      </w:r>
      <w:r w:rsidRPr="006324E4">
        <w:rPr>
          <w:rFonts w:ascii="Times New Roman" w:hAnsi="Times New Roman"/>
          <w:sz w:val="24"/>
          <w:lang w:val="en-US"/>
        </w:rPr>
        <w:t>hall be acquired in high vocational schools</w:t>
      </w:r>
      <w:r w:rsidR="00F4159B" w:rsidRPr="006324E4">
        <w:rPr>
          <w:rFonts w:ascii="Times New Roman" w:hAnsi="Times New Roman"/>
          <w:sz w:val="24"/>
          <w:lang w:val="en-US"/>
        </w:rPr>
        <w:t>,</w:t>
      </w:r>
      <w:r w:rsidRPr="006324E4">
        <w:rPr>
          <w:rFonts w:ascii="Times New Roman" w:hAnsi="Times New Roman"/>
          <w:sz w:val="24"/>
          <w:lang w:val="en-US"/>
        </w:rPr>
        <w:t xml:space="preserve"> established by the National Education Act and the Regulations on the Implementation thereof, as well as the Vocational Education and Training </w:t>
      </w:r>
      <w:r w:rsidRPr="006324E4">
        <w:rPr>
          <w:rFonts w:ascii="Times New Roman" w:hAnsi="Times New Roman"/>
          <w:sz w:val="24"/>
          <w:szCs w:val="24"/>
          <w:lang w:val="en-US"/>
        </w:rPr>
        <w:t>Act.</w:t>
      </w:r>
    </w:p>
    <w:p w:rsidR="00AC2A5E" w:rsidRPr="006324E4" w:rsidRDefault="00AC2A5E" w:rsidP="00AC2A5E">
      <w:pPr>
        <w:widowControl w:val="0"/>
        <w:autoSpaceDE w:val="0"/>
        <w:autoSpaceDN w:val="0"/>
        <w:adjustRightInd w:val="0"/>
        <w:ind w:left="-53"/>
        <w:jc w:val="both"/>
        <w:rPr>
          <w:lang w:val="en-US"/>
        </w:rPr>
      </w:pPr>
      <w:r w:rsidRPr="006324E4">
        <w:rPr>
          <w:lang w:val="en-US"/>
        </w:rPr>
        <w:t xml:space="preserve">     </w:t>
      </w:r>
      <w:r w:rsidRPr="006324E4">
        <w:t xml:space="preserve">(2) </w:t>
      </w:r>
      <w:r w:rsidR="00F4159B" w:rsidRPr="006324E4">
        <w:rPr>
          <w:lang w:val="en-US"/>
        </w:rPr>
        <w:t>The t</w:t>
      </w:r>
      <w:r w:rsidRPr="006324E4">
        <w:t xml:space="preserve">raining shall be conducted in accordance with the </w:t>
      </w:r>
      <w:r w:rsidRPr="006324E4">
        <w:rPr>
          <w:lang w:val="en-US"/>
        </w:rPr>
        <w:t xml:space="preserve">State </w:t>
      </w:r>
      <w:r w:rsidRPr="006324E4">
        <w:t xml:space="preserve">educational requirements and the requirements of this Regulation and shall ensure the minimum teaching material volume as provided for the general </w:t>
      </w:r>
      <w:r w:rsidRPr="006324E4">
        <w:rPr>
          <w:lang w:val="en-US"/>
        </w:rPr>
        <w:t xml:space="preserve">secondary </w:t>
      </w:r>
      <w:r w:rsidRPr="006324E4">
        <w:t xml:space="preserve">education as well as for the acquiring of </w:t>
      </w:r>
      <w:r w:rsidR="00F4159B" w:rsidRPr="006324E4">
        <w:rPr>
          <w:lang w:val="en-US"/>
        </w:rPr>
        <w:t xml:space="preserve">professional </w:t>
      </w:r>
      <w:r w:rsidRPr="006324E4">
        <w:t>qualification degree for the relevant profession from the List of professions for vocational education and training</w:t>
      </w:r>
      <w:r w:rsidRPr="006324E4">
        <w:rPr>
          <w:lang w:val="en-US"/>
        </w:rPr>
        <w:t>.</w:t>
      </w:r>
    </w:p>
    <w:p w:rsidR="00C947EC" w:rsidRPr="006324E4" w:rsidRDefault="00F4159B" w:rsidP="00AC2A5E">
      <w:pPr>
        <w:widowControl w:val="0"/>
        <w:autoSpaceDE w:val="0"/>
        <w:autoSpaceDN w:val="0"/>
        <w:adjustRightInd w:val="0"/>
        <w:ind w:left="-53"/>
        <w:jc w:val="both"/>
        <w:rPr>
          <w:lang w:val="en-US"/>
        </w:rPr>
      </w:pPr>
      <w:r w:rsidRPr="006324E4">
        <w:rPr>
          <w:lang w:val="en-US"/>
        </w:rPr>
        <w:t xml:space="preserve">     </w:t>
      </w:r>
      <w:r w:rsidRPr="006324E4">
        <w:t>(</w:t>
      </w:r>
      <w:r w:rsidRPr="006324E4">
        <w:rPr>
          <w:lang w:val="en-US"/>
        </w:rPr>
        <w:t>3</w:t>
      </w:r>
      <w:r w:rsidRPr="006324E4">
        <w:t>)</w:t>
      </w:r>
      <w:r w:rsidRPr="006324E4">
        <w:rPr>
          <w:lang w:val="en-US"/>
        </w:rPr>
        <w:t xml:space="preserve"> The level of qualifications shall also be acquired in licensed vocational training centers under the Vocational Education and Training Act after the approval of curricula, programs and facilities by the National Agency for Vocational Education and Training (National Agency) and EAMA. The training is conducted in accordance with the state educational requirements, national standards of competence and the requirements, lid down in the documents under Art. </w:t>
      </w:r>
      <w:proofErr w:type="gramStart"/>
      <w:r w:rsidRPr="006324E4">
        <w:rPr>
          <w:lang w:val="en-US"/>
        </w:rPr>
        <w:t>49, para.</w:t>
      </w:r>
      <w:proofErr w:type="gramEnd"/>
      <w:r w:rsidRPr="006324E4">
        <w:rPr>
          <w:lang w:val="en-US"/>
        </w:rPr>
        <w:t xml:space="preserve"> </w:t>
      </w:r>
      <w:proofErr w:type="gramStart"/>
      <w:r w:rsidRPr="006324E4">
        <w:rPr>
          <w:lang w:val="en-US"/>
        </w:rPr>
        <w:t>1 or 2.</w:t>
      </w:r>
      <w:proofErr w:type="gramEnd"/>
    </w:p>
    <w:p w:rsidR="00AC2A5E" w:rsidRPr="006324E4" w:rsidRDefault="00AC2A5E" w:rsidP="00AC2A5E">
      <w:pPr>
        <w:widowControl w:val="0"/>
        <w:autoSpaceDE w:val="0"/>
        <w:autoSpaceDN w:val="0"/>
        <w:adjustRightInd w:val="0"/>
        <w:ind w:left="-53"/>
        <w:jc w:val="both"/>
        <w:rPr>
          <w:lang w:val="en-US"/>
        </w:rPr>
      </w:pPr>
      <w:r w:rsidRPr="006324E4">
        <w:rPr>
          <w:b/>
        </w:rPr>
        <w:t xml:space="preserve">Article </w:t>
      </w:r>
      <w:r w:rsidR="00D3375B" w:rsidRPr="006324E4">
        <w:rPr>
          <w:b/>
        </w:rPr>
        <w:t>5</w:t>
      </w:r>
      <w:r w:rsidR="00D3375B" w:rsidRPr="006324E4">
        <w:rPr>
          <w:b/>
          <w:lang w:val="en-US"/>
        </w:rPr>
        <w:t>0</w:t>
      </w:r>
      <w:r w:rsidRPr="006324E4">
        <w:t>(1)</w:t>
      </w:r>
      <w:r w:rsidRPr="006324E4">
        <w:rPr>
          <w:b/>
        </w:rPr>
        <w:t xml:space="preserve"> </w:t>
      </w:r>
      <w:r w:rsidR="00552A65" w:rsidRPr="006324E4">
        <w:rPr>
          <w:lang w:val="en-US"/>
        </w:rPr>
        <w:t>The h</w:t>
      </w:r>
      <w:r w:rsidRPr="006324E4">
        <w:t xml:space="preserve">igher education </w:t>
      </w:r>
      <w:r w:rsidR="00D3375B" w:rsidRPr="006324E4">
        <w:rPr>
          <w:lang w:val="en-US"/>
        </w:rPr>
        <w:t>in the field of</w:t>
      </w:r>
      <w:r w:rsidR="00D3375B" w:rsidRPr="006324E4">
        <w:t xml:space="preserve"> </w:t>
      </w:r>
      <w:r w:rsidRPr="006324E4">
        <w:t xml:space="preserve">maritime and inland </w:t>
      </w:r>
      <w:r w:rsidR="00D3375B" w:rsidRPr="006324E4">
        <w:rPr>
          <w:lang w:val="en-US"/>
        </w:rPr>
        <w:t>waterway transport</w:t>
      </w:r>
      <w:r w:rsidRPr="006324E4">
        <w:t xml:space="preserve"> shall </w:t>
      </w:r>
      <w:r w:rsidRPr="006324E4">
        <w:rPr>
          <w:lang w:val="en-US"/>
        </w:rPr>
        <w:t>be</w:t>
      </w:r>
      <w:r w:rsidRPr="006324E4">
        <w:t xml:space="preserve"> in accordance with the Higher Education</w:t>
      </w:r>
      <w:r w:rsidRPr="006324E4">
        <w:rPr>
          <w:lang w:val="en-US"/>
        </w:rPr>
        <w:t xml:space="preserve"> Act</w:t>
      </w:r>
      <w:r w:rsidRPr="006324E4">
        <w:t xml:space="preserve">, the </w:t>
      </w:r>
      <w:r w:rsidRPr="006324E4">
        <w:rPr>
          <w:lang w:val="en-US"/>
        </w:rPr>
        <w:t xml:space="preserve">State </w:t>
      </w:r>
      <w:r w:rsidRPr="006324E4">
        <w:t>requirements for acquiring higher education as per educational and qualificational degrees, as well as in compliance with the provisions of this Regulation regarding the training of the persons for the regulated professions.</w:t>
      </w:r>
    </w:p>
    <w:p w:rsidR="00AC2A5E" w:rsidRPr="006324E4" w:rsidRDefault="00AC2A5E" w:rsidP="00D3375B">
      <w:pPr>
        <w:widowControl w:val="0"/>
        <w:autoSpaceDE w:val="0"/>
        <w:autoSpaceDN w:val="0"/>
        <w:adjustRightInd w:val="0"/>
        <w:ind w:left="-53"/>
        <w:jc w:val="both"/>
        <w:rPr>
          <w:lang w:val="en-US"/>
        </w:rPr>
      </w:pPr>
      <w:r w:rsidRPr="006324E4">
        <w:rPr>
          <w:lang w:val="en-US"/>
        </w:rPr>
        <w:t xml:space="preserve">      </w:t>
      </w:r>
      <w:r w:rsidRPr="006324E4">
        <w:t xml:space="preserve">(2) </w:t>
      </w:r>
      <w:r w:rsidR="00D3375B" w:rsidRPr="006324E4">
        <w:rPr>
          <w:lang w:val="en-US"/>
        </w:rPr>
        <w:t>The t</w:t>
      </w:r>
      <w:r w:rsidRPr="006324E4">
        <w:t xml:space="preserve">raining shall ensure the </w:t>
      </w:r>
      <w:r w:rsidR="003E3A8C" w:rsidRPr="006324E4">
        <w:rPr>
          <w:lang w:val="en-US"/>
        </w:rPr>
        <w:t xml:space="preserve">comprehension </w:t>
      </w:r>
      <w:r w:rsidR="00D3375B" w:rsidRPr="006324E4">
        <w:rPr>
          <w:lang w:val="en-US"/>
        </w:rPr>
        <w:t xml:space="preserve">of </w:t>
      </w:r>
      <w:r w:rsidRPr="006324E4">
        <w:t xml:space="preserve">minimum </w:t>
      </w:r>
      <w:r w:rsidR="003E3A8C" w:rsidRPr="006324E4">
        <w:t xml:space="preserve">volume </w:t>
      </w:r>
      <w:r w:rsidR="003E3A8C" w:rsidRPr="006324E4">
        <w:rPr>
          <w:lang w:val="en-US"/>
        </w:rPr>
        <w:t xml:space="preserve">of </w:t>
      </w:r>
      <w:r w:rsidRPr="006324E4">
        <w:t xml:space="preserve">teaching material for acquiring higher education in </w:t>
      </w:r>
      <w:r w:rsidR="008C709A" w:rsidRPr="006324E4">
        <w:rPr>
          <w:lang w:val="en-US"/>
        </w:rPr>
        <w:t xml:space="preserve">the field of </w:t>
      </w:r>
      <w:r w:rsidRPr="006324E4">
        <w:t xml:space="preserve">general and special engineering according to the Classifier of </w:t>
      </w:r>
      <w:r w:rsidRPr="006324E4">
        <w:rPr>
          <w:lang w:val="en-US"/>
        </w:rPr>
        <w:t xml:space="preserve">areas </w:t>
      </w:r>
      <w:r w:rsidRPr="006324E4">
        <w:t>of higher education and professi</w:t>
      </w:r>
      <w:r w:rsidRPr="006324E4">
        <w:rPr>
          <w:lang w:val="en-US"/>
        </w:rPr>
        <w:t>ons</w:t>
      </w:r>
      <w:r w:rsidR="00D3375B" w:rsidRPr="006324E4">
        <w:rPr>
          <w:lang w:val="en-US"/>
        </w:rPr>
        <w:t>.</w:t>
      </w:r>
    </w:p>
    <w:p w:rsidR="00AC2A5E" w:rsidRPr="006324E4" w:rsidRDefault="00AC2A5E" w:rsidP="00AC2A5E">
      <w:pPr>
        <w:widowControl w:val="0"/>
        <w:autoSpaceDE w:val="0"/>
        <w:autoSpaceDN w:val="0"/>
        <w:adjustRightInd w:val="0"/>
        <w:ind w:left="-53"/>
        <w:jc w:val="both"/>
        <w:rPr>
          <w:lang w:val="en-US"/>
        </w:rPr>
      </w:pPr>
      <w:r w:rsidRPr="006324E4">
        <w:rPr>
          <w:b/>
          <w:lang w:val="en-US"/>
        </w:rPr>
        <w:t xml:space="preserve"> </w:t>
      </w:r>
      <w:r w:rsidRPr="006324E4">
        <w:rPr>
          <w:b/>
        </w:rPr>
        <w:t xml:space="preserve">Article </w:t>
      </w:r>
      <w:r w:rsidR="008C709A" w:rsidRPr="006324E4">
        <w:rPr>
          <w:b/>
        </w:rPr>
        <w:t>5</w:t>
      </w:r>
      <w:r w:rsidR="008C709A" w:rsidRPr="006324E4">
        <w:rPr>
          <w:b/>
          <w:lang w:val="en-US"/>
        </w:rPr>
        <w:t>1</w:t>
      </w:r>
      <w:r w:rsidRPr="006324E4">
        <w:t xml:space="preserve">(1) </w:t>
      </w:r>
      <w:r w:rsidR="008C709A" w:rsidRPr="006324E4">
        <w:rPr>
          <w:lang w:val="en-US"/>
        </w:rPr>
        <w:t>The co</w:t>
      </w:r>
      <w:r w:rsidR="008C709A" w:rsidRPr="006324E4">
        <w:t xml:space="preserve">urses </w:t>
      </w:r>
      <w:r w:rsidRPr="006324E4">
        <w:t xml:space="preserve">for acquiring  </w:t>
      </w:r>
      <w:r w:rsidRPr="006324E4">
        <w:rPr>
          <w:lang w:val="en-US"/>
        </w:rPr>
        <w:t>professional qualification</w:t>
      </w:r>
      <w:r w:rsidR="008C709A" w:rsidRPr="006324E4">
        <w:rPr>
          <w:lang w:val="en-US"/>
        </w:rPr>
        <w:t>s</w:t>
      </w:r>
      <w:r w:rsidRPr="006324E4">
        <w:rPr>
          <w:lang w:val="en-US"/>
        </w:rPr>
        <w:t xml:space="preserve"> </w:t>
      </w:r>
      <w:r w:rsidRPr="006324E4">
        <w:t xml:space="preserve">shall be organized and conducted by </w:t>
      </w:r>
      <w:r w:rsidRPr="006324E4">
        <w:rPr>
          <w:lang w:val="en-US"/>
        </w:rPr>
        <w:t xml:space="preserve">educational and </w:t>
      </w:r>
      <w:r w:rsidRPr="006324E4">
        <w:t>training institutions and centers</w:t>
      </w:r>
      <w:r w:rsidRPr="006324E4">
        <w:rPr>
          <w:lang w:val="en-US"/>
        </w:rPr>
        <w:t xml:space="preserve"> for</w:t>
      </w:r>
      <w:r w:rsidRPr="006324E4">
        <w:t xml:space="preserve"> professional </w:t>
      </w:r>
      <w:r w:rsidRPr="006324E4">
        <w:rPr>
          <w:lang w:val="en-US"/>
        </w:rPr>
        <w:t xml:space="preserve">training </w:t>
      </w:r>
      <w:r w:rsidRPr="006324E4">
        <w:t>and qualification</w:t>
      </w:r>
      <w:r w:rsidR="005A38EE" w:rsidRPr="006324E4">
        <w:rPr>
          <w:lang w:val="en-US"/>
        </w:rPr>
        <w:t>s</w:t>
      </w:r>
      <w:r w:rsidRPr="006324E4">
        <w:t>, accredited or licensed in accordance with the Higher Education</w:t>
      </w:r>
      <w:r w:rsidRPr="006324E4">
        <w:rPr>
          <w:lang w:val="en-US"/>
        </w:rPr>
        <w:t xml:space="preserve"> Act</w:t>
      </w:r>
      <w:r w:rsidRPr="006324E4">
        <w:t xml:space="preserve">, the Vocational Education and Training </w:t>
      </w:r>
      <w:r w:rsidRPr="006324E4">
        <w:rPr>
          <w:lang w:val="en-US"/>
        </w:rPr>
        <w:t>Act</w:t>
      </w:r>
      <w:r w:rsidRPr="006324E4">
        <w:t xml:space="preserve"> and the National Education </w:t>
      </w:r>
      <w:r w:rsidRPr="006324E4">
        <w:rPr>
          <w:lang w:val="en-US"/>
        </w:rPr>
        <w:t>Act</w:t>
      </w:r>
      <w:r w:rsidRPr="006324E4">
        <w:t>.</w:t>
      </w:r>
    </w:p>
    <w:p w:rsidR="00AC2A5E" w:rsidRPr="006324E4" w:rsidRDefault="00AC2A5E" w:rsidP="003E3A8C">
      <w:pPr>
        <w:widowControl w:val="0"/>
        <w:autoSpaceDE w:val="0"/>
        <w:autoSpaceDN w:val="0"/>
        <w:adjustRightInd w:val="0"/>
        <w:ind w:left="-53" w:firstLine="540"/>
        <w:jc w:val="both"/>
        <w:rPr>
          <w:lang w:val="en-US"/>
        </w:rPr>
      </w:pPr>
      <w:r w:rsidRPr="006324E4">
        <w:t xml:space="preserve">(2) </w:t>
      </w:r>
      <w:r w:rsidR="005A38EE" w:rsidRPr="006324E4">
        <w:rPr>
          <w:lang w:val="en-US"/>
        </w:rPr>
        <w:t>The c</w:t>
      </w:r>
      <w:r w:rsidRPr="006324E4">
        <w:t xml:space="preserve">ourses </w:t>
      </w:r>
      <w:r w:rsidR="005A38EE" w:rsidRPr="006324E4">
        <w:t xml:space="preserve">for specialized and additional training </w:t>
      </w:r>
      <w:r w:rsidRPr="006324E4">
        <w:t>under para.1 shall be approved by EAMA</w:t>
      </w:r>
      <w:r w:rsidRPr="006324E4">
        <w:rPr>
          <w:lang w:val="en-US"/>
        </w:rPr>
        <w:t>. They</w:t>
      </w:r>
      <w:r w:rsidRPr="006324E4">
        <w:t xml:space="preserve"> shall be conducted according to </w:t>
      </w:r>
      <w:r w:rsidRPr="006324E4">
        <w:rPr>
          <w:lang w:val="en-US"/>
        </w:rPr>
        <w:t xml:space="preserve">the approved by EAMA </w:t>
      </w:r>
      <w:r w:rsidRPr="006324E4">
        <w:t>programs, training facilities</w:t>
      </w:r>
      <w:r w:rsidRPr="006324E4">
        <w:rPr>
          <w:lang w:val="en-US"/>
        </w:rPr>
        <w:t>,</w:t>
      </w:r>
      <w:r w:rsidRPr="006324E4">
        <w:t xml:space="preserve"> and qualified lecturers </w:t>
      </w:r>
      <w:r w:rsidRPr="006324E4">
        <w:rPr>
          <w:lang w:val="en-US"/>
        </w:rPr>
        <w:t xml:space="preserve">on </w:t>
      </w:r>
      <w:r w:rsidRPr="006324E4">
        <w:t>the special</w:t>
      </w:r>
      <w:r w:rsidRPr="006324E4">
        <w:rPr>
          <w:lang w:val="en-US"/>
        </w:rPr>
        <w:t>ized subjects</w:t>
      </w:r>
      <w:r w:rsidRPr="006324E4">
        <w:t>.</w:t>
      </w:r>
    </w:p>
    <w:p w:rsidR="00AC2A5E" w:rsidRPr="006324E4" w:rsidRDefault="00AC2A5E" w:rsidP="003E3A8C">
      <w:pPr>
        <w:widowControl w:val="0"/>
        <w:autoSpaceDE w:val="0"/>
        <w:autoSpaceDN w:val="0"/>
        <w:adjustRightInd w:val="0"/>
        <w:ind w:left="-53"/>
        <w:jc w:val="both"/>
      </w:pPr>
      <w:r w:rsidRPr="006324E4">
        <w:rPr>
          <w:lang w:val="en-US"/>
        </w:rPr>
        <w:t xml:space="preserve">         </w:t>
      </w:r>
      <w:r w:rsidRPr="006324E4">
        <w:t xml:space="preserve">(3) In order to receive </w:t>
      </w:r>
      <w:r w:rsidR="005A38EE" w:rsidRPr="006324E4">
        <w:rPr>
          <w:lang w:val="en-US"/>
        </w:rPr>
        <w:t xml:space="preserve">the </w:t>
      </w:r>
      <w:r w:rsidRPr="006324E4">
        <w:t xml:space="preserve">approval of courses and programs </w:t>
      </w:r>
      <w:r w:rsidRPr="006324E4">
        <w:rPr>
          <w:lang w:val="en-US"/>
        </w:rPr>
        <w:t xml:space="preserve">an </w:t>
      </w:r>
      <w:r w:rsidRPr="006324E4">
        <w:t>application</w:t>
      </w:r>
      <w:r w:rsidR="005A38EE" w:rsidRPr="006324E4">
        <w:rPr>
          <w:lang w:val="en-US"/>
        </w:rPr>
        <w:t xml:space="preserve"> shall be submitted to EAMA . The application shall contain the </w:t>
      </w:r>
      <w:r w:rsidRPr="006324E4">
        <w:t>following information</w:t>
      </w:r>
      <w:r w:rsidR="005A38EE" w:rsidRPr="006324E4">
        <w:t>:</w:t>
      </w:r>
    </w:p>
    <w:p w:rsidR="00AC2A5E" w:rsidRPr="006324E4" w:rsidRDefault="00AC2A5E" w:rsidP="000049CB">
      <w:pPr>
        <w:widowControl w:val="0"/>
        <w:autoSpaceDE w:val="0"/>
        <w:autoSpaceDN w:val="0"/>
        <w:adjustRightInd w:val="0"/>
        <w:ind w:left="-53"/>
        <w:rPr>
          <w:lang w:val="en-US"/>
        </w:rPr>
      </w:pPr>
      <w:r w:rsidRPr="006324E4">
        <w:rPr>
          <w:lang w:val="en-US"/>
        </w:rPr>
        <w:t xml:space="preserve">         </w:t>
      </w:r>
      <w:r w:rsidRPr="006324E4">
        <w:t>1. Name of the training institution or centre;</w:t>
      </w:r>
    </w:p>
    <w:p w:rsidR="005A38EE" w:rsidRPr="006324E4" w:rsidRDefault="00AC2A5E" w:rsidP="005A38EE">
      <w:pPr>
        <w:widowControl w:val="0"/>
        <w:autoSpaceDE w:val="0"/>
        <w:autoSpaceDN w:val="0"/>
        <w:adjustRightInd w:val="0"/>
        <w:ind w:firstLine="487"/>
        <w:rPr>
          <w:lang w:val="en-US"/>
        </w:rPr>
      </w:pPr>
      <w:r w:rsidRPr="006324E4">
        <w:t xml:space="preserve">2. </w:t>
      </w:r>
      <w:r w:rsidR="005A38EE" w:rsidRPr="006324E4">
        <w:rPr>
          <w:lang w:val="en-US"/>
        </w:rPr>
        <w:t>C</w:t>
      </w:r>
      <w:r w:rsidR="005A38EE" w:rsidRPr="006324E4">
        <w:t>ertificate ISO EN 9001/2008, which regulates the activity;</w:t>
      </w:r>
    </w:p>
    <w:p w:rsidR="00AC2A5E" w:rsidRPr="006324E4" w:rsidRDefault="005A38EE" w:rsidP="00AC2A5E">
      <w:pPr>
        <w:widowControl w:val="0"/>
        <w:autoSpaceDE w:val="0"/>
        <w:autoSpaceDN w:val="0"/>
        <w:adjustRightInd w:val="0"/>
        <w:ind w:firstLine="487"/>
        <w:rPr>
          <w:lang w:val="en-US"/>
        </w:rPr>
      </w:pPr>
      <w:r w:rsidRPr="006324E4">
        <w:rPr>
          <w:lang w:val="en-US"/>
        </w:rPr>
        <w:t xml:space="preserve">3. </w:t>
      </w:r>
      <w:r w:rsidR="00AC2A5E" w:rsidRPr="006324E4">
        <w:t>Document of accreditation or licensing of the training institution or centre;</w:t>
      </w:r>
    </w:p>
    <w:p w:rsidR="00AC2A5E" w:rsidRPr="006324E4" w:rsidRDefault="00A1216B" w:rsidP="003E3A8C">
      <w:pPr>
        <w:widowControl w:val="0"/>
        <w:autoSpaceDE w:val="0"/>
        <w:autoSpaceDN w:val="0"/>
        <w:adjustRightInd w:val="0"/>
        <w:ind w:firstLine="487"/>
        <w:jc w:val="both"/>
        <w:rPr>
          <w:lang w:val="en-US"/>
        </w:rPr>
      </w:pPr>
      <w:r w:rsidRPr="006324E4">
        <w:rPr>
          <w:lang w:val="en-US"/>
        </w:rPr>
        <w:t>4</w:t>
      </w:r>
      <w:r w:rsidR="00AC2A5E" w:rsidRPr="006324E4">
        <w:t xml:space="preserve">. </w:t>
      </w:r>
      <w:r w:rsidRPr="006324E4">
        <w:t>Program of the school or center, meeting at least the requirements of national standards of competence or program of courses and containing:</w:t>
      </w:r>
    </w:p>
    <w:p w:rsidR="00A1216B" w:rsidRPr="006324E4" w:rsidRDefault="00A1216B" w:rsidP="00A1216B">
      <w:pPr>
        <w:widowControl w:val="0"/>
        <w:autoSpaceDE w:val="0"/>
        <w:autoSpaceDN w:val="0"/>
        <w:adjustRightInd w:val="0"/>
        <w:ind w:firstLine="487"/>
        <w:rPr>
          <w:lang w:val="en-US"/>
        </w:rPr>
      </w:pPr>
      <w:r w:rsidRPr="006324E4">
        <w:rPr>
          <w:lang w:val="en-US"/>
        </w:rPr>
        <w:t xml:space="preserve">a) </w:t>
      </w:r>
      <w:proofErr w:type="gramStart"/>
      <w:r w:rsidRPr="006324E4">
        <w:rPr>
          <w:lang w:val="en-US"/>
        </w:rPr>
        <w:t>the</w:t>
      </w:r>
      <w:proofErr w:type="gramEnd"/>
      <w:r w:rsidRPr="006324E4">
        <w:rPr>
          <w:lang w:val="en-US"/>
        </w:rPr>
        <w:t xml:space="preserve"> title of the course, the corresponding rule in the document that it regulates;</w:t>
      </w:r>
    </w:p>
    <w:p w:rsidR="00A1216B" w:rsidRPr="006324E4" w:rsidRDefault="00A1216B" w:rsidP="00A1216B">
      <w:pPr>
        <w:widowControl w:val="0"/>
        <w:autoSpaceDE w:val="0"/>
        <w:autoSpaceDN w:val="0"/>
        <w:adjustRightInd w:val="0"/>
        <w:ind w:firstLine="487"/>
        <w:rPr>
          <w:lang w:val="en-US"/>
        </w:rPr>
      </w:pPr>
      <w:r w:rsidRPr="006324E4">
        <w:rPr>
          <w:lang w:val="en-US"/>
        </w:rPr>
        <w:lastRenderedPageBreak/>
        <w:t xml:space="preserve">b) </w:t>
      </w:r>
      <w:proofErr w:type="gramStart"/>
      <w:r w:rsidRPr="006324E4">
        <w:rPr>
          <w:lang w:val="en-US"/>
        </w:rPr>
        <w:t>the</w:t>
      </w:r>
      <w:proofErr w:type="gramEnd"/>
      <w:r w:rsidRPr="006324E4">
        <w:rPr>
          <w:lang w:val="en-US"/>
        </w:rPr>
        <w:t xml:space="preserve"> objectives of the course;</w:t>
      </w:r>
    </w:p>
    <w:p w:rsidR="00A1216B" w:rsidRPr="006324E4" w:rsidRDefault="00A1216B" w:rsidP="00A1216B">
      <w:pPr>
        <w:widowControl w:val="0"/>
        <w:autoSpaceDE w:val="0"/>
        <w:autoSpaceDN w:val="0"/>
        <w:adjustRightInd w:val="0"/>
        <w:ind w:firstLine="487"/>
        <w:rPr>
          <w:lang w:val="en-US"/>
        </w:rPr>
      </w:pPr>
      <w:r w:rsidRPr="006324E4">
        <w:rPr>
          <w:lang w:val="en-US"/>
        </w:rPr>
        <w:t xml:space="preserve">c) </w:t>
      </w:r>
      <w:proofErr w:type="gramStart"/>
      <w:r w:rsidRPr="006324E4">
        <w:rPr>
          <w:lang w:val="en-US"/>
        </w:rPr>
        <w:t>the</w:t>
      </w:r>
      <w:proofErr w:type="gramEnd"/>
      <w:r w:rsidRPr="006324E4">
        <w:rPr>
          <w:lang w:val="en-US"/>
        </w:rPr>
        <w:t xml:space="preserve"> preliminary requirements for trainees;</w:t>
      </w:r>
    </w:p>
    <w:p w:rsidR="00A1216B" w:rsidRPr="006324E4" w:rsidRDefault="00A1216B" w:rsidP="00A1216B">
      <w:pPr>
        <w:widowControl w:val="0"/>
        <w:autoSpaceDE w:val="0"/>
        <w:autoSpaceDN w:val="0"/>
        <w:adjustRightInd w:val="0"/>
        <w:ind w:firstLine="487"/>
        <w:rPr>
          <w:lang w:val="en-US"/>
        </w:rPr>
      </w:pPr>
      <w:r w:rsidRPr="006324E4">
        <w:rPr>
          <w:lang w:val="en-US"/>
        </w:rPr>
        <w:t xml:space="preserve">d) </w:t>
      </w:r>
      <w:proofErr w:type="gramStart"/>
      <w:r w:rsidRPr="006324E4">
        <w:rPr>
          <w:lang w:val="en-US"/>
        </w:rPr>
        <w:t>the</w:t>
      </w:r>
      <w:proofErr w:type="gramEnd"/>
      <w:r w:rsidRPr="006324E4">
        <w:rPr>
          <w:lang w:val="en-US"/>
        </w:rPr>
        <w:t xml:space="preserve"> minimum and maximum number of students;</w:t>
      </w:r>
    </w:p>
    <w:p w:rsidR="00A1216B" w:rsidRPr="006324E4" w:rsidRDefault="00A1216B" w:rsidP="00A1216B">
      <w:pPr>
        <w:widowControl w:val="0"/>
        <w:autoSpaceDE w:val="0"/>
        <w:autoSpaceDN w:val="0"/>
        <w:adjustRightInd w:val="0"/>
        <w:ind w:firstLine="487"/>
        <w:rPr>
          <w:lang w:val="en-US"/>
        </w:rPr>
      </w:pPr>
      <w:r w:rsidRPr="006324E4">
        <w:rPr>
          <w:lang w:val="en-US"/>
        </w:rPr>
        <w:t xml:space="preserve">e) </w:t>
      </w:r>
      <w:proofErr w:type="gramStart"/>
      <w:r w:rsidRPr="006324E4">
        <w:rPr>
          <w:lang w:val="en-US"/>
        </w:rPr>
        <w:t>a</w:t>
      </w:r>
      <w:proofErr w:type="gramEnd"/>
      <w:r w:rsidRPr="006324E4">
        <w:rPr>
          <w:lang w:val="en-US"/>
        </w:rPr>
        <w:t xml:space="preserve"> table with detailed classes on topics, lectures and workshops;</w:t>
      </w:r>
    </w:p>
    <w:p w:rsidR="00A1216B" w:rsidRPr="006324E4" w:rsidRDefault="00A1216B" w:rsidP="00A1216B">
      <w:pPr>
        <w:widowControl w:val="0"/>
        <w:autoSpaceDE w:val="0"/>
        <w:autoSpaceDN w:val="0"/>
        <w:adjustRightInd w:val="0"/>
        <w:ind w:firstLine="487"/>
        <w:rPr>
          <w:lang w:val="en-US"/>
        </w:rPr>
      </w:pPr>
      <w:r w:rsidRPr="006324E4">
        <w:rPr>
          <w:lang w:val="en-US"/>
        </w:rPr>
        <w:t xml:space="preserve">f) </w:t>
      </w:r>
      <w:proofErr w:type="gramStart"/>
      <w:r w:rsidRPr="006324E4">
        <w:rPr>
          <w:lang w:val="en-US"/>
        </w:rPr>
        <w:t>the</w:t>
      </w:r>
      <w:proofErr w:type="gramEnd"/>
      <w:r w:rsidRPr="006324E4">
        <w:rPr>
          <w:lang w:val="en-US"/>
        </w:rPr>
        <w:t xml:space="preserve"> type, location, and evaluation criteria;</w:t>
      </w:r>
    </w:p>
    <w:p w:rsidR="00A1216B" w:rsidRPr="006324E4" w:rsidRDefault="00A1216B" w:rsidP="00A1216B">
      <w:pPr>
        <w:widowControl w:val="0"/>
        <w:autoSpaceDE w:val="0"/>
        <w:autoSpaceDN w:val="0"/>
        <w:adjustRightInd w:val="0"/>
        <w:ind w:firstLine="487"/>
        <w:rPr>
          <w:lang w:val="en-US"/>
        </w:rPr>
      </w:pPr>
      <w:r w:rsidRPr="006324E4">
        <w:rPr>
          <w:lang w:val="en-US"/>
        </w:rPr>
        <w:t xml:space="preserve">g) </w:t>
      </w:r>
      <w:proofErr w:type="gramStart"/>
      <w:r w:rsidRPr="006324E4">
        <w:rPr>
          <w:lang w:val="en-US"/>
        </w:rPr>
        <w:t>the</w:t>
      </w:r>
      <w:proofErr w:type="gramEnd"/>
      <w:r w:rsidRPr="006324E4">
        <w:rPr>
          <w:lang w:val="en-US"/>
        </w:rPr>
        <w:t xml:space="preserve"> training of teachers and trainers</w:t>
      </w:r>
      <w:r w:rsidR="007D38F7" w:rsidRPr="006324E4">
        <w:rPr>
          <w:lang w:val="en-US"/>
        </w:rPr>
        <w:t>, as well as of the evaluators of simulators</w:t>
      </w:r>
      <w:r w:rsidRPr="006324E4">
        <w:rPr>
          <w:lang w:val="en-US"/>
        </w:rPr>
        <w:t>;</w:t>
      </w:r>
    </w:p>
    <w:p w:rsidR="00A1216B" w:rsidRPr="006324E4" w:rsidRDefault="00A1216B" w:rsidP="00A1216B">
      <w:pPr>
        <w:widowControl w:val="0"/>
        <w:autoSpaceDE w:val="0"/>
        <w:autoSpaceDN w:val="0"/>
        <w:adjustRightInd w:val="0"/>
        <w:ind w:firstLine="487"/>
        <w:rPr>
          <w:lang w:val="en-US"/>
        </w:rPr>
      </w:pPr>
      <w:r w:rsidRPr="006324E4">
        <w:rPr>
          <w:lang w:val="en-US"/>
        </w:rPr>
        <w:t xml:space="preserve">h) </w:t>
      </w:r>
      <w:proofErr w:type="gramStart"/>
      <w:r w:rsidRPr="006324E4">
        <w:rPr>
          <w:lang w:val="en-US"/>
        </w:rPr>
        <w:t>a</w:t>
      </w:r>
      <w:proofErr w:type="gramEnd"/>
      <w:r w:rsidRPr="006324E4">
        <w:rPr>
          <w:lang w:val="en-US"/>
        </w:rPr>
        <w:t xml:space="preserve"> detailed inventory of existing facilities for conducting the course;</w:t>
      </w:r>
    </w:p>
    <w:p w:rsidR="00382D7B" w:rsidRPr="006324E4" w:rsidRDefault="00382D7B" w:rsidP="00382D7B">
      <w:pPr>
        <w:widowControl w:val="0"/>
        <w:autoSpaceDE w:val="0"/>
        <w:autoSpaceDN w:val="0"/>
        <w:adjustRightInd w:val="0"/>
        <w:ind w:firstLine="487"/>
        <w:rPr>
          <w:lang w:val="en-US"/>
        </w:rPr>
      </w:pPr>
      <w:r w:rsidRPr="006324E4">
        <w:rPr>
          <w:lang w:val="en-US"/>
        </w:rPr>
        <w:t xml:space="preserve">i) </w:t>
      </w:r>
      <w:proofErr w:type="gramStart"/>
      <w:r w:rsidRPr="006324E4">
        <w:rPr>
          <w:lang w:val="en-US"/>
        </w:rPr>
        <w:t>safety</w:t>
      </w:r>
      <w:proofErr w:type="gramEnd"/>
      <w:r w:rsidRPr="006324E4">
        <w:rPr>
          <w:lang w:val="en-US"/>
        </w:rPr>
        <w:t xml:space="preserve"> measures for implementation of the course;</w:t>
      </w:r>
    </w:p>
    <w:p w:rsidR="00382D7B" w:rsidRPr="006324E4" w:rsidRDefault="00987958" w:rsidP="00382D7B">
      <w:pPr>
        <w:widowControl w:val="0"/>
        <w:autoSpaceDE w:val="0"/>
        <w:autoSpaceDN w:val="0"/>
        <w:adjustRightInd w:val="0"/>
        <w:ind w:firstLine="487"/>
        <w:rPr>
          <w:lang w:val="en-US"/>
        </w:rPr>
      </w:pPr>
      <w:r w:rsidRPr="006324E4">
        <w:rPr>
          <w:lang w:val="en-US"/>
        </w:rPr>
        <w:t xml:space="preserve">k) </w:t>
      </w:r>
      <w:proofErr w:type="gramStart"/>
      <w:r w:rsidRPr="006324E4">
        <w:rPr>
          <w:lang w:val="en-US"/>
        </w:rPr>
        <w:t>reference</w:t>
      </w:r>
      <w:proofErr w:type="gramEnd"/>
      <w:r w:rsidRPr="006324E4">
        <w:rPr>
          <w:lang w:val="en-US"/>
        </w:rPr>
        <w:t xml:space="preserve"> literature</w:t>
      </w:r>
      <w:r w:rsidR="00382D7B" w:rsidRPr="006324E4">
        <w:rPr>
          <w:lang w:val="en-US"/>
        </w:rPr>
        <w:t xml:space="preserve"> </w:t>
      </w:r>
      <w:r w:rsidRPr="006324E4">
        <w:rPr>
          <w:lang w:val="en-US"/>
        </w:rPr>
        <w:t xml:space="preserve">used </w:t>
      </w:r>
      <w:r w:rsidR="00382D7B" w:rsidRPr="006324E4">
        <w:rPr>
          <w:lang w:val="en-US"/>
        </w:rPr>
        <w:t>to compile the program;</w:t>
      </w:r>
    </w:p>
    <w:p w:rsidR="00382D7B" w:rsidRPr="006324E4" w:rsidRDefault="00382D7B" w:rsidP="007859E1">
      <w:pPr>
        <w:widowControl w:val="0"/>
        <w:autoSpaceDE w:val="0"/>
        <w:autoSpaceDN w:val="0"/>
        <w:adjustRightInd w:val="0"/>
        <w:ind w:firstLine="487"/>
        <w:jc w:val="both"/>
        <w:rPr>
          <w:lang w:val="en-US"/>
        </w:rPr>
      </w:pPr>
      <w:r w:rsidRPr="006324E4">
        <w:rPr>
          <w:lang w:val="en-US"/>
        </w:rPr>
        <w:t xml:space="preserve">l) </w:t>
      </w:r>
      <w:proofErr w:type="gramStart"/>
      <w:r w:rsidRPr="006324E4">
        <w:rPr>
          <w:lang w:val="en-US"/>
        </w:rPr>
        <w:t>the</w:t>
      </w:r>
      <w:proofErr w:type="gramEnd"/>
      <w:r w:rsidRPr="006324E4">
        <w:rPr>
          <w:lang w:val="en-US"/>
        </w:rPr>
        <w:t xml:space="preserve"> name, surname and signature of the compiler of the program and the head of the center.</w:t>
      </w:r>
    </w:p>
    <w:p w:rsidR="005B484C" w:rsidRPr="006324E4" w:rsidRDefault="005B484C" w:rsidP="005B484C">
      <w:pPr>
        <w:widowControl w:val="0"/>
        <w:autoSpaceDE w:val="0"/>
        <w:autoSpaceDN w:val="0"/>
        <w:adjustRightInd w:val="0"/>
        <w:ind w:left="-360" w:firstLine="1080"/>
        <w:rPr>
          <w:lang w:val="en-US"/>
        </w:rPr>
      </w:pPr>
      <w:r w:rsidRPr="006324E4">
        <w:rPr>
          <w:lang w:val="en-US"/>
        </w:rPr>
        <w:t>5. (New - SG. 83 of 2015) document certifying that the school or center is a personal data controller</w:t>
      </w:r>
    </w:p>
    <w:p w:rsidR="00AC2A5E" w:rsidRPr="006324E4" w:rsidRDefault="00AC2A5E" w:rsidP="00DB3697">
      <w:pPr>
        <w:widowControl w:val="0"/>
        <w:autoSpaceDE w:val="0"/>
        <w:autoSpaceDN w:val="0"/>
        <w:adjustRightInd w:val="0"/>
        <w:ind w:firstLine="720"/>
        <w:jc w:val="both"/>
        <w:rPr>
          <w:lang w:val="en-US"/>
        </w:rPr>
      </w:pPr>
      <w:r w:rsidRPr="006324E4">
        <w:rPr>
          <w:lang w:val="en-US"/>
        </w:rPr>
        <w:t xml:space="preserve"> </w:t>
      </w:r>
      <w:r w:rsidRPr="006324E4">
        <w:t xml:space="preserve">(4) </w:t>
      </w:r>
      <w:r w:rsidR="003A4E0B" w:rsidRPr="006324E4">
        <w:rPr>
          <w:lang w:val="en-US"/>
        </w:rPr>
        <w:t>In order for</w:t>
      </w:r>
      <w:r w:rsidR="002908F9" w:rsidRPr="006324E4">
        <w:rPr>
          <w:lang w:val="en-US"/>
        </w:rPr>
        <w:t xml:space="preserve"> the courses </w:t>
      </w:r>
      <w:r w:rsidR="002908F9" w:rsidRPr="006324E4">
        <w:t xml:space="preserve">for specialized and additional training </w:t>
      </w:r>
      <w:r w:rsidR="003A4E0B" w:rsidRPr="006324E4">
        <w:rPr>
          <w:lang w:val="en-US"/>
        </w:rPr>
        <w:t xml:space="preserve">to be approved </w:t>
      </w:r>
      <w:r w:rsidR="002908F9" w:rsidRPr="006324E4">
        <w:rPr>
          <w:lang w:val="en-US"/>
        </w:rPr>
        <w:t>an</w:t>
      </w:r>
      <w:r w:rsidR="002908F9" w:rsidRPr="006324E4">
        <w:t xml:space="preserve"> </w:t>
      </w:r>
      <w:r w:rsidRPr="006324E4">
        <w:t xml:space="preserve">application </w:t>
      </w:r>
      <w:r w:rsidR="002908F9" w:rsidRPr="006324E4">
        <w:rPr>
          <w:lang w:val="en-US"/>
        </w:rPr>
        <w:t>shall be submitted to EAMA containing the following information</w:t>
      </w:r>
      <w:r w:rsidRPr="006324E4">
        <w:t xml:space="preserve">: </w:t>
      </w:r>
    </w:p>
    <w:p w:rsidR="00E91881" w:rsidRPr="006324E4" w:rsidRDefault="00AC2A5E" w:rsidP="00E91881">
      <w:pPr>
        <w:widowControl w:val="0"/>
        <w:autoSpaceDE w:val="0"/>
        <w:autoSpaceDN w:val="0"/>
        <w:adjustRightInd w:val="0"/>
        <w:ind w:left="-360" w:firstLine="1080"/>
      </w:pPr>
      <w:r w:rsidRPr="006324E4">
        <w:rPr>
          <w:lang w:val="en-US"/>
        </w:rPr>
        <w:t xml:space="preserve">    </w:t>
      </w:r>
      <w:r w:rsidRPr="006324E4">
        <w:t xml:space="preserve">1. </w:t>
      </w:r>
      <w:r w:rsidR="00E91881" w:rsidRPr="006324E4">
        <w:t>name of the person who organizes the courses;</w:t>
      </w:r>
    </w:p>
    <w:p w:rsidR="00E91881" w:rsidRPr="006324E4" w:rsidRDefault="00E91881" w:rsidP="00E91881">
      <w:pPr>
        <w:widowControl w:val="0"/>
        <w:autoSpaceDE w:val="0"/>
        <w:autoSpaceDN w:val="0"/>
        <w:adjustRightInd w:val="0"/>
        <w:ind w:left="-360" w:firstLine="1260"/>
      </w:pPr>
      <w:r w:rsidRPr="006324E4">
        <w:rPr>
          <w:lang w:val="en-US"/>
        </w:rPr>
        <w:t xml:space="preserve"> </w:t>
      </w:r>
      <w:r w:rsidRPr="006324E4">
        <w:t>2. certificate ISO EN 9001/2008, which regulates the activity;</w:t>
      </w:r>
    </w:p>
    <w:p w:rsidR="00E91881" w:rsidRPr="006324E4" w:rsidRDefault="00E91881" w:rsidP="00E91881">
      <w:pPr>
        <w:widowControl w:val="0"/>
        <w:autoSpaceDE w:val="0"/>
        <w:autoSpaceDN w:val="0"/>
        <w:adjustRightInd w:val="0"/>
        <w:ind w:left="-360" w:firstLine="1260"/>
        <w:rPr>
          <w:lang w:val="en-US"/>
        </w:rPr>
      </w:pPr>
      <w:r w:rsidRPr="006324E4">
        <w:rPr>
          <w:lang w:val="en-US"/>
        </w:rPr>
        <w:t xml:space="preserve"> </w:t>
      </w:r>
      <w:r w:rsidRPr="006324E4">
        <w:t xml:space="preserve">3. program </w:t>
      </w:r>
      <w:r w:rsidRPr="006324E4">
        <w:rPr>
          <w:lang w:val="en-US"/>
        </w:rPr>
        <w:t>meeting</w:t>
      </w:r>
      <w:r w:rsidRPr="006324E4">
        <w:t xml:space="preserve"> at least the requirements of </w:t>
      </w:r>
      <w:r w:rsidRPr="006324E4">
        <w:rPr>
          <w:lang w:val="en-US"/>
        </w:rPr>
        <w:t xml:space="preserve">the </w:t>
      </w:r>
      <w:r w:rsidRPr="006324E4">
        <w:t>national standards of competence or program of courses and containing:</w:t>
      </w:r>
    </w:p>
    <w:p w:rsidR="00AC2A5E" w:rsidRPr="006324E4" w:rsidRDefault="00E91881" w:rsidP="00E91881">
      <w:pPr>
        <w:widowControl w:val="0"/>
        <w:autoSpaceDE w:val="0"/>
        <w:autoSpaceDN w:val="0"/>
        <w:adjustRightInd w:val="0"/>
        <w:ind w:left="-360" w:firstLine="1260"/>
        <w:rPr>
          <w:lang w:val="en-US"/>
        </w:rPr>
      </w:pPr>
      <w:r w:rsidRPr="006324E4">
        <w:rPr>
          <w:lang w:val="en-US"/>
        </w:rPr>
        <w:t xml:space="preserve"> a) </w:t>
      </w:r>
      <w:proofErr w:type="gramStart"/>
      <w:r w:rsidR="00AC2A5E" w:rsidRPr="006324E4">
        <w:t>course</w:t>
      </w:r>
      <w:proofErr w:type="gramEnd"/>
      <w:r w:rsidR="00AC2A5E" w:rsidRPr="006324E4">
        <w:t xml:space="preserve"> title and the relevant Regulation, which specifies it; </w:t>
      </w:r>
    </w:p>
    <w:p w:rsidR="0023035F" w:rsidRPr="006324E4" w:rsidRDefault="00AC2A5E" w:rsidP="0023035F">
      <w:pPr>
        <w:widowControl w:val="0"/>
        <w:autoSpaceDE w:val="0"/>
        <w:autoSpaceDN w:val="0"/>
        <w:adjustRightInd w:val="0"/>
        <w:ind w:left="-360" w:firstLine="1080"/>
        <w:rPr>
          <w:lang w:val="en-US"/>
        </w:rPr>
      </w:pPr>
      <w:r w:rsidRPr="006324E4">
        <w:rPr>
          <w:lang w:val="en-US"/>
        </w:rPr>
        <w:t xml:space="preserve">    </w:t>
      </w:r>
      <w:r w:rsidR="00E91881" w:rsidRPr="006324E4">
        <w:rPr>
          <w:lang w:val="en-US"/>
        </w:rPr>
        <w:t>b)</w:t>
      </w:r>
      <w:r w:rsidRPr="006324E4">
        <w:t xml:space="preserve"> </w:t>
      </w:r>
      <w:proofErr w:type="gramStart"/>
      <w:r w:rsidRPr="006324E4">
        <w:t>course</w:t>
      </w:r>
      <w:proofErr w:type="gramEnd"/>
      <w:r w:rsidRPr="006324E4">
        <w:rPr>
          <w:lang w:val="en-US"/>
        </w:rPr>
        <w:t xml:space="preserve"> objectives</w:t>
      </w:r>
      <w:r w:rsidRPr="006324E4">
        <w:t>;</w:t>
      </w:r>
    </w:p>
    <w:p w:rsidR="0023035F" w:rsidRPr="006324E4" w:rsidRDefault="0023035F" w:rsidP="0023035F">
      <w:pPr>
        <w:widowControl w:val="0"/>
        <w:autoSpaceDE w:val="0"/>
        <w:autoSpaceDN w:val="0"/>
        <w:adjustRightInd w:val="0"/>
        <w:ind w:left="-360" w:firstLine="1080"/>
        <w:rPr>
          <w:lang w:val="en-US"/>
        </w:rPr>
      </w:pPr>
      <w:r w:rsidRPr="006324E4">
        <w:rPr>
          <w:lang w:val="en-US"/>
        </w:rPr>
        <w:t xml:space="preserve">    </w:t>
      </w:r>
      <w:r w:rsidR="00E91881" w:rsidRPr="006324E4">
        <w:rPr>
          <w:lang w:val="en-US"/>
        </w:rPr>
        <w:t>c)</w:t>
      </w:r>
      <w:r w:rsidR="00AC2A5E" w:rsidRPr="006324E4">
        <w:t xml:space="preserve"> </w:t>
      </w:r>
      <w:proofErr w:type="gramStart"/>
      <w:r w:rsidR="00AC2A5E" w:rsidRPr="006324E4">
        <w:rPr>
          <w:lang w:val="en-US"/>
        </w:rPr>
        <w:t>preliminary</w:t>
      </w:r>
      <w:proofErr w:type="gramEnd"/>
      <w:r w:rsidR="00AC2A5E" w:rsidRPr="006324E4">
        <w:rPr>
          <w:lang w:val="en-US"/>
        </w:rPr>
        <w:t xml:space="preserve"> </w:t>
      </w:r>
      <w:r w:rsidR="00AC2A5E" w:rsidRPr="006324E4">
        <w:t>requirements which the candidates shall meet</w:t>
      </w:r>
      <w:r w:rsidR="00AC2A5E" w:rsidRPr="006324E4">
        <w:rPr>
          <w:lang w:val="en-US"/>
        </w:rPr>
        <w:t>,</w:t>
      </w:r>
      <w:r w:rsidRPr="006324E4">
        <w:t xml:space="preserve"> in order to start the</w:t>
      </w:r>
    </w:p>
    <w:p w:rsidR="00AC2A5E" w:rsidRPr="006324E4" w:rsidRDefault="0023035F" w:rsidP="0023035F">
      <w:pPr>
        <w:widowControl w:val="0"/>
        <w:autoSpaceDE w:val="0"/>
        <w:autoSpaceDN w:val="0"/>
        <w:adjustRightInd w:val="0"/>
        <w:ind w:left="-360" w:firstLine="1080"/>
      </w:pPr>
      <w:r w:rsidRPr="006324E4">
        <w:rPr>
          <w:lang w:val="en-US"/>
        </w:rPr>
        <w:t xml:space="preserve">         </w:t>
      </w:r>
      <w:r w:rsidR="00AC2A5E" w:rsidRPr="006324E4">
        <w:t>course;</w:t>
      </w:r>
    </w:p>
    <w:p w:rsidR="005D71B4" w:rsidRPr="006324E4" w:rsidRDefault="00AC2A5E" w:rsidP="005D71B4">
      <w:pPr>
        <w:widowControl w:val="0"/>
        <w:autoSpaceDE w:val="0"/>
        <w:autoSpaceDN w:val="0"/>
        <w:adjustRightInd w:val="0"/>
        <w:ind w:left="-360" w:firstLine="1080"/>
        <w:rPr>
          <w:lang w:val="en-US"/>
        </w:rPr>
      </w:pPr>
      <w:r w:rsidRPr="006324E4">
        <w:rPr>
          <w:lang w:val="en-US"/>
        </w:rPr>
        <w:t xml:space="preserve">    </w:t>
      </w:r>
      <w:r w:rsidR="00E91881" w:rsidRPr="006324E4">
        <w:rPr>
          <w:lang w:val="en-US"/>
        </w:rPr>
        <w:t>d)</w:t>
      </w:r>
      <w:r w:rsidRPr="006324E4">
        <w:t xml:space="preserve"> </w:t>
      </w:r>
      <w:proofErr w:type="gramStart"/>
      <w:r w:rsidRPr="006324E4">
        <w:t>minimum</w:t>
      </w:r>
      <w:proofErr w:type="gramEnd"/>
      <w:r w:rsidRPr="006324E4">
        <w:t xml:space="preserve"> and maximum number of trainees;</w:t>
      </w:r>
    </w:p>
    <w:p w:rsidR="00AC2A5E" w:rsidRPr="006324E4" w:rsidRDefault="005D71B4" w:rsidP="0023035F">
      <w:pPr>
        <w:widowControl w:val="0"/>
        <w:autoSpaceDE w:val="0"/>
        <w:autoSpaceDN w:val="0"/>
        <w:adjustRightInd w:val="0"/>
        <w:ind w:left="-360" w:firstLine="1080"/>
        <w:rPr>
          <w:lang w:val="en-US"/>
        </w:rPr>
      </w:pPr>
      <w:r w:rsidRPr="006324E4">
        <w:rPr>
          <w:lang w:val="en-US"/>
        </w:rPr>
        <w:t xml:space="preserve">    </w:t>
      </w:r>
      <w:r w:rsidR="00E91881" w:rsidRPr="006324E4">
        <w:rPr>
          <w:lang w:val="en-US"/>
        </w:rPr>
        <w:t>e)</w:t>
      </w:r>
      <w:r w:rsidR="00AC2A5E" w:rsidRPr="006324E4">
        <w:t xml:space="preserve"> </w:t>
      </w:r>
      <w:proofErr w:type="gramStart"/>
      <w:r w:rsidR="00AC2A5E" w:rsidRPr="006324E4">
        <w:t>table</w:t>
      </w:r>
      <w:proofErr w:type="gramEnd"/>
      <w:r w:rsidR="00AC2A5E" w:rsidRPr="006324E4">
        <w:t xml:space="preserve"> of the detailed teaching hours classified in topics, lectures and practical</w:t>
      </w:r>
      <w:r w:rsidR="0023035F" w:rsidRPr="006324E4">
        <w:t xml:space="preserve"> </w:t>
      </w:r>
      <w:r w:rsidR="0023035F" w:rsidRPr="006324E4">
        <w:rPr>
          <w:lang w:val="en-US"/>
        </w:rPr>
        <w:t xml:space="preserve"> </w:t>
      </w:r>
      <w:r w:rsidR="0023035F" w:rsidRPr="006324E4">
        <w:rPr>
          <w:lang w:val="en-US"/>
        </w:rPr>
        <w:tab/>
      </w:r>
      <w:r w:rsidR="0023035F" w:rsidRPr="006324E4">
        <w:rPr>
          <w:lang w:val="en-US"/>
        </w:rPr>
        <w:tab/>
        <w:t xml:space="preserve">        </w:t>
      </w:r>
      <w:r w:rsidR="0023035F" w:rsidRPr="006324E4">
        <w:t>training;</w:t>
      </w:r>
      <w:r w:rsidR="00AC2A5E" w:rsidRPr="006324E4">
        <w:t xml:space="preserve"> </w:t>
      </w:r>
      <w:r w:rsidRPr="006324E4">
        <w:rPr>
          <w:lang w:val="en-US"/>
        </w:rPr>
        <w:t xml:space="preserve"> </w:t>
      </w:r>
    </w:p>
    <w:p w:rsidR="00AC2A5E" w:rsidRPr="006324E4" w:rsidRDefault="00AC2A5E" w:rsidP="00AC2A5E">
      <w:pPr>
        <w:widowControl w:val="0"/>
        <w:autoSpaceDE w:val="0"/>
        <w:autoSpaceDN w:val="0"/>
        <w:adjustRightInd w:val="0"/>
        <w:ind w:left="-360" w:firstLine="1080"/>
        <w:rPr>
          <w:lang w:val="en-US"/>
        </w:rPr>
      </w:pPr>
      <w:r w:rsidRPr="006324E4">
        <w:rPr>
          <w:lang w:val="en-US"/>
        </w:rPr>
        <w:t xml:space="preserve">    </w:t>
      </w:r>
      <w:r w:rsidR="00BC5875" w:rsidRPr="006324E4">
        <w:rPr>
          <w:lang w:val="en-US"/>
        </w:rPr>
        <w:t>f)</w:t>
      </w:r>
      <w:r w:rsidRPr="006324E4">
        <w:t xml:space="preserve"> </w:t>
      </w:r>
      <w:proofErr w:type="gramStart"/>
      <w:r w:rsidRPr="006324E4">
        <w:t>type</w:t>
      </w:r>
      <w:proofErr w:type="gramEnd"/>
      <w:r w:rsidRPr="006324E4">
        <w:rPr>
          <w:lang w:val="en-US"/>
        </w:rPr>
        <w:t xml:space="preserve"> of assessment,</w:t>
      </w:r>
      <w:r w:rsidRPr="006324E4">
        <w:t xml:space="preserve"> place and evaluation criteria;</w:t>
      </w:r>
    </w:p>
    <w:p w:rsidR="00AC2A5E" w:rsidRPr="006324E4" w:rsidRDefault="00AC2A5E" w:rsidP="00AC2A5E">
      <w:pPr>
        <w:widowControl w:val="0"/>
        <w:autoSpaceDE w:val="0"/>
        <w:autoSpaceDN w:val="0"/>
        <w:adjustRightInd w:val="0"/>
        <w:ind w:left="-360" w:firstLine="1080"/>
        <w:rPr>
          <w:lang w:val="en-US"/>
        </w:rPr>
      </w:pPr>
      <w:r w:rsidRPr="006324E4">
        <w:rPr>
          <w:lang w:val="en-US"/>
        </w:rPr>
        <w:t xml:space="preserve">    </w:t>
      </w:r>
      <w:r w:rsidR="00BC5875" w:rsidRPr="006324E4">
        <w:rPr>
          <w:lang w:val="en-US"/>
        </w:rPr>
        <w:t>g)</w:t>
      </w:r>
      <w:r w:rsidRPr="006324E4">
        <w:t xml:space="preserve"> </w:t>
      </w:r>
      <w:proofErr w:type="gramStart"/>
      <w:r w:rsidRPr="006324E4">
        <w:t>qualification</w:t>
      </w:r>
      <w:proofErr w:type="gramEnd"/>
      <w:r w:rsidRPr="006324E4">
        <w:t xml:space="preserve"> of lecturers, instructors and simulator</w:t>
      </w:r>
      <w:r w:rsidRPr="006324E4">
        <w:rPr>
          <w:lang w:val="en-US"/>
        </w:rPr>
        <w:t>s’</w:t>
      </w:r>
      <w:r w:rsidRPr="006324E4">
        <w:t xml:space="preserve"> assessors;</w:t>
      </w:r>
    </w:p>
    <w:p w:rsidR="00AC2A5E" w:rsidRPr="006324E4" w:rsidRDefault="0023035F" w:rsidP="0023035F">
      <w:pPr>
        <w:widowControl w:val="0"/>
        <w:autoSpaceDE w:val="0"/>
        <w:autoSpaceDN w:val="0"/>
        <w:adjustRightInd w:val="0"/>
        <w:ind w:left="-360" w:firstLine="1080"/>
        <w:rPr>
          <w:lang w:val="en-US"/>
        </w:rPr>
      </w:pPr>
      <w:r w:rsidRPr="006324E4">
        <w:rPr>
          <w:lang w:val="en-US"/>
        </w:rPr>
        <w:t xml:space="preserve">   </w:t>
      </w:r>
      <w:r w:rsidR="00AC2A5E" w:rsidRPr="006324E4">
        <w:rPr>
          <w:lang w:val="en-US"/>
        </w:rPr>
        <w:t xml:space="preserve"> </w:t>
      </w:r>
      <w:r w:rsidR="00BC5875" w:rsidRPr="006324E4">
        <w:rPr>
          <w:lang w:val="en-US"/>
        </w:rPr>
        <w:t>h)</w:t>
      </w:r>
      <w:r w:rsidR="00AC2A5E" w:rsidRPr="006324E4">
        <w:t xml:space="preserve"> </w:t>
      </w:r>
      <w:proofErr w:type="gramStart"/>
      <w:r w:rsidR="00AC2A5E" w:rsidRPr="006324E4">
        <w:t>detailed</w:t>
      </w:r>
      <w:proofErr w:type="gramEnd"/>
      <w:r w:rsidR="00AC2A5E" w:rsidRPr="006324E4">
        <w:t xml:space="preserve"> description of the available </w:t>
      </w:r>
      <w:r w:rsidR="00AC2A5E" w:rsidRPr="006324E4">
        <w:rPr>
          <w:lang w:val="en-US"/>
        </w:rPr>
        <w:t xml:space="preserve">facilities and </w:t>
      </w:r>
      <w:r w:rsidR="00AC2A5E" w:rsidRPr="006324E4">
        <w:t xml:space="preserve">equipment for conducting the </w:t>
      </w:r>
      <w:r w:rsidRPr="006324E4">
        <w:rPr>
          <w:lang w:val="en-US"/>
        </w:rPr>
        <w:tab/>
      </w:r>
      <w:r w:rsidRPr="006324E4">
        <w:rPr>
          <w:lang w:val="en-US"/>
        </w:rPr>
        <w:tab/>
        <w:t xml:space="preserve">     </w:t>
      </w:r>
      <w:r w:rsidR="00AC2A5E" w:rsidRPr="006324E4">
        <w:t>course;</w:t>
      </w:r>
    </w:p>
    <w:p w:rsidR="00BC5875" w:rsidRPr="006324E4" w:rsidRDefault="00AC2A5E" w:rsidP="0023035F">
      <w:pPr>
        <w:widowControl w:val="0"/>
        <w:autoSpaceDE w:val="0"/>
        <w:autoSpaceDN w:val="0"/>
        <w:adjustRightInd w:val="0"/>
        <w:ind w:left="-360" w:firstLine="1080"/>
        <w:rPr>
          <w:lang w:val="en-US"/>
        </w:rPr>
      </w:pPr>
      <w:r w:rsidRPr="006324E4">
        <w:rPr>
          <w:lang w:val="en-US"/>
        </w:rPr>
        <w:t xml:space="preserve">    </w:t>
      </w:r>
      <w:r w:rsidR="00BC5875" w:rsidRPr="006324E4">
        <w:rPr>
          <w:lang w:val="en-US"/>
        </w:rPr>
        <w:t>i)</w:t>
      </w:r>
      <w:r w:rsidRPr="006324E4">
        <w:t xml:space="preserve"> </w:t>
      </w:r>
      <w:proofErr w:type="gramStart"/>
      <w:r w:rsidR="00BC5875" w:rsidRPr="006324E4">
        <w:t>safety</w:t>
      </w:r>
      <w:proofErr w:type="gramEnd"/>
      <w:r w:rsidR="00BC5875" w:rsidRPr="006324E4">
        <w:t xml:space="preserve"> measures for </w:t>
      </w:r>
      <w:r w:rsidR="00BC5875" w:rsidRPr="006324E4">
        <w:rPr>
          <w:lang w:val="en-US"/>
        </w:rPr>
        <w:t xml:space="preserve">the </w:t>
      </w:r>
      <w:r w:rsidR="00BC5875" w:rsidRPr="006324E4">
        <w:t xml:space="preserve">implementation of the course </w:t>
      </w:r>
    </w:p>
    <w:p w:rsidR="0023035F" w:rsidRPr="006324E4" w:rsidRDefault="00BC5875" w:rsidP="0023035F">
      <w:pPr>
        <w:widowControl w:val="0"/>
        <w:autoSpaceDE w:val="0"/>
        <w:autoSpaceDN w:val="0"/>
        <w:adjustRightInd w:val="0"/>
        <w:ind w:left="-360" w:firstLine="1080"/>
        <w:rPr>
          <w:lang w:val="en-US"/>
        </w:rPr>
      </w:pPr>
      <w:r w:rsidRPr="006324E4">
        <w:rPr>
          <w:lang w:val="en-US"/>
        </w:rPr>
        <w:t xml:space="preserve">    j) </w:t>
      </w:r>
      <w:proofErr w:type="gramStart"/>
      <w:r w:rsidR="00AC2A5E" w:rsidRPr="006324E4">
        <w:t>bibliography</w:t>
      </w:r>
      <w:proofErr w:type="gramEnd"/>
      <w:r w:rsidR="00AC2A5E" w:rsidRPr="006324E4">
        <w:t xml:space="preserve"> used for the development of the training program;</w:t>
      </w:r>
    </w:p>
    <w:p w:rsidR="00912D8F" w:rsidRPr="006324E4" w:rsidRDefault="0023035F" w:rsidP="00912D8F">
      <w:pPr>
        <w:widowControl w:val="0"/>
        <w:autoSpaceDE w:val="0"/>
        <w:autoSpaceDN w:val="0"/>
        <w:adjustRightInd w:val="0"/>
        <w:ind w:left="-360" w:firstLine="1080"/>
        <w:rPr>
          <w:lang w:val="en-US"/>
        </w:rPr>
      </w:pPr>
      <w:r w:rsidRPr="006324E4">
        <w:rPr>
          <w:lang w:val="en-US"/>
        </w:rPr>
        <w:t xml:space="preserve">   </w:t>
      </w:r>
      <w:r w:rsidR="00BC5875" w:rsidRPr="006324E4">
        <w:rPr>
          <w:lang w:val="en-US"/>
        </w:rPr>
        <w:t xml:space="preserve"> k)</w:t>
      </w:r>
      <w:r w:rsidR="00AC2A5E" w:rsidRPr="006324E4">
        <w:rPr>
          <w:lang w:val="en-US"/>
        </w:rPr>
        <w:t xml:space="preserve"> </w:t>
      </w:r>
      <w:proofErr w:type="gramStart"/>
      <w:r w:rsidR="00AC2A5E" w:rsidRPr="006324E4">
        <w:t>name</w:t>
      </w:r>
      <w:proofErr w:type="gramEnd"/>
      <w:r w:rsidR="00AC2A5E" w:rsidRPr="006324E4">
        <w:t xml:space="preserve"> and signature of the person who has developed the program and of the </w:t>
      </w:r>
      <w:r w:rsidRPr="006324E4">
        <w:rPr>
          <w:lang w:val="en-US"/>
        </w:rPr>
        <w:t xml:space="preserve"> </w:t>
      </w:r>
      <w:r w:rsidRPr="006324E4">
        <w:rPr>
          <w:lang w:val="en-US"/>
        </w:rPr>
        <w:tab/>
      </w:r>
      <w:r w:rsidRPr="006324E4">
        <w:rPr>
          <w:lang w:val="en-US"/>
        </w:rPr>
        <w:tab/>
        <w:t xml:space="preserve">        </w:t>
      </w:r>
      <w:r w:rsidR="00AC2A5E" w:rsidRPr="006324E4">
        <w:t>Director (the Head) of the training institution or centre;</w:t>
      </w:r>
    </w:p>
    <w:p w:rsidR="005B484C" w:rsidRPr="006324E4" w:rsidRDefault="00072286" w:rsidP="00072286">
      <w:pPr>
        <w:widowControl w:val="0"/>
        <w:autoSpaceDE w:val="0"/>
        <w:autoSpaceDN w:val="0"/>
        <w:adjustRightInd w:val="0"/>
        <w:ind w:left="-180" w:firstLine="1080"/>
        <w:rPr>
          <w:lang w:val="en-US"/>
        </w:rPr>
      </w:pPr>
      <w:r w:rsidRPr="006324E4">
        <w:rPr>
          <w:lang w:val="en-US"/>
        </w:rPr>
        <w:t>4.</w:t>
      </w:r>
      <w:r w:rsidR="005B484C" w:rsidRPr="006324E4">
        <w:rPr>
          <w:lang w:val="en-US"/>
        </w:rPr>
        <w:t xml:space="preserve"> (New - SG. 83 of 2015) document certifying that the school or center is a personal data controller</w:t>
      </w:r>
    </w:p>
    <w:p w:rsidR="00076749" w:rsidRPr="006324E4" w:rsidRDefault="00AC2A5E" w:rsidP="00076749">
      <w:pPr>
        <w:widowControl w:val="0"/>
        <w:autoSpaceDE w:val="0"/>
        <w:autoSpaceDN w:val="0"/>
        <w:adjustRightInd w:val="0"/>
        <w:ind w:left="-360" w:firstLine="180"/>
        <w:rPr>
          <w:lang w:val="en-US"/>
        </w:rPr>
      </w:pPr>
      <w:r w:rsidRPr="006324E4">
        <w:rPr>
          <w:b/>
        </w:rPr>
        <w:t xml:space="preserve">Article </w:t>
      </w:r>
      <w:r w:rsidR="005C0137" w:rsidRPr="006324E4">
        <w:rPr>
          <w:b/>
        </w:rPr>
        <w:t>5</w:t>
      </w:r>
      <w:r w:rsidR="005C0137" w:rsidRPr="006324E4">
        <w:rPr>
          <w:b/>
          <w:lang w:val="en-US"/>
        </w:rPr>
        <w:t xml:space="preserve">2 </w:t>
      </w:r>
      <w:r w:rsidRPr="006324E4">
        <w:rPr>
          <w:lang w:val="en-US"/>
        </w:rPr>
        <w:t>(1) Courses for acquiring competency shall be organized and conducted by the training institutions and centers under Art</w:t>
      </w:r>
      <w:r w:rsidRPr="006324E4">
        <w:t xml:space="preserve">icle </w:t>
      </w:r>
      <w:r w:rsidR="005C0137" w:rsidRPr="006324E4">
        <w:rPr>
          <w:lang w:val="en-US"/>
        </w:rPr>
        <w:t xml:space="preserve">51 </w:t>
      </w:r>
      <w:r w:rsidRPr="006324E4">
        <w:t>(</w:t>
      </w:r>
      <w:r w:rsidRPr="006324E4">
        <w:rPr>
          <w:lang w:val="en-US"/>
        </w:rPr>
        <w:t>1</w:t>
      </w:r>
      <w:r w:rsidRPr="006324E4">
        <w:t>).</w:t>
      </w:r>
    </w:p>
    <w:p w:rsidR="00E01CB2" w:rsidRPr="006324E4" w:rsidRDefault="00AC2A5E" w:rsidP="00DB3697">
      <w:pPr>
        <w:widowControl w:val="0"/>
        <w:autoSpaceDE w:val="0"/>
        <w:autoSpaceDN w:val="0"/>
        <w:adjustRightInd w:val="0"/>
        <w:ind w:firstLine="720"/>
        <w:jc w:val="both"/>
        <w:rPr>
          <w:lang w:val="en-US"/>
        </w:rPr>
      </w:pPr>
      <w:r w:rsidRPr="006324E4">
        <w:rPr>
          <w:lang w:val="en-US"/>
        </w:rPr>
        <w:t>(2) Courses for acquiring a competency under Art</w:t>
      </w:r>
      <w:r w:rsidR="005C0137" w:rsidRPr="006324E4">
        <w:rPr>
          <w:lang w:val="en-US"/>
        </w:rPr>
        <w:t>.</w:t>
      </w:r>
      <w:r w:rsidRPr="006324E4">
        <w:rPr>
          <w:lang w:val="en-US"/>
        </w:rPr>
        <w:t xml:space="preserve"> </w:t>
      </w:r>
      <w:proofErr w:type="gramStart"/>
      <w:r w:rsidR="005C0137" w:rsidRPr="006324E4">
        <w:rPr>
          <w:lang w:val="en-US"/>
        </w:rPr>
        <w:t>33</w:t>
      </w:r>
      <w:r w:rsidRPr="006324E4">
        <w:rPr>
          <w:lang w:val="en-US"/>
        </w:rPr>
        <w:t>, para.5, Art.</w:t>
      </w:r>
      <w:r w:rsidR="005C0137" w:rsidRPr="006324E4">
        <w:rPr>
          <w:lang w:val="en-US"/>
        </w:rPr>
        <w:t>34</w:t>
      </w:r>
      <w:r w:rsidRPr="006324E4">
        <w:rPr>
          <w:lang w:val="en-US"/>
        </w:rPr>
        <w:t>, and Art.</w:t>
      </w:r>
      <w:r w:rsidR="005C0137" w:rsidRPr="006324E4">
        <w:rPr>
          <w:lang w:val="en-US"/>
        </w:rPr>
        <w:t>35</w:t>
      </w:r>
      <w:r w:rsidRPr="006324E4">
        <w:rPr>
          <w:lang w:val="en-US"/>
        </w:rPr>
        <w:t>, para.</w:t>
      </w:r>
      <w:proofErr w:type="gramEnd"/>
      <w:r w:rsidRPr="006324E4">
        <w:rPr>
          <w:lang w:val="en-US"/>
        </w:rPr>
        <w:t xml:space="preserve"> 4 shall be organized and conducted by Bulgarian physical or legal entities – merchant</w:t>
      </w:r>
      <w:r w:rsidR="005C0137" w:rsidRPr="006324E4">
        <w:rPr>
          <w:lang w:val="en-US"/>
        </w:rPr>
        <w:t>s</w:t>
      </w:r>
      <w:r w:rsidRPr="006324E4">
        <w:rPr>
          <w:lang w:val="en-US"/>
        </w:rPr>
        <w:t xml:space="preserve"> as well as a national of the European Union member state, registered as a merchant according to </w:t>
      </w:r>
      <w:proofErr w:type="gramStart"/>
      <w:r w:rsidRPr="006324E4">
        <w:rPr>
          <w:lang w:val="en-US"/>
        </w:rPr>
        <w:t>it’s</w:t>
      </w:r>
      <w:proofErr w:type="gramEnd"/>
      <w:r w:rsidRPr="006324E4">
        <w:rPr>
          <w:lang w:val="en-US"/>
        </w:rPr>
        <w:t xml:space="preserve"> national legislation as well as co-operativ</w:t>
      </w:r>
      <w:r w:rsidR="006F18B8" w:rsidRPr="006324E4">
        <w:rPr>
          <w:lang w:val="en-US"/>
        </w:rPr>
        <w:t>e</w:t>
      </w:r>
      <w:r w:rsidRPr="006324E4">
        <w:rPr>
          <w:lang w:val="en-US"/>
        </w:rPr>
        <w:t xml:space="preserve">s, associations and foundations. </w:t>
      </w:r>
    </w:p>
    <w:p w:rsidR="00E01CB2" w:rsidRPr="006324E4" w:rsidRDefault="00E01CB2" w:rsidP="00DB3697">
      <w:pPr>
        <w:widowControl w:val="0"/>
        <w:autoSpaceDE w:val="0"/>
        <w:autoSpaceDN w:val="0"/>
        <w:adjustRightInd w:val="0"/>
        <w:ind w:firstLine="720"/>
        <w:jc w:val="both"/>
        <w:rPr>
          <w:lang w:val="en-US"/>
        </w:rPr>
      </w:pPr>
      <w:r w:rsidRPr="006324E4">
        <w:rPr>
          <w:lang w:val="en-US"/>
        </w:rPr>
        <w:t xml:space="preserve"> </w:t>
      </w:r>
      <w:r w:rsidR="00AC2A5E" w:rsidRPr="006324E4">
        <w:rPr>
          <w:lang w:val="en-US"/>
        </w:rPr>
        <w:t xml:space="preserve">(3) Courses under para.1 and 2 shall be approved by EAMA and shall be conducted </w:t>
      </w:r>
      <w:r w:rsidR="006F18B8" w:rsidRPr="006324E4">
        <w:rPr>
          <w:lang w:val="en-US"/>
        </w:rPr>
        <w:t>in accordance with</w:t>
      </w:r>
      <w:r w:rsidR="00AC2A5E" w:rsidRPr="006324E4">
        <w:rPr>
          <w:lang w:val="en-US"/>
        </w:rPr>
        <w:t xml:space="preserve"> </w:t>
      </w:r>
      <w:r w:rsidR="006F18B8" w:rsidRPr="006324E4">
        <w:rPr>
          <w:lang w:val="en-US"/>
        </w:rPr>
        <w:t xml:space="preserve">approved </w:t>
      </w:r>
      <w:r w:rsidR="003E3406" w:rsidRPr="006324E4">
        <w:rPr>
          <w:lang w:val="en-US"/>
        </w:rPr>
        <w:t xml:space="preserve">by EAMA </w:t>
      </w:r>
      <w:r w:rsidR="006F18B8" w:rsidRPr="006324E4">
        <w:rPr>
          <w:lang w:val="en-US"/>
        </w:rPr>
        <w:t>national standards of competency and programs. The list of approved centers and courses shall be published on the official Internet website of EAMA.</w:t>
      </w:r>
      <w:r w:rsidR="00AC2A5E" w:rsidRPr="006324E4">
        <w:rPr>
          <w:lang w:val="en-US"/>
        </w:rPr>
        <w:t xml:space="preserve">  </w:t>
      </w:r>
    </w:p>
    <w:p w:rsidR="0035260D" w:rsidRPr="006324E4" w:rsidRDefault="00E01CB2" w:rsidP="00DB3697">
      <w:pPr>
        <w:widowControl w:val="0"/>
        <w:autoSpaceDE w:val="0"/>
        <w:autoSpaceDN w:val="0"/>
        <w:adjustRightInd w:val="0"/>
        <w:ind w:firstLine="720"/>
        <w:jc w:val="both"/>
        <w:rPr>
          <w:lang w:val="en-US"/>
        </w:rPr>
      </w:pPr>
      <w:r w:rsidRPr="006324E4">
        <w:rPr>
          <w:lang w:val="en-US"/>
        </w:rPr>
        <w:t xml:space="preserve">  </w:t>
      </w:r>
      <w:r w:rsidR="00AC2A5E" w:rsidRPr="006324E4">
        <w:rPr>
          <w:lang w:val="en-US"/>
        </w:rPr>
        <w:t xml:space="preserve">(4) EAMA shall perform an evaluation of compliance with the legislative requirements and shall issue an order for approval of the courses </w:t>
      </w:r>
      <w:r w:rsidR="004650D2" w:rsidRPr="006324E4">
        <w:rPr>
          <w:lang w:val="en-US"/>
        </w:rPr>
        <w:t xml:space="preserve">to be conducted </w:t>
      </w:r>
      <w:r w:rsidR="00AC2A5E" w:rsidRPr="006324E4">
        <w:rPr>
          <w:lang w:val="en-US"/>
        </w:rPr>
        <w:t xml:space="preserve">under para. 1 and 2, after the applications including the following information have been submitted: </w:t>
      </w:r>
    </w:p>
    <w:p w:rsidR="0035260D" w:rsidRPr="006324E4" w:rsidRDefault="0035260D" w:rsidP="0035260D">
      <w:pPr>
        <w:widowControl w:val="0"/>
        <w:autoSpaceDE w:val="0"/>
        <w:autoSpaceDN w:val="0"/>
        <w:adjustRightInd w:val="0"/>
        <w:ind w:left="-360" w:firstLine="180"/>
        <w:rPr>
          <w:lang w:val="en-US"/>
        </w:rPr>
      </w:pPr>
      <w:r w:rsidRPr="006324E4">
        <w:rPr>
          <w:lang w:val="en-US"/>
        </w:rPr>
        <w:tab/>
      </w:r>
      <w:r w:rsidRPr="006324E4">
        <w:rPr>
          <w:lang w:val="en-US"/>
        </w:rPr>
        <w:tab/>
        <w:t xml:space="preserve">     </w:t>
      </w:r>
      <w:r w:rsidR="00AC2A5E" w:rsidRPr="006324E4">
        <w:rPr>
          <w:lang w:val="en-US"/>
        </w:rPr>
        <w:t xml:space="preserve">1. </w:t>
      </w:r>
      <w:proofErr w:type="gramStart"/>
      <w:r w:rsidR="004650D2" w:rsidRPr="006324E4">
        <w:rPr>
          <w:lang w:val="en-US"/>
        </w:rPr>
        <w:t>name</w:t>
      </w:r>
      <w:proofErr w:type="gramEnd"/>
      <w:r w:rsidR="004650D2" w:rsidRPr="006324E4">
        <w:rPr>
          <w:lang w:val="en-US"/>
        </w:rPr>
        <w:t xml:space="preserve"> of the person conducting the courses</w:t>
      </w:r>
    </w:p>
    <w:p w:rsidR="0035260D" w:rsidRPr="006324E4" w:rsidRDefault="0035260D" w:rsidP="00CB4BD5">
      <w:pPr>
        <w:widowControl w:val="0"/>
        <w:autoSpaceDE w:val="0"/>
        <w:autoSpaceDN w:val="0"/>
        <w:adjustRightInd w:val="0"/>
        <w:ind w:left="-360" w:firstLine="180"/>
        <w:jc w:val="both"/>
        <w:rPr>
          <w:lang w:val="en-US"/>
        </w:rPr>
      </w:pPr>
      <w:r w:rsidRPr="006324E4">
        <w:rPr>
          <w:lang w:val="en-US"/>
        </w:rPr>
        <w:lastRenderedPageBreak/>
        <w:tab/>
      </w:r>
      <w:r w:rsidRPr="006324E4">
        <w:rPr>
          <w:lang w:val="en-US"/>
        </w:rPr>
        <w:tab/>
        <w:t xml:space="preserve">    </w:t>
      </w:r>
      <w:r w:rsidR="00AC2A5E" w:rsidRPr="006324E4">
        <w:rPr>
          <w:lang w:val="en-US"/>
        </w:rPr>
        <w:t xml:space="preserve"> 2. </w:t>
      </w:r>
      <w:proofErr w:type="gramStart"/>
      <w:r w:rsidR="00AC2A5E" w:rsidRPr="006324E4">
        <w:rPr>
          <w:lang w:val="en-US"/>
        </w:rPr>
        <w:t>document</w:t>
      </w:r>
      <w:proofErr w:type="gramEnd"/>
      <w:r w:rsidR="00AC2A5E" w:rsidRPr="006324E4">
        <w:rPr>
          <w:lang w:val="en-US"/>
        </w:rPr>
        <w:t xml:space="preserve"> of accreditation or licensing </w:t>
      </w:r>
      <w:r w:rsidR="00AC2A5E" w:rsidRPr="006324E4">
        <w:t xml:space="preserve">– </w:t>
      </w:r>
      <w:r w:rsidR="00AC2A5E" w:rsidRPr="006324E4">
        <w:rPr>
          <w:lang w:val="en-US"/>
        </w:rPr>
        <w:t>as regards training institutions or centers,</w:t>
      </w:r>
      <w:r w:rsidR="00CB0FDC" w:rsidRPr="006324E4">
        <w:rPr>
          <w:lang w:val="en-US"/>
        </w:rPr>
        <w:t xml:space="preserve"> entity identification number </w:t>
      </w:r>
      <w:r w:rsidR="00AC2A5E" w:rsidRPr="006324E4">
        <w:rPr>
          <w:lang w:val="en-US"/>
        </w:rPr>
        <w:t>– as regards physical and legal entities</w:t>
      </w:r>
      <w:r w:rsidR="00AC2A5E" w:rsidRPr="006324E4">
        <w:t>;</w:t>
      </w:r>
    </w:p>
    <w:p w:rsidR="004B42D1" w:rsidRPr="006324E4" w:rsidRDefault="0035260D" w:rsidP="004B42D1">
      <w:pPr>
        <w:widowControl w:val="0"/>
        <w:autoSpaceDE w:val="0"/>
        <w:autoSpaceDN w:val="0"/>
        <w:adjustRightInd w:val="0"/>
        <w:ind w:left="-360" w:firstLine="180"/>
        <w:rPr>
          <w:lang w:val="en-US"/>
        </w:rPr>
      </w:pPr>
      <w:r w:rsidRPr="006324E4">
        <w:rPr>
          <w:lang w:val="en-US"/>
        </w:rPr>
        <w:tab/>
      </w:r>
      <w:r w:rsidRPr="006324E4">
        <w:rPr>
          <w:lang w:val="en-US"/>
        </w:rPr>
        <w:tab/>
      </w:r>
      <w:r w:rsidR="00AC2A5E" w:rsidRPr="006324E4">
        <w:rPr>
          <w:lang w:val="en-US"/>
        </w:rPr>
        <w:t xml:space="preserve">  </w:t>
      </w:r>
      <w:r w:rsidR="002D057E" w:rsidRPr="006324E4">
        <w:rPr>
          <w:lang w:val="en-US"/>
        </w:rPr>
        <w:t xml:space="preserve">  </w:t>
      </w:r>
      <w:r w:rsidR="00AC2A5E" w:rsidRPr="006324E4">
        <w:rPr>
          <w:lang w:val="en-US"/>
        </w:rPr>
        <w:t xml:space="preserve">3. </w:t>
      </w:r>
      <w:proofErr w:type="gramStart"/>
      <w:r w:rsidR="00AC2A5E" w:rsidRPr="006324E4">
        <w:rPr>
          <w:lang w:val="en-US"/>
        </w:rPr>
        <w:t>title</w:t>
      </w:r>
      <w:proofErr w:type="gramEnd"/>
      <w:r w:rsidR="00AC2A5E" w:rsidRPr="006324E4">
        <w:rPr>
          <w:lang w:val="en-US"/>
        </w:rPr>
        <w:t xml:space="preserve"> of the course</w:t>
      </w:r>
      <w:r w:rsidR="00CB4BD5" w:rsidRPr="006324E4">
        <w:rPr>
          <w:lang w:val="en-US"/>
        </w:rPr>
        <w:t>.</w:t>
      </w:r>
    </w:p>
    <w:p w:rsidR="00AC2A5E" w:rsidRPr="006324E4" w:rsidRDefault="00AC2A5E" w:rsidP="00DB3697">
      <w:pPr>
        <w:widowControl w:val="0"/>
        <w:autoSpaceDE w:val="0"/>
        <w:autoSpaceDN w:val="0"/>
        <w:adjustRightInd w:val="0"/>
        <w:ind w:firstLine="720"/>
        <w:jc w:val="both"/>
        <w:rPr>
          <w:lang w:val="en-US"/>
        </w:rPr>
      </w:pPr>
      <w:r w:rsidRPr="006324E4">
        <w:rPr>
          <w:lang w:val="en-US"/>
        </w:rPr>
        <w:t>(5) Applications under para. 4 shall be accompanied by the documents, which shall include the following information:</w:t>
      </w:r>
    </w:p>
    <w:p w:rsidR="0088231A" w:rsidRPr="006324E4" w:rsidRDefault="0088231A" w:rsidP="0088231A">
      <w:pPr>
        <w:pStyle w:val="BodyTextIndent"/>
        <w:keepNext/>
        <w:spacing w:after="0"/>
        <w:ind w:left="-426" w:firstLine="373"/>
        <w:rPr>
          <w:sz w:val="24"/>
          <w:lang w:val="en-US"/>
        </w:rPr>
      </w:pPr>
      <w:r w:rsidRPr="006324E4">
        <w:rPr>
          <w:sz w:val="24"/>
          <w:lang w:val="en-US"/>
        </w:rPr>
        <w:lastRenderedPageBreak/>
        <w:tab/>
      </w:r>
      <w:r w:rsidRPr="006324E4">
        <w:rPr>
          <w:sz w:val="24"/>
          <w:lang w:val="en-US"/>
        </w:rPr>
        <w:tab/>
      </w:r>
      <w:r w:rsidR="00AC2A5E" w:rsidRPr="006324E4">
        <w:rPr>
          <w:sz w:val="24"/>
          <w:lang w:val="en-US"/>
        </w:rPr>
        <w:t xml:space="preserve">1. </w:t>
      </w:r>
      <w:proofErr w:type="gramStart"/>
      <w:r w:rsidR="00AC2A5E" w:rsidRPr="006324E4">
        <w:rPr>
          <w:sz w:val="24"/>
          <w:lang w:val="en-US"/>
        </w:rPr>
        <w:t>course</w:t>
      </w:r>
      <w:proofErr w:type="gramEnd"/>
      <w:r w:rsidR="00AC2A5E" w:rsidRPr="006324E4">
        <w:rPr>
          <w:sz w:val="24"/>
          <w:lang w:val="en-US"/>
        </w:rPr>
        <w:t xml:space="preserve"> objectives;</w:t>
      </w:r>
    </w:p>
    <w:p w:rsidR="0088231A" w:rsidRPr="006324E4" w:rsidRDefault="0088231A" w:rsidP="00CB4BD5">
      <w:pPr>
        <w:pStyle w:val="BodyTextIndent"/>
        <w:keepNext/>
        <w:spacing w:after="0"/>
        <w:ind w:left="-426" w:firstLine="373"/>
        <w:jc w:val="both"/>
        <w:rPr>
          <w:sz w:val="24"/>
          <w:lang w:val="en-US"/>
        </w:rPr>
      </w:pPr>
      <w:r w:rsidRPr="006324E4">
        <w:rPr>
          <w:sz w:val="24"/>
          <w:lang w:val="en-US"/>
        </w:rPr>
        <w:tab/>
      </w:r>
      <w:r w:rsidRPr="006324E4">
        <w:rPr>
          <w:sz w:val="24"/>
          <w:lang w:val="en-US"/>
        </w:rPr>
        <w:tab/>
      </w:r>
      <w:r w:rsidR="00AC2A5E" w:rsidRPr="006324E4">
        <w:rPr>
          <w:sz w:val="24"/>
          <w:lang w:val="en-US"/>
        </w:rPr>
        <w:t xml:space="preserve">2. </w:t>
      </w:r>
      <w:proofErr w:type="gramStart"/>
      <w:r w:rsidR="00AC2A5E" w:rsidRPr="006324E4">
        <w:rPr>
          <w:sz w:val="24"/>
          <w:szCs w:val="24"/>
          <w:lang w:val="en-US"/>
        </w:rPr>
        <w:t>preliminary</w:t>
      </w:r>
      <w:proofErr w:type="gramEnd"/>
      <w:r w:rsidR="00AC2A5E" w:rsidRPr="006324E4">
        <w:rPr>
          <w:lang w:val="en-US"/>
        </w:rPr>
        <w:t xml:space="preserve"> </w:t>
      </w:r>
      <w:r w:rsidR="00AC2A5E" w:rsidRPr="006324E4">
        <w:rPr>
          <w:sz w:val="24"/>
          <w:lang w:val="en-US"/>
        </w:rPr>
        <w:t>requirements, which the candidates shall meet in order to start the course;</w:t>
      </w:r>
    </w:p>
    <w:p w:rsidR="00AC2A5E" w:rsidRPr="006324E4" w:rsidRDefault="0088231A" w:rsidP="0088231A">
      <w:pPr>
        <w:pStyle w:val="BodyTextIndent"/>
        <w:keepNext/>
        <w:spacing w:after="0"/>
        <w:ind w:left="-426" w:firstLine="373"/>
        <w:rPr>
          <w:sz w:val="24"/>
          <w:lang w:val="en-US"/>
        </w:rPr>
      </w:pPr>
      <w:r w:rsidRPr="006324E4">
        <w:rPr>
          <w:sz w:val="24"/>
          <w:lang w:val="en-US"/>
        </w:rPr>
        <w:tab/>
      </w:r>
      <w:r w:rsidRPr="006324E4">
        <w:rPr>
          <w:sz w:val="24"/>
          <w:lang w:val="en-US"/>
        </w:rPr>
        <w:tab/>
      </w:r>
      <w:r w:rsidR="00AC2A5E" w:rsidRPr="006324E4">
        <w:rPr>
          <w:sz w:val="24"/>
          <w:lang w:val="en-US"/>
        </w:rPr>
        <w:t xml:space="preserve">3. </w:t>
      </w:r>
      <w:proofErr w:type="gramStart"/>
      <w:r w:rsidR="00AC2A5E" w:rsidRPr="006324E4">
        <w:rPr>
          <w:sz w:val="24"/>
          <w:lang w:val="en-US"/>
        </w:rPr>
        <w:t>minimum</w:t>
      </w:r>
      <w:proofErr w:type="gramEnd"/>
      <w:r w:rsidR="00AC2A5E" w:rsidRPr="006324E4">
        <w:rPr>
          <w:sz w:val="24"/>
          <w:lang w:val="en-US"/>
        </w:rPr>
        <w:t xml:space="preserve"> and maximum number of trainees</w:t>
      </w:r>
    </w:p>
    <w:p w:rsidR="0088231A" w:rsidRPr="006324E4" w:rsidRDefault="0088231A" w:rsidP="00CB4BD5">
      <w:pPr>
        <w:pStyle w:val="BodyTextIndent"/>
        <w:keepNext/>
        <w:spacing w:after="0"/>
        <w:ind w:left="-426" w:firstLine="733"/>
        <w:jc w:val="both"/>
        <w:rPr>
          <w:sz w:val="24"/>
          <w:lang w:val="en-US"/>
        </w:rPr>
      </w:pPr>
      <w:r w:rsidRPr="006324E4">
        <w:rPr>
          <w:sz w:val="24"/>
          <w:lang w:val="en-US"/>
        </w:rPr>
        <w:t xml:space="preserve">       </w:t>
      </w:r>
      <w:r w:rsidR="00AC2A5E" w:rsidRPr="006324E4">
        <w:rPr>
          <w:sz w:val="24"/>
          <w:lang w:val="en-US"/>
        </w:rPr>
        <w:t xml:space="preserve">4. </w:t>
      </w:r>
      <w:proofErr w:type="gramStart"/>
      <w:r w:rsidR="00AC2A5E" w:rsidRPr="006324E4">
        <w:rPr>
          <w:sz w:val="24"/>
          <w:lang w:val="en-US"/>
        </w:rPr>
        <w:t>prior</w:t>
      </w:r>
      <w:proofErr w:type="gramEnd"/>
      <w:r w:rsidR="00AC2A5E" w:rsidRPr="006324E4">
        <w:rPr>
          <w:sz w:val="24"/>
          <w:lang w:val="en-US"/>
        </w:rPr>
        <w:t xml:space="preserve"> approved programs</w:t>
      </w:r>
      <w:r w:rsidR="0001616F" w:rsidRPr="006324E4">
        <w:rPr>
          <w:sz w:val="24"/>
          <w:lang w:val="en-US"/>
        </w:rPr>
        <w:t>,</w:t>
      </w:r>
      <w:r w:rsidR="0001616F" w:rsidRPr="006324E4">
        <w:t xml:space="preserve"> </w:t>
      </w:r>
      <w:r w:rsidR="0001616F" w:rsidRPr="006324E4">
        <w:rPr>
          <w:sz w:val="24"/>
          <w:lang w:val="en-US"/>
        </w:rPr>
        <w:t xml:space="preserve">containing at least the requirements of </w:t>
      </w:r>
      <w:r w:rsidR="00CB4BD5" w:rsidRPr="006324E4">
        <w:rPr>
          <w:sz w:val="24"/>
          <w:lang w:val="en-US"/>
        </w:rPr>
        <w:t>stated</w:t>
      </w:r>
      <w:r w:rsidR="0001616F" w:rsidRPr="006324E4">
        <w:rPr>
          <w:sz w:val="24"/>
          <w:lang w:val="en-US"/>
        </w:rPr>
        <w:t xml:space="preserve"> national standards </w:t>
      </w:r>
      <w:r w:rsidR="00CB4BD5" w:rsidRPr="006324E4">
        <w:rPr>
          <w:sz w:val="24"/>
          <w:lang w:val="en-US"/>
        </w:rPr>
        <w:t xml:space="preserve">on competency </w:t>
      </w:r>
      <w:r w:rsidR="0001616F" w:rsidRPr="006324E4">
        <w:rPr>
          <w:sz w:val="24"/>
          <w:lang w:val="en-US"/>
        </w:rPr>
        <w:t>and programs;</w:t>
      </w:r>
    </w:p>
    <w:p w:rsidR="00AC2A5E" w:rsidRPr="006324E4" w:rsidRDefault="0088231A" w:rsidP="0088231A">
      <w:pPr>
        <w:pStyle w:val="BodyTextIndent"/>
        <w:keepNext/>
        <w:spacing w:after="0"/>
        <w:ind w:left="-426" w:firstLine="733"/>
        <w:rPr>
          <w:sz w:val="24"/>
          <w:lang w:val="en-US"/>
        </w:rPr>
      </w:pPr>
      <w:r w:rsidRPr="006324E4">
        <w:rPr>
          <w:sz w:val="24"/>
          <w:lang w:val="en-US"/>
        </w:rPr>
        <w:t xml:space="preserve">       </w:t>
      </w:r>
      <w:r w:rsidR="00AC2A5E" w:rsidRPr="006324E4">
        <w:rPr>
          <w:sz w:val="24"/>
          <w:lang w:val="en-US"/>
        </w:rPr>
        <w:t xml:space="preserve">5. </w:t>
      </w:r>
      <w:proofErr w:type="gramStart"/>
      <w:r w:rsidR="00AC2A5E" w:rsidRPr="006324E4">
        <w:rPr>
          <w:sz w:val="24"/>
          <w:lang w:val="en-US"/>
        </w:rPr>
        <w:t>table</w:t>
      </w:r>
      <w:proofErr w:type="gramEnd"/>
      <w:r w:rsidR="00AC2A5E" w:rsidRPr="006324E4">
        <w:rPr>
          <w:sz w:val="24"/>
          <w:lang w:val="en-US"/>
        </w:rPr>
        <w:t xml:space="preserve"> that includes detailed teaching hours classified in topics, lect                          lectures and practical training;</w:t>
      </w:r>
    </w:p>
    <w:p w:rsidR="00AC2A5E" w:rsidRPr="006324E4" w:rsidRDefault="0088231A" w:rsidP="00AC2A5E">
      <w:pPr>
        <w:pStyle w:val="BodyTextIndent"/>
        <w:keepNext/>
        <w:spacing w:after="0"/>
        <w:ind w:left="-432" w:firstLine="373"/>
        <w:rPr>
          <w:sz w:val="24"/>
          <w:lang w:val="en-US"/>
        </w:rPr>
      </w:pPr>
      <w:r w:rsidRPr="006324E4">
        <w:rPr>
          <w:sz w:val="24"/>
          <w:lang w:val="en-US"/>
        </w:rPr>
        <w:t xml:space="preserve">             </w:t>
      </w:r>
      <w:r w:rsidR="00AC2A5E" w:rsidRPr="006324E4">
        <w:rPr>
          <w:sz w:val="24"/>
          <w:lang w:val="en-US"/>
        </w:rPr>
        <w:t xml:space="preserve">6. </w:t>
      </w:r>
      <w:proofErr w:type="gramStart"/>
      <w:r w:rsidR="00AC2A5E" w:rsidRPr="006324E4">
        <w:rPr>
          <w:sz w:val="24"/>
          <w:lang w:val="en-US"/>
        </w:rPr>
        <w:t>type</w:t>
      </w:r>
      <w:proofErr w:type="gramEnd"/>
      <w:r w:rsidR="00AC2A5E" w:rsidRPr="006324E4">
        <w:rPr>
          <w:sz w:val="24"/>
          <w:lang w:val="en-US"/>
        </w:rPr>
        <w:t>, place and evaluation criteria;</w:t>
      </w:r>
    </w:p>
    <w:p w:rsidR="00AC2A5E" w:rsidRPr="006324E4" w:rsidRDefault="0088231A" w:rsidP="00AC2A5E">
      <w:pPr>
        <w:pStyle w:val="BodyTextIndent"/>
        <w:keepNext/>
        <w:spacing w:after="0"/>
        <w:ind w:left="-432" w:firstLine="559"/>
        <w:rPr>
          <w:sz w:val="24"/>
          <w:lang w:val="en-US"/>
        </w:rPr>
      </w:pPr>
      <w:r w:rsidRPr="006324E4">
        <w:rPr>
          <w:sz w:val="24"/>
          <w:lang w:val="en-US"/>
        </w:rPr>
        <w:tab/>
      </w:r>
      <w:r w:rsidR="00AC2A5E" w:rsidRPr="006324E4">
        <w:rPr>
          <w:sz w:val="24"/>
          <w:lang w:val="en-US"/>
        </w:rPr>
        <w:t xml:space="preserve">7. </w:t>
      </w:r>
      <w:proofErr w:type="gramStart"/>
      <w:r w:rsidR="00AC2A5E" w:rsidRPr="006324E4">
        <w:rPr>
          <w:sz w:val="24"/>
          <w:lang w:val="en-US"/>
        </w:rPr>
        <w:t>qualification</w:t>
      </w:r>
      <w:proofErr w:type="gramEnd"/>
      <w:r w:rsidR="00AC2A5E" w:rsidRPr="006324E4">
        <w:rPr>
          <w:sz w:val="24"/>
          <w:lang w:val="en-US"/>
        </w:rPr>
        <w:t xml:space="preserve"> of lecturers, instructors and assessors;</w:t>
      </w:r>
    </w:p>
    <w:p w:rsidR="00AC2A5E" w:rsidRPr="006324E4" w:rsidRDefault="0088231A" w:rsidP="00CB4BD5">
      <w:pPr>
        <w:pStyle w:val="BodyTextIndent"/>
        <w:keepNext/>
        <w:spacing w:after="0"/>
        <w:ind w:left="127"/>
        <w:jc w:val="both"/>
        <w:rPr>
          <w:sz w:val="24"/>
          <w:lang w:val="en-US"/>
        </w:rPr>
      </w:pPr>
      <w:r w:rsidRPr="006324E4">
        <w:rPr>
          <w:sz w:val="24"/>
          <w:lang w:val="en-US"/>
        </w:rPr>
        <w:tab/>
      </w:r>
      <w:r w:rsidR="00AC2A5E" w:rsidRPr="006324E4">
        <w:rPr>
          <w:sz w:val="24"/>
          <w:lang w:val="en-US"/>
        </w:rPr>
        <w:t xml:space="preserve">8. detailed description of the facilities and equipment available for conducting </w:t>
      </w:r>
      <w:r w:rsidR="0099625B" w:rsidRPr="006324E4">
        <w:rPr>
          <w:sz w:val="24"/>
          <w:lang w:val="en-US"/>
        </w:rPr>
        <w:t>the course</w:t>
      </w:r>
      <w:r w:rsidR="00AC2A5E" w:rsidRPr="006324E4">
        <w:rPr>
          <w:sz w:val="24"/>
          <w:lang w:val="en-US"/>
        </w:rPr>
        <w:t>.</w:t>
      </w:r>
    </w:p>
    <w:p w:rsidR="003C6C3A" w:rsidRPr="006324E4" w:rsidRDefault="003C6C3A" w:rsidP="00CB4BD5">
      <w:pPr>
        <w:pStyle w:val="BodyTextIndent"/>
        <w:keepNext/>
        <w:spacing w:after="0"/>
        <w:ind w:left="127"/>
        <w:jc w:val="both"/>
        <w:rPr>
          <w:sz w:val="24"/>
          <w:lang w:val="en-US"/>
        </w:rPr>
      </w:pPr>
      <w:r w:rsidRPr="006324E4">
        <w:rPr>
          <w:sz w:val="24"/>
          <w:lang w:val="en-US"/>
        </w:rPr>
        <w:tab/>
        <w:t>9. (New - SG. 83 of 2015) document certifying that the school or center is a personal data controller</w:t>
      </w:r>
    </w:p>
    <w:p w:rsidR="00A175B2" w:rsidRPr="006324E4" w:rsidRDefault="00AC2A5E" w:rsidP="00A175B2">
      <w:pPr>
        <w:pStyle w:val="BodyTextIndent"/>
        <w:keepNext/>
        <w:spacing w:after="0"/>
        <w:ind w:left="-53"/>
        <w:jc w:val="both"/>
        <w:rPr>
          <w:sz w:val="24"/>
          <w:lang w:val="en-US"/>
        </w:rPr>
      </w:pPr>
      <w:r w:rsidRPr="006324E4">
        <w:rPr>
          <w:b/>
          <w:sz w:val="24"/>
          <w:szCs w:val="24"/>
        </w:rPr>
        <w:t xml:space="preserve">Article </w:t>
      </w:r>
      <w:r w:rsidR="0001616F" w:rsidRPr="006324E4">
        <w:rPr>
          <w:b/>
          <w:sz w:val="24"/>
          <w:szCs w:val="24"/>
        </w:rPr>
        <w:t>5</w:t>
      </w:r>
      <w:r w:rsidR="0001616F" w:rsidRPr="006324E4">
        <w:rPr>
          <w:b/>
          <w:sz w:val="24"/>
          <w:szCs w:val="24"/>
          <w:lang w:val="en-US"/>
        </w:rPr>
        <w:t xml:space="preserve">3 </w:t>
      </w:r>
      <w:r w:rsidRPr="006324E4">
        <w:rPr>
          <w:sz w:val="24"/>
          <w:lang w:val="en-US"/>
        </w:rPr>
        <w:t>(1)</w:t>
      </w:r>
      <w:r w:rsidRPr="006324E4">
        <w:rPr>
          <w:b/>
          <w:sz w:val="24"/>
          <w:lang w:val="en-US"/>
        </w:rPr>
        <w:t xml:space="preserve"> </w:t>
      </w:r>
      <w:r w:rsidR="00A175B2" w:rsidRPr="006324E4">
        <w:rPr>
          <w:sz w:val="24"/>
          <w:lang w:val="en-US"/>
        </w:rPr>
        <w:t xml:space="preserve">(Amend. </w:t>
      </w:r>
      <w:proofErr w:type="gramStart"/>
      <w:r w:rsidR="00A175B2" w:rsidRPr="006324E4">
        <w:rPr>
          <w:sz w:val="24"/>
          <w:lang w:val="en-US"/>
        </w:rPr>
        <w:t>and</w:t>
      </w:r>
      <w:proofErr w:type="gramEnd"/>
      <w:r w:rsidR="00A175B2" w:rsidRPr="006324E4">
        <w:rPr>
          <w:sz w:val="24"/>
          <w:lang w:val="en-US"/>
        </w:rPr>
        <w:t xml:space="preserve"> suppl. - SG. 83 of 2015) Executive Director of EA "MA" or a person authorized by him within 7 days from the date of filing the application with the complete package of art. </w:t>
      </w:r>
      <w:proofErr w:type="gramStart"/>
      <w:r w:rsidR="00A175B2" w:rsidRPr="006324E4">
        <w:rPr>
          <w:sz w:val="24"/>
          <w:lang w:val="en-US"/>
        </w:rPr>
        <w:t>51, para.</w:t>
      </w:r>
      <w:proofErr w:type="gramEnd"/>
      <w:r w:rsidR="00A175B2" w:rsidRPr="006324E4">
        <w:rPr>
          <w:sz w:val="24"/>
          <w:lang w:val="en-US"/>
        </w:rPr>
        <w:t xml:space="preserve"> </w:t>
      </w:r>
      <w:proofErr w:type="gramStart"/>
      <w:r w:rsidR="00A175B2" w:rsidRPr="006324E4">
        <w:rPr>
          <w:sz w:val="24"/>
          <w:lang w:val="en-US"/>
        </w:rPr>
        <w:t>3 and 4 and art.</w:t>
      </w:r>
      <w:proofErr w:type="gramEnd"/>
      <w:r w:rsidR="00A175B2" w:rsidRPr="006324E4">
        <w:rPr>
          <w:sz w:val="24"/>
          <w:lang w:val="en-US"/>
        </w:rPr>
        <w:t xml:space="preserve"> </w:t>
      </w:r>
      <w:proofErr w:type="gramStart"/>
      <w:r w:rsidR="00A175B2" w:rsidRPr="006324E4">
        <w:rPr>
          <w:sz w:val="24"/>
          <w:lang w:val="en-US"/>
        </w:rPr>
        <w:t>52, para.</w:t>
      </w:r>
      <w:proofErr w:type="gramEnd"/>
      <w:r w:rsidR="00A175B2" w:rsidRPr="006324E4">
        <w:rPr>
          <w:sz w:val="24"/>
          <w:lang w:val="en-US"/>
        </w:rPr>
        <w:t xml:space="preserve"> 4 and 5 appoints a commission, which checks the identification of the stated circumstances and their compliance with the requirements of this Ordinance.</w:t>
      </w:r>
    </w:p>
    <w:p w:rsidR="00A175B2" w:rsidRPr="006324E4" w:rsidRDefault="00A175B2" w:rsidP="00A175B2">
      <w:pPr>
        <w:pStyle w:val="BodyTextIndent"/>
        <w:keepNext/>
        <w:spacing w:after="0"/>
        <w:ind w:left="-53"/>
        <w:jc w:val="both"/>
        <w:rPr>
          <w:sz w:val="24"/>
          <w:lang w:val="en-US"/>
        </w:rPr>
      </w:pPr>
      <w:r w:rsidRPr="006324E4">
        <w:rPr>
          <w:b/>
          <w:sz w:val="24"/>
          <w:szCs w:val="24"/>
          <w:lang w:val="en-US"/>
        </w:rPr>
        <w:tab/>
      </w:r>
      <w:r w:rsidRPr="006324E4">
        <w:rPr>
          <w:b/>
          <w:sz w:val="24"/>
          <w:szCs w:val="24"/>
          <w:lang w:val="en-US"/>
        </w:rPr>
        <w:tab/>
      </w:r>
      <w:r w:rsidRPr="006324E4">
        <w:rPr>
          <w:sz w:val="24"/>
          <w:szCs w:val="24"/>
          <w:lang w:val="en-US"/>
        </w:rPr>
        <w:t>(2) (New - SG. 84 of 2014) When requested training using a simulator, at least one member of the commission under par. 1 must be passed IMO model course on training techniques and evaluation using simulators</w:t>
      </w:r>
    </w:p>
    <w:p w:rsidR="00AC2A5E" w:rsidRPr="006324E4" w:rsidRDefault="00AC2A5E" w:rsidP="00AC2A5E">
      <w:pPr>
        <w:pStyle w:val="BodyTextIndent"/>
        <w:keepNext/>
        <w:spacing w:after="0"/>
        <w:ind w:left="127"/>
        <w:jc w:val="both"/>
        <w:rPr>
          <w:sz w:val="24"/>
          <w:lang w:val="en-US"/>
        </w:rPr>
      </w:pPr>
      <w:r w:rsidRPr="006324E4">
        <w:rPr>
          <w:b/>
          <w:sz w:val="24"/>
          <w:szCs w:val="24"/>
          <w:lang w:val="en-US"/>
        </w:rPr>
        <w:tab/>
      </w:r>
      <w:r w:rsidR="00A175B2" w:rsidRPr="006324E4">
        <w:rPr>
          <w:sz w:val="24"/>
          <w:szCs w:val="24"/>
          <w:lang w:val="en-US"/>
        </w:rPr>
        <w:t>(3</w:t>
      </w:r>
      <w:r w:rsidRPr="006324E4">
        <w:rPr>
          <w:sz w:val="24"/>
          <w:szCs w:val="24"/>
          <w:lang w:val="en-US"/>
        </w:rPr>
        <w:t>)</w:t>
      </w:r>
      <w:r w:rsidRPr="006324E4">
        <w:rPr>
          <w:b/>
          <w:sz w:val="24"/>
          <w:szCs w:val="24"/>
          <w:lang w:val="en-US"/>
        </w:rPr>
        <w:t xml:space="preserve"> </w:t>
      </w:r>
      <w:r w:rsidR="00A175B2" w:rsidRPr="006324E4">
        <w:rPr>
          <w:sz w:val="24"/>
          <w:szCs w:val="24"/>
          <w:lang w:val="en-US"/>
        </w:rPr>
        <w:t>(Former 2 - SG. 84 of 2014)</w:t>
      </w:r>
      <w:r w:rsidR="00A175B2" w:rsidRPr="006324E4">
        <w:rPr>
          <w:b/>
          <w:sz w:val="24"/>
          <w:szCs w:val="24"/>
          <w:lang w:val="en-US"/>
        </w:rPr>
        <w:t xml:space="preserve"> </w:t>
      </w:r>
      <w:proofErr w:type="gramStart"/>
      <w:r w:rsidRPr="006324E4">
        <w:rPr>
          <w:sz w:val="24"/>
          <w:lang w:val="en-US"/>
        </w:rPr>
        <w:t>The</w:t>
      </w:r>
      <w:proofErr w:type="gramEnd"/>
      <w:r w:rsidRPr="006324E4">
        <w:rPr>
          <w:sz w:val="24"/>
          <w:lang w:val="en-US"/>
        </w:rPr>
        <w:t xml:space="preserve"> committee shall prepare a Report on the inspection done</w:t>
      </w:r>
      <w:r w:rsidRPr="006324E4">
        <w:rPr>
          <w:sz w:val="24"/>
        </w:rPr>
        <w:t xml:space="preserve"> with </w:t>
      </w:r>
      <w:r w:rsidRPr="006324E4">
        <w:rPr>
          <w:sz w:val="24"/>
          <w:lang w:val="en-US"/>
        </w:rPr>
        <w:t>their</w:t>
      </w:r>
      <w:r w:rsidRPr="006324E4">
        <w:rPr>
          <w:sz w:val="24"/>
        </w:rPr>
        <w:t xml:space="preserve"> final</w:t>
      </w:r>
      <w:r w:rsidRPr="006324E4">
        <w:rPr>
          <w:sz w:val="24"/>
          <w:lang w:val="en-US"/>
        </w:rPr>
        <w:t xml:space="preserve"> conclusions stated therein</w:t>
      </w:r>
      <w:r w:rsidRPr="006324E4">
        <w:rPr>
          <w:sz w:val="24"/>
        </w:rPr>
        <w:t>.</w:t>
      </w:r>
    </w:p>
    <w:p w:rsidR="00AC2A5E" w:rsidRPr="006324E4" w:rsidRDefault="00AC2A5E" w:rsidP="00E15D7D">
      <w:pPr>
        <w:pStyle w:val="BodyTextIndent"/>
        <w:keepNext/>
        <w:spacing w:after="0"/>
        <w:ind w:left="-53" w:hanging="180"/>
        <w:jc w:val="both"/>
        <w:rPr>
          <w:sz w:val="24"/>
          <w:lang w:val="en-US"/>
        </w:rPr>
      </w:pPr>
      <w:r w:rsidRPr="006324E4">
        <w:rPr>
          <w:b/>
          <w:sz w:val="24"/>
          <w:szCs w:val="24"/>
          <w:lang w:val="en-US"/>
        </w:rPr>
        <w:t xml:space="preserve">   </w:t>
      </w:r>
      <w:r w:rsidRPr="006324E4">
        <w:rPr>
          <w:b/>
          <w:sz w:val="24"/>
          <w:szCs w:val="24"/>
        </w:rPr>
        <w:t xml:space="preserve">Article </w:t>
      </w:r>
      <w:r w:rsidR="00887D60" w:rsidRPr="006324E4">
        <w:rPr>
          <w:b/>
          <w:sz w:val="24"/>
          <w:szCs w:val="24"/>
        </w:rPr>
        <w:t>5</w:t>
      </w:r>
      <w:r w:rsidR="00887D60" w:rsidRPr="006324E4">
        <w:rPr>
          <w:b/>
          <w:sz w:val="24"/>
          <w:szCs w:val="24"/>
          <w:lang w:val="en-US"/>
        </w:rPr>
        <w:t xml:space="preserve">4 </w:t>
      </w:r>
      <w:r w:rsidRPr="006324E4">
        <w:rPr>
          <w:sz w:val="24"/>
          <w:szCs w:val="24"/>
          <w:lang w:val="en-US"/>
        </w:rPr>
        <w:t>(1)</w:t>
      </w:r>
      <w:r w:rsidRPr="006324E4">
        <w:rPr>
          <w:sz w:val="24"/>
          <w:lang w:val="en-US"/>
        </w:rPr>
        <w:t xml:space="preserve"> The Executive Director of EAMA shall issue an order for approval of </w:t>
      </w:r>
      <w:r w:rsidR="00887D60" w:rsidRPr="006324E4">
        <w:rPr>
          <w:sz w:val="24"/>
          <w:lang w:val="en-US"/>
        </w:rPr>
        <w:t xml:space="preserve">conducting of </w:t>
      </w:r>
      <w:r w:rsidRPr="006324E4">
        <w:rPr>
          <w:sz w:val="24"/>
          <w:lang w:val="en-US"/>
        </w:rPr>
        <w:t>courses</w:t>
      </w:r>
      <w:r w:rsidRPr="006324E4">
        <w:rPr>
          <w:sz w:val="24"/>
        </w:rPr>
        <w:t xml:space="preserve"> </w:t>
      </w:r>
      <w:r w:rsidR="00887D60" w:rsidRPr="006324E4">
        <w:rPr>
          <w:sz w:val="24"/>
        </w:rPr>
        <w:t xml:space="preserve">for a period of 3 years or motivated denial and notify the institution no later than 30 days from </w:t>
      </w:r>
      <w:r w:rsidR="00887D60" w:rsidRPr="006324E4">
        <w:rPr>
          <w:sz w:val="24"/>
          <w:lang w:val="en-US"/>
        </w:rPr>
        <w:t xml:space="preserve">the </w:t>
      </w:r>
      <w:r w:rsidR="00887D60" w:rsidRPr="006324E4">
        <w:rPr>
          <w:sz w:val="24"/>
        </w:rPr>
        <w:t xml:space="preserve">receipt of </w:t>
      </w:r>
      <w:r w:rsidR="00887D60" w:rsidRPr="006324E4">
        <w:rPr>
          <w:sz w:val="24"/>
          <w:lang w:val="en-US"/>
        </w:rPr>
        <w:t>the set of documents</w:t>
      </w:r>
      <w:r w:rsidR="00887D60" w:rsidRPr="006324E4">
        <w:rPr>
          <w:sz w:val="24"/>
        </w:rPr>
        <w:t xml:space="preserve">. </w:t>
      </w:r>
    </w:p>
    <w:p w:rsidR="00AC2A5E" w:rsidRPr="006324E4" w:rsidRDefault="00AC2A5E" w:rsidP="00DB3697">
      <w:pPr>
        <w:pStyle w:val="BodyTextIndent"/>
        <w:keepNext/>
        <w:spacing w:after="0"/>
        <w:ind w:left="0" w:firstLine="180"/>
        <w:jc w:val="both"/>
        <w:rPr>
          <w:sz w:val="24"/>
          <w:lang w:val="en-US"/>
        </w:rPr>
      </w:pPr>
      <w:r w:rsidRPr="006324E4">
        <w:rPr>
          <w:b/>
          <w:sz w:val="24"/>
          <w:szCs w:val="24"/>
          <w:lang w:val="en-US"/>
        </w:rPr>
        <w:tab/>
      </w:r>
      <w:r w:rsidRPr="006324E4">
        <w:rPr>
          <w:sz w:val="24"/>
          <w:szCs w:val="24"/>
          <w:lang w:val="en-US"/>
        </w:rPr>
        <w:t xml:space="preserve">(2) </w:t>
      </w:r>
      <w:r w:rsidRPr="006324E4">
        <w:rPr>
          <w:sz w:val="24"/>
          <w:lang w:val="en-US"/>
        </w:rPr>
        <w:t>Any den</w:t>
      </w:r>
      <w:r w:rsidR="001210A3" w:rsidRPr="006324E4">
        <w:rPr>
          <w:sz w:val="24"/>
          <w:lang w:val="en-US"/>
        </w:rPr>
        <w:t>ial</w:t>
      </w:r>
      <w:r w:rsidRPr="006324E4">
        <w:rPr>
          <w:sz w:val="24"/>
          <w:lang w:val="en-US"/>
        </w:rPr>
        <w:t xml:space="preserve"> under para.2 shall be subject to appeal in accordance with the Code on Administrative Legal Proceedings.</w:t>
      </w:r>
    </w:p>
    <w:p w:rsidR="001210A3" w:rsidRPr="006324E4" w:rsidRDefault="001210A3" w:rsidP="00DB3697">
      <w:pPr>
        <w:pStyle w:val="BodyTextIndent"/>
        <w:keepNext/>
        <w:spacing w:after="0"/>
        <w:ind w:left="0" w:firstLine="708"/>
        <w:jc w:val="both"/>
        <w:rPr>
          <w:sz w:val="24"/>
        </w:rPr>
      </w:pPr>
      <w:r w:rsidRPr="006324E4">
        <w:rPr>
          <w:sz w:val="24"/>
        </w:rPr>
        <w:t xml:space="preserve">(3) </w:t>
      </w:r>
      <w:r w:rsidR="009C4D01" w:rsidRPr="006324E4">
        <w:rPr>
          <w:sz w:val="24"/>
        </w:rPr>
        <w:t>(Am. - SG. 83 of 2015) The person under Art. 52, para. 1 and 2 is obliged to notify in writing the EA "MA" for the occurrence of the circumstances under Art. 51, para. 3 pt. 4, letters "g" and "h", para. 4 pt. 3, letters "g" and "h" and Art. 52, para. 5, pt. 7 and 8. Within 14 days "MA" EA investigate and rule on the changes.</w:t>
      </w:r>
    </w:p>
    <w:p w:rsidR="00E15D7D" w:rsidRPr="006324E4" w:rsidRDefault="001210A3" w:rsidP="00DB3697">
      <w:pPr>
        <w:pStyle w:val="BodyTextIndent"/>
        <w:keepNext/>
        <w:spacing w:after="0"/>
        <w:ind w:left="0" w:firstLine="708"/>
        <w:jc w:val="both"/>
        <w:rPr>
          <w:sz w:val="24"/>
        </w:rPr>
      </w:pPr>
      <w:r w:rsidRPr="006324E4">
        <w:rPr>
          <w:sz w:val="24"/>
        </w:rPr>
        <w:t xml:space="preserve">(4) </w:t>
      </w:r>
      <w:r w:rsidR="00DB3697" w:rsidRPr="006324E4">
        <w:rPr>
          <w:sz w:val="24"/>
          <w:lang w:val="en-US"/>
        </w:rPr>
        <w:t>In case of f</w:t>
      </w:r>
      <w:r w:rsidRPr="006324E4">
        <w:rPr>
          <w:sz w:val="24"/>
        </w:rPr>
        <w:t>ailure to comply with the provisions of par</w:t>
      </w:r>
      <w:r w:rsidRPr="006324E4">
        <w:rPr>
          <w:sz w:val="24"/>
          <w:lang w:val="en-US"/>
        </w:rPr>
        <w:t>a</w:t>
      </w:r>
      <w:r w:rsidRPr="006324E4">
        <w:rPr>
          <w:sz w:val="24"/>
        </w:rPr>
        <w:t xml:space="preserve">. 3 </w:t>
      </w:r>
      <w:r w:rsidRPr="006324E4">
        <w:rPr>
          <w:sz w:val="24"/>
          <w:lang w:val="en-US"/>
        </w:rPr>
        <w:t xml:space="preserve">the </w:t>
      </w:r>
      <w:r w:rsidRPr="006324E4">
        <w:rPr>
          <w:sz w:val="24"/>
        </w:rPr>
        <w:t>order under par</w:t>
      </w:r>
      <w:r w:rsidR="00244563" w:rsidRPr="006324E4">
        <w:rPr>
          <w:sz w:val="24"/>
          <w:lang w:val="en-US"/>
        </w:rPr>
        <w:t>a</w:t>
      </w:r>
      <w:r w:rsidRPr="006324E4">
        <w:rPr>
          <w:sz w:val="24"/>
        </w:rPr>
        <w:t xml:space="preserve">. 1 </w:t>
      </w:r>
      <w:r w:rsidRPr="006324E4">
        <w:rPr>
          <w:sz w:val="24"/>
          <w:lang w:val="en-US"/>
        </w:rPr>
        <w:t>shall be</w:t>
      </w:r>
      <w:r w:rsidRPr="006324E4">
        <w:rPr>
          <w:sz w:val="24"/>
        </w:rPr>
        <w:t xml:space="preserve"> repealed.</w:t>
      </w:r>
    </w:p>
    <w:p w:rsidR="00A12D6B" w:rsidRPr="006324E4" w:rsidRDefault="00CB4BD5" w:rsidP="00CB4BD5">
      <w:pPr>
        <w:pStyle w:val="BodyTextIndent"/>
        <w:keepNext/>
        <w:spacing w:after="0"/>
        <w:ind w:left="0"/>
        <w:jc w:val="both"/>
        <w:rPr>
          <w:sz w:val="24"/>
          <w:szCs w:val="24"/>
        </w:rPr>
      </w:pPr>
      <w:r w:rsidRPr="006324E4">
        <w:rPr>
          <w:b/>
          <w:sz w:val="24"/>
          <w:szCs w:val="24"/>
          <w:lang w:val="en-US"/>
        </w:rPr>
        <w:t>Article</w:t>
      </w:r>
      <w:r w:rsidRPr="006324E4">
        <w:rPr>
          <w:b/>
          <w:sz w:val="24"/>
          <w:szCs w:val="24"/>
        </w:rPr>
        <w:t xml:space="preserve"> 55</w:t>
      </w:r>
      <w:r w:rsidR="00A12D6B" w:rsidRPr="006324E4">
        <w:rPr>
          <w:sz w:val="24"/>
          <w:szCs w:val="24"/>
        </w:rPr>
        <w:t xml:space="preserve"> (1) The order </w:t>
      </w:r>
      <w:r w:rsidR="007E6769" w:rsidRPr="006324E4">
        <w:rPr>
          <w:sz w:val="24"/>
          <w:szCs w:val="24"/>
          <w:lang w:val="en-US"/>
        </w:rPr>
        <w:t>under</w:t>
      </w:r>
      <w:r w:rsidR="00A12D6B" w:rsidRPr="006324E4">
        <w:rPr>
          <w:sz w:val="24"/>
          <w:szCs w:val="24"/>
        </w:rPr>
        <w:t xml:space="preserve"> </w:t>
      </w:r>
      <w:r w:rsidRPr="006324E4">
        <w:rPr>
          <w:sz w:val="24"/>
          <w:szCs w:val="24"/>
          <w:lang w:val="en-US"/>
        </w:rPr>
        <w:t>A</w:t>
      </w:r>
      <w:r w:rsidR="00A12D6B" w:rsidRPr="006324E4">
        <w:rPr>
          <w:sz w:val="24"/>
          <w:szCs w:val="24"/>
        </w:rPr>
        <w:t xml:space="preserve">rt. 54 </w:t>
      </w:r>
      <w:r w:rsidR="007E6769" w:rsidRPr="006324E4">
        <w:rPr>
          <w:sz w:val="24"/>
          <w:szCs w:val="24"/>
          <w:lang w:val="en-US"/>
        </w:rPr>
        <w:t>shall be</w:t>
      </w:r>
      <w:r w:rsidR="00A12D6B" w:rsidRPr="006324E4">
        <w:rPr>
          <w:sz w:val="24"/>
          <w:szCs w:val="24"/>
        </w:rPr>
        <w:t xml:space="preserve"> canceled in the following cases:</w:t>
      </w:r>
    </w:p>
    <w:p w:rsidR="00A12D6B" w:rsidRPr="006324E4" w:rsidRDefault="00A12D6B" w:rsidP="00CB4BD5">
      <w:pPr>
        <w:pStyle w:val="BodyTextIndent"/>
        <w:keepNext/>
        <w:spacing w:after="0"/>
        <w:ind w:left="720"/>
        <w:rPr>
          <w:sz w:val="24"/>
          <w:szCs w:val="24"/>
        </w:rPr>
      </w:pPr>
      <w:r w:rsidRPr="006324E4">
        <w:rPr>
          <w:sz w:val="24"/>
          <w:szCs w:val="24"/>
        </w:rPr>
        <w:t xml:space="preserve">1. </w:t>
      </w:r>
      <w:proofErr w:type="gramStart"/>
      <w:r w:rsidR="007E6769" w:rsidRPr="006324E4">
        <w:rPr>
          <w:sz w:val="24"/>
          <w:szCs w:val="24"/>
          <w:lang w:val="en-US"/>
        </w:rPr>
        <w:t>the</w:t>
      </w:r>
      <w:proofErr w:type="gramEnd"/>
      <w:r w:rsidR="007E6769" w:rsidRPr="006324E4">
        <w:rPr>
          <w:sz w:val="24"/>
          <w:szCs w:val="24"/>
          <w:lang w:val="en-US"/>
        </w:rPr>
        <w:t xml:space="preserve"> </w:t>
      </w:r>
      <w:r w:rsidRPr="006324E4">
        <w:rPr>
          <w:sz w:val="24"/>
          <w:szCs w:val="24"/>
        </w:rPr>
        <w:t xml:space="preserve">order was issued based on false document or </w:t>
      </w:r>
      <w:r w:rsidR="007E6769" w:rsidRPr="006324E4">
        <w:rPr>
          <w:sz w:val="24"/>
          <w:szCs w:val="24"/>
          <w:lang w:val="en-US"/>
        </w:rPr>
        <w:t xml:space="preserve">on </w:t>
      </w:r>
      <w:r w:rsidRPr="006324E4">
        <w:rPr>
          <w:sz w:val="24"/>
          <w:szCs w:val="24"/>
        </w:rPr>
        <w:t>document containing false information, based on the final verdict or judgment;</w:t>
      </w:r>
    </w:p>
    <w:p w:rsidR="007E6769" w:rsidRPr="006324E4" w:rsidRDefault="00A12D6B" w:rsidP="00CB4BD5">
      <w:pPr>
        <w:pStyle w:val="BodyTextIndent"/>
        <w:keepNext/>
        <w:spacing w:after="0"/>
        <w:ind w:left="720"/>
        <w:rPr>
          <w:sz w:val="24"/>
          <w:szCs w:val="24"/>
          <w:lang w:val="en-US"/>
        </w:rPr>
      </w:pPr>
      <w:r w:rsidRPr="006324E4">
        <w:rPr>
          <w:sz w:val="24"/>
          <w:szCs w:val="24"/>
        </w:rPr>
        <w:t xml:space="preserve">2. </w:t>
      </w:r>
      <w:proofErr w:type="gramStart"/>
      <w:r w:rsidR="007E6769" w:rsidRPr="006324E4">
        <w:rPr>
          <w:sz w:val="24"/>
          <w:szCs w:val="24"/>
          <w:lang w:val="en-US"/>
        </w:rPr>
        <w:t>the</w:t>
      </w:r>
      <w:proofErr w:type="gramEnd"/>
      <w:r w:rsidR="007E6769" w:rsidRPr="006324E4">
        <w:rPr>
          <w:sz w:val="24"/>
          <w:szCs w:val="24"/>
          <w:lang w:val="en-US"/>
        </w:rPr>
        <w:t xml:space="preserve"> order </w:t>
      </w:r>
      <w:r w:rsidRPr="006324E4">
        <w:rPr>
          <w:sz w:val="24"/>
          <w:szCs w:val="24"/>
        </w:rPr>
        <w:t>ceases to meet the requirements of Art. 51, para. 2;</w:t>
      </w:r>
    </w:p>
    <w:p w:rsidR="007E6769" w:rsidRPr="006324E4" w:rsidRDefault="00092A89" w:rsidP="00CB4BD5">
      <w:pPr>
        <w:pStyle w:val="BodyTextIndent"/>
        <w:keepNext/>
        <w:spacing w:after="0"/>
        <w:ind w:left="720"/>
        <w:rPr>
          <w:sz w:val="24"/>
          <w:szCs w:val="24"/>
          <w:lang w:val="en-US"/>
        </w:rPr>
      </w:pPr>
      <w:r w:rsidRPr="006324E4">
        <w:rPr>
          <w:sz w:val="24"/>
          <w:szCs w:val="24"/>
          <w:lang w:val="en-US"/>
        </w:rPr>
        <w:t>3. upon the request of the person.</w:t>
      </w:r>
    </w:p>
    <w:p w:rsidR="00092A89" w:rsidRPr="006324E4" w:rsidRDefault="00092A89" w:rsidP="00DB3697">
      <w:pPr>
        <w:pStyle w:val="BodyTextIndent"/>
        <w:keepNext/>
        <w:spacing w:after="0"/>
        <w:ind w:left="0" w:firstLine="708"/>
        <w:jc w:val="both"/>
        <w:rPr>
          <w:sz w:val="24"/>
          <w:szCs w:val="24"/>
          <w:lang w:val="en-US"/>
        </w:rPr>
      </w:pPr>
      <w:r w:rsidRPr="006324E4">
        <w:rPr>
          <w:sz w:val="24"/>
          <w:szCs w:val="24"/>
          <w:lang w:val="en-US"/>
        </w:rPr>
        <w:t xml:space="preserve">(2) The rights acquired by the order under Art. 54 </w:t>
      </w:r>
      <w:r w:rsidR="005707BD" w:rsidRPr="006324E4">
        <w:rPr>
          <w:sz w:val="24"/>
          <w:szCs w:val="24"/>
          <w:lang w:val="en-US"/>
        </w:rPr>
        <w:t xml:space="preserve">shall </w:t>
      </w:r>
      <w:r w:rsidRPr="006324E4">
        <w:rPr>
          <w:sz w:val="24"/>
          <w:szCs w:val="24"/>
          <w:lang w:val="en-US"/>
        </w:rPr>
        <w:t xml:space="preserve">be suspended for a period of 6 months, when it is established that the persons under Art. 51 and 52 </w:t>
      </w:r>
      <w:r w:rsidR="005707BD" w:rsidRPr="006324E4">
        <w:rPr>
          <w:sz w:val="24"/>
          <w:szCs w:val="24"/>
          <w:lang w:val="en-US"/>
        </w:rPr>
        <w:t>have admitted</w:t>
      </w:r>
      <w:r w:rsidRPr="006324E4">
        <w:rPr>
          <w:sz w:val="24"/>
          <w:szCs w:val="24"/>
          <w:lang w:val="en-US"/>
        </w:rPr>
        <w:t xml:space="preserve"> systematic violations regarding the keeping of records concerning the presence of students, as well as </w:t>
      </w:r>
      <w:r w:rsidR="005707BD" w:rsidRPr="006324E4">
        <w:rPr>
          <w:sz w:val="24"/>
          <w:szCs w:val="24"/>
          <w:lang w:val="en-US"/>
        </w:rPr>
        <w:t>have identified</w:t>
      </w:r>
      <w:r w:rsidRPr="006324E4">
        <w:rPr>
          <w:sz w:val="24"/>
          <w:szCs w:val="24"/>
          <w:lang w:val="en-US"/>
        </w:rPr>
        <w:t xml:space="preserve"> other systematic violations of the requirements of the approved program and rules laid down in this Regulation.</w:t>
      </w:r>
    </w:p>
    <w:p w:rsidR="007A16BE" w:rsidRPr="006324E4" w:rsidRDefault="00AC2A5E" w:rsidP="007A16BE">
      <w:pPr>
        <w:pStyle w:val="BodyTextIndent"/>
        <w:keepNext/>
        <w:ind w:left="-53" w:firstLine="180"/>
        <w:jc w:val="both"/>
        <w:rPr>
          <w:sz w:val="24"/>
          <w:lang w:val="en-US"/>
        </w:rPr>
      </w:pPr>
      <w:r w:rsidRPr="006324E4">
        <w:rPr>
          <w:b/>
          <w:sz w:val="24"/>
          <w:szCs w:val="24"/>
        </w:rPr>
        <w:t xml:space="preserve">Article </w:t>
      </w:r>
      <w:r w:rsidR="007C16A7" w:rsidRPr="006324E4">
        <w:rPr>
          <w:b/>
          <w:sz w:val="24"/>
          <w:szCs w:val="24"/>
        </w:rPr>
        <w:t>5</w:t>
      </w:r>
      <w:r w:rsidR="007A16BE" w:rsidRPr="006324E4">
        <w:rPr>
          <w:b/>
          <w:sz w:val="24"/>
          <w:szCs w:val="24"/>
          <w:lang w:val="en-US"/>
        </w:rPr>
        <w:t>6</w:t>
      </w:r>
      <w:r w:rsidR="007C16A7" w:rsidRPr="006324E4">
        <w:rPr>
          <w:b/>
          <w:sz w:val="24"/>
          <w:szCs w:val="24"/>
          <w:lang w:val="en-US"/>
        </w:rPr>
        <w:t xml:space="preserve"> </w:t>
      </w:r>
      <w:r w:rsidRPr="006324E4">
        <w:rPr>
          <w:sz w:val="24"/>
          <w:szCs w:val="24"/>
          <w:lang w:val="en-US"/>
        </w:rPr>
        <w:t>(1)</w:t>
      </w:r>
      <w:r w:rsidRPr="006324E4">
        <w:rPr>
          <w:sz w:val="24"/>
          <w:lang w:val="en-US"/>
        </w:rPr>
        <w:t xml:space="preserve"> Trainees’ attendance to courses of special and additional training, and evaluation for acquiring  qualification in professions for maritime and inland navigation and training courses for certification shall be recorded in an Attendance Record Book </w:t>
      </w:r>
      <w:r w:rsidR="007A16BE" w:rsidRPr="006324E4">
        <w:rPr>
          <w:sz w:val="24"/>
          <w:lang w:val="en-US"/>
        </w:rPr>
        <w:t xml:space="preserve">- part of the </w:t>
      </w:r>
      <w:r w:rsidR="00C26E1C" w:rsidRPr="006324E4">
        <w:rPr>
          <w:sz w:val="24"/>
          <w:lang w:val="en-US"/>
        </w:rPr>
        <w:t xml:space="preserve">quality management </w:t>
      </w:r>
      <w:r w:rsidR="007A16BE" w:rsidRPr="006324E4">
        <w:rPr>
          <w:sz w:val="24"/>
          <w:lang w:val="en-US"/>
        </w:rPr>
        <w:t>system of the training institution, which contains at least the information listed in Annex № 11.</w:t>
      </w:r>
    </w:p>
    <w:p w:rsidR="007A16BE" w:rsidRPr="006324E4" w:rsidRDefault="007A16BE" w:rsidP="00DB3697">
      <w:pPr>
        <w:pStyle w:val="BodyTextIndent"/>
        <w:keepNext/>
        <w:spacing w:after="0"/>
        <w:ind w:left="0" w:firstLine="708"/>
        <w:jc w:val="both"/>
        <w:rPr>
          <w:sz w:val="24"/>
          <w:lang w:val="en-US"/>
        </w:rPr>
      </w:pPr>
      <w:r w:rsidRPr="006324E4">
        <w:rPr>
          <w:sz w:val="24"/>
          <w:lang w:val="en-US"/>
        </w:rPr>
        <w:lastRenderedPageBreak/>
        <w:t xml:space="preserve">(2) The </w:t>
      </w:r>
      <w:r w:rsidR="00C26E1C" w:rsidRPr="006324E4">
        <w:rPr>
          <w:sz w:val="24"/>
          <w:lang w:val="en-US"/>
        </w:rPr>
        <w:t>attendance</w:t>
      </w:r>
      <w:r w:rsidRPr="006324E4">
        <w:rPr>
          <w:sz w:val="24"/>
          <w:lang w:val="en-US"/>
        </w:rPr>
        <w:t xml:space="preserve"> of </w:t>
      </w:r>
      <w:r w:rsidR="00C26E1C" w:rsidRPr="006324E4">
        <w:rPr>
          <w:sz w:val="24"/>
          <w:lang w:val="en-US"/>
        </w:rPr>
        <w:t>participants</w:t>
      </w:r>
      <w:r w:rsidRPr="006324E4">
        <w:rPr>
          <w:sz w:val="24"/>
          <w:lang w:val="en-US"/>
        </w:rPr>
        <w:t xml:space="preserve"> of the courses will be documented for each class separately via a journal entry under par</w:t>
      </w:r>
      <w:r w:rsidR="00244563" w:rsidRPr="006324E4">
        <w:rPr>
          <w:sz w:val="24"/>
          <w:lang w:val="en-US"/>
        </w:rPr>
        <w:t>a</w:t>
      </w:r>
      <w:r w:rsidRPr="006324E4">
        <w:rPr>
          <w:sz w:val="24"/>
          <w:lang w:val="en-US"/>
        </w:rPr>
        <w:t xml:space="preserve">. 1 to ten minutes for every hour. </w:t>
      </w:r>
    </w:p>
    <w:p w:rsidR="00AC2A5E" w:rsidRPr="006324E4" w:rsidRDefault="00AC2A5E" w:rsidP="00DB3697">
      <w:pPr>
        <w:pStyle w:val="BodyTextIndent"/>
        <w:keepNext/>
        <w:ind w:left="0" w:firstLine="720"/>
        <w:jc w:val="both"/>
        <w:rPr>
          <w:sz w:val="24"/>
          <w:lang w:val="en-US"/>
        </w:rPr>
      </w:pPr>
      <w:r w:rsidRPr="006324E4">
        <w:rPr>
          <w:sz w:val="24"/>
          <w:szCs w:val="24"/>
          <w:lang w:val="en-US"/>
        </w:rPr>
        <w:t>(</w:t>
      </w:r>
      <w:r w:rsidR="007A16BE" w:rsidRPr="006324E4">
        <w:rPr>
          <w:sz w:val="24"/>
          <w:szCs w:val="24"/>
          <w:lang w:val="en-US"/>
        </w:rPr>
        <w:t>3</w:t>
      </w:r>
      <w:r w:rsidRPr="006324E4">
        <w:rPr>
          <w:sz w:val="24"/>
          <w:szCs w:val="24"/>
          <w:lang w:val="en-US"/>
        </w:rPr>
        <w:t xml:space="preserve">) </w:t>
      </w:r>
      <w:r w:rsidRPr="006324E4">
        <w:rPr>
          <w:sz w:val="24"/>
          <w:lang w:val="en-US"/>
        </w:rPr>
        <w:t>A trainee who has been absent for more than 10 % of the total duration of</w:t>
      </w:r>
      <w:r w:rsidRPr="006324E4">
        <w:rPr>
          <w:sz w:val="24"/>
        </w:rPr>
        <w:t xml:space="preserve"> </w:t>
      </w:r>
      <w:r w:rsidRPr="006324E4">
        <w:rPr>
          <w:sz w:val="24"/>
          <w:lang w:val="en-US"/>
        </w:rPr>
        <w:t>the course shall</w:t>
      </w:r>
      <w:r w:rsidR="0011562D" w:rsidRPr="006324E4">
        <w:rPr>
          <w:sz w:val="24"/>
          <w:lang w:val="en-US"/>
        </w:rPr>
        <w:t xml:space="preserve"> </w:t>
      </w:r>
      <w:r w:rsidRPr="006324E4">
        <w:rPr>
          <w:sz w:val="24"/>
          <w:lang w:val="en-US"/>
        </w:rPr>
        <w:t>not be permitted to go in for exam</w:t>
      </w:r>
      <w:r w:rsidRPr="006324E4">
        <w:rPr>
          <w:sz w:val="24"/>
        </w:rPr>
        <w:t>s</w:t>
      </w:r>
      <w:r w:rsidRPr="006324E4">
        <w:rPr>
          <w:sz w:val="24"/>
          <w:lang w:val="en-US"/>
        </w:rPr>
        <w:t>.</w:t>
      </w:r>
    </w:p>
    <w:p w:rsidR="00AC2A5E" w:rsidRPr="006324E4" w:rsidRDefault="00AC2A5E" w:rsidP="00AC2A5E">
      <w:pPr>
        <w:pStyle w:val="BodyTextIndent"/>
        <w:keepNext/>
        <w:spacing w:after="0"/>
        <w:ind w:left="-53"/>
        <w:jc w:val="both"/>
        <w:rPr>
          <w:sz w:val="24"/>
          <w:lang w:val="en-US"/>
        </w:rPr>
      </w:pPr>
      <w:r w:rsidRPr="006324E4">
        <w:rPr>
          <w:b/>
          <w:sz w:val="24"/>
          <w:szCs w:val="24"/>
        </w:rPr>
        <w:t xml:space="preserve">Article </w:t>
      </w:r>
      <w:r w:rsidR="0078465F" w:rsidRPr="006324E4">
        <w:rPr>
          <w:b/>
          <w:sz w:val="24"/>
          <w:szCs w:val="24"/>
        </w:rPr>
        <w:t>5</w:t>
      </w:r>
      <w:r w:rsidR="0078465F" w:rsidRPr="006324E4">
        <w:rPr>
          <w:b/>
          <w:sz w:val="24"/>
          <w:szCs w:val="24"/>
          <w:lang w:val="en-US"/>
        </w:rPr>
        <w:t xml:space="preserve">7 </w:t>
      </w:r>
      <w:r w:rsidRPr="006324E4">
        <w:rPr>
          <w:sz w:val="24"/>
          <w:lang w:val="en-US"/>
        </w:rPr>
        <w:t xml:space="preserve">Practical training for maneuvering with tugboats shall be carried out </w:t>
      </w:r>
      <w:r w:rsidR="0078465F" w:rsidRPr="006324E4">
        <w:rPr>
          <w:sz w:val="24"/>
          <w:lang w:val="en-US"/>
        </w:rPr>
        <w:t>in accordance with</w:t>
      </w:r>
      <w:r w:rsidRPr="006324E4">
        <w:rPr>
          <w:sz w:val="24"/>
          <w:lang w:val="en-US"/>
        </w:rPr>
        <w:t xml:space="preserve"> a program, </w:t>
      </w:r>
      <w:r w:rsidRPr="006324E4">
        <w:rPr>
          <w:sz w:val="24"/>
        </w:rPr>
        <w:t>a</w:t>
      </w:r>
      <w:r w:rsidRPr="006324E4">
        <w:rPr>
          <w:sz w:val="24"/>
          <w:lang w:val="en-US"/>
        </w:rPr>
        <w:t xml:space="preserve">pproved by EAMA and </w:t>
      </w:r>
      <w:r w:rsidR="0078465F" w:rsidRPr="006324E4">
        <w:rPr>
          <w:sz w:val="24"/>
          <w:lang w:val="en-US"/>
        </w:rPr>
        <w:t>shall b</w:t>
      </w:r>
      <w:r w:rsidR="0078465F" w:rsidRPr="006324E4">
        <w:rPr>
          <w:sz w:val="24"/>
        </w:rPr>
        <w:t xml:space="preserve">e </w:t>
      </w:r>
      <w:r w:rsidRPr="006324E4">
        <w:rPr>
          <w:sz w:val="24"/>
          <w:lang w:val="en-US"/>
        </w:rPr>
        <w:t>conducted by duly certified masters of tugboats with a seagoing service of at least five years</w:t>
      </w:r>
      <w:r w:rsidRPr="006324E4">
        <w:rPr>
          <w:sz w:val="24"/>
        </w:rPr>
        <w:t xml:space="preserve">. </w:t>
      </w:r>
    </w:p>
    <w:p w:rsidR="00AC2A5E" w:rsidRPr="006324E4" w:rsidRDefault="00AC2A5E" w:rsidP="00AC2A5E">
      <w:pPr>
        <w:pStyle w:val="BodyTextIndent"/>
        <w:keepNext/>
        <w:spacing w:after="0"/>
        <w:ind w:left="-53"/>
        <w:jc w:val="both"/>
        <w:rPr>
          <w:sz w:val="24"/>
          <w:lang w:val="en-US"/>
        </w:rPr>
      </w:pP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0078465F" w:rsidRPr="006324E4">
        <w:rPr>
          <w:rFonts w:ascii="Times New Roman" w:hAnsi="Times New Roman" w:cs="Times New Roman"/>
          <w:b/>
          <w:sz w:val="24"/>
          <w:szCs w:val="24"/>
          <w:lang w:val="en-US"/>
        </w:rPr>
        <w:t xml:space="preserve">58 </w:t>
      </w:r>
      <w:r w:rsidRPr="006324E4">
        <w:rPr>
          <w:rFonts w:ascii="Times New Roman" w:hAnsi="Times New Roman" w:cs="Times New Roman"/>
          <w:b/>
          <w:sz w:val="24"/>
          <w:szCs w:val="24"/>
          <w:lang w:val="en-US"/>
        </w:rPr>
        <w:t>(</w:t>
      </w:r>
      <w:r w:rsidRPr="006324E4">
        <w:rPr>
          <w:rFonts w:ascii="Times New Roman" w:hAnsi="Times New Roman" w:cs="Times New Roman"/>
          <w:sz w:val="24"/>
          <w:szCs w:val="24"/>
          <w:lang w:val="en-US"/>
        </w:rPr>
        <w:t>1)</w:t>
      </w:r>
      <w:r w:rsidRPr="006324E4">
        <w:rPr>
          <w:b/>
          <w:sz w:val="24"/>
          <w:szCs w:val="24"/>
          <w:lang w:val="en-US"/>
        </w:rPr>
        <w:t xml:space="preserve"> </w:t>
      </w:r>
      <w:r w:rsidRPr="006324E4">
        <w:rPr>
          <w:rFonts w:ascii="Times New Roman" w:hAnsi="Times New Roman"/>
          <w:sz w:val="24"/>
          <w:lang w:val="en-US"/>
        </w:rPr>
        <w:t xml:space="preserve">EAMA shall </w:t>
      </w:r>
      <w:r w:rsidR="008F16A2" w:rsidRPr="006324E4">
        <w:rPr>
          <w:rFonts w:ascii="Times New Roman" w:hAnsi="Times New Roman"/>
          <w:sz w:val="24"/>
          <w:lang w:val="en-US"/>
        </w:rPr>
        <w:t xml:space="preserve">annually </w:t>
      </w:r>
      <w:r w:rsidRPr="006324E4">
        <w:rPr>
          <w:rFonts w:ascii="Times New Roman" w:hAnsi="Times New Roman"/>
          <w:sz w:val="24"/>
          <w:lang w:val="en-US"/>
        </w:rPr>
        <w:t xml:space="preserve">carry out planned and extraordinary inspections for evaluation of compliance and make an independent evaluation of the training institutions providing maritime education, training and qualification with regard to the implementation of the criteria set forth in </w:t>
      </w:r>
      <w:r w:rsidR="008F16A2" w:rsidRPr="006324E4">
        <w:rPr>
          <w:rFonts w:ascii="Times New Roman" w:hAnsi="Times New Roman"/>
          <w:sz w:val="24"/>
          <w:lang w:val="en-US"/>
        </w:rPr>
        <w:t xml:space="preserve">Art. </w:t>
      </w:r>
      <w:proofErr w:type="gramStart"/>
      <w:r w:rsidR="008F16A2" w:rsidRPr="006324E4">
        <w:rPr>
          <w:rFonts w:ascii="Times New Roman" w:hAnsi="Times New Roman"/>
          <w:sz w:val="24"/>
          <w:lang w:val="en-US"/>
        </w:rPr>
        <w:t>51, Art.</w:t>
      </w:r>
      <w:proofErr w:type="gramEnd"/>
      <w:r w:rsidR="008F16A2" w:rsidRPr="006324E4">
        <w:rPr>
          <w:rFonts w:ascii="Times New Roman" w:hAnsi="Times New Roman"/>
          <w:sz w:val="24"/>
          <w:lang w:val="en-US"/>
        </w:rPr>
        <w:t xml:space="preserve"> </w:t>
      </w:r>
      <w:proofErr w:type="gramStart"/>
      <w:r w:rsidR="008F16A2" w:rsidRPr="006324E4">
        <w:rPr>
          <w:rFonts w:ascii="Times New Roman" w:hAnsi="Times New Roman"/>
          <w:sz w:val="24"/>
          <w:lang w:val="en-US"/>
        </w:rPr>
        <w:t>52, Art.</w:t>
      </w:r>
      <w:proofErr w:type="gramEnd"/>
      <w:r w:rsidR="008F16A2" w:rsidRPr="006324E4">
        <w:rPr>
          <w:rFonts w:ascii="Times New Roman" w:hAnsi="Times New Roman"/>
          <w:sz w:val="24"/>
          <w:lang w:val="en-US"/>
        </w:rPr>
        <w:t xml:space="preserve"> </w:t>
      </w:r>
      <w:proofErr w:type="gramStart"/>
      <w:r w:rsidR="008F16A2" w:rsidRPr="006324E4">
        <w:rPr>
          <w:rFonts w:ascii="Times New Roman" w:hAnsi="Times New Roman"/>
          <w:sz w:val="24"/>
          <w:lang w:val="en-US"/>
        </w:rPr>
        <w:t>60 and Art.</w:t>
      </w:r>
      <w:proofErr w:type="gramEnd"/>
      <w:r w:rsidR="008F16A2" w:rsidRPr="006324E4">
        <w:rPr>
          <w:rFonts w:ascii="Times New Roman" w:hAnsi="Times New Roman"/>
          <w:sz w:val="24"/>
          <w:lang w:val="en-US"/>
        </w:rPr>
        <w:t xml:space="preserve"> 61</w:t>
      </w:r>
      <w:r w:rsidRPr="006324E4">
        <w:rPr>
          <w:rFonts w:ascii="Times New Roman" w:hAnsi="Times New Roman"/>
          <w:sz w:val="24"/>
        </w:rPr>
        <w:t>.</w:t>
      </w:r>
    </w:p>
    <w:p w:rsidR="00AC2A5E" w:rsidRPr="006324E4" w:rsidRDefault="00AC2A5E" w:rsidP="00DB3697">
      <w:pPr>
        <w:pStyle w:val="BodyTextIndent"/>
        <w:keepNext/>
        <w:ind w:left="0" w:firstLine="720"/>
        <w:jc w:val="both"/>
        <w:rPr>
          <w:sz w:val="24"/>
          <w:lang w:val="en-US"/>
        </w:rPr>
      </w:pPr>
      <w:r w:rsidRPr="006324E4">
        <w:rPr>
          <w:sz w:val="24"/>
          <w:szCs w:val="24"/>
          <w:lang w:val="en-US"/>
        </w:rPr>
        <w:t xml:space="preserve"> (2) </w:t>
      </w:r>
      <w:r w:rsidR="00295D5E" w:rsidRPr="006324E4">
        <w:rPr>
          <w:sz w:val="24"/>
          <w:szCs w:val="24"/>
          <w:lang w:val="en-US"/>
        </w:rPr>
        <w:t xml:space="preserve">(Am. - SG. 84 of 2014) </w:t>
      </w:r>
      <w:proofErr w:type="gramStart"/>
      <w:r w:rsidRPr="006324E4">
        <w:rPr>
          <w:sz w:val="24"/>
          <w:szCs w:val="24"/>
          <w:lang w:val="en-US"/>
        </w:rPr>
        <w:t>The</w:t>
      </w:r>
      <w:proofErr w:type="gramEnd"/>
      <w:r w:rsidRPr="006324E4">
        <w:rPr>
          <w:sz w:val="24"/>
          <w:szCs w:val="24"/>
          <w:lang w:val="en-US"/>
        </w:rPr>
        <w:t xml:space="preserve"> </w:t>
      </w:r>
      <w:r w:rsidRPr="006324E4">
        <w:rPr>
          <w:sz w:val="24"/>
          <w:lang w:val="en-US"/>
        </w:rPr>
        <w:t>results of Inspections under para.1 shall be recorded in a report</w:t>
      </w:r>
      <w:r w:rsidR="008F16A2" w:rsidRPr="006324E4">
        <w:rPr>
          <w:sz w:val="24"/>
          <w:lang w:val="en-US"/>
        </w:rPr>
        <w:t xml:space="preserve">, a copy of which shall be available to the educational institution. </w:t>
      </w:r>
    </w:p>
    <w:p w:rsidR="00104CFF" w:rsidRPr="006324E4" w:rsidRDefault="00DB3697" w:rsidP="00DB3697">
      <w:pPr>
        <w:pStyle w:val="BodyTextIndent"/>
        <w:keepNext/>
        <w:ind w:left="0"/>
        <w:jc w:val="both"/>
        <w:rPr>
          <w:sz w:val="24"/>
          <w:lang w:val="en-US"/>
        </w:rPr>
      </w:pPr>
      <w:r w:rsidRPr="006324E4">
        <w:rPr>
          <w:sz w:val="24"/>
          <w:lang w:val="en-US"/>
        </w:rPr>
        <w:tab/>
      </w:r>
      <w:r w:rsidR="00AC2A5E" w:rsidRPr="006324E4">
        <w:rPr>
          <w:sz w:val="24"/>
          <w:lang w:val="en-US"/>
        </w:rPr>
        <w:t xml:space="preserve">(3) </w:t>
      </w:r>
      <w:r w:rsidR="00EB498F" w:rsidRPr="006324E4">
        <w:rPr>
          <w:sz w:val="24"/>
          <w:lang w:val="en-US"/>
        </w:rPr>
        <w:t xml:space="preserve">In </w:t>
      </w:r>
      <w:r w:rsidR="00104CFF" w:rsidRPr="006324E4">
        <w:rPr>
          <w:sz w:val="24"/>
          <w:lang w:val="en-US"/>
        </w:rPr>
        <w:t>determining</w:t>
      </w:r>
      <w:r w:rsidR="00EB498F" w:rsidRPr="006324E4">
        <w:rPr>
          <w:sz w:val="24"/>
          <w:lang w:val="en-US"/>
        </w:rPr>
        <w:t xml:space="preserve"> the inconsistencies with the requirements of this </w:t>
      </w:r>
      <w:r w:rsidR="00104CFF" w:rsidRPr="006324E4">
        <w:rPr>
          <w:sz w:val="24"/>
          <w:lang w:val="en-US"/>
        </w:rPr>
        <w:t>Regulation</w:t>
      </w:r>
      <w:r w:rsidR="00EB498F" w:rsidRPr="006324E4">
        <w:rPr>
          <w:sz w:val="24"/>
          <w:lang w:val="en-US"/>
        </w:rPr>
        <w:t xml:space="preserve"> the same shall be recorded in the </w:t>
      </w:r>
      <w:r w:rsidR="00104CFF" w:rsidRPr="006324E4">
        <w:rPr>
          <w:sz w:val="24"/>
          <w:lang w:val="en-US"/>
        </w:rPr>
        <w:t>report</w:t>
      </w:r>
      <w:r w:rsidR="00EB498F" w:rsidRPr="006324E4">
        <w:rPr>
          <w:sz w:val="24"/>
          <w:lang w:val="en-US"/>
        </w:rPr>
        <w:t xml:space="preserve"> and </w:t>
      </w:r>
      <w:r w:rsidR="00104CFF" w:rsidRPr="006324E4">
        <w:rPr>
          <w:sz w:val="24"/>
          <w:lang w:val="en-US"/>
        </w:rPr>
        <w:t>EA</w:t>
      </w:r>
      <w:r w:rsidR="00EB498F" w:rsidRPr="006324E4">
        <w:rPr>
          <w:sz w:val="24"/>
          <w:lang w:val="en-US"/>
        </w:rPr>
        <w:t>MA</w:t>
      </w:r>
      <w:r w:rsidR="00104CFF" w:rsidRPr="006324E4">
        <w:rPr>
          <w:sz w:val="24"/>
          <w:lang w:val="en-US"/>
        </w:rPr>
        <w:t xml:space="preserve"> shall identify </w:t>
      </w:r>
      <w:r w:rsidRPr="006324E4">
        <w:rPr>
          <w:sz w:val="24"/>
          <w:lang w:val="en-US"/>
        </w:rPr>
        <w:t xml:space="preserve">the </w:t>
      </w:r>
      <w:r w:rsidR="00EB498F" w:rsidRPr="006324E4">
        <w:rPr>
          <w:sz w:val="24"/>
          <w:lang w:val="en-US"/>
        </w:rPr>
        <w:t xml:space="preserve">measures and deadlines for their removal and </w:t>
      </w:r>
      <w:r w:rsidR="00104CFF" w:rsidRPr="006324E4">
        <w:rPr>
          <w:sz w:val="24"/>
          <w:lang w:val="en-US"/>
        </w:rPr>
        <w:t>shall make re-inspection</w:t>
      </w:r>
      <w:r w:rsidR="00EB498F" w:rsidRPr="006324E4">
        <w:rPr>
          <w:sz w:val="24"/>
          <w:lang w:val="en-US"/>
        </w:rPr>
        <w:t>.</w:t>
      </w:r>
    </w:p>
    <w:p w:rsidR="009461F5" w:rsidRPr="006324E4" w:rsidRDefault="00AC2A5E" w:rsidP="00DB3697">
      <w:pPr>
        <w:pStyle w:val="BodyTextIndent"/>
        <w:keepNext/>
        <w:ind w:left="0"/>
        <w:jc w:val="both"/>
        <w:rPr>
          <w:sz w:val="24"/>
          <w:lang w:val="en-US"/>
        </w:rPr>
      </w:pPr>
      <w:r w:rsidRPr="006324E4">
        <w:rPr>
          <w:sz w:val="24"/>
          <w:lang w:val="en-US"/>
        </w:rPr>
        <w:t xml:space="preserve">       </w:t>
      </w:r>
      <w:r w:rsidR="00DB3697" w:rsidRPr="006324E4">
        <w:rPr>
          <w:sz w:val="24"/>
          <w:lang w:val="en-US"/>
        </w:rPr>
        <w:tab/>
      </w:r>
      <w:r w:rsidRPr="006324E4">
        <w:rPr>
          <w:sz w:val="24"/>
          <w:lang w:val="en-US"/>
        </w:rPr>
        <w:t>(</w:t>
      </w:r>
      <w:r w:rsidR="00104CFF" w:rsidRPr="006324E4">
        <w:rPr>
          <w:sz w:val="24"/>
          <w:lang w:val="en-US"/>
        </w:rPr>
        <w:t>4</w:t>
      </w:r>
      <w:r w:rsidRPr="006324E4">
        <w:rPr>
          <w:sz w:val="24"/>
          <w:lang w:val="en-US"/>
        </w:rPr>
        <w:t xml:space="preserve">) </w:t>
      </w:r>
      <w:r w:rsidR="00FE01F6" w:rsidRPr="006324E4">
        <w:rPr>
          <w:sz w:val="24"/>
          <w:lang w:val="en-US"/>
        </w:rPr>
        <w:t xml:space="preserve">(Am. - SG. 84 of 2014) </w:t>
      </w:r>
      <w:r w:rsidRPr="006324E4">
        <w:rPr>
          <w:sz w:val="24"/>
          <w:lang w:val="en-US"/>
        </w:rPr>
        <w:t>In case of non-rectification of the non-conformities within the deadline under para.</w:t>
      </w:r>
      <w:r w:rsidR="00104CFF" w:rsidRPr="006324E4">
        <w:rPr>
          <w:sz w:val="24"/>
          <w:lang w:val="en-US"/>
        </w:rPr>
        <w:t>3</w:t>
      </w:r>
      <w:r w:rsidRPr="006324E4">
        <w:rPr>
          <w:sz w:val="24"/>
        </w:rPr>
        <w:t xml:space="preserve">, </w:t>
      </w:r>
      <w:r w:rsidRPr="006324E4">
        <w:rPr>
          <w:sz w:val="24"/>
          <w:lang w:val="en-US"/>
        </w:rPr>
        <w:t xml:space="preserve">EAMA </w:t>
      </w:r>
      <w:r w:rsidR="00104CFF" w:rsidRPr="006324E4">
        <w:rPr>
          <w:sz w:val="24"/>
          <w:lang w:val="en-US"/>
        </w:rPr>
        <w:t>shall refuse</w:t>
      </w:r>
      <w:r w:rsidRPr="006324E4">
        <w:rPr>
          <w:sz w:val="24"/>
          <w:lang w:val="en-US"/>
        </w:rPr>
        <w:t xml:space="preserve"> the issue of certificates of competency</w:t>
      </w:r>
      <w:r w:rsidRPr="006324E4">
        <w:rPr>
          <w:sz w:val="24"/>
        </w:rPr>
        <w:t xml:space="preserve">, </w:t>
      </w:r>
      <w:r w:rsidRPr="006324E4">
        <w:rPr>
          <w:sz w:val="24"/>
          <w:lang w:val="en-US"/>
        </w:rPr>
        <w:t xml:space="preserve">certificates </w:t>
      </w:r>
      <w:r w:rsidR="00FE01F6" w:rsidRPr="006324E4">
        <w:rPr>
          <w:sz w:val="24"/>
          <w:lang w:val="en-US"/>
        </w:rPr>
        <w:t>of proficiency and other documentary evidencies</w:t>
      </w:r>
      <w:r w:rsidRPr="006324E4">
        <w:rPr>
          <w:sz w:val="24"/>
          <w:lang w:val="en-US"/>
        </w:rPr>
        <w:t xml:space="preserve"> of the trainees</w:t>
      </w:r>
      <w:r w:rsidR="00B34B48" w:rsidRPr="006324E4">
        <w:rPr>
          <w:sz w:val="24"/>
          <w:lang w:val="en-US"/>
        </w:rPr>
        <w:t xml:space="preserve">, while notifying in writing the training institution for the refusal. EAMA shall </w:t>
      </w:r>
      <w:r w:rsidR="007859E1" w:rsidRPr="006324E4">
        <w:rPr>
          <w:sz w:val="24"/>
          <w:lang w:val="en-US"/>
        </w:rPr>
        <w:t xml:space="preserve">according to Art. </w:t>
      </w:r>
      <w:proofErr w:type="gramStart"/>
      <w:r w:rsidR="007859E1" w:rsidRPr="006324E4">
        <w:rPr>
          <w:sz w:val="24"/>
          <w:lang w:val="en-US"/>
        </w:rPr>
        <w:t>52, para.</w:t>
      </w:r>
      <w:proofErr w:type="gramEnd"/>
      <w:r w:rsidR="007859E1" w:rsidRPr="006324E4">
        <w:rPr>
          <w:sz w:val="24"/>
          <w:lang w:val="en-US"/>
        </w:rPr>
        <w:t xml:space="preserve"> 3 register</w:t>
      </w:r>
      <w:r w:rsidR="00B34B48" w:rsidRPr="006324E4">
        <w:rPr>
          <w:sz w:val="24"/>
          <w:lang w:val="en-US"/>
        </w:rPr>
        <w:t xml:space="preserve"> </w:t>
      </w:r>
      <w:r w:rsidR="007859E1" w:rsidRPr="006324E4">
        <w:rPr>
          <w:sz w:val="24"/>
          <w:lang w:val="en-US"/>
        </w:rPr>
        <w:t xml:space="preserve">the termination of the conducting of the particular course </w:t>
      </w:r>
      <w:r w:rsidR="00B34B48" w:rsidRPr="006324E4">
        <w:rPr>
          <w:sz w:val="24"/>
          <w:lang w:val="en-US"/>
        </w:rPr>
        <w:t>on the list.</w:t>
      </w:r>
      <w:r w:rsidRPr="006324E4">
        <w:rPr>
          <w:sz w:val="24"/>
          <w:lang w:val="en-US"/>
        </w:rPr>
        <w:t xml:space="preserve"> </w:t>
      </w:r>
    </w:p>
    <w:p w:rsidR="00AC2A5E" w:rsidRPr="006324E4" w:rsidRDefault="00AC2A5E" w:rsidP="00DB3697">
      <w:pPr>
        <w:pStyle w:val="BodyTextIndent"/>
        <w:keepNext/>
        <w:ind w:left="0"/>
        <w:jc w:val="both"/>
        <w:rPr>
          <w:sz w:val="24"/>
          <w:lang w:val="en-US"/>
        </w:rPr>
      </w:pPr>
      <w:r w:rsidRPr="006324E4">
        <w:rPr>
          <w:sz w:val="24"/>
          <w:lang w:val="en-US"/>
        </w:rPr>
        <w:t xml:space="preserve"> </w:t>
      </w:r>
      <w:r w:rsidR="009461F5" w:rsidRPr="006324E4">
        <w:rPr>
          <w:sz w:val="24"/>
          <w:lang w:val="en-US"/>
        </w:rPr>
        <w:t xml:space="preserve">       </w:t>
      </w:r>
      <w:r w:rsidR="007859E1" w:rsidRPr="006324E4">
        <w:rPr>
          <w:sz w:val="24"/>
          <w:lang w:val="en-US"/>
        </w:rPr>
        <w:tab/>
      </w:r>
      <w:r w:rsidR="009461F5" w:rsidRPr="006324E4">
        <w:rPr>
          <w:sz w:val="24"/>
          <w:lang w:val="en-US"/>
        </w:rPr>
        <w:t>(5) Based on the findings in the report under par</w:t>
      </w:r>
      <w:r w:rsidR="00244563" w:rsidRPr="006324E4">
        <w:rPr>
          <w:sz w:val="24"/>
          <w:lang w:val="en-US"/>
        </w:rPr>
        <w:t>a</w:t>
      </w:r>
      <w:r w:rsidR="009461F5" w:rsidRPr="006324E4">
        <w:rPr>
          <w:sz w:val="24"/>
          <w:lang w:val="en-US"/>
        </w:rPr>
        <w:t xml:space="preserve">. 2 </w:t>
      </w:r>
      <w:r w:rsidR="007859E1" w:rsidRPr="006324E4">
        <w:rPr>
          <w:sz w:val="24"/>
          <w:lang w:val="en-US"/>
        </w:rPr>
        <w:t xml:space="preserve">EAMA </w:t>
      </w:r>
      <w:r w:rsidR="00DB3697" w:rsidRPr="006324E4">
        <w:rPr>
          <w:sz w:val="24"/>
          <w:lang w:val="en-US"/>
        </w:rPr>
        <w:t>shall</w:t>
      </w:r>
      <w:r w:rsidR="009461F5" w:rsidRPr="006324E4">
        <w:rPr>
          <w:sz w:val="24"/>
          <w:lang w:val="en-US"/>
        </w:rPr>
        <w:t xml:space="preserve"> prepare an independent evaluation </w:t>
      </w:r>
      <w:r w:rsidR="00244563" w:rsidRPr="006324E4">
        <w:rPr>
          <w:sz w:val="24"/>
          <w:lang w:val="en-US"/>
        </w:rPr>
        <w:t>in accordance with</w:t>
      </w:r>
      <w:r w:rsidR="009461F5" w:rsidRPr="006324E4">
        <w:rPr>
          <w:sz w:val="24"/>
          <w:lang w:val="en-US"/>
        </w:rPr>
        <w:t xml:space="preserve"> par</w:t>
      </w:r>
      <w:r w:rsidR="00244563" w:rsidRPr="006324E4">
        <w:rPr>
          <w:sz w:val="24"/>
          <w:lang w:val="en-US"/>
        </w:rPr>
        <w:t>a</w:t>
      </w:r>
      <w:r w:rsidR="009461F5" w:rsidRPr="006324E4">
        <w:rPr>
          <w:sz w:val="24"/>
          <w:lang w:val="en-US"/>
        </w:rPr>
        <w:t>. 1.</w:t>
      </w:r>
    </w:p>
    <w:p w:rsidR="00AC2A5E" w:rsidRPr="006324E4" w:rsidRDefault="00AC2A5E" w:rsidP="00AC2A5E">
      <w:pPr>
        <w:pStyle w:val="PlainText"/>
        <w:keepNext/>
        <w:ind w:left="-426"/>
        <w:jc w:val="both"/>
        <w:rPr>
          <w:rFonts w:ascii="Times New Roman" w:hAnsi="Times New Roman"/>
          <w:sz w:val="24"/>
          <w:lang w:val="en-US"/>
        </w:rPr>
      </w:pPr>
    </w:p>
    <w:p w:rsidR="00AC2A5E" w:rsidRPr="006324E4" w:rsidRDefault="00AC2A5E" w:rsidP="00AC2A5E">
      <w:pPr>
        <w:pStyle w:val="PlainText"/>
        <w:keepNext/>
        <w:ind w:left="-426"/>
        <w:jc w:val="both"/>
        <w:rPr>
          <w:rFonts w:ascii="Times New Roman" w:hAnsi="Times New Roman"/>
          <w:b/>
          <w:sz w:val="24"/>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b/>
          <w:sz w:val="24"/>
          <w:lang w:val="en-US"/>
        </w:rPr>
        <w:t xml:space="preserve">Section </w:t>
      </w:r>
      <w:r w:rsidRPr="006324E4">
        <w:rPr>
          <w:rFonts w:ascii="Times New Roman" w:hAnsi="Times New Roman"/>
          <w:b/>
          <w:sz w:val="24"/>
        </w:rPr>
        <w:t>ІІ</w:t>
      </w:r>
    </w:p>
    <w:p w:rsidR="00AC2A5E" w:rsidRPr="006324E4" w:rsidRDefault="00AC2A5E" w:rsidP="00AC2A5E">
      <w:pPr>
        <w:pStyle w:val="PlainText"/>
        <w:keepNext/>
        <w:ind w:left="-53"/>
        <w:jc w:val="both"/>
        <w:rPr>
          <w:rFonts w:ascii="Times New Roman" w:hAnsi="Times New Roman"/>
          <w:sz w:val="24"/>
          <w:lang w:val="en-US"/>
        </w:rPr>
      </w:pPr>
    </w:p>
    <w:p w:rsidR="00AC2A5E" w:rsidRPr="006324E4" w:rsidRDefault="00AC2A5E" w:rsidP="00AC2A5E">
      <w:pPr>
        <w:pStyle w:val="PlainText"/>
        <w:keepNext/>
        <w:ind w:left="-53"/>
        <w:jc w:val="center"/>
        <w:rPr>
          <w:rFonts w:ascii="Times New Roman" w:hAnsi="Times New Roman"/>
          <w:b/>
          <w:sz w:val="24"/>
          <w:lang w:val="en-US"/>
        </w:rPr>
      </w:pPr>
      <w:r w:rsidRPr="006324E4">
        <w:rPr>
          <w:rFonts w:ascii="Times New Roman" w:hAnsi="Times New Roman"/>
          <w:b/>
          <w:sz w:val="24"/>
          <w:lang w:val="en-US"/>
        </w:rPr>
        <w:t xml:space="preserve">TRAINING FACILITIES AND EQUIPMENT OF THE INSTITUTIONS AND CENTERS PROVIDING EDUCATION AND </w:t>
      </w:r>
      <w:r w:rsidR="00BE3101" w:rsidRPr="006324E4">
        <w:rPr>
          <w:rFonts w:ascii="Times New Roman" w:hAnsi="Times New Roman"/>
          <w:b/>
          <w:sz w:val="24"/>
          <w:lang w:val="en-US"/>
        </w:rPr>
        <w:t>TRAINING OF</w:t>
      </w:r>
      <w:r w:rsidRPr="006324E4">
        <w:rPr>
          <w:rFonts w:ascii="Times New Roman" w:hAnsi="Times New Roman"/>
          <w:b/>
          <w:sz w:val="24"/>
          <w:lang w:val="en-US"/>
        </w:rPr>
        <w:t xml:space="preserve"> SEAFERES</w:t>
      </w:r>
    </w:p>
    <w:p w:rsidR="00AC2A5E" w:rsidRPr="006324E4" w:rsidRDefault="00AC2A5E" w:rsidP="00AC2A5E">
      <w:pPr>
        <w:pStyle w:val="PlainText"/>
        <w:keepNext/>
        <w:ind w:left="-53"/>
        <w:jc w:val="both"/>
        <w:rPr>
          <w:rFonts w:ascii="Times New Roman" w:hAnsi="Times New Roman"/>
          <w:sz w:val="24"/>
        </w:rPr>
      </w:pP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00BB31A2" w:rsidRPr="006324E4">
        <w:rPr>
          <w:rFonts w:ascii="Times New Roman" w:hAnsi="Times New Roman" w:cs="Times New Roman"/>
          <w:b/>
          <w:sz w:val="24"/>
          <w:szCs w:val="24"/>
          <w:lang w:val="en-US"/>
        </w:rPr>
        <w:t>59</w:t>
      </w:r>
      <w:r w:rsidRPr="006324E4">
        <w:rPr>
          <w:rFonts w:ascii="Times New Roman" w:hAnsi="Times New Roman" w:cs="Times New Roman"/>
          <w:b/>
          <w:sz w:val="24"/>
          <w:szCs w:val="24"/>
        </w:rPr>
        <w:t xml:space="preserve"> </w:t>
      </w:r>
      <w:r w:rsidRPr="006324E4">
        <w:rPr>
          <w:rFonts w:ascii="Times New Roman" w:hAnsi="Times New Roman" w:cs="Times New Roman"/>
          <w:sz w:val="24"/>
          <w:szCs w:val="24"/>
          <w:lang w:val="en-US"/>
        </w:rPr>
        <w:t>(1)</w:t>
      </w:r>
      <w:r w:rsidRPr="006324E4">
        <w:rPr>
          <w:rFonts w:ascii="Times New Roman" w:hAnsi="Times New Roman"/>
          <w:sz w:val="24"/>
        </w:rPr>
        <w:t xml:space="preserve"> </w:t>
      </w:r>
      <w:r w:rsidRPr="006324E4">
        <w:rPr>
          <w:rFonts w:ascii="Times New Roman" w:hAnsi="Times New Roman"/>
          <w:sz w:val="24"/>
          <w:lang w:val="en-US"/>
        </w:rPr>
        <w:t>The training facilities and equipment of the institutions and centers for professional education and qualification providing training in specialties for service onboard ships shall be adequate to the programs in order to achieve knowledge, proficiency and skills of seafarers on subjects, professions and specialties for which the relevant institution conducts the training.</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r>
      <w:r w:rsidRPr="006324E4">
        <w:rPr>
          <w:rFonts w:ascii="Times New Roman" w:hAnsi="Times New Roman" w:cs="Times New Roman"/>
          <w:sz w:val="24"/>
          <w:szCs w:val="24"/>
          <w:lang w:val="en-US"/>
        </w:rPr>
        <w:t>(2)</w:t>
      </w:r>
      <w:r w:rsidRPr="006324E4">
        <w:rPr>
          <w:rFonts w:ascii="Times New Roman" w:hAnsi="Times New Roman"/>
          <w:sz w:val="24"/>
          <w:lang w:val="en-US"/>
        </w:rPr>
        <w:t xml:space="preserve"> The training equipment shall meet the requirements of labor protection, safety rules and hygiene standards.  </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 xml:space="preserve">(3) In order </w:t>
      </w:r>
      <w:r w:rsidR="00244563" w:rsidRPr="006324E4">
        <w:rPr>
          <w:rFonts w:ascii="Times New Roman" w:hAnsi="Times New Roman"/>
          <w:sz w:val="24"/>
          <w:lang w:val="en-US"/>
        </w:rPr>
        <w:t>to ensure</w:t>
      </w:r>
      <w:r w:rsidRPr="006324E4">
        <w:rPr>
          <w:rFonts w:ascii="Times New Roman" w:hAnsi="Times New Roman"/>
          <w:sz w:val="24"/>
          <w:lang w:val="en-US"/>
        </w:rPr>
        <w:t xml:space="preserve"> the quality and complete </w:t>
      </w:r>
      <w:r w:rsidR="00244563" w:rsidRPr="006324E4">
        <w:rPr>
          <w:rFonts w:ascii="Times New Roman" w:hAnsi="Times New Roman"/>
          <w:sz w:val="24"/>
          <w:lang w:val="en-US"/>
        </w:rPr>
        <w:t>training process</w:t>
      </w:r>
      <w:r w:rsidRPr="006324E4">
        <w:rPr>
          <w:rFonts w:ascii="Times New Roman" w:hAnsi="Times New Roman"/>
          <w:sz w:val="24"/>
          <w:lang w:val="en-US"/>
        </w:rPr>
        <w:t xml:space="preserve"> on the relevant subjects, the training equipment of institutions and centers for </w:t>
      </w:r>
      <w:r w:rsidRPr="006324E4">
        <w:rPr>
          <w:rFonts w:ascii="Times New Roman" w:hAnsi="Times New Roman"/>
          <w:sz w:val="24"/>
          <w:szCs w:val="24"/>
          <w:lang w:val="en-US"/>
        </w:rPr>
        <w:t xml:space="preserve">maritime training and qualification </w:t>
      </w:r>
      <w:r w:rsidRPr="006324E4">
        <w:rPr>
          <w:rFonts w:ascii="Times New Roman" w:hAnsi="Times New Roman"/>
          <w:sz w:val="24"/>
          <w:lang w:val="en-US"/>
        </w:rPr>
        <w:t>shall include the following:</w:t>
      </w:r>
    </w:p>
    <w:p w:rsidR="00AC2A5E" w:rsidRPr="006324E4" w:rsidRDefault="00AC2A5E" w:rsidP="00840B9B">
      <w:pPr>
        <w:pStyle w:val="PlainText"/>
        <w:keepNext/>
        <w:ind w:left="1387" w:hanging="540"/>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1.</w:t>
      </w:r>
      <w:r w:rsidR="00244563" w:rsidRPr="006324E4">
        <w:rPr>
          <w:rFonts w:ascii="Times New Roman" w:hAnsi="Times New Roman"/>
          <w:sz w:val="24"/>
          <w:lang w:val="en-US"/>
        </w:rPr>
        <w:t xml:space="preserve"> </w:t>
      </w:r>
      <w:proofErr w:type="gramStart"/>
      <w:r w:rsidRPr="006324E4">
        <w:rPr>
          <w:rFonts w:ascii="Times New Roman" w:hAnsi="Times New Roman"/>
          <w:sz w:val="24"/>
          <w:lang w:val="en-US"/>
        </w:rPr>
        <w:t>auxiliary</w:t>
      </w:r>
      <w:proofErr w:type="gramEnd"/>
      <w:r w:rsidRPr="006324E4">
        <w:rPr>
          <w:rFonts w:ascii="Times New Roman" w:hAnsi="Times New Roman"/>
          <w:sz w:val="24"/>
          <w:lang w:val="en-US"/>
        </w:rPr>
        <w:t xml:space="preserve"> methodological documentation</w:t>
      </w:r>
      <w:r w:rsidRPr="006324E4">
        <w:rPr>
          <w:rFonts w:ascii="Times New Roman" w:hAnsi="Times New Roman"/>
          <w:sz w:val="24"/>
        </w:rPr>
        <w:t xml:space="preserve">, </w:t>
      </w:r>
      <w:r w:rsidRPr="006324E4">
        <w:rPr>
          <w:rFonts w:ascii="Times New Roman" w:hAnsi="Times New Roman"/>
          <w:sz w:val="24"/>
          <w:lang w:val="en-US"/>
        </w:rPr>
        <w:t>including teaching, technical and specialized literature;</w:t>
      </w:r>
    </w:p>
    <w:p w:rsidR="00AC2A5E" w:rsidRPr="006324E4" w:rsidRDefault="00AC2A5E" w:rsidP="00AC2A5E">
      <w:pPr>
        <w:pStyle w:val="PlainText"/>
        <w:keepNext/>
        <w:ind w:left="-426"/>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2. </w:t>
      </w:r>
      <w:proofErr w:type="gramStart"/>
      <w:r w:rsidRPr="006324E4">
        <w:rPr>
          <w:rFonts w:ascii="Times New Roman" w:hAnsi="Times New Roman"/>
          <w:sz w:val="24"/>
          <w:lang w:val="en-US"/>
        </w:rPr>
        <w:t>visual</w:t>
      </w:r>
      <w:proofErr w:type="gramEnd"/>
      <w:r w:rsidRPr="006324E4">
        <w:rPr>
          <w:rFonts w:ascii="Times New Roman" w:hAnsi="Times New Roman"/>
          <w:sz w:val="24"/>
          <w:lang w:val="en-US"/>
        </w:rPr>
        <w:t xml:space="preserve"> methodological facilities;</w:t>
      </w:r>
    </w:p>
    <w:p w:rsidR="00AC2A5E" w:rsidRPr="006324E4" w:rsidRDefault="00AC2A5E" w:rsidP="00AC2A5E">
      <w:pPr>
        <w:pStyle w:val="PlainText"/>
        <w:keepNext/>
        <w:ind w:left="-426"/>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3. </w:t>
      </w:r>
      <w:proofErr w:type="gramStart"/>
      <w:r w:rsidRPr="006324E4">
        <w:rPr>
          <w:rFonts w:ascii="Times New Roman" w:hAnsi="Times New Roman"/>
          <w:sz w:val="24"/>
          <w:lang w:val="en-US"/>
        </w:rPr>
        <w:t>audio-visual</w:t>
      </w:r>
      <w:proofErr w:type="gramEnd"/>
      <w:r w:rsidRPr="006324E4">
        <w:rPr>
          <w:rFonts w:ascii="Times New Roman" w:hAnsi="Times New Roman"/>
          <w:sz w:val="24"/>
          <w:lang w:val="en-US"/>
        </w:rPr>
        <w:t xml:space="preserve"> facilities;</w:t>
      </w:r>
    </w:p>
    <w:p w:rsidR="00AC2A5E" w:rsidRPr="006324E4" w:rsidRDefault="00AC2A5E" w:rsidP="00AC2A5E">
      <w:pPr>
        <w:pStyle w:val="PlainText"/>
        <w:keepNext/>
        <w:ind w:left="-426"/>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4. </w:t>
      </w:r>
      <w:proofErr w:type="gramStart"/>
      <w:r w:rsidRPr="006324E4">
        <w:rPr>
          <w:rFonts w:ascii="Times New Roman" w:hAnsi="Times New Roman"/>
          <w:sz w:val="24"/>
          <w:lang w:val="en-US"/>
        </w:rPr>
        <w:t>models</w:t>
      </w:r>
      <w:proofErr w:type="gramEnd"/>
      <w:r w:rsidRPr="006324E4">
        <w:rPr>
          <w:rFonts w:ascii="Times New Roman" w:hAnsi="Times New Roman"/>
          <w:sz w:val="24"/>
          <w:lang w:val="en-US"/>
        </w:rPr>
        <w:t xml:space="preserve"> of the equipment under study;</w:t>
      </w:r>
    </w:p>
    <w:p w:rsidR="00AC2A5E" w:rsidRPr="006324E4" w:rsidRDefault="00AC2A5E" w:rsidP="00AC2A5E">
      <w:pPr>
        <w:pStyle w:val="PlainText"/>
        <w:keepNext/>
        <w:ind w:left="-426"/>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5. </w:t>
      </w:r>
      <w:proofErr w:type="gramStart"/>
      <w:r w:rsidRPr="006324E4">
        <w:rPr>
          <w:rFonts w:ascii="Times New Roman" w:hAnsi="Times New Roman"/>
          <w:sz w:val="24"/>
          <w:lang w:val="en-US"/>
        </w:rPr>
        <w:t>control</w:t>
      </w:r>
      <w:proofErr w:type="gramEnd"/>
      <w:r w:rsidRPr="006324E4">
        <w:rPr>
          <w:rFonts w:ascii="Times New Roman" w:hAnsi="Times New Roman"/>
          <w:sz w:val="24"/>
          <w:lang w:val="en-US"/>
        </w:rPr>
        <w:t xml:space="preserve"> and measuring appliances;</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6. </w:t>
      </w:r>
      <w:proofErr w:type="gramStart"/>
      <w:r w:rsidRPr="006324E4">
        <w:rPr>
          <w:rFonts w:ascii="Times New Roman" w:hAnsi="Times New Roman"/>
          <w:sz w:val="24"/>
          <w:lang w:val="en-US"/>
        </w:rPr>
        <w:t>computer</w:t>
      </w:r>
      <w:proofErr w:type="gramEnd"/>
      <w:r w:rsidRPr="006324E4">
        <w:rPr>
          <w:rFonts w:ascii="Times New Roman" w:hAnsi="Times New Roman"/>
          <w:sz w:val="24"/>
          <w:lang w:val="en-US"/>
        </w:rPr>
        <w:t xml:space="preserve"> equipment with program products ensuring training in topics;</w:t>
      </w:r>
    </w:p>
    <w:p w:rsidR="00AC2A5E" w:rsidRPr="006324E4" w:rsidRDefault="00AC2A5E" w:rsidP="00AC2A5E">
      <w:pPr>
        <w:pStyle w:val="PlainText"/>
        <w:keepNext/>
        <w:ind w:left="-53" w:hanging="373"/>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r>
      <w:r w:rsidRPr="006324E4">
        <w:rPr>
          <w:rFonts w:ascii="Times New Roman" w:hAnsi="Times New Roman"/>
          <w:sz w:val="24"/>
          <w:lang w:val="en-US"/>
        </w:rPr>
        <w:tab/>
        <w:t xml:space="preserve">           </w:t>
      </w:r>
      <w:r w:rsidR="00840B9B" w:rsidRPr="006324E4">
        <w:rPr>
          <w:rFonts w:ascii="Times New Roman" w:hAnsi="Times New Roman"/>
          <w:sz w:val="24"/>
          <w:lang w:val="en-US"/>
        </w:rPr>
        <w:t xml:space="preserve"> </w:t>
      </w:r>
      <w:r w:rsidRPr="006324E4">
        <w:rPr>
          <w:rFonts w:ascii="Times New Roman" w:hAnsi="Times New Roman"/>
          <w:sz w:val="24"/>
          <w:lang w:val="en-US"/>
        </w:rPr>
        <w:t xml:space="preserve">7. </w:t>
      </w:r>
      <w:proofErr w:type="gramStart"/>
      <w:r w:rsidRPr="006324E4">
        <w:rPr>
          <w:rFonts w:ascii="Times New Roman" w:hAnsi="Times New Roman"/>
          <w:sz w:val="24"/>
          <w:lang w:val="en-US"/>
        </w:rPr>
        <w:t>training</w:t>
      </w:r>
      <w:proofErr w:type="gramEnd"/>
      <w:r w:rsidRPr="006324E4">
        <w:rPr>
          <w:rFonts w:ascii="Times New Roman" w:hAnsi="Times New Roman"/>
          <w:sz w:val="24"/>
          <w:lang w:val="en-US"/>
        </w:rPr>
        <w:t xml:space="preserve"> facilities and simulators demonstrating or providing practice</w:t>
      </w:r>
      <w:r w:rsidRPr="006324E4">
        <w:rPr>
          <w:rFonts w:ascii="Times New Roman" w:hAnsi="Times New Roman"/>
          <w:sz w:val="24"/>
        </w:rPr>
        <w:t>,</w:t>
      </w:r>
      <w:r w:rsidRPr="006324E4">
        <w:rPr>
          <w:rFonts w:ascii="Times New Roman" w:hAnsi="Times New Roman"/>
          <w:sz w:val="24"/>
          <w:lang w:val="en-US"/>
        </w:rPr>
        <w:t xml:space="preserve"> </w:t>
      </w:r>
      <w:r w:rsidRPr="006324E4">
        <w:rPr>
          <w:rFonts w:ascii="Times New Roman" w:hAnsi="Times New Roman"/>
          <w:sz w:val="24"/>
          <w:lang w:val="en-US"/>
        </w:rPr>
        <w:lastRenderedPageBreak/>
        <w:t>partially or thoroughly specific operation regimes, situations, procedures and functional characteristics;</w:t>
      </w:r>
    </w:p>
    <w:p w:rsidR="00AC2A5E" w:rsidRPr="006324E4" w:rsidRDefault="00AC2A5E" w:rsidP="00AC2A5E">
      <w:pPr>
        <w:pStyle w:val="PlainText"/>
        <w:keepNext/>
        <w:ind w:left="-53" w:hanging="373"/>
        <w:jc w:val="both"/>
        <w:rPr>
          <w:rFonts w:ascii="Times New Roman" w:hAnsi="Times New Roman"/>
          <w:sz w:val="24"/>
          <w:lang w:val="en-US"/>
        </w:rPr>
      </w:pPr>
    </w:p>
    <w:p w:rsidR="00AC2A5E" w:rsidRPr="006324E4" w:rsidRDefault="00AC2A5E" w:rsidP="00AC2A5E">
      <w:pPr>
        <w:pStyle w:val="PlainText"/>
        <w:keepNext/>
        <w:ind w:left="-53"/>
        <w:jc w:val="both"/>
        <w:rPr>
          <w:rFonts w:ascii="Times New Roman" w:hAnsi="Times New Roman" w:cs="Times New Roman"/>
          <w:b/>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6</w:t>
      </w:r>
      <w:r w:rsidR="00BB31A2" w:rsidRPr="006324E4">
        <w:rPr>
          <w:rFonts w:ascii="Times New Roman" w:hAnsi="Times New Roman" w:cs="Times New Roman"/>
          <w:b/>
          <w:sz w:val="24"/>
          <w:szCs w:val="24"/>
          <w:lang w:val="en-US"/>
        </w:rPr>
        <w:t>0</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In order to conduct approved training the training institutions and centers shall be equipped with classrooms, offices and laboratories that  meet the following requirements</w:t>
      </w:r>
      <w:r w:rsidRPr="006324E4">
        <w:rPr>
          <w:rFonts w:ascii="Times New Roman" w:hAnsi="Times New Roman" w:cs="Times New Roman"/>
          <w:b/>
          <w:sz w:val="24"/>
          <w:szCs w:val="24"/>
          <w:lang w:val="en-US"/>
        </w:rPr>
        <w:t xml:space="preserve">: </w:t>
      </w:r>
    </w:p>
    <w:p w:rsidR="00AC2A5E" w:rsidRPr="006324E4" w:rsidRDefault="00AC2A5E" w:rsidP="009F6714">
      <w:pPr>
        <w:pStyle w:val="PlainText"/>
        <w:keepNext/>
        <w:numPr>
          <w:ilvl w:val="0"/>
          <w:numId w:val="27"/>
        </w:numPr>
        <w:jc w:val="both"/>
        <w:rPr>
          <w:rFonts w:ascii="Times New Roman" w:hAnsi="Times New Roman"/>
          <w:sz w:val="24"/>
          <w:lang w:val="en-US"/>
        </w:rPr>
      </w:pPr>
      <w:r w:rsidRPr="006324E4">
        <w:rPr>
          <w:rFonts w:ascii="Times New Roman" w:hAnsi="Times New Roman"/>
          <w:sz w:val="24"/>
          <w:lang w:val="en-US"/>
        </w:rPr>
        <w:t>work space for all trainees shall be in line with applicable standards;</w:t>
      </w:r>
    </w:p>
    <w:p w:rsidR="00AC2A5E" w:rsidRPr="006324E4" w:rsidRDefault="00AC2A5E" w:rsidP="009F6714">
      <w:pPr>
        <w:pStyle w:val="PlainText"/>
        <w:keepNext/>
        <w:numPr>
          <w:ilvl w:val="0"/>
          <w:numId w:val="27"/>
        </w:numPr>
        <w:jc w:val="both"/>
        <w:rPr>
          <w:rFonts w:ascii="Times New Roman" w:hAnsi="Times New Roman"/>
          <w:sz w:val="24"/>
          <w:lang w:val="en-US"/>
        </w:rPr>
      </w:pPr>
      <w:proofErr w:type="gramStart"/>
      <w:r w:rsidRPr="006324E4">
        <w:rPr>
          <w:rFonts w:ascii="Times New Roman" w:hAnsi="Times New Roman"/>
          <w:sz w:val="24"/>
          <w:lang w:val="en-US"/>
        </w:rPr>
        <w:t>be</w:t>
      </w:r>
      <w:proofErr w:type="gramEnd"/>
      <w:r w:rsidRPr="006324E4">
        <w:rPr>
          <w:rFonts w:ascii="Times New Roman" w:hAnsi="Times New Roman"/>
          <w:sz w:val="24"/>
          <w:lang w:val="en-US"/>
        </w:rPr>
        <w:t xml:space="preserve"> equipped with auxiliary training appliances </w:t>
      </w:r>
      <w:r w:rsidRPr="006324E4">
        <w:rPr>
          <w:rFonts w:ascii="Times New Roman" w:hAnsi="Times New Roman"/>
          <w:sz w:val="24"/>
        </w:rPr>
        <w:t>(</w:t>
      </w:r>
      <w:r w:rsidRPr="006324E4">
        <w:rPr>
          <w:rFonts w:ascii="Times New Roman" w:hAnsi="Times New Roman"/>
          <w:sz w:val="24"/>
          <w:lang w:val="en-US"/>
        </w:rPr>
        <w:t>black / white board</w:t>
      </w:r>
      <w:r w:rsidRPr="006324E4">
        <w:rPr>
          <w:rFonts w:ascii="Times New Roman" w:hAnsi="Times New Roman"/>
          <w:sz w:val="24"/>
        </w:rPr>
        <w:t xml:space="preserve">, </w:t>
      </w:r>
      <w:r w:rsidRPr="006324E4">
        <w:rPr>
          <w:rFonts w:ascii="Times New Roman" w:hAnsi="Times New Roman"/>
          <w:sz w:val="24"/>
          <w:lang w:val="en-US"/>
        </w:rPr>
        <w:t>screen</w:t>
      </w:r>
      <w:r w:rsidRPr="006324E4">
        <w:rPr>
          <w:rFonts w:ascii="Times New Roman" w:hAnsi="Times New Roman"/>
          <w:sz w:val="24"/>
        </w:rPr>
        <w:t xml:space="preserve">, </w:t>
      </w:r>
      <w:r w:rsidRPr="006324E4">
        <w:rPr>
          <w:rFonts w:ascii="Times New Roman" w:hAnsi="Times New Roman"/>
          <w:sz w:val="24"/>
          <w:lang w:val="en-US"/>
        </w:rPr>
        <w:t>computers, multimedia and other presentation appliances, etc.</w:t>
      </w:r>
      <w:r w:rsidRPr="006324E4">
        <w:rPr>
          <w:rFonts w:ascii="Times New Roman" w:hAnsi="Times New Roman"/>
          <w:sz w:val="24"/>
        </w:rPr>
        <w:t>);</w:t>
      </w:r>
    </w:p>
    <w:p w:rsidR="00AC2A5E" w:rsidRPr="006324E4" w:rsidRDefault="00AC2A5E" w:rsidP="009F6714">
      <w:pPr>
        <w:pStyle w:val="PlainText"/>
        <w:keepNext/>
        <w:numPr>
          <w:ilvl w:val="0"/>
          <w:numId w:val="27"/>
        </w:numPr>
        <w:jc w:val="both"/>
        <w:rPr>
          <w:rFonts w:ascii="Times New Roman" w:hAnsi="Times New Roman"/>
          <w:sz w:val="24"/>
          <w:lang w:val="en-US"/>
        </w:rPr>
      </w:pPr>
      <w:r w:rsidRPr="006324E4">
        <w:rPr>
          <w:rFonts w:ascii="Times New Roman" w:hAnsi="Times New Roman"/>
          <w:sz w:val="24"/>
          <w:lang w:val="en-US"/>
        </w:rPr>
        <w:t>be in line with the established standards for using computer techniques</w:t>
      </w:r>
      <w:r w:rsidRPr="006324E4">
        <w:rPr>
          <w:rFonts w:ascii="Times New Roman" w:hAnsi="Times New Roman"/>
          <w:sz w:val="24"/>
        </w:rPr>
        <w:t xml:space="preserve">, </w:t>
      </w:r>
      <w:r w:rsidRPr="006324E4">
        <w:rPr>
          <w:rFonts w:ascii="Times New Roman" w:hAnsi="Times New Roman"/>
          <w:sz w:val="24"/>
          <w:lang w:val="en-US"/>
        </w:rPr>
        <w:t>in case if the classroom is intended for computer classes;</w:t>
      </w:r>
    </w:p>
    <w:p w:rsidR="00AC2A5E" w:rsidRPr="006324E4" w:rsidRDefault="00AC2A5E" w:rsidP="009F6714">
      <w:pPr>
        <w:pStyle w:val="PlainText"/>
        <w:keepNext/>
        <w:numPr>
          <w:ilvl w:val="0"/>
          <w:numId w:val="27"/>
        </w:numPr>
        <w:jc w:val="both"/>
        <w:rPr>
          <w:rFonts w:ascii="Times New Roman" w:hAnsi="Times New Roman"/>
          <w:sz w:val="24"/>
          <w:lang w:val="en-US"/>
        </w:rPr>
      </w:pPr>
      <w:r w:rsidRPr="006324E4">
        <w:rPr>
          <w:rFonts w:ascii="Times New Roman" w:hAnsi="Times New Roman"/>
          <w:sz w:val="24"/>
          <w:lang w:val="en-US"/>
        </w:rPr>
        <w:t>be in line with the established additional requirements of labor protection, technical and fire-fighting safety</w:t>
      </w:r>
      <w:r w:rsidRPr="006324E4">
        <w:rPr>
          <w:rFonts w:ascii="Times New Roman" w:hAnsi="Times New Roman"/>
          <w:sz w:val="24"/>
        </w:rPr>
        <w:t xml:space="preserve">, </w:t>
      </w:r>
      <w:r w:rsidRPr="006324E4">
        <w:rPr>
          <w:rFonts w:ascii="Times New Roman" w:hAnsi="Times New Roman"/>
          <w:sz w:val="24"/>
          <w:lang w:val="en-US"/>
        </w:rPr>
        <w:t>in case if the classroom is intended for technical classes;</w:t>
      </w:r>
    </w:p>
    <w:p w:rsidR="00AC2A5E" w:rsidRPr="006324E4" w:rsidRDefault="00AC2A5E" w:rsidP="009F6714">
      <w:pPr>
        <w:pStyle w:val="PlainText"/>
        <w:keepNext/>
        <w:numPr>
          <w:ilvl w:val="0"/>
          <w:numId w:val="27"/>
        </w:numPr>
        <w:jc w:val="both"/>
        <w:rPr>
          <w:rFonts w:ascii="Times New Roman" w:hAnsi="Times New Roman"/>
          <w:sz w:val="24"/>
          <w:lang w:val="en-US"/>
        </w:rPr>
      </w:pPr>
      <w:r w:rsidRPr="006324E4">
        <w:rPr>
          <w:rFonts w:ascii="Times New Roman" w:hAnsi="Times New Roman"/>
          <w:sz w:val="24"/>
          <w:lang w:val="en-US"/>
        </w:rPr>
        <w:t>efficient functioning of the simulators</w:t>
      </w:r>
      <w:r w:rsidRPr="006324E4">
        <w:rPr>
          <w:rFonts w:ascii="Times New Roman" w:hAnsi="Times New Roman"/>
          <w:sz w:val="24"/>
        </w:rPr>
        <w:t xml:space="preserve">, </w:t>
      </w:r>
      <w:r w:rsidRPr="006324E4">
        <w:rPr>
          <w:rFonts w:ascii="Times New Roman" w:hAnsi="Times New Roman"/>
          <w:sz w:val="24"/>
          <w:lang w:val="en-US"/>
        </w:rPr>
        <w:t>specified by the manufacturer be ensured, in case if the classroom is equipped with training facilities or simulators;</w:t>
      </w:r>
    </w:p>
    <w:p w:rsidR="00B6029D" w:rsidRPr="006324E4" w:rsidRDefault="00B6029D" w:rsidP="00B6029D">
      <w:pPr>
        <w:pStyle w:val="PlainText"/>
        <w:keepNext/>
        <w:ind w:left="1434"/>
        <w:jc w:val="both"/>
        <w:rPr>
          <w:rFonts w:ascii="Times New Roman" w:hAnsi="Times New Roman"/>
          <w:sz w:val="24"/>
          <w:lang w:val="en-US"/>
        </w:rPr>
      </w:pPr>
    </w:p>
    <w:p w:rsidR="009A763C" w:rsidRPr="006324E4" w:rsidRDefault="00AC2A5E" w:rsidP="00AC2A5E">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001E2796" w:rsidRPr="006324E4">
        <w:rPr>
          <w:rFonts w:ascii="Times New Roman" w:hAnsi="Times New Roman" w:cs="Times New Roman"/>
          <w:b/>
          <w:sz w:val="24"/>
          <w:szCs w:val="24"/>
          <w:lang w:val="en-US"/>
        </w:rPr>
        <w:t xml:space="preserve">61 </w:t>
      </w:r>
      <w:r w:rsidRPr="006324E4">
        <w:rPr>
          <w:rFonts w:ascii="Times New Roman" w:hAnsi="Times New Roman" w:cs="Times New Roman"/>
          <w:sz w:val="24"/>
          <w:szCs w:val="24"/>
          <w:lang w:val="en-US"/>
        </w:rPr>
        <w:t>(1)</w:t>
      </w:r>
      <w:r w:rsidRPr="006324E4">
        <w:rPr>
          <w:rFonts w:ascii="Times New Roman" w:hAnsi="Times New Roman" w:cs="Times New Roman"/>
          <w:sz w:val="24"/>
          <w:szCs w:val="24"/>
        </w:rPr>
        <w:t xml:space="preserve"> </w:t>
      </w:r>
      <w:r w:rsidR="00A528C7" w:rsidRPr="006324E4">
        <w:rPr>
          <w:rFonts w:ascii="Times New Roman" w:hAnsi="Times New Roman" w:cs="Times New Roman"/>
          <w:sz w:val="24"/>
          <w:szCs w:val="24"/>
        </w:rPr>
        <w:t xml:space="preserve">For </w:t>
      </w:r>
      <w:r w:rsidR="00A528C7" w:rsidRPr="006324E4">
        <w:rPr>
          <w:rFonts w:ascii="Times New Roman" w:hAnsi="Times New Roman" w:cs="Times New Roman"/>
          <w:sz w:val="24"/>
          <w:szCs w:val="24"/>
          <w:lang w:val="en-US"/>
        </w:rPr>
        <w:t xml:space="preserve">conducting the </w:t>
      </w:r>
      <w:r w:rsidR="00A528C7" w:rsidRPr="006324E4">
        <w:rPr>
          <w:rFonts w:ascii="Times New Roman" w:hAnsi="Times New Roman" w:cs="Times New Roman"/>
          <w:sz w:val="24"/>
          <w:szCs w:val="24"/>
        </w:rPr>
        <w:t xml:space="preserve">training </w:t>
      </w:r>
      <w:r w:rsidR="00A528C7" w:rsidRPr="006324E4">
        <w:rPr>
          <w:rFonts w:ascii="Times New Roman" w:hAnsi="Times New Roman" w:cs="Times New Roman"/>
          <w:sz w:val="24"/>
          <w:szCs w:val="24"/>
          <w:lang w:val="en-US"/>
        </w:rPr>
        <w:t xml:space="preserve">shall be </w:t>
      </w:r>
      <w:r w:rsidR="00A528C7" w:rsidRPr="006324E4">
        <w:rPr>
          <w:rFonts w:ascii="Times New Roman" w:hAnsi="Times New Roman" w:cs="Times New Roman"/>
          <w:sz w:val="24"/>
          <w:szCs w:val="24"/>
        </w:rPr>
        <w:t xml:space="preserve">only </w:t>
      </w:r>
      <w:r w:rsidR="00A528C7" w:rsidRPr="006324E4">
        <w:rPr>
          <w:rFonts w:ascii="Times New Roman" w:hAnsi="Times New Roman" w:cs="Times New Roman"/>
          <w:sz w:val="24"/>
          <w:szCs w:val="24"/>
          <w:lang w:val="en-US"/>
        </w:rPr>
        <w:t xml:space="preserve">used </w:t>
      </w:r>
      <w:r w:rsidR="00A528C7" w:rsidRPr="006324E4">
        <w:rPr>
          <w:rFonts w:ascii="Times New Roman" w:hAnsi="Times New Roman" w:cs="Times New Roman"/>
          <w:sz w:val="24"/>
          <w:szCs w:val="24"/>
        </w:rPr>
        <w:t xml:space="preserve">simulators for </w:t>
      </w:r>
      <w:r w:rsidR="00E6704A" w:rsidRPr="006324E4">
        <w:rPr>
          <w:rFonts w:ascii="Times New Roman" w:hAnsi="Times New Roman" w:cs="Times New Roman"/>
          <w:sz w:val="24"/>
          <w:szCs w:val="24"/>
          <w:lang w:val="en-US"/>
        </w:rPr>
        <w:t>training</w:t>
      </w:r>
      <w:r w:rsidR="00A528C7" w:rsidRPr="006324E4">
        <w:rPr>
          <w:rFonts w:ascii="Times New Roman" w:hAnsi="Times New Roman" w:cs="Times New Roman"/>
          <w:sz w:val="24"/>
          <w:szCs w:val="24"/>
        </w:rPr>
        <w:t xml:space="preserve"> and assessment of competence approved by the </w:t>
      </w:r>
      <w:r w:rsidR="00A528C7" w:rsidRPr="006324E4">
        <w:rPr>
          <w:rFonts w:ascii="Times New Roman" w:hAnsi="Times New Roman" w:cs="Times New Roman"/>
          <w:sz w:val="24"/>
          <w:szCs w:val="24"/>
          <w:lang w:val="en-US"/>
        </w:rPr>
        <w:t>EA</w:t>
      </w:r>
      <w:r w:rsidR="00A528C7" w:rsidRPr="006324E4">
        <w:rPr>
          <w:rFonts w:ascii="Times New Roman" w:hAnsi="Times New Roman" w:cs="Times New Roman"/>
          <w:sz w:val="24"/>
          <w:szCs w:val="24"/>
        </w:rPr>
        <w:t>MA</w:t>
      </w:r>
      <w:r w:rsidR="00A528C7" w:rsidRPr="006324E4">
        <w:rPr>
          <w:rFonts w:ascii="Times New Roman" w:hAnsi="Times New Roman" w:cs="Times New Roman"/>
          <w:sz w:val="24"/>
          <w:szCs w:val="24"/>
          <w:lang w:val="en-US"/>
        </w:rPr>
        <w:t>.</w:t>
      </w:r>
    </w:p>
    <w:p w:rsidR="00AC2A5E" w:rsidRPr="006324E4" w:rsidRDefault="009A763C" w:rsidP="0056346E">
      <w:pPr>
        <w:pStyle w:val="PlainText"/>
        <w:keepNext/>
        <w:ind w:firstLine="1080"/>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(2) EAMA shall approve the s</w:t>
      </w:r>
      <w:r w:rsidR="00AC2A5E" w:rsidRPr="006324E4">
        <w:rPr>
          <w:rFonts w:ascii="Times New Roman" w:hAnsi="Times New Roman" w:cs="Times New Roman"/>
          <w:sz w:val="24"/>
          <w:szCs w:val="24"/>
        </w:rPr>
        <w:t xml:space="preserve">imulators </w:t>
      </w:r>
      <w:r w:rsidRPr="006324E4">
        <w:rPr>
          <w:rFonts w:ascii="Times New Roman" w:hAnsi="Times New Roman" w:cs="Times New Roman"/>
          <w:sz w:val="24"/>
          <w:szCs w:val="24"/>
          <w:lang w:val="en-US"/>
        </w:rPr>
        <w:t>when the</w:t>
      </w:r>
      <w:r w:rsidR="00AC2A5E" w:rsidRPr="006324E4">
        <w:rPr>
          <w:rFonts w:ascii="Times New Roman" w:hAnsi="Times New Roman" w:cs="Times New Roman"/>
          <w:sz w:val="24"/>
          <w:szCs w:val="24"/>
          <w:lang w:val="en-US"/>
        </w:rPr>
        <w:t xml:space="preserve"> simulators meet the following operational standards:</w:t>
      </w:r>
    </w:p>
    <w:p w:rsidR="00AC2A5E" w:rsidRPr="006324E4" w:rsidRDefault="00AC2A5E" w:rsidP="00AC2A5E">
      <w:pPr>
        <w:pStyle w:val="PlainText"/>
        <w:keepNext/>
        <w:ind w:left="720" w:firstLine="720"/>
        <w:jc w:val="both"/>
        <w:rPr>
          <w:rFonts w:ascii="Times New Roman" w:hAnsi="Times New Roman" w:cs="Times New Roman"/>
          <w:sz w:val="24"/>
          <w:szCs w:val="24"/>
        </w:rPr>
      </w:pPr>
      <w:r w:rsidRPr="006324E4">
        <w:rPr>
          <w:rFonts w:ascii="Times New Roman" w:hAnsi="Times New Roman" w:cs="Times New Roman"/>
          <w:sz w:val="24"/>
          <w:szCs w:val="24"/>
          <w:lang w:val="en-US"/>
        </w:rPr>
        <w:t>1.</w:t>
      </w:r>
      <w:r w:rsidRPr="006324E4">
        <w:rPr>
          <w:rFonts w:ascii="Times New Roman" w:hAnsi="Times New Roman"/>
          <w:sz w:val="24"/>
          <w:lang w:val="en-US"/>
        </w:rPr>
        <w:t xml:space="preserve"> </w:t>
      </w:r>
      <w:r w:rsidR="009D7A17" w:rsidRPr="006324E4">
        <w:rPr>
          <w:rFonts w:ascii="Times New Roman" w:hAnsi="Times New Roman"/>
          <w:sz w:val="24"/>
          <w:lang w:val="en-US"/>
        </w:rPr>
        <w:t>to</w:t>
      </w:r>
      <w:r w:rsidR="00713EC6" w:rsidRPr="006324E4">
        <w:rPr>
          <w:rFonts w:ascii="Times New Roman" w:hAnsi="Times New Roman"/>
          <w:sz w:val="24"/>
        </w:rPr>
        <w:t xml:space="preserve"> </w:t>
      </w:r>
      <w:r w:rsidRPr="006324E4">
        <w:rPr>
          <w:rFonts w:ascii="Times New Roman" w:hAnsi="Times New Roman"/>
          <w:sz w:val="24"/>
          <w:lang w:val="en-US"/>
        </w:rPr>
        <w:t>re-</w:t>
      </w:r>
      <w:r w:rsidR="00713EC6" w:rsidRPr="006324E4">
        <w:rPr>
          <w:rFonts w:ascii="Times New Roman" w:hAnsi="Times New Roman"/>
          <w:sz w:val="24"/>
          <w:lang w:val="en-US"/>
        </w:rPr>
        <w:t xml:space="preserve">produce </w:t>
      </w:r>
      <w:r w:rsidRPr="006324E4">
        <w:rPr>
          <w:rFonts w:ascii="Times New Roman" w:hAnsi="Times New Roman"/>
          <w:sz w:val="24"/>
          <w:lang w:val="en-US"/>
        </w:rPr>
        <w:t>to a satisfactory extent the relevant ship’s equipment</w:t>
      </w:r>
      <w:r w:rsidRPr="006324E4">
        <w:rPr>
          <w:rFonts w:ascii="Times New Roman" w:hAnsi="Times New Roman"/>
          <w:sz w:val="24"/>
        </w:rPr>
        <w:t xml:space="preserve">, </w:t>
      </w:r>
      <w:r w:rsidR="0056346E" w:rsidRPr="006324E4">
        <w:rPr>
          <w:rFonts w:ascii="Times New Roman" w:hAnsi="Times New Roman"/>
          <w:sz w:val="24"/>
        </w:rPr>
        <w:t xml:space="preserve">in accordance with the </w:t>
      </w:r>
      <w:r w:rsidR="0056346E" w:rsidRPr="006324E4">
        <w:rPr>
          <w:rFonts w:ascii="Times New Roman" w:hAnsi="Times New Roman"/>
          <w:sz w:val="24"/>
          <w:lang w:val="en-US"/>
        </w:rPr>
        <w:t xml:space="preserve">requirements of </w:t>
      </w:r>
      <w:r w:rsidR="0056346E" w:rsidRPr="006324E4">
        <w:rPr>
          <w:rFonts w:ascii="Times New Roman" w:hAnsi="Times New Roman"/>
          <w:sz w:val="24"/>
        </w:rPr>
        <w:t xml:space="preserve">approved by the Executive Director of </w:t>
      </w:r>
      <w:r w:rsidR="0056346E" w:rsidRPr="006324E4">
        <w:rPr>
          <w:rFonts w:ascii="Times New Roman" w:hAnsi="Times New Roman"/>
          <w:sz w:val="24"/>
          <w:lang w:val="en-US"/>
        </w:rPr>
        <w:t>EA</w:t>
      </w:r>
      <w:r w:rsidR="0056346E" w:rsidRPr="006324E4">
        <w:rPr>
          <w:rFonts w:ascii="Times New Roman" w:hAnsi="Times New Roman"/>
          <w:sz w:val="24"/>
        </w:rPr>
        <w:t xml:space="preserve">MA </w:t>
      </w:r>
      <w:r w:rsidR="0056346E" w:rsidRPr="006324E4">
        <w:rPr>
          <w:rFonts w:ascii="Times New Roman" w:hAnsi="Times New Roman"/>
          <w:sz w:val="24"/>
          <w:lang w:val="en-US"/>
        </w:rPr>
        <w:t xml:space="preserve">qualification, </w:t>
      </w:r>
      <w:r w:rsidRPr="006324E4">
        <w:rPr>
          <w:rFonts w:ascii="Times New Roman" w:hAnsi="Times New Roman"/>
          <w:sz w:val="24"/>
          <w:lang w:val="en-US"/>
        </w:rPr>
        <w:t>including to re-create operational, distress and other specific situations at sea</w:t>
      </w:r>
      <w:r w:rsidRPr="006324E4">
        <w:rPr>
          <w:rFonts w:ascii="Times New Roman" w:hAnsi="Times New Roman"/>
          <w:sz w:val="24"/>
        </w:rPr>
        <w:t xml:space="preserve">, </w:t>
      </w:r>
      <w:r w:rsidRPr="006324E4">
        <w:rPr>
          <w:rFonts w:ascii="Times New Roman" w:hAnsi="Times New Roman"/>
          <w:sz w:val="24"/>
          <w:lang w:val="en-US"/>
        </w:rPr>
        <w:t xml:space="preserve">corresponding to the </w:t>
      </w:r>
      <w:r w:rsidR="00E6704A" w:rsidRPr="006324E4">
        <w:rPr>
          <w:rFonts w:ascii="Times New Roman" w:hAnsi="Times New Roman"/>
          <w:sz w:val="24"/>
          <w:lang w:val="en-US"/>
        </w:rPr>
        <w:t>training</w:t>
      </w:r>
      <w:r w:rsidR="009D7A17" w:rsidRPr="006324E4">
        <w:rPr>
          <w:rFonts w:ascii="Times New Roman" w:hAnsi="Times New Roman"/>
          <w:sz w:val="24"/>
          <w:lang w:val="en-US"/>
        </w:rPr>
        <w:t xml:space="preserve"> </w:t>
      </w:r>
      <w:r w:rsidRPr="006324E4">
        <w:rPr>
          <w:rFonts w:ascii="Times New Roman" w:hAnsi="Times New Roman"/>
          <w:sz w:val="24"/>
          <w:lang w:val="en-US"/>
        </w:rPr>
        <w:t>aims</w:t>
      </w:r>
      <w:r w:rsidRPr="006324E4">
        <w:rPr>
          <w:rFonts w:ascii="Times New Roman" w:hAnsi="Times New Roman" w:cs="Times New Roman"/>
          <w:sz w:val="24"/>
          <w:szCs w:val="24"/>
          <w:lang w:val="en-US"/>
        </w:rPr>
        <w:t>;</w:t>
      </w:r>
    </w:p>
    <w:p w:rsidR="00AC2A5E" w:rsidRPr="006324E4" w:rsidRDefault="00AC2A5E" w:rsidP="00713EC6">
      <w:pPr>
        <w:pStyle w:val="PlainText"/>
        <w:keepNext/>
        <w:ind w:left="720" w:firstLine="720"/>
        <w:jc w:val="both"/>
        <w:rPr>
          <w:rFonts w:ascii="Times New Roman" w:hAnsi="Times New Roman"/>
          <w:sz w:val="24"/>
          <w:lang w:val="en-US"/>
        </w:rPr>
      </w:pPr>
      <w:r w:rsidRPr="006324E4">
        <w:rPr>
          <w:rFonts w:ascii="Times New Roman" w:hAnsi="Times New Roman" w:cs="Times New Roman"/>
          <w:sz w:val="24"/>
          <w:szCs w:val="24"/>
          <w:lang w:val="en-US"/>
        </w:rPr>
        <w:t xml:space="preserve">2. </w:t>
      </w:r>
      <w:proofErr w:type="gramStart"/>
      <w:r w:rsidRPr="006324E4">
        <w:rPr>
          <w:rFonts w:ascii="Times New Roman" w:hAnsi="Times New Roman" w:cs="Times New Roman"/>
          <w:sz w:val="24"/>
          <w:szCs w:val="24"/>
          <w:lang w:val="en-US"/>
        </w:rPr>
        <w:t>to</w:t>
      </w:r>
      <w:proofErr w:type="gramEnd"/>
      <w:r w:rsidRPr="006324E4">
        <w:rPr>
          <w:rFonts w:ascii="Times New Roman" w:hAnsi="Times New Roman" w:cs="Times New Roman"/>
          <w:sz w:val="24"/>
          <w:szCs w:val="24"/>
          <w:lang w:val="en-US"/>
        </w:rPr>
        <w:t xml:space="preserve"> </w:t>
      </w:r>
      <w:r w:rsidRPr="006324E4">
        <w:rPr>
          <w:rFonts w:ascii="Times New Roman" w:hAnsi="Times New Roman"/>
          <w:sz w:val="24"/>
          <w:lang w:val="en-US"/>
        </w:rPr>
        <w:t>ensure an interaction between the trainee (the person to be assessed)</w:t>
      </w:r>
      <w:r w:rsidRPr="006324E4">
        <w:rPr>
          <w:rFonts w:ascii="Times New Roman" w:hAnsi="Times New Roman"/>
          <w:sz w:val="24"/>
        </w:rPr>
        <w:t>,</w:t>
      </w:r>
      <w:r w:rsidRPr="006324E4">
        <w:rPr>
          <w:rFonts w:ascii="Times New Roman" w:hAnsi="Times New Roman"/>
          <w:sz w:val="24"/>
          <w:lang w:val="en-US"/>
        </w:rPr>
        <w:t xml:space="preserve"> the equipment and the instructor (the assessor) in a way to afford control</w:t>
      </w:r>
      <w:r w:rsidRPr="006324E4">
        <w:rPr>
          <w:rFonts w:ascii="Times New Roman" w:hAnsi="Times New Roman"/>
          <w:sz w:val="24"/>
        </w:rPr>
        <w:t xml:space="preserve">, </w:t>
      </w:r>
      <w:r w:rsidRPr="006324E4">
        <w:rPr>
          <w:rFonts w:ascii="Times New Roman" w:hAnsi="Times New Roman"/>
          <w:sz w:val="24"/>
          <w:lang w:val="en-US"/>
        </w:rPr>
        <w:t>recording and consequent analysis (assessment) of the trainee’s (of the person to be assessed) activities</w:t>
      </w:r>
      <w:r w:rsidRPr="006324E4">
        <w:rPr>
          <w:rFonts w:ascii="Times New Roman" w:hAnsi="Times New Roman"/>
          <w:sz w:val="24"/>
        </w:rPr>
        <w:t>.</w:t>
      </w:r>
    </w:p>
    <w:p w:rsidR="00713EC6" w:rsidRPr="006324E4" w:rsidRDefault="00AC2A5E" w:rsidP="00713EC6">
      <w:pPr>
        <w:pStyle w:val="PlainText"/>
        <w:keepNext/>
        <w:ind w:left="708" w:firstLine="687"/>
        <w:jc w:val="both"/>
        <w:rPr>
          <w:rFonts w:ascii="Times New Roman" w:hAnsi="Times New Roman"/>
          <w:sz w:val="24"/>
          <w:lang w:val="en-US"/>
        </w:rPr>
      </w:pPr>
      <w:r w:rsidRPr="006324E4">
        <w:rPr>
          <w:rFonts w:ascii="Times New Roman" w:hAnsi="Times New Roman"/>
          <w:sz w:val="24"/>
          <w:lang w:val="en-US"/>
        </w:rPr>
        <w:t xml:space="preserve">3. </w:t>
      </w:r>
      <w:proofErr w:type="gramStart"/>
      <w:r w:rsidR="009D7A17" w:rsidRPr="006324E4">
        <w:rPr>
          <w:rFonts w:ascii="Times New Roman" w:hAnsi="Times New Roman"/>
          <w:sz w:val="24"/>
          <w:lang w:val="en-US"/>
        </w:rPr>
        <w:t>the</w:t>
      </w:r>
      <w:proofErr w:type="gramEnd"/>
      <w:r w:rsidR="009D7A17" w:rsidRPr="006324E4">
        <w:rPr>
          <w:rFonts w:ascii="Times New Roman" w:hAnsi="Times New Roman"/>
          <w:sz w:val="24"/>
          <w:lang w:val="en-US"/>
        </w:rPr>
        <w:t xml:space="preserve"> assessment of the </w:t>
      </w:r>
      <w:r w:rsidR="0056346E" w:rsidRPr="006324E4">
        <w:rPr>
          <w:rFonts w:ascii="Times New Roman" w:hAnsi="Times New Roman"/>
          <w:sz w:val="24"/>
          <w:lang w:val="en-US"/>
        </w:rPr>
        <w:t xml:space="preserve">trainee </w:t>
      </w:r>
      <w:r w:rsidR="009D7A17" w:rsidRPr="006324E4">
        <w:rPr>
          <w:rFonts w:ascii="Times New Roman" w:hAnsi="Times New Roman"/>
          <w:sz w:val="24"/>
          <w:lang w:val="en-US"/>
        </w:rPr>
        <w:t>to be able to be generated b</w:t>
      </w:r>
      <w:r w:rsidRPr="006324E4">
        <w:rPr>
          <w:rFonts w:ascii="Times New Roman" w:hAnsi="Times New Roman"/>
          <w:sz w:val="24"/>
          <w:lang w:val="en-US"/>
        </w:rPr>
        <w:t xml:space="preserve">y the simulator, without any interference of the </w:t>
      </w:r>
      <w:r w:rsidR="0056346E" w:rsidRPr="006324E4">
        <w:rPr>
          <w:rFonts w:ascii="Times New Roman" w:hAnsi="Times New Roman"/>
          <w:sz w:val="24"/>
          <w:lang w:val="en-US"/>
        </w:rPr>
        <w:t>instructor or</w:t>
      </w:r>
      <w:r w:rsidRPr="006324E4">
        <w:rPr>
          <w:rFonts w:ascii="Times New Roman" w:hAnsi="Times New Roman"/>
          <w:sz w:val="24"/>
          <w:lang w:val="en-US"/>
        </w:rPr>
        <w:t xml:space="preserve"> of the assessor;</w:t>
      </w:r>
    </w:p>
    <w:p w:rsidR="00713EC6" w:rsidRPr="006324E4" w:rsidRDefault="00713EC6" w:rsidP="00713EC6">
      <w:pPr>
        <w:pStyle w:val="PlainText"/>
        <w:keepNext/>
        <w:ind w:left="708" w:firstLine="708"/>
        <w:jc w:val="both"/>
        <w:rPr>
          <w:rFonts w:ascii="Times New Roman" w:hAnsi="Times New Roman"/>
          <w:sz w:val="24"/>
          <w:lang w:val="en-US"/>
        </w:rPr>
      </w:pPr>
      <w:r w:rsidRPr="006324E4">
        <w:rPr>
          <w:rFonts w:ascii="Times New Roman" w:hAnsi="Times New Roman"/>
          <w:sz w:val="24"/>
          <w:lang w:val="en-US"/>
        </w:rPr>
        <w:t xml:space="preserve">4. </w:t>
      </w:r>
      <w:r w:rsidR="009D7A17" w:rsidRPr="006324E4">
        <w:rPr>
          <w:rFonts w:ascii="Times New Roman" w:hAnsi="Times New Roman"/>
          <w:sz w:val="24"/>
          <w:lang w:val="en-US"/>
        </w:rPr>
        <w:t>t</w:t>
      </w:r>
      <w:r w:rsidRPr="006324E4">
        <w:rPr>
          <w:rFonts w:ascii="Times New Roman" w:hAnsi="Times New Roman"/>
          <w:sz w:val="24"/>
          <w:lang w:val="en-US"/>
        </w:rPr>
        <w:t xml:space="preserve">he simulator and its software </w:t>
      </w:r>
      <w:r w:rsidR="009D7A17" w:rsidRPr="006324E4">
        <w:rPr>
          <w:rFonts w:ascii="Times New Roman" w:hAnsi="Times New Roman"/>
          <w:sz w:val="24"/>
          <w:lang w:val="en-US"/>
        </w:rPr>
        <w:t>have been</w:t>
      </w:r>
      <w:r w:rsidRPr="006324E4">
        <w:rPr>
          <w:rFonts w:ascii="Times New Roman" w:hAnsi="Times New Roman"/>
          <w:sz w:val="24"/>
          <w:lang w:val="en-US"/>
        </w:rPr>
        <w:t xml:space="preserve"> approved or recognized as complying with the requirements of the classification societies recognized by the European Union or the administration of the MS of the European Union;</w:t>
      </w:r>
    </w:p>
    <w:p w:rsidR="00AC2A5E" w:rsidRPr="006324E4" w:rsidRDefault="00713EC6" w:rsidP="00713EC6">
      <w:pPr>
        <w:pStyle w:val="PlainText"/>
        <w:keepNext/>
        <w:ind w:left="708" w:firstLine="708"/>
        <w:jc w:val="both"/>
        <w:rPr>
          <w:rFonts w:ascii="Times New Roman" w:hAnsi="Times New Roman"/>
          <w:sz w:val="24"/>
          <w:lang w:val="en-US"/>
        </w:rPr>
      </w:pPr>
      <w:r w:rsidRPr="006324E4">
        <w:rPr>
          <w:rFonts w:ascii="Times New Roman" w:hAnsi="Times New Roman"/>
          <w:sz w:val="24"/>
          <w:lang w:val="en-US"/>
        </w:rPr>
        <w:t xml:space="preserve">5. </w:t>
      </w:r>
      <w:proofErr w:type="gramStart"/>
      <w:r w:rsidR="009D7A17" w:rsidRPr="006324E4">
        <w:rPr>
          <w:rFonts w:ascii="Times New Roman" w:hAnsi="Times New Roman"/>
          <w:sz w:val="24"/>
          <w:lang w:val="en-US"/>
        </w:rPr>
        <w:t>t</w:t>
      </w:r>
      <w:r w:rsidRPr="006324E4">
        <w:rPr>
          <w:rFonts w:ascii="Times New Roman" w:hAnsi="Times New Roman"/>
          <w:sz w:val="24"/>
          <w:lang w:val="en-US"/>
        </w:rPr>
        <w:t>he</w:t>
      </w:r>
      <w:proofErr w:type="gramEnd"/>
      <w:r w:rsidRPr="006324E4">
        <w:rPr>
          <w:rFonts w:ascii="Times New Roman" w:hAnsi="Times New Roman"/>
          <w:sz w:val="24"/>
          <w:lang w:val="en-US"/>
        </w:rPr>
        <w:t xml:space="preserve"> simulator has passed the periodic inspection as specified by the manufacturer, an authorized person.</w:t>
      </w:r>
    </w:p>
    <w:p w:rsidR="00AC2A5E" w:rsidRPr="006324E4" w:rsidRDefault="00AC2A5E" w:rsidP="00AC2A5E">
      <w:pPr>
        <w:pStyle w:val="PlainText"/>
        <w:keepNext/>
        <w:jc w:val="both"/>
        <w:rPr>
          <w:rFonts w:ascii="Times New Roman" w:hAnsi="Times New Roman"/>
          <w:sz w:val="24"/>
          <w:lang w:val="en-US"/>
        </w:rPr>
      </w:pPr>
      <w:r w:rsidRPr="006324E4">
        <w:rPr>
          <w:rFonts w:ascii="Times New Roman" w:hAnsi="Times New Roman"/>
          <w:sz w:val="24"/>
          <w:lang w:val="en-US"/>
        </w:rPr>
        <w:tab/>
        <w:t xml:space="preserve">       (</w:t>
      </w:r>
      <w:r w:rsidR="009D7A17" w:rsidRPr="006324E4">
        <w:rPr>
          <w:rFonts w:ascii="Times New Roman" w:hAnsi="Times New Roman"/>
          <w:sz w:val="24"/>
          <w:lang w:val="en-US"/>
        </w:rPr>
        <w:t>3</w:t>
      </w:r>
      <w:r w:rsidRPr="006324E4">
        <w:rPr>
          <w:rFonts w:ascii="Times New Roman" w:hAnsi="Times New Roman"/>
          <w:sz w:val="24"/>
          <w:lang w:val="en-US"/>
        </w:rPr>
        <w:t xml:space="preserve">) The </w:t>
      </w:r>
      <w:r w:rsidR="00274C2D" w:rsidRPr="006324E4">
        <w:rPr>
          <w:rFonts w:ascii="Times New Roman" w:hAnsi="Times New Roman"/>
          <w:sz w:val="24"/>
          <w:lang w:val="en-US"/>
        </w:rPr>
        <w:t>goals and objectives of training using a simulator shall be set in within the framework of the program and they shall be most closely associated with the practice</w:t>
      </w:r>
      <w:proofErr w:type="gramStart"/>
      <w:r w:rsidR="00274C2D" w:rsidRPr="006324E4">
        <w:rPr>
          <w:rFonts w:ascii="Times New Roman" w:hAnsi="Times New Roman"/>
          <w:sz w:val="24"/>
          <w:lang w:val="en-US"/>
        </w:rPr>
        <w:t>..</w:t>
      </w:r>
      <w:proofErr w:type="gramEnd"/>
    </w:p>
    <w:p w:rsidR="00AC2A5E" w:rsidRPr="006324E4" w:rsidRDefault="00AC2A5E" w:rsidP="00AC2A5E">
      <w:pPr>
        <w:pStyle w:val="PlainText"/>
        <w:keepNext/>
        <w:jc w:val="both"/>
        <w:rPr>
          <w:rFonts w:ascii="Times New Roman" w:hAnsi="Times New Roman" w:cs="Times New Roman"/>
          <w:sz w:val="24"/>
          <w:szCs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00274C2D" w:rsidRPr="006324E4">
        <w:rPr>
          <w:rFonts w:ascii="Times New Roman" w:hAnsi="Times New Roman" w:cs="Times New Roman"/>
          <w:b/>
          <w:sz w:val="24"/>
          <w:szCs w:val="24"/>
          <w:lang w:val="en-US"/>
        </w:rPr>
        <w:t xml:space="preserve">62 </w:t>
      </w:r>
      <w:r w:rsidRPr="006324E4">
        <w:rPr>
          <w:rFonts w:ascii="Times New Roman" w:hAnsi="Times New Roman" w:cs="Times New Roman"/>
          <w:b/>
          <w:sz w:val="24"/>
          <w:szCs w:val="24"/>
          <w:lang w:val="en-US"/>
        </w:rPr>
        <w:t>(</w:t>
      </w:r>
      <w:r w:rsidRPr="006324E4">
        <w:rPr>
          <w:rFonts w:ascii="Times New Roman" w:hAnsi="Times New Roman" w:cs="Times New Roman"/>
          <w:sz w:val="24"/>
          <w:szCs w:val="24"/>
          <w:lang w:val="en-US"/>
        </w:rPr>
        <w:t>1)</w:t>
      </w:r>
      <w:r w:rsidRPr="006324E4">
        <w:rPr>
          <w:rFonts w:ascii="Times New Roman" w:hAnsi="Times New Roman" w:cs="Times New Roman"/>
          <w:b/>
          <w:sz w:val="24"/>
          <w:szCs w:val="24"/>
          <w:lang w:val="en-US"/>
        </w:rPr>
        <w:t xml:space="preserve"> </w:t>
      </w:r>
      <w:r w:rsidR="00274C2D" w:rsidRPr="006324E4">
        <w:rPr>
          <w:rFonts w:ascii="Times New Roman" w:hAnsi="Times New Roman" w:cs="Times New Roman"/>
          <w:sz w:val="24"/>
          <w:szCs w:val="24"/>
          <w:lang w:val="en-US"/>
        </w:rPr>
        <w:t>The p</w:t>
      </w:r>
      <w:r w:rsidRPr="006324E4">
        <w:rPr>
          <w:rFonts w:ascii="Times New Roman" w:hAnsi="Times New Roman" w:cs="Times New Roman"/>
          <w:sz w:val="24"/>
          <w:szCs w:val="24"/>
          <w:lang w:val="en-US"/>
        </w:rPr>
        <w:t xml:space="preserve">rocedures of training and assessment of </w:t>
      </w:r>
      <w:r w:rsidR="00777777" w:rsidRPr="006324E4">
        <w:rPr>
          <w:rFonts w:ascii="Times New Roman" w:hAnsi="Times New Roman" w:cs="Times New Roman"/>
          <w:sz w:val="24"/>
          <w:szCs w:val="24"/>
          <w:lang w:val="en-US"/>
        </w:rPr>
        <w:t xml:space="preserve">the </w:t>
      </w:r>
      <w:r w:rsidRPr="006324E4">
        <w:rPr>
          <w:rFonts w:ascii="Times New Roman" w:hAnsi="Times New Roman" w:cs="Times New Roman"/>
          <w:sz w:val="24"/>
          <w:szCs w:val="24"/>
          <w:lang w:val="en-US"/>
        </w:rPr>
        <w:t xml:space="preserve">competency </w:t>
      </w:r>
      <w:r w:rsidR="00777777" w:rsidRPr="006324E4">
        <w:rPr>
          <w:rFonts w:ascii="Times New Roman" w:hAnsi="Times New Roman" w:cs="Times New Roman"/>
          <w:sz w:val="24"/>
          <w:szCs w:val="24"/>
          <w:lang w:val="en-US"/>
        </w:rPr>
        <w:t xml:space="preserve">of the trainees when using approved </w:t>
      </w:r>
      <w:r w:rsidRPr="006324E4">
        <w:rPr>
          <w:rFonts w:ascii="Times New Roman" w:hAnsi="Times New Roman" w:cs="Times New Roman"/>
          <w:sz w:val="24"/>
          <w:szCs w:val="24"/>
          <w:lang w:val="en-US"/>
        </w:rPr>
        <w:t xml:space="preserve">simulator with the view of safety and efficient performance of the tasks shall provide: </w:t>
      </w:r>
    </w:p>
    <w:p w:rsidR="00AC2A5E" w:rsidRPr="006324E4" w:rsidRDefault="00AC2A5E" w:rsidP="009F6714">
      <w:pPr>
        <w:pStyle w:val="PlainText"/>
        <w:keepNext/>
        <w:numPr>
          <w:ilvl w:val="0"/>
          <w:numId w:val="28"/>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the trainees with the following prior information:</w:t>
      </w:r>
    </w:p>
    <w:p w:rsidR="00AC2A5E" w:rsidRPr="006324E4" w:rsidRDefault="00AC2A5E" w:rsidP="009F6714">
      <w:pPr>
        <w:pStyle w:val="PlainText"/>
        <w:keepNext/>
        <w:numPr>
          <w:ilvl w:val="1"/>
          <w:numId w:val="28"/>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training aims and tasks;</w:t>
      </w:r>
    </w:p>
    <w:p w:rsidR="00AC2A5E" w:rsidRPr="006324E4" w:rsidRDefault="00AC2A5E" w:rsidP="00AC2A5E">
      <w:pPr>
        <w:pStyle w:val="PlainText"/>
        <w:keepNext/>
        <w:ind w:left="2160"/>
        <w:jc w:val="both"/>
        <w:rPr>
          <w:rFonts w:ascii="Times New Roman" w:hAnsi="Times New Roman" w:cs="Times New Roman"/>
          <w:sz w:val="24"/>
          <w:szCs w:val="24"/>
          <w:lang w:val="en-US"/>
        </w:rPr>
      </w:pPr>
    </w:p>
    <w:p w:rsidR="00AC2A5E" w:rsidRPr="006324E4" w:rsidRDefault="00AC2A5E" w:rsidP="009F6714">
      <w:pPr>
        <w:pStyle w:val="PlainText"/>
        <w:keepNext/>
        <w:numPr>
          <w:ilvl w:val="1"/>
          <w:numId w:val="28"/>
        </w:numPr>
        <w:jc w:val="both"/>
        <w:rPr>
          <w:rFonts w:ascii="Times New Roman" w:hAnsi="Times New Roman"/>
          <w:sz w:val="24"/>
          <w:lang w:val="en-US"/>
        </w:rPr>
      </w:pPr>
      <w:r w:rsidRPr="006324E4">
        <w:rPr>
          <w:rFonts w:ascii="Times New Roman" w:hAnsi="Times New Roman" w:cs="Times New Roman"/>
          <w:sz w:val="24"/>
          <w:szCs w:val="24"/>
          <w:lang w:val="en-US"/>
        </w:rPr>
        <w:t>knowledge and skills that shall be acquired;</w:t>
      </w:r>
    </w:p>
    <w:p w:rsidR="00AC2A5E" w:rsidRPr="006324E4" w:rsidRDefault="00AC2A5E" w:rsidP="00AC2A5E">
      <w:pPr>
        <w:pStyle w:val="PlainText"/>
        <w:keepNext/>
        <w:jc w:val="both"/>
        <w:rPr>
          <w:rFonts w:ascii="Times New Roman" w:hAnsi="Times New Roman"/>
          <w:sz w:val="24"/>
          <w:lang w:val="en-US"/>
        </w:rPr>
      </w:pPr>
    </w:p>
    <w:p w:rsidR="00AC2A5E" w:rsidRPr="006324E4" w:rsidRDefault="00AC2A5E" w:rsidP="009F6714">
      <w:pPr>
        <w:pStyle w:val="PlainText"/>
        <w:keepNext/>
        <w:numPr>
          <w:ilvl w:val="1"/>
          <w:numId w:val="28"/>
        </w:numPr>
        <w:jc w:val="both"/>
        <w:rPr>
          <w:rFonts w:ascii="Times New Roman" w:hAnsi="Times New Roman"/>
          <w:sz w:val="24"/>
          <w:lang w:val="en-US"/>
        </w:rPr>
      </w:pPr>
      <w:r w:rsidRPr="006324E4">
        <w:rPr>
          <w:rFonts w:ascii="Times New Roman" w:hAnsi="Times New Roman" w:cs="Times New Roman"/>
          <w:sz w:val="24"/>
          <w:szCs w:val="24"/>
          <w:lang w:val="en-US"/>
        </w:rPr>
        <w:t>knowledge and skills that shall be assessed and evaluation criteria;</w:t>
      </w:r>
    </w:p>
    <w:p w:rsidR="00AC2A5E" w:rsidRPr="006324E4" w:rsidRDefault="00AC2A5E" w:rsidP="009F6714">
      <w:pPr>
        <w:pStyle w:val="PlainText"/>
        <w:keepNext/>
        <w:numPr>
          <w:ilvl w:val="0"/>
          <w:numId w:val="28"/>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Clear and explicit instruction manual of the simulator shall be provided;</w:t>
      </w:r>
    </w:p>
    <w:p w:rsidR="00AC2A5E" w:rsidRPr="006324E4" w:rsidRDefault="00AC2A5E" w:rsidP="00AC2A5E">
      <w:pPr>
        <w:pStyle w:val="PlainText"/>
        <w:keepNext/>
        <w:ind w:left="1440"/>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(2) The intensity and the duration of the simulator-based training shall be according to the recommendations of the manufacturer.</w:t>
      </w:r>
    </w:p>
    <w:p w:rsidR="00AC2A5E" w:rsidRPr="006324E4" w:rsidRDefault="00AC2A5E" w:rsidP="00AC2A5E">
      <w:pPr>
        <w:pStyle w:val="PlainText"/>
        <w:keepNext/>
        <w:ind w:left="1440"/>
        <w:jc w:val="both"/>
        <w:rPr>
          <w:rFonts w:ascii="Times New Roman" w:hAnsi="Times New Roman" w:cs="Times New Roman"/>
          <w:sz w:val="24"/>
          <w:szCs w:val="24"/>
          <w:lang w:val="en-US"/>
        </w:rPr>
      </w:pPr>
    </w:p>
    <w:p w:rsidR="00AC2A5E" w:rsidRPr="006324E4" w:rsidRDefault="00AC2A5E" w:rsidP="00AC2A5E">
      <w:pPr>
        <w:pStyle w:val="PlainText"/>
        <w:keepNext/>
        <w:ind w:left="1440"/>
        <w:jc w:val="both"/>
        <w:rPr>
          <w:rFonts w:ascii="Times New Roman" w:hAnsi="Times New Roman" w:cs="Times New Roman"/>
          <w:sz w:val="24"/>
          <w:szCs w:val="24"/>
          <w:lang w:val="en-US"/>
        </w:rPr>
      </w:pPr>
    </w:p>
    <w:p w:rsidR="00AC2A5E" w:rsidRPr="006324E4" w:rsidRDefault="00AC2A5E" w:rsidP="00AC2A5E">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ІІ</w:t>
      </w:r>
    </w:p>
    <w:p w:rsidR="00AC2A5E" w:rsidRPr="006324E4" w:rsidRDefault="00AC2A5E"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426"/>
        <w:jc w:val="center"/>
        <w:rPr>
          <w:rFonts w:ascii="Times New Roman" w:hAnsi="Times New Roman"/>
          <w:b/>
          <w:sz w:val="24"/>
          <w:lang w:val="en-US"/>
        </w:rPr>
      </w:pPr>
      <w:r w:rsidRPr="006324E4">
        <w:rPr>
          <w:rFonts w:ascii="Times New Roman" w:hAnsi="Times New Roman"/>
          <w:b/>
          <w:sz w:val="24"/>
          <w:lang w:val="en-US"/>
        </w:rPr>
        <w:t>PROCEDURE FOR CONDUCT OF EXAMINATIONS</w:t>
      </w:r>
      <w:r w:rsidR="00E137F9" w:rsidRPr="006324E4">
        <w:rPr>
          <w:rFonts w:ascii="Times New Roman" w:hAnsi="Times New Roman"/>
          <w:b/>
          <w:sz w:val="24"/>
          <w:lang w:val="en-US"/>
        </w:rPr>
        <w:t xml:space="preserve"> (in force since 01.09.2012)</w:t>
      </w:r>
    </w:p>
    <w:p w:rsidR="00FF3E5E" w:rsidRPr="006324E4" w:rsidRDefault="00FF3E5E"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cs="Times New Roman"/>
          <w:b/>
          <w:sz w:val="24"/>
          <w:szCs w:val="24"/>
        </w:rPr>
        <w:t>Article</w:t>
      </w:r>
      <w:r w:rsidRPr="006324E4">
        <w:rPr>
          <w:rFonts w:ascii="Times New Roman" w:hAnsi="Times New Roman" w:cs="Times New Roman"/>
          <w:b/>
          <w:sz w:val="24"/>
          <w:szCs w:val="24"/>
          <w:lang w:val="en-US"/>
        </w:rPr>
        <w:t xml:space="preserve"> </w:t>
      </w:r>
      <w:r w:rsidR="00E137F9" w:rsidRPr="006324E4">
        <w:rPr>
          <w:rFonts w:ascii="Times New Roman" w:hAnsi="Times New Roman" w:cs="Times New Roman"/>
          <w:b/>
          <w:sz w:val="24"/>
          <w:szCs w:val="24"/>
          <w:lang w:val="en-US"/>
        </w:rPr>
        <w:t xml:space="preserve">63 </w:t>
      </w:r>
      <w:r w:rsidRPr="006324E4">
        <w:rPr>
          <w:rFonts w:ascii="Times New Roman" w:hAnsi="Times New Roman" w:cs="Times New Roman"/>
          <w:sz w:val="24"/>
          <w:szCs w:val="24"/>
          <w:lang w:val="en-US"/>
        </w:rPr>
        <w:t>(1)</w:t>
      </w:r>
      <w:r w:rsidRPr="006324E4">
        <w:rPr>
          <w:rFonts w:ascii="Times New Roman" w:hAnsi="Times New Roman" w:cs="Times New Roman"/>
          <w:b/>
          <w:sz w:val="24"/>
          <w:szCs w:val="24"/>
          <w:lang w:val="en-US"/>
        </w:rPr>
        <w:t xml:space="preserve"> </w:t>
      </w:r>
      <w:r w:rsidRPr="006324E4">
        <w:rPr>
          <w:rFonts w:ascii="Times New Roman" w:hAnsi="Times New Roman"/>
          <w:sz w:val="24"/>
          <w:lang w:val="en-US"/>
        </w:rPr>
        <w:t xml:space="preserve">Examinations for acquiring a competency, </w:t>
      </w:r>
      <w:r w:rsidR="00E137F9" w:rsidRPr="006324E4">
        <w:rPr>
          <w:rFonts w:ascii="Times New Roman" w:hAnsi="Times New Roman"/>
          <w:sz w:val="24"/>
          <w:lang w:val="en-US"/>
        </w:rPr>
        <w:t xml:space="preserve">gaining rights, revocation of restriction or of confirmation </w:t>
      </w:r>
      <w:r w:rsidRPr="006324E4">
        <w:rPr>
          <w:rFonts w:ascii="Times New Roman" w:hAnsi="Times New Roman"/>
          <w:sz w:val="24"/>
          <w:lang w:val="en-US"/>
        </w:rPr>
        <w:t xml:space="preserve">of certificates of competency shall be carried out under </w:t>
      </w:r>
      <w:r w:rsidR="00E137F9" w:rsidRPr="006324E4">
        <w:rPr>
          <w:rFonts w:ascii="Times New Roman" w:hAnsi="Times New Roman"/>
          <w:sz w:val="24"/>
          <w:lang w:val="en-US"/>
        </w:rPr>
        <w:t>by</w:t>
      </w:r>
      <w:r w:rsidRPr="006324E4">
        <w:rPr>
          <w:rFonts w:ascii="Times New Roman" w:hAnsi="Times New Roman"/>
          <w:sz w:val="24"/>
          <w:lang w:val="en-US"/>
        </w:rPr>
        <w:t xml:space="preserve"> examination committees</w:t>
      </w:r>
      <w:r w:rsidRPr="006324E4">
        <w:rPr>
          <w:rFonts w:ascii="Times New Roman" w:hAnsi="Times New Roman"/>
          <w:sz w:val="24"/>
        </w:rPr>
        <w:t xml:space="preserve">, </w:t>
      </w:r>
      <w:r w:rsidRPr="006324E4">
        <w:rPr>
          <w:rFonts w:ascii="Times New Roman" w:hAnsi="Times New Roman"/>
          <w:sz w:val="24"/>
          <w:lang w:val="en-US"/>
        </w:rPr>
        <w:t>at regular and extraordinary exam sessions</w:t>
      </w:r>
      <w:r w:rsidRPr="006324E4">
        <w:rPr>
          <w:rFonts w:ascii="Times New Roman" w:hAnsi="Times New Roman"/>
          <w:sz w:val="24"/>
        </w:rPr>
        <w:t xml:space="preserve">, </w:t>
      </w:r>
      <w:r w:rsidRPr="006324E4">
        <w:rPr>
          <w:rFonts w:ascii="Times New Roman" w:hAnsi="Times New Roman"/>
          <w:sz w:val="24"/>
          <w:lang w:val="en-US"/>
        </w:rPr>
        <w:t xml:space="preserve">defined by </w:t>
      </w:r>
      <w:r w:rsidR="00E137F9" w:rsidRPr="006324E4">
        <w:rPr>
          <w:rFonts w:ascii="Times New Roman" w:hAnsi="Times New Roman"/>
          <w:sz w:val="24"/>
          <w:lang w:val="en-US"/>
        </w:rPr>
        <w:t>an order of the Executive Director of EAMA</w:t>
      </w:r>
      <w:r w:rsidRPr="006324E4">
        <w:rPr>
          <w:rFonts w:ascii="Times New Roman" w:hAnsi="Times New Roman"/>
          <w:sz w:val="24"/>
          <w:lang w:val="en-US"/>
        </w:rPr>
        <w:t xml:space="preserve"> or a person authorized thereof;</w:t>
      </w:r>
    </w:p>
    <w:p w:rsidR="00AC4183" w:rsidRPr="006324E4" w:rsidRDefault="00002656" w:rsidP="00BF1826">
      <w:pPr>
        <w:pStyle w:val="PlainText"/>
        <w:keepNext/>
        <w:ind w:left="-53" w:firstLine="761"/>
        <w:jc w:val="both"/>
        <w:rPr>
          <w:rFonts w:ascii="Times New Roman" w:hAnsi="Times New Roman" w:cs="Times New Roman"/>
          <w:b/>
          <w:sz w:val="24"/>
          <w:szCs w:val="24"/>
          <w:lang w:val="en-US"/>
        </w:rPr>
      </w:pPr>
      <w:r w:rsidRPr="006324E4">
        <w:rPr>
          <w:rFonts w:ascii="Times New Roman" w:hAnsi="Times New Roman"/>
          <w:sz w:val="24"/>
          <w:lang w:val="en-US"/>
        </w:rPr>
        <w:t xml:space="preserve">(2) </w:t>
      </w:r>
      <w:r w:rsidR="00BF1826" w:rsidRPr="006324E4">
        <w:rPr>
          <w:rFonts w:ascii="Times New Roman" w:hAnsi="Times New Roman"/>
          <w:sz w:val="24"/>
          <w:lang w:val="en-US"/>
        </w:rPr>
        <w:t xml:space="preserve">(Am. - SG. 84 of 2014) Commissions under par. 1 are formed by employees of EA "MA". At least one member of the commission must hold maritime </w:t>
      </w:r>
      <w:r w:rsidR="00AC4183" w:rsidRPr="006324E4">
        <w:rPr>
          <w:rFonts w:ascii="Times New Roman" w:hAnsi="Times New Roman"/>
          <w:sz w:val="24"/>
          <w:lang w:val="en-US"/>
        </w:rPr>
        <w:t>competency</w:t>
      </w:r>
      <w:r w:rsidR="00BF1826" w:rsidRPr="006324E4">
        <w:rPr>
          <w:rFonts w:ascii="Times New Roman" w:hAnsi="Times New Roman"/>
          <w:sz w:val="24"/>
          <w:lang w:val="en-US"/>
        </w:rPr>
        <w:t xml:space="preserve"> equal to or higher than that for which conducted the test and at least one has completed successfully Model Course 3.12 IMO and satisfy the requirements of section A-I / 6 a-I / 8 of the Code STCW.</w:t>
      </w:r>
      <w:r w:rsidR="00AC2A5E" w:rsidRPr="006324E4">
        <w:rPr>
          <w:rFonts w:ascii="Times New Roman" w:hAnsi="Times New Roman" w:cs="Times New Roman"/>
          <w:b/>
          <w:sz w:val="24"/>
          <w:szCs w:val="24"/>
          <w:lang w:val="en-US"/>
        </w:rPr>
        <w:tab/>
      </w:r>
    </w:p>
    <w:p w:rsidR="00AC2A5E" w:rsidRPr="006324E4" w:rsidRDefault="00AC2A5E" w:rsidP="00BF1826">
      <w:pPr>
        <w:pStyle w:val="PlainText"/>
        <w:keepNext/>
        <w:ind w:left="-53" w:firstLine="761"/>
        <w:jc w:val="both"/>
        <w:rPr>
          <w:rFonts w:ascii="Times New Roman" w:hAnsi="Times New Roman"/>
          <w:sz w:val="24"/>
          <w:lang w:val="en-US"/>
        </w:rPr>
      </w:pPr>
      <w:r w:rsidRPr="006324E4">
        <w:rPr>
          <w:rFonts w:ascii="Times New Roman" w:hAnsi="Times New Roman" w:cs="Times New Roman"/>
          <w:sz w:val="24"/>
          <w:szCs w:val="24"/>
          <w:lang w:val="en-US"/>
        </w:rPr>
        <w:t>(</w:t>
      </w:r>
      <w:r w:rsidR="00B27D48" w:rsidRPr="006324E4">
        <w:rPr>
          <w:rFonts w:ascii="Times New Roman" w:hAnsi="Times New Roman" w:cs="Times New Roman"/>
          <w:sz w:val="24"/>
          <w:szCs w:val="24"/>
          <w:lang w:val="en-US"/>
        </w:rPr>
        <w:t>3</w:t>
      </w:r>
      <w:r w:rsidRPr="006324E4">
        <w:rPr>
          <w:rFonts w:ascii="Times New Roman" w:hAnsi="Times New Roman" w:cs="Times New Roman"/>
          <w:sz w:val="24"/>
          <w:szCs w:val="24"/>
          <w:lang w:val="en-US"/>
        </w:rPr>
        <w:t xml:space="preserve">) </w:t>
      </w:r>
      <w:r w:rsidR="00C14BDF" w:rsidRPr="006324E4">
        <w:rPr>
          <w:rFonts w:ascii="Times New Roman" w:hAnsi="Times New Roman" w:cs="Times New Roman"/>
          <w:sz w:val="24"/>
          <w:szCs w:val="24"/>
          <w:lang w:val="en-US"/>
        </w:rPr>
        <w:t>The examination p</w:t>
      </w:r>
      <w:r w:rsidR="00C14BDF" w:rsidRPr="006324E4">
        <w:rPr>
          <w:rFonts w:ascii="Times New Roman" w:hAnsi="Times New Roman"/>
          <w:sz w:val="24"/>
          <w:lang w:val="en-US"/>
        </w:rPr>
        <w:t>rograms and the assessment criteria of the candidates for each license shall be announced every year by the end of January.</w:t>
      </w:r>
    </w:p>
    <w:p w:rsidR="00F86A59" w:rsidRPr="006324E4" w:rsidRDefault="00507E6E" w:rsidP="00F86A59">
      <w:pPr>
        <w:pStyle w:val="PlainText"/>
        <w:keepNext/>
        <w:ind w:firstLine="708"/>
        <w:jc w:val="both"/>
        <w:rPr>
          <w:rFonts w:ascii="Times New Roman" w:hAnsi="Times New Roman"/>
          <w:sz w:val="24"/>
          <w:lang w:val="en-US"/>
        </w:rPr>
      </w:pPr>
      <w:r w:rsidRPr="006324E4">
        <w:rPr>
          <w:rFonts w:ascii="Times New Roman" w:hAnsi="Times New Roman"/>
          <w:sz w:val="24"/>
          <w:lang w:val="en-US"/>
        </w:rPr>
        <w:t xml:space="preserve">(4) </w:t>
      </w:r>
      <w:r w:rsidR="00F86A59" w:rsidRPr="006324E4">
        <w:rPr>
          <w:rFonts w:ascii="Times New Roman" w:hAnsi="Times New Roman"/>
          <w:sz w:val="24"/>
          <w:lang w:val="en-US"/>
        </w:rPr>
        <w:t xml:space="preserve">(Am. - SG. 83 of 2015) corresponding Directorate "MA" / Directorate “River inspection” which conducts the exam, announced no less than 2 dates within the next 30 days, which are announced on the notice board Directorate or the website of EA "MA". </w:t>
      </w:r>
    </w:p>
    <w:p w:rsidR="00507E6E" w:rsidRPr="006324E4" w:rsidRDefault="00507E6E" w:rsidP="00F86A59">
      <w:pPr>
        <w:pStyle w:val="PlainText"/>
        <w:keepNext/>
        <w:ind w:firstLine="708"/>
        <w:jc w:val="both"/>
        <w:rPr>
          <w:rFonts w:ascii="Times New Roman" w:hAnsi="Times New Roman"/>
          <w:sz w:val="24"/>
          <w:lang w:val="en-US"/>
        </w:rPr>
      </w:pPr>
      <w:r w:rsidRPr="006324E4">
        <w:rPr>
          <w:rFonts w:ascii="Times New Roman" w:hAnsi="Times New Roman"/>
          <w:sz w:val="24"/>
          <w:lang w:val="en-US"/>
        </w:rPr>
        <w:t xml:space="preserve">(5) </w:t>
      </w:r>
      <w:r w:rsidR="00373ECA" w:rsidRPr="006324E4">
        <w:rPr>
          <w:rFonts w:ascii="Times New Roman" w:hAnsi="Times New Roman"/>
          <w:sz w:val="24"/>
          <w:lang w:val="en-US"/>
        </w:rPr>
        <w:t>In order to sit for</w:t>
      </w:r>
      <w:r w:rsidRPr="006324E4">
        <w:rPr>
          <w:rFonts w:ascii="Times New Roman" w:hAnsi="Times New Roman"/>
          <w:sz w:val="24"/>
          <w:lang w:val="en-US"/>
        </w:rPr>
        <w:t xml:space="preserve"> the exam </w:t>
      </w:r>
      <w:r w:rsidR="00373ECA" w:rsidRPr="006324E4">
        <w:rPr>
          <w:rFonts w:ascii="Times New Roman" w:hAnsi="Times New Roman"/>
          <w:sz w:val="24"/>
          <w:lang w:val="en-US"/>
        </w:rPr>
        <w:t xml:space="preserve">the </w:t>
      </w:r>
      <w:r w:rsidRPr="006324E4">
        <w:rPr>
          <w:rFonts w:ascii="Times New Roman" w:hAnsi="Times New Roman"/>
          <w:sz w:val="24"/>
          <w:lang w:val="en-US"/>
        </w:rPr>
        <w:t>applicant shall submit an application stating one of the advertised under par. 4 dates at least 5 working days before the date of examination.</w:t>
      </w:r>
    </w:p>
    <w:p w:rsidR="00507E6E" w:rsidRPr="006324E4" w:rsidRDefault="00507E6E" w:rsidP="00507E6E">
      <w:pPr>
        <w:pStyle w:val="PlainText"/>
        <w:keepNext/>
        <w:ind w:firstLine="720"/>
        <w:jc w:val="both"/>
        <w:rPr>
          <w:rFonts w:ascii="Times New Roman" w:hAnsi="Times New Roman"/>
          <w:sz w:val="24"/>
          <w:lang w:val="en-US"/>
        </w:rPr>
      </w:pPr>
      <w:r w:rsidRPr="006324E4">
        <w:rPr>
          <w:rFonts w:ascii="Times New Roman" w:hAnsi="Times New Roman"/>
          <w:sz w:val="24"/>
          <w:lang w:val="en-US"/>
        </w:rPr>
        <w:t xml:space="preserve">(6) </w:t>
      </w:r>
      <w:r w:rsidR="00AF260D" w:rsidRPr="006324E4">
        <w:rPr>
          <w:rFonts w:ascii="Times New Roman" w:hAnsi="Times New Roman"/>
          <w:sz w:val="24"/>
          <w:lang w:val="en-US"/>
        </w:rPr>
        <w:t>(Amend. and suppl. - SG. 83 of 2015) corresponding Directorate "MA" / Directorate "River inspection" which conducts the exam, announced two days before the dates of the examinations the names of candidates admitted to the exam and schedule the examination of the information board or on the website of EA "MA".</w:t>
      </w:r>
    </w:p>
    <w:p w:rsidR="007A2A03" w:rsidRPr="006324E4" w:rsidRDefault="00507E6E" w:rsidP="00507E6E">
      <w:pPr>
        <w:pStyle w:val="PlainText"/>
        <w:keepNext/>
        <w:jc w:val="both"/>
        <w:rPr>
          <w:rFonts w:ascii="Times New Roman" w:hAnsi="Times New Roman"/>
          <w:sz w:val="24"/>
          <w:lang w:val="en-US"/>
        </w:rPr>
      </w:pPr>
      <w:r w:rsidRPr="006324E4">
        <w:rPr>
          <w:rFonts w:ascii="Times New Roman" w:hAnsi="Times New Roman"/>
          <w:b/>
          <w:sz w:val="24"/>
          <w:lang w:val="en-US"/>
        </w:rPr>
        <w:t>Article 64</w:t>
      </w:r>
      <w:r w:rsidRPr="006324E4">
        <w:rPr>
          <w:rFonts w:ascii="Times New Roman" w:hAnsi="Times New Roman"/>
          <w:sz w:val="24"/>
          <w:lang w:val="en-US"/>
        </w:rPr>
        <w:t xml:space="preserve"> (1) The exam </w:t>
      </w:r>
      <w:r w:rsidR="007A2A03" w:rsidRPr="006324E4">
        <w:rPr>
          <w:rFonts w:ascii="Times New Roman" w:hAnsi="Times New Roman"/>
          <w:sz w:val="24"/>
          <w:lang w:val="en-US"/>
        </w:rPr>
        <w:t xml:space="preserve">shall take place in especially </w:t>
      </w:r>
      <w:r w:rsidRPr="006324E4">
        <w:rPr>
          <w:rFonts w:ascii="Times New Roman" w:hAnsi="Times New Roman"/>
          <w:sz w:val="24"/>
          <w:lang w:val="en-US"/>
        </w:rPr>
        <w:t xml:space="preserve">equipped halls of </w:t>
      </w:r>
      <w:r w:rsidR="007A2A03" w:rsidRPr="006324E4">
        <w:rPr>
          <w:rFonts w:ascii="Times New Roman" w:hAnsi="Times New Roman"/>
          <w:sz w:val="24"/>
          <w:lang w:val="en-US"/>
        </w:rPr>
        <w:t>EA</w:t>
      </w:r>
      <w:r w:rsidRPr="006324E4">
        <w:rPr>
          <w:rFonts w:ascii="Times New Roman" w:hAnsi="Times New Roman"/>
          <w:sz w:val="24"/>
          <w:lang w:val="en-US"/>
        </w:rPr>
        <w:t xml:space="preserve">MA verbally or </w:t>
      </w:r>
      <w:r w:rsidR="007A2A03" w:rsidRPr="006324E4">
        <w:rPr>
          <w:rFonts w:ascii="Times New Roman" w:hAnsi="Times New Roman"/>
          <w:sz w:val="24"/>
          <w:lang w:val="en-US"/>
        </w:rPr>
        <w:t xml:space="preserve">using </w:t>
      </w:r>
      <w:r w:rsidRPr="006324E4">
        <w:rPr>
          <w:rFonts w:ascii="Times New Roman" w:hAnsi="Times New Roman"/>
          <w:sz w:val="24"/>
          <w:lang w:val="en-US"/>
        </w:rPr>
        <w:t xml:space="preserve">computer stations connected to the information system of </w:t>
      </w:r>
      <w:r w:rsidR="007A2A03" w:rsidRPr="006324E4">
        <w:rPr>
          <w:rFonts w:ascii="Times New Roman" w:hAnsi="Times New Roman"/>
          <w:sz w:val="24"/>
          <w:lang w:val="en-US"/>
        </w:rPr>
        <w:t>EA</w:t>
      </w:r>
      <w:r w:rsidRPr="006324E4">
        <w:rPr>
          <w:rFonts w:ascii="Times New Roman" w:hAnsi="Times New Roman"/>
          <w:sz w:val="24"/>
          <w:lang w:val="en-US"/>
        </w:rPr>
        <w:t xml:space="preserve">MA </w:t>
      </w:r>
      <w:r w:rsidR="007A2A03" w:rsidRPr="006324E4">
        <w:rPr>
          <w:rFonts w:ascii="Times New Roman" w:hAnsi="Times New Roman"/>
          <w:sz w:val="24"/>
          <w:lang w:val="en-US"/>
        </w:rPr>
        <w:t xml:space="preserve">designed </w:t>
      </w:r>
      <w:r w:rsidRPr="006324E4">
        <w:rPr>
          <w:rFonts w:ascii="Times New Roman" w:hAnsi="Times New Roman"/>
          <w:sz w:val="24"/>
          <w:lang w:val="en-US"/>
        </w:rPr>
        <w:t>for conducting examinations containing examination questions and tasks, specialized computer programs and simulators.</w:t>
      </w:r>
    </w:p>
    <w:p w:rsidR="00B2532C" w:rsidRPr="006324E4" w:rsidRDefault="007A2A03" w:rsidP="00507E6E">
      <w:pPr>
        <w:pStyle w:val="PlainText"/>
        <w:keepNext/>
        <w:jc w:val="both"/>
        <w:rPr>
          <w:rFonts w:ascii="Times New Roman" w:hAnsi="Times New Roman"/>
          <w:sz w:val="24"/>
          <w:lang w:val="en-US"/>
        </w:rPr>
      </w:pPr>
      <w:r w:rsidRPr="006324E4">
        <w:rPr>
          <w:rFonts w:ascii="Times New Roman" w:hAnsi="Times New Roman"/>
          <w:sz w:val="24"/>
          <w:lang w:val="en-US"/>
        </w:rPr>
        <w:t xml:space="preserve">(2) </w:t>
      </w:r>
      <w:r w:rsidR="00AF260D" w:rsidRPr="006324E4">
        <w:rPr>
          <w:rFonts w:ascii="Times New Roman" w:hAnsi="Times New Roman"/>
          <w:sz w:val="24"/>
          <w:lang w:val="en-US"/>
        </w:rPr>
        <w:t>(Am. - SG. 83 of 2015) Working premises, ships, tools and materials necessary to conduct practical tests can be provided by shipowners, trade organizations and educational institutions at the written request of the Director of the Directorate "MA" / Directorate "River inspection".</w:t>
      </w:r>
    </w:p>
    <w:p w:rsidR="00CB0D01" w:rsidRPr="006324E4" w:rsidRDefault="00CB0D01" w:rsidP="00CB0D01">
      <w:pPr>
        <w:pStyle w:val="PlainText"/>
        <w:keepNext/>
        <w:jc w:val="both"/>
        <w:rPr>
          <w:rFonts w:ascii="Times New Roman" w:hAnsi="Times New Roman"/>
          <w:sz w:val="24"/>
          <w:lang w:val="en-US"/>
        </w:rPr>
      </w:pPr>
      <w:r w:rsidRPr="006324E4">
        <w:rPr>
          <w:rFonts w:ascii="Times New Roman" w:hAnsi="Times New Roman"/>
          <w:b/>
          <w:sz w:val="24"/>
          <w:lang w:val="en-US"/>
        </w:rPr>
        <w:t>Article 65</w:t>
      </w:r>
      <w:r w:rsidRPr="006324E4">
        <w:rPr>
          <w:rFonts w:ascii="Times New Roman" w:hAnsi="Times New Roman"/>
          <w:sz w:val="24"/>
          <w:lang w:val="en-US"/>
        </w:rPr>
        <w:t xml:space="preserve"> (1) The examination halls under Art. </w:t>
      </w:r>
      <w:proofErr w:type="gramStart"/>
      <w:r w:rsidRPr="006324E4">
        <w:rPr>
          <w:rFonts w:ascii="Times New Roman" w:hAnsi="Times New Roman"/>
          <w:sz w:val="24"/>
          <w:lang w:val="en-US"/>
        </w:rPr>
        <w:t>64, para.</w:t>
      </w:r>
      <w:proofErr w:type="gramEnd"/>
      <w:r w:rsidRPr="006324E4">
        <w:rPr>
          <w:rFonts w:ascii="Times New Roman" w:hAnsi="Times New Roman"/>
          <w:sz w:val="24"/>
          <w:lang w:val="en-US"/>
        </w:rPr>
        <w:t xml:space="preserve"> 1 shall comply with the </w:t>
      </w:r>
      <w:r w:rsidR="00A747F5" w:rsidRPr="006324E4">
        <w:rPr>
          <w:rFonts w:ascii="Times New Roman" w:hAnsi="Times New Roman"/>
          <w:sz w:val="24"/>
          <w:lang w:val="en-US"/>
        </w:rPr>
        <w:t xml:space="preserve">health and safety at work </w:t>
      </w:r>
      <w:r w:rsidRPr="006324E4">
        <w:rPr>
          <w:rFonts w:ascii="Times New Roman" w:hAnsi="Times New Roman"/>
          <w:sz w:val="24"/>
          <w:lang w:val="en-US"/>
        </w:rPr>
        <w:t xml:space="preserve">requirements as required by the Health and Safety at Work </w:t>
      </w:r>
      <w:r w:rsidR="00A747F5" w:rsidRPr="006324E4">
        <w:rPr>
          <w:rFonts w:ascii="Times New Roman" w:hAnsi="Times New Roman"/>
          <w:sz w:val="24"/>
          <w:lang w:val="en-US"/>
        </w:rPr>
        <w:t xml:space="preserve">Act </w:t>
      </w:r>
      <w:r w:rsidRPr="006324E4">
        <w:rPr>
          <w:rFonts w:ascii="Times New Roman" w:hAnsi="Times New Roman"/>
          <w:sz w:val="24"/>
          <w:lang w:val="en-US"/>
        </w:rPr>
        <w:t xml:space="preserve">and </w:t>
      </w:r>
      <w:r w:rsidR="00A747F5" w:rsidRPr="006324E4">
        <w:rPr>
          <w:rFonts w:ascii="Times New Roman" w:hAnsi="Times New Roman"/>
          <w:sz w:val="24"/>
          <w:lang w:val="en-US"/>
        </w:rPr>
        <w:t xml:space="preserve">the </w:t>
      </w:r>
      <w:r w:rsidRPr="006324E4">
        <w:rPr>
          <w:rFonts w:ascii="Times New Roman" w:hAnsi="Times New Roman"/>
          <w:sz w:val="24"/>
          <w:lang w:val="en-US"/>
        </w:rPr>
        <w:t>regulations issued for its implementation.</w:t>
      </w:r>
    </w:p>
    <w:p w:rsidR="00CB0D01" w:rsidRPr="006324E4" w:rsidRDefault="00CB0D01" w:rsidP="00CB0D01">
      <w:pPr>
        <w:pStyle w:val="PlainText"/>
        <w:keepNext/>
        <w:jc w:val="both"/>
        <w:rPr>
          <w:rFonts w:ascii="Times New Roman" w:hAnsi="Times New Roman"/>
          <w:sz w:val="24"/>
          <w:lang w:val="en-US"/>
        </w:rPr>
      </w:pPr>
      <w:r w:rsidRPr="006324E4">
        <w:rPr>
          <w:rFonts w:ascii="Times New Roman" w:hAnsi="Times New Roman"/>
          <w:sz w:val="24"/>
          <w:lang w:val="en-US"/>
        </w:rPr>
        <w:t xml:space="preserve">(2) </w:t>
      </w:r>
      <w:r w:rsidR="00A747F5" w:rsidRPr="006324E4">
        <w:rPr>
          <w:rFonts w:ascii="Times New Roman" w:hAnsi="Times New Roman"/>
          <w:sz w:val="24"/>
          <w:lang w:val="en-US"/>
        </w:rPr>
        <w:t>The h</w:t>
      </w:r>
      <w:r w:rsidRPr="006324E4">
        <w:rPr>
          <w:rFonts w:ascii="Times New Roman" w:hAnsi="Times New Roman"/>
          <w:sz w:val="24"/>
          <w:lang w:val="en-US"/>
        </w:rPr>
        <w:t xml:space="preserve">alls </w:t>
      </w:r>
      <w:r w:rsidR="00A747F5" w:rsidRPr="006324E4">
        <w:rPr>
          <w:rFonts w:ascii="Times New Roman" w:hAnsi="Times New Roman"/>
          <w:sz w:val="24"/>
          <w:lang w:val="en-US"/>
        </w:rPr>
        <w:t>under</w:t>
      </w:r>
      <w:r w:rsidRPr="006324E4">
        <w:rPr>
          <w:rFonts w:ascii="Times New Roman" w:hAnsi="Times New Roman"/>
          <w:sz w:val="24"/>
          <w:lang w:val="en-US"/>
        </w:rPr>
        <w:t xml:space="preserve"> para. 1 </w:t>
      </w:r>
      <w:r w:rsidR="00A747F5" w:rsidRPr="006324E4">
        <w:rPr>
          <w:rFonts w:ascii="Times New Roman" w:hAnsi="Times New Roman"/>
          <w:sz w:val="24"/>
          <w:lang w:val="en-US"/>
        </w:rPr>
        <w:t>shall</w:t>
      </w:r>
      <w:r w:rsidRPr="006324E4">
        <w:rPr>
          <w:rFonts w:ascii="Times New Roman" w:hAnsi="Times New Roman"/>
          <w:sz w:val="24"/>
          <w:lang w:val="en-US"/>
        </w:rPr>
        <w:t xml:space="preserve"> be equipped with a system for video and audio </w:t>
      </w:r>
      <w:r w:rsidR="00A747F5" w:rsidRPr="006324E4">
        <w:rPr>
          <w:rFonts w:ascii="Times New Roman" w:hAnsi="Times New Roman"/>
          <w:sz w:val="24"/>
          <w:lang w:val="en-US"/>
        </w:rPr>
        <w:t>monitoring</w:t>
      </w:r>
      <w:r w:rsidRPr="006324E4">
        <w:rPr>
          <w:rFonts w:ascii="Times New Roman" w:hAnsi="Times New Roman"/>
          <w:sz w:val="24"/>
          <w:lang w:val="en-US"/>
        </w:rPr>
        <w:t xml:space="preserve"> </w:t>
      </w:r>
      <w:r w:rsidR="00A747F5" w:rsidRPr="006324E4">
        <w:rPr>
          <w:rFonts w:ascii="Times New Roman" w:hAnsi="Times New Roman"/>
          <w:sz w:val="24"/>
          <w:lang w:val="en-US"/>
        </w:rPr>
        <w:t>meeting</w:t>
      </w:r>
      <w:r w:rsidRPr="006324E4">
        <w:rPr>
          <w:rFonts w:ascii="Times New Roman" w:hAnsi="Times New Roman"/>
          <w:sz w:val="24"/>
          <w:lang w:val="en-US"/>
        </w:rPr>
        <w:t xml:space="preserve"> the following requirements:</w:t>
      </w:r>
    </w:p>
    <w:p w:rsidR="00CB0D01" w:rsidRPr="006324E4" w:rsidRDefault="00CB0D01" w:rsidP="00CB0D01">
      <w:pPr>
        <w:pStyle w:val="PlainText"/>
        <w:keepNext/>
        <w:jc w:val="both"/>
        <w:rPr>
          <w:rFonts w:ascii="Times New Roman" w:hAnsi="Times New Roman"/>
          <w:sz w:val="24"/>
          <w:lang w:val="en-US"/>
        </w:rPr>
      </w:pPr>
      <w:r w:rsidRPr="006324E4">
        <w:rPr>
          <w:rFonts w:ascii="Times New Roman" w:hAnsi="Times New Roman"/>
          <w:sz w:val="24"/>
          <w:lang w:val="en-US"/>
        </w:rPr>
        <w:t xml:space="preserve">1. </w:t>
      </w:r>
      <w:proofErr w:type="gramStart"/>
      <w:r w:rsidR="00A747F5" w:rsidRPr="006324E4">
        <w:rPr>
          <w:rFonts w:ascii="Times New Roman" w:hAnsi="Times New Roman"/>
          <w:sz w:val="24"/>
          <w:lang w:val="en-US"/>
        </w:rPr>
        <w:t>to</w:t>
      </w:r>
      <w:proofErr w:type="gramEnd"/>
      <w:r w:rsidR="00A747F5" w:rsidRPr="006324E4">
        <w:rPr>
          <w:rFonts w:ascii="Times New Roman" w:hAnsi="Times New Roman"/>
          <w:sz w:val="24"/>
          <w:lang w:val="en-US"/>
        </w:rPr>
        <w:t xml:space="preserve"> p</w:t>
      </w:r>
      <w:r w:rsidRPr="006324E4">
        <w:rPr>
          <w:rFonts w:ascii="Times New Roman" w:hAnsi="Times New Roman"/>
          <w:sz w:val="24"/>
          <w:lang w:val="en-US"/>
        </w:rPr>
        <w:t>rovide records of visuals, sounds, date and time with the possibility of further consideration and listening to recordings of the exam;</w:t>
      </w:r>
    </w:p>
    <w:p w:rsidR="00CB0D01" w:rsidRPr="006324E4" w:rsidRDefault="00CB0D01" w:rsidP="00CB0D01">
      <w:pPr>
        <w:pStyle w:val="PlainText"/>
        <w:keepNext/>
        <w:jc w:val="both"/>
        <w:rPr>
          <w:rFonts w:ascii="Times New Roman" w:hAnsi="Times New Roman"/>
          <w:sz w:val="24"/>
          <w:lang w:val="en-US"/>
        </w:rPr>
      </w:pPr>
      <w:r w:rsidRPr="006324E4">
        <w:rPr>
          <w:rFonts w:ascii="Times New Roman" w:hAnsi="Times New Roman"/>
          <w:sz w:val="24"/>
          <w:lang w:val="en-US"/>
        </w:rPr>
        <w:t xml:space="preserve">2. </w:t>
      </w:r>
      <w:proofErr w:type="gramStart"/>
      <w:r w:rsidR="00A747F5" w:rsidRPr="006324E4">
        <w:rPr>
          <w:rFonts w:ascii="Times New Roman" w:hAnsi="Times New Roman"/>
          <w:sz w:val="24"/>
          <w:lang w:val="en-US"/>
        </w:rPr>
        <w:t>the</w:t>
      </w:r>
      <w:proofErr w:type="gramEnd"/>
      <w:r w:rsidR="00A747F5" w:rsidRPr="006324E4">
        <w:rPr>
          <w:rFonts w:ascii="Times New Roman" w:hAnsi="Times New Roman"/>
          <w:sz w:val="24"/>
          <w:lang w:val="en-US"/>
        </w:rPr>
        <w:t xml:space="preserve"> </w:t>
      </w:r>
      <w:r w:rsidRPr="006324E4">
        <w:rPr>
          <w:rFonts w:ascii="Times New Roman" w:hAnsi="Times New Roman"/>
          <w:sz w:val="24"/>
          <w:lang w:val="en-US"/>
        </w:rPr>
        <w:t xml:space="preserve">arrangement of the </w:t>
      </w:r>
      <w:r w:rsidR="00A747F5" w:rsidRPr="006324E4">
        <w:rPr>
          <w:rFonts w:ascii="Times New Roman" w:hAnsi="Times New Roman"/>
          <w:sz w:val="24"/>
          <w:lang w:val="en-US"/>
        </w:rPr>
        <w:t>cameras shall be</w:t>
      </w:r>
      <w:r w:rsidRPr="006324E4">
        <w:rPr>
          <w:rFonts w:ascii="Times New Roman" w:hAnsi="Times New Roman"/>
          <w:sz w:val="24"/>
          <w:lang w:val="en-US"/>
        </w:rPr>
        <w:t xml:space="preserve"> such as to provide a record of all the actions of the participants in the test;</w:t>
      </w:r>
    </w:p>
    <w:p w:rsidR="00CB0D01" w:rsidRPr="006324E4" w:rsidRDefault="00CB0D01" w:rsidP="00CB0D01">
      <w:pPr>
        <w:pStyle w:val="PlainText"/>
        <w:keepNext/>
        <w:jc w:val="both"/>
        <w:rPr>
          <w:rFonts w:ascii="Times New Roman" w:hAnsi="Times New Roman"/>
          <w:sz w:val="24"/>
          <w:lang w:val="en-US"/>
        </w:rPr>
      </w:pPr>
      <w:r w:rsidRPr="006324E4">
        <w:rPr>
          <w:rFonts w:ascii="Times New Roman" w:hAnsi="Times New Roman"/>
          <w:sz w:val="24"/>
          <w:lang w:val="en-US"/>
        </w:rPr>
        <w:t xml:space="preserve">3. </w:t>
      </w:r>
      <w:proofErr w:type="gramStart"/>
      <w:r w:rsidRPr="006324E4">
        <w:rPr>
          <w:rFonts w:ascii="Times New Roman" w:hAnsi="Times New Roman"/>
          <w:sz w:val="24"/>
          <w:lang w:val="en-US"/>
        </w:rPr>
        <w:t>to</w:t>
      </w:r>
      <w:proofErr w:type="gramEnd"/>
      <w:r w:rsidRPr="006324E4">
        <w:rPr>
          <w:rFonts w:ascii="Times New Roman" w:hAnsi="Times New Roman"/>
          <w:sz w:val="24"/>
          <w:lang w:val="en-US"/>
        </w:rPr>
        <w:t xml:space="preserve"> provide a continuous record during the theory test, and upon termination of the recording, automatically </w:t>
      </w:r>
      <w:r w:rsidR="00A747F5" w:rsidRPr="006324E4">
        <w:rPr>
          <w:rFonts w:ascii="Times New Roman" w:hAnsi="Times New Roman"/>
          <w:sz w:val="24"/>
          <w:lang w:val="en-US"/>
        </w:rPr>
        <w:t>to turn the</w:t>
      </w:r>
      <w:r w:rsidRPr="006324E4">
        <w:rPr>
          <w:rFonts w:ascii="Times New Roman" w:hAnsi="Times New Roman"/>
          <w:sz w:val="24"/>
          <w:lang w:val="en-US"/>
        </w:rPr>
        <w:t xml:space="preserve"> light and </w:t>
      </w:r>
      <w:r w:rsidR="00A747F5" w:rsidRPr="006324E4">
        <w:rPr>
          <w:rFonts w:ascii="Times New Roman" w:hAnsi="Times New Roman"/>
          <w:sz w:val="24"/>
          <w:lang w:val="en-US"/>
        </w:rPr>
        <w:t xml:space="preserve">the </w:t>
      </w:r>
      <w:r w:rsidRPr="006324E4">
        <w:rPr>
          <w:rFonts w:ascii="Times New Roman" w:hAnsi="Times New Roman"/>
          <w:sz w:val="24"/>
          <w:lang w:val="en-US"/>
        </w:rPr>
        <w:t>sound;</w:t>
      </w:r>
    </w:p>
    <w:p w:rsidR="00E80691" w:rsidRPr="006324E4" w:rsidRDefault="00CB0D01" w:rsidP="00CB0D01">
      <w:pPr>
        <w:pStyle w:val="PlainText"/>
        <w:keepNext/>
        <w:jc w:val="both"/>
        <w:rPr>
          <w:rFonts w:ascii="Times New Roman" w:hAnsi="Times New Roman"/>
          <w:sz w:val="24"/>
          <w:lang w:val="en-US"/>
        </w:rPr>
      </w:pPr>
      <w:r w:rsidRPr="006324E4">
        <w:rPr>
          <w:rFonts w:ascii="Times New Roman" w:hAnsi="Times New Roman"/>
          <w:sz w:val="24"/>
          <w:lang w:val="en-US"/>
        </w:rPr>
        <w:t xml:space="preserve">4. </w:t>
      </w:r>
      <w:proofErr w:type="gramStart"/>
      <w:r w:rsidRPr="006324E4">
        <w:rPr>
          <w:rFonts w:ascii="Times New Roman" w:hAnsi="Times New Roman"/>
          <w:sz w:val="24"/>
          <w:lang w:val="en-US"/>
        </w:rPr>
        <w:t>also</w:t>
      </w:r>
      <w:proofErr w:type="gramEnd"/>
      <w:r w:rsidRPr="006324E4">
        <w:rPr>
          <w:rFonts w:ascii="Times New Roman" w:hAnsi="Times New Roman"/>
          <w:sz w:val="24"/>
          <w:lang w:val="en-US"/>
        </w:rPr>
        <w:t xml:space="preserve"> </w:t>
      </w:r>
      <w:r w:rsidR="00A747F5" w:rsidRPr="006324E4">
        <w:rPr>
          <w:rFonts w:ascii="Times New Roman" w:hAnsi="Times New Roman"/>
          <w:sz w:val="24"/>
          <w:lang w:val="en-US"/>
        </w:rPr>
        <w:t xml:space="preserve">to </w:t>
      </w:r>
      <w:r w:rsidRPr="006324E4">
        <w:rPr>
          <w:rFonts w:ascii="Times New Roman" w:hAnsi="Times New Roman"/>
          <w:sz w:val="24"/>
          <w:lang w:val="en-US"/>
        </w:rPr>
        <w:t xml:space="preserve">monitor the exam in real time and </w:t>
      </w:r>
      <w:r w:rsidR="00A747F5" w:rsidRPr="006324E4">
        <w:rPr>
          <w:rFonts w:ascii="Times New Roman" w:hAnsi="Times New Roman"/>
          <w:sz w:val="24"/>
          <w:lang w:val="en-US"/>
        </w:rPr>
        <w:t>to</w:t>
      </w:r>
      <w:r w:rsidRPr="006324E4">
        <w:rPr>
          <w:rFonts w:ascii="Times New Roman" w:hAnsi="Times New Roman"/>
          <w:sz w:val="24"/>
          <w:lang w:val="en-US"/>
        </w:rPr>
        <w:t xml:space="preserve"> pro</w:t>
      </w:r>
      <w:r w:rsidR="00A747F5" w:rsidRPr="006324E4">
        <w:rPr>
          <w:rFonts w:ascii="Times New Roman" w:hAnsi="Times New Roman"/>
          <w:sz w:val="24"/>
          <w:lang w:val="en-US"/>
        </w:rPr>
        <w:t xml:space="preserve">vide </w:t>
      </w:r>
      <w:r w:rsidRPr="006324E4">
        <w:rPr>
          <w:rFonts w:ascii="Times New Roman" w:hAnsi="Times New Roman"/>
          <w:sz w:val="24"/>
          <w:lang w:val="en-US"/>
        </w:rPr>
        <w:t>free access to the monitor.</w:t>
      </w:r>
    </w:p>
    <w:p w:rsidR="00CA402D" w:rsidRPr="006324E4" w:rsidRDefault="00CA402D" w:rsidP="00CA402D">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Art</w:t>
      </w:r>
      <w:r w:rsidRPr="006324E4">
        <w:rPr>
          <w:rFonts w:ascii="Times New Roman" w:hAnsi="Times New Roman" w:cs="Times New Roman"/>
          <w:b/>
          <w:sz w:val="24"/>
          <w:szCs w:val="24"/>
          <w:lang w:val="en-US"/>
        </w:rPr>
        <w:t>icle</w:t>
      </w:r>
      <w:r w:rsidR="00495FF3" w:rsidRPr="006324E4">
        <w:rPr>
          <w:rFonts w:ascii="Times New Roman" w:hAnsi="Times New Roman" w:cs="Times New Roman"/>
          <w:b/>
          <w:sz w:val="24"/>
          <w:szCs w:val="24"/>
        </w:rPr>
        <w:t xml:space="preserve"> 66</w:t>
      </w:r>
      <w:r w:rsidRPr="006324E4">
        <w:rPr>
          <w:rFonts w:ascii="Times New Roman" w:hAnsi="Times New Roman" w:cs="Times New Roman"/>
          <w:sz w:val="24"/>
          <w:szCs w:val="24"/>
        </w:rPr>
        <w:t xml:space="preserve"> (1) </w:t>
      </w:r>
      <w:r w:rsidRPr="006324E4">
        <w:rPr>
          <w:rFonts w:ascii="Times New Roman" w:hAnsi="Times New Roman" w:cs="Times New Roman"/>
          <w:sz w:val="24"/>
          <w:szCs w:val="24"/>
          <w:lang w:val="en-US"/>
        </w:rPr>
        <w:t>In order to be able to sit f</w:t>
      </w:r>
      <w:r w:rsidRPr="006324E4">
        <w:rPr>
          <w:rFonts w:ascii="Times New Roman" w:hAnsi="Times New Roman" w:cs="Times New Roman"/>
          <w:sz w:val="24"/>
          <w:szCs w:val="24"/>
        </w:rPr>
        <w:t xml:space="preserve">or </w:t>
      </w:r>
      <w:r w:rsidRPr="006324E4">
        <w:rPr>
          <w:rFonts w:ascii="Times New Roman" w:hAnsi="Times New Roman" w:cs="Times New Roman"/>
          <w:sz w:val="24"/>
          <w:szCs w:val="24"/>
          <w:lang w:val="en-US"/>
        </w:rPr>
        <w:t>an</w:t>
      </w:r>
      <w:r w:rsidRPr="006324E4">
        <w:rPr>
          <w:rFonts w:ascii="Times New Roman" w:hAnsi="Times New Roman" w:cs="Times New Roman"/>
          <w:sz w:val="24"/>
          <w:szCs w:val="24"/>
        </w:rPr>
        <w:t xml:space="preserve"> exam </w:t>
      </w:r>
      <w:r w:rsidRPr="006324E4">
        <w:rPr>
          <w:rFonts w:ascii="Times New Roman" w:hAnsi="Times New Roman" w:cs="Times New Roman"/>
          <w:sz w:val="24"/>
          <w:szCs w:val="24"/>
          <w:lang w:val="en-US"/>
        </w:rPr>
        <w:t xml:space="preserve">the </w:t>
      </w:r>
      <w:r w:rsidRPr="006324E4">
        <w:rPr>
          <w:rFonts w:ascii="Times New Roman" w:hAnsi="Times New Roman" w:cs="Times New Roman"/>
          <w:sz w:val="24"/>
          <w:szCs w:val="24"/>
        </w:rPr>
        <w:t xml:space="preserve">candidates </w:t>
      </w:r>
      <w:r w:rsidRPr="006324E4">
        <w:rPr>
          <w:rFonts w:ascii="Times New Roman" w:hAnsi="Times New Roman" w:cs="Times New Roman"/>
          <w:sz w:val="24"/>
          <w:szCs w:val="24"/>
          <w:lang w:val="en-US"/>
        </w:rPr>
        <w:t xml:space="preserve">shall </w:t>
      </w:r>
      <w:r w:rsidRPr="006324E4">
        <w:rPr>
          <w:rFonts w:ascii="Times New Roman" w:hAnsi="Times New Roman" w:cs="Times New Roman"/>
          <w:sz w:val="24"/>
          <w:szCs w:val="24"/>
        </w:rPr>
        <w:t xml:space="preserve">advance </w:t>
      </w:r>
      <w:r w:rsidRPr="006324E4">
        <w:rPr>
          <w:rFonts w:ascii="Times New Roman" w:hAnsi="Times New Roman" w:cs="Times New Roman"/>
          <w:sz w:val="24"/>
          <w:szCs w:val="24"/>
          <w:lang w:val="en-US"/>
        </w:rPr>
        <w:t>a payment</w:t>
      </w:r>
      <w:r w:rsidRPr="006324E4">
        <w:rPr>
          <w:rFonts w:ascii="Times New Roman" w:hAnsi="Times New Roman" w:cs="Times New Roman"/>
          <w:sz w:val="24"/>
          <w:szCs w:val="24"/>
        </w:rPr>
        <w:t xml:space="preserve"> under Tariff № 5 for fees collected by the Ministry of Transport, Information Technology and Communications (Tariff № 5), approved by Decree № 81 of 2000 (promulgated SG. 41 2000, last amended. issue. 96 of 2011).</w:t>
      </w:r>
    </w:p>
    <w:p w:rsidR="00CA402D" w:rsidRPr="006324E4" w:rsidRDefault="00CA402D" w:rsidP="00CA402D">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rPr>
        <w:t xml:space="preserve">(2) If the applicant fails to appear, </w:t>
      </w:r>
      <w:r w:rsidRPr="006324E4">
        <w:rPr>
          <w:rFonts w:ascii="Times New Roman" w:hAnsi="Times New Roman" w:cs="Times New Roman"/>
          <w:sz w:val="24"/>
          <w:szCs w:val="24"/>
          <w:lang w:val="en-US"/>
        </w:rPr>
        <w:t>terminate</w:t>
      </w:r>
      <w:r w:rsidRPr="006324E4">
        <w:rPr>
          <w:rFonts w:ascii="Times New Roman" w:hAnsi="Times New Roman" w:cs="Times New Roman"/>
          <w:sz w:val="24"/>
          <w:szCs w:val="24"/>
        </w:rPr>
        <w:t xml:space="preserve"> its participation in the session or </w:t>
      </w:r>
      <w:r w:rsidRPr="006324E4">
        <w:rPr>
          <w:rFonts w:ascii="Times New Roman" w:hAnsi="Times New Roman" w:cs="Times New Roman"/>
          <w:sz w:val="24"/>
          <w:szCs w:val="24"/>
          <w:lang w:val="en-US"/>
        </w:rPr>
        <w:t>is</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suspended</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 xml:space="preserve">the </w:t>
      </w:r>
      <w:r w:rsidRPr="006324E4">
        <w:rPr>
          <w:rFonts w:ascii="Times New Roman" w:hAnsi="Times New Roman" w:cs="Times New Roman"/>
          <w:sz w:val="24"/>
          <w:szCs w:val="24"/>
        </w:rPr>
        <w:lastRenderedPageBreak/>
        <w:t xml:space="preserve">paid exam fee </w:t>
      </w:r>
      <w:r w:rsidRPr="006324E4">
        <w:rPr>
          <w:rFonts w:ascii="Times New Roman" w:hAnsi="Times New Roman" w:cs="Times New Roman"/>
          <w:sz w:val="24"/>
          <w:szCs w:val="24"/>
          <w:lang w:val="en-US"/>
        </w:rPr>
        <w:t>shall</w:t>
      </w:r>
      <w:r w:rsidRPr="006324E4">
        <w:rPr>
          <w:rFonts w:ascii="Times New Roman" w:hAnsi="Times New Roman" w:cs="Times New Roman"/>
          <w:sz w:val="24"/>
          <w:szCs w:val="24"/>
        </w:rPr>
        <w:t xml:space="preserve"> not </w:t>
      </w:r>
      <w:r w:rsidRPr="006324E4">
        <w:rPr>
          <w:rFonts w:ascii="Times New Roman" w:hAnsi="Times New Roman" w:cs="Times New Roman"/>
          <w:sz w:val="24"/>
          <w:szCs w:val="24"/>
          <w:lang w:val="en-US"/>
        </w:rPr>
        <w:t xml:space="preserve">be </w:t>
      </w:r>
      <w:r w:rsidRPr="006324E4">
        <w:rPr>
          <w:rFonts w:ascii="Times New Roman" w:hAnsi="Times New Roman" w:cs="Times New Roman"/>
          <w:sz w:val="24"/>
          <w:szCs w:val="24"/>
        </w:rPr>
        <w:t>refund</w:t>
      </w:r>
      <w:r w:rsidRPr="006324E4">
        <w:rPr>
          <w:rFonts w:ascii="Times New Roman" w:hAnsi="Times New Roman" w:cs="Times New Roman"/>
          <w:sz w:val="24"/>
          <w:szCs w:val="24"/>
          <w:lang w:val="en-US"/>
        </w:rPr>
        <w:t>ed</w:t>
      </w:r>
      <w:r w:rsidRPr="006324E4">
        <w:rPr>
          <w:rFonts w:ascii="Times New Roman" w:hAnsi="Times New Roman" w:cs="Times New Roman"/>
          <w:sz w:val="24"/>
          <w:szCs w:val="24"/>
        </w:rPr>
        <w:t>.</w:t>
      </w:r>
    </w:p>
    <w:p w:rsidR="006E671B" w:rsidRPr="006324E4" w:rsidRDefault="00495FF3" w:rsidP="00495FF3">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Art</w:t>
      </w:r>
      <w:r w:rsidRPr="006324E4">
        <w:rPr>
          <w:rFonts w:ascii="Times New Roman" w:hAnsi="Times New Roman" w:cs="Times New Roman"/>
          <w:b/>
          <w:sz w:val="24"/>
          <w:szCs w:val="24"/>
          <w:lang w:val="en-US"/>
        </w:rPr>
        <w:t>icle</w:t>
      </w:r>
      <w:r w:rsidRPr="006324E4">
        <w:rPr>
          <w:rFonts w:ascii="Times New Roman" w:hAnsi="Times New Roman" w:cs="Times New Roman"/>
          <w:b/>
          <w:sz w:val="24"/>
          <w:szCs w:val="24"/>
        </w:rPr>
        <w:t xml:space="preserve"> 67 </w:t>
      </w:r>
      <w:r w:rsidRPr="006324E4">
        <w:rPr>
          <w:rFonts w:ascii="Times New Roman" w:hAnsi="Times New Roman" w:cs="Times New Roman"/>
          <w:sz w:val="24"/>
          <w:szCs w:val="24"/>
        </w:rPr>
        <w:t xml:space="preserve">(1) </w:t>
      </w:r>
      <w:r w:rsidR="006E671B" w:rsidRPr="006324E4">
        <w:rPr>
          <w:rFonts w:ascii="Times New Roman" w:hAnsi="Times New Roman" w:cs="Times New Roman"/>
          <w:sz w:val="24"/>
          <w:szCs w:val="24"/>
        </w:rPr>
        <w:t xml:space="preserve">(Am. - SG. 84 of 2014) </w:t>
      </w:r>
      <w:r w:rsidR="006E671B" w:rsidRPr="006324E4">
        <w:rPr>
          <w:rFonts w:ascii="Times New Roman" w:hAnsi="Times New Roman" w:cs="Times New Roman"/>
          <w:sz w:val="24"/>
          <w:szCs w:val="24"/>
          <w:lang w:val="en-US"/>
        </w:rPr>
        <w:t>In addition to t</w:t>
      </w:r>
      <w:r w:rsidR="006E671B" w:rsidRPr="006324E4">
        <w:rPr>
          <w:rFonts w:ascii="Times New Roman" w:hAnsi="Times New Roman" w:cs="Times New Roman"/>
          <w:sz w:val="24"/>
          <w:szCs w:val="24"/>
        </w:rPr>
        <w:t xml:space="preserve">he application of art. 63, para. 5 </w:t>
      </w:r>
      <w:r w:rsidR="006E671B" w:rsidRPr="006324E4">
        <w:rPr>
          <w:rFonts w:ascii="Times New Roman" w:hAnsi="Times New Roman" w:cs="Times New Roman"/>
          <w:sz w:val="24"/>
          <w:szCs w:val="24"/>
          <w:lang w:val="en-US"/>
        </w:rPr>
        <w:t xml:space="preserve">the </w:t>
      </w:r>
      <w:r w:rsidR="006E671B" w:rsidRPr="006324E4">
        <w:rPr>
          <w:rFonts w:ascii="Times New Roman" w:hAnsi="Times New Roman" w:cs="Times New Roman"/>
          <w:sz w:val="24"/>
          <w:szCs w:val="24"/>
        </w:rPr>
        <w:t xml:space="preserve">applicant </w:t>
      </w:r>
      <w:r w:rsidR="006E671B" w:rsidRPr="006324E4">
        <w:rPr>
          <w:rFonts w:ascii="Times New Roman" w:hAnsi="Times New Roman" w:cs="Times New Roman"/>
          <w:sz w:val="24"/>
          <w:szCs w:val="24"/>
          <w:lang w:val="en-US"/>
        </w:rPr>
        <w:t>shall submit</w:t>
      </w:r>
      <w:r w:rsidR="006E671B" w:rsidRPr="006324E4">
        <w:rPr>
          <w:rFonts w:ascii="Times New Roman" w:hAnsi="Times New Roman" w:cs="Times New Roman"/>
          <w:sz w:val="24"/>
          <w:szCs w:val="24"/>
        </w:rPr>
        <w:t xml:space="preserve"> documents certifying the fulfillment of conditions required for acquiring the capacity for which a person applies, and document fee paid under Tariff № 5. </w:t>
      </w:r>
    </w:p>
    <w:p w:rsidR="00495FF3" w:rsidRPr="006324E4" w:rsidRDefault="00495FF3" w:rsidP="00495FF3">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t xml:space="preserve">(2) (suppl. - SG. 81 of 2013, in force from 17.09.2013) </w:t>
      </w:r>
      <w:r w:rsidR="008A3B1A" w:rsidRPr="006324E4">
        <w:rPr>
          <w:rFonts w:ascii="Times New Roman" w:hAnsi="Times New Roman" w:cs="Times New Roman"/>
          <w:sz w:val="24"/>
          <w:szCs w:val="24"/>
          <w:lang w:val="en-US"/>
        </w:rPr>
        <w:t>When</w:t>
      </w:r>
      <w:r w:rsidRPr="006324E4">
        <w:rPr>
          <w:rFonts w:ascii="Times New Roman" w:hAnsi="Times New Roman" w:cs="Times New Roman"/>
          <w:sz w:val="24"/>
          <w:szCs w:val="24"/>
        </w:rPr>
        <w:t xml:space="preserve"> the information required under par</w:t>
      </w:r>
      <w:r w:rsidR="008A3B1A" w:rsidRPr="006324E4">
        <w:rPr>
          <w:rFonts w:ascii="Times New Roman" w:hAnsi="Times New Roman" w:cs="Times New Roman"/>
          <w:sz w:val="24"/>
          <w:szCs w:val="24"/>
          <w:lang w:val="en-US"/>
        </w:rPr>
        <w:t>a</w:t>
      </w:r>
      <w:r w:rsidRPr="006324E4">
        <w:rPr>
          <w:rFonts w:ascii="Times New Roman" w:hAnsi="Times New Roman" w:cs="Times New Roman"/>
          <w:sz w:val="24"/>
          <w:szCs w:val="24"/>
        </w:rPr>
        <w:t>. 1 is offi</w:t>
      </w:r>
      <w:r w:rsidR="008A3B1A" w:rsidRPr="006324E4">
        <w:rPr>
          <w:rFonts w:ascii="Times New Roman" w:hAnsi="Times New Roman" w:cs="Times New Roman"/>
          <w:sz w:val="24"/>
          <w:szCs w:val="24"/>
        </w:rPr>
        <w:t>cially known / available in EA</w:t>
      </w:r>
      <w:r w:rsidRPr="006324E4">
        <w:rPr>
          <w:rFonts w:ascii="Times New Roman" w:hAnsi="Times New Roman" w:cs="Times New Roman"/>
          <w:sz w:val="24"/>
          <w:szCs w:val="24"/>
        </w:rPr>
        <w:t xml:space="preserve">MA, the same shall be certified officially. </w:t>
      </w:r>
      <w:r w:rsidR="008A3B1A" w:rsidRPr="006324E4">
        <w:rPr>
          <w:rFonts w:ascii="Times New Roman" w:hAnsi="Times New Roman" w:cs="Times New Roman"/>
          <w:sz w:val="24"/>
          <w:szCs w:val="24"/>
          <w:lang w:val="en-US"/>
        </w:rPr>
        <w:t>The i</w:t>
      </w:r>
      <w:r w:rsidRPr="006324E4">
        <w:rPr>
          <w:rFonts w:ascii="Times New Roman" w:hAnsi="Times New Roman" w:cs="Times New Roman"/>
          <w:sz w:val="24"/>
          <w:szCs w:val="24"/>
        </w:rPr>
        <w:t>nformation under par</w:t>
      </w:r>
      <w:r w:rsidR="008A3B1A" w:rsidRPr="006324E4">
        <w:rPr>
          <w:rFonts w:ascii="Times New Roman" w:hAnsi="Times New Roman" w:cs="Times New Roman"/>
          <w:sz w:val="24"/>
          <w:szCs w:val="24"/>
          <w:lang w:val="en-US"/>
        </w:rPr>
        <w:t>a</w:t>
      </w:r>
      <w:r w:rsidRPr="006324E4">
        <w:rPr>
          <w:rFonts w:ascii="Times New Roman" w:hAnsi="Times New Roman" w:cs="Times New Roman"/>
          <w:sz w:val="24"/>
          <w:szCs w:val="24"/>
        </w:rPr>
        <w:t xml:space="preserve">.1 </w:t>
      </w:r>
      <w:r w:rsidR="008A3B1A" w:rsidRPr="006324E4">
        <w:rPr>
          <w:rFonts w:ascii="Times New Roman" w:hAnsi="Times New Roman" w:cs="Times New Roman"/>
          <w:sz w:val="24"/>
          <w:szCs w:val="24"/>
          <w:lang w:val="en-US"/>
        </w:rPr>
        <w:t>shall be certified</w:t>
      </w:r>
      <w:r w:rsidRPr="006324E4">
        <w:rPr>
          <w:rFonts w:ascii="Times New Roman" w:hAnsi="Times New Roman" w:cs="Times New Roman"/>
          <w:sz w:val="24"/>
          <w:szCs w:val="24"/>
        </w:rPr>
        <w:t xml:space="preserve"> official</w:t>
      </w:r>
      <w:r w:rsidR="008A3B1A" w:rsidRPr="006324E4">
        <w:rPr>
          <w:rFonts w:ascii="Times New Roman" w:hAnsi="Times New Roman" w:cs="Times New Roman"/>
          <w:sz w:val="24"/>
          <w:szCs w:val="24"/>
          <w:lang w:val="en-US"/>
        </w:rPr>
        <w:t>ly</w:t>
      </w:r>
      <w:r w:rsidRPr="006324E4">
        <w:rPr>
          <w:rFonts w:ascii="Times New Roman" w:hAnsi="Times New Roman" w:cs="Times New Roman"/>
          <w:sz w:val="24"/>
          <w:szCs w:val="24"/>
        </w:rPr>
        <w:t xml:space="preserve"> in cases where it is already established, collected, modified or deleted by another administrative authority within the statutory powers, but it is officially known / available </w:t>
      </w:r>
      <w:r w:rsidR="008A3B1A" w:rsidRPr="006324E4">
        <w:rPr>
          <w:rFonts w:ascii="Times New Roman" w:hAnsi="Times New Roman" w:cs="Times New Roman"/>
          <w:sz w:val="24"/>
          <w:szCs w:val="24"/>
          <w:lang w:val="en-US"/>
        </w:rPr>
        <w:t>to</w:t>
      </w:r>
      <w:r w:rsidRPr="006324E4">
        <w:rPr>
          <w:rFonts w:ascii="Times New Roman" w:hAnsi="Times New Roman" w:cs="Times New Roman"/>
          <w:sz w:val="24"/>
          <w:szCs w:val="24"/>
        </w:rPr>
        <w:t xml:space="preserve"> EAMA.</w:t>
      </w:r>
    </w:p>
    <w:p w:rsidR="00495FF3" w:rsidRPr="006324E4" w:rsidRDefault="00495FF3" w:rsidP="00495FF3">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t xml:space="preserve">(3) The relevant territorial D "MA" </w:t>
      </w:r>
      <w:r w:rsidR="008A3B1A" w:rsidRPr="006324E4">
        <w:rPr>
          <w:rFonts w:ascii="Times New Roman" w:hAnsi="Times New Roman" w:cs="Times New Roman"/>
          <w:sz w:val="24"/>
          <w:szCs w:val="24"/>
          <w:lang w:val="en-US"/>
        </w:rPr>
        <w:t>shall</w:t>
      </w:r>
      <w:r w:rsidR="008A3B1A" w:rsidRPr="006324E4">
        <w:rPr>
          <w:rFonts w:ascii="Times New Roman" w:hAnsi="Times New Roman" w:cs="Times New Roman"/>
          <w:sz w:val="24"/>
          <w:szCs w:val="24"/>
        </w:rPr>
        <w:t xml:space="preserve"> check</w:t>
      </w:r>
      <w:r w:rsidRPr="006324E4">
        <w:rPr>
          <w:rFonts w:ascii="Times New Roman" w:hAnsi="Times New Roman" w:cs="Times New Roman"/>
          <w:sz w:val="24"/>
          <w:szCs w:val="24"/>
        </w:rPr>
        <w:t xml:space="preserve"> the validity of the documents submitted by </w:t>
      </w:r>
      <w:r w:rsidR="008A3B1A" w:rsidRPr="006324E4">
        <w:rPr>
          <w:rFonts w:ascii="Times New Roman" w:hAnsi="Times New Roman" w:cs="Times New Roman"/>
          <w:sz w:val="24"/>
          <w:szCs w:val="24"/>
          <w:lang w:val="en-US"/>
        </w:rPr>
        <w:t xml:space="preserve">the </w:t>
      </w:r>
      <w:r w:rsidRPr="006324E4">
        <w:rPr>
          <w:rFonts w:ascii="Times New Roman" w:hAnsi="Times New Roman" w:cs="Times New Roman"/>
          <w:sz w:val="24"/>
          <w:szCs w:val="24"/>
        </w:rPr>
        <w:t>candidates.</w:t>
      </w:r>
    </w:p>
    <w:p w:rsidR="00495FF3" w:rsidRPr="006324E4" w:rsidRDefault="00495FF3" w:rsidP="00495FF3">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rPr>
        <w:t xml:space="preserve">(4) Based on the examination </w:t>
      </w:r>
      <w:r w:rsidR="008A3B1A" w:rsidRPr="006324E4">
        <w:rPr>
          <w:rFonts w:ascii="Times New Roman" w:hAnsi="Times New Roman" w:cs="Times New Roman"/>
          <w:sz w:val="24"/>
          <w:szCs w:val="24"/>
          <w:lang w:val="en-US"/>
        </w:rPr>
        <w:t xml:space="preserve">made </w:t>
      </w:r>
      <w:r w:rsidRPr="006324E4">
        <w:rPr>
          <w:rFonts w:ascii="Times New Roman" w:hAnsi="Times New Roman" w:cs="Times New Roman"/>
          <w:sz w:val="24"/>
          <w:szCs w:val="24"/>
        </w:rPr>
        <w:t>under par</w:t>
      </w:r>
      <w:r w:rsidR="008A3B1A" w:rsidRPr="006324E4">
        <w:rPr>
          <w:rFonts w:ascii="Times New Roman" w:hAnsi="Times New Roman" w:cs="Times New Roman"/>
          <w:sz w:val="24"/>
          <w:szCs w:val="24"/>
          <w:lang w:val="en-US"/>
        </w:rPr>
        <w:t>a</w:t>
      </w:r>
      <w:r w:rsidRPr="006324E4">
        <w:rPr>
          <w:rFonts w:ascii="Times New Roman" w:hAnsi="Times New Roman" w:cs="Times New Roman"/>
          <w:sz w:val="24"/>
          <w:szCs w:val="24"/>
        </w:rPr>
        <w:t>.</w:t>
      </w:r>
      <w:r w:rsidR="008A3B1A" w:rsidRPr="006324E4">
        <w:rPr>
          <w:rFonts w:ascii="Times New Roman" w:hAnsi="Times New Roman" w:cs="Times New Roman"/>
          <w:sz w:val="24"/>
          <w:szCs w:val="24"/>
        </w:rPr>
        <w:t>3</w:t>
      </w:r>
      <w:r w:rsidRPr="006324E4">
        <w:rPr>
          <w:rFonts w:ascii="Times New Roman" w:hAnsi="Times New Roman" w:cs="Times New Roman"/>
          <w:sz w:val="24"/>
          <w:szCs w:val="24"/>
        </w:rPr>
        <w:t xml:space="preserve"> a list of </w:t>
      </w:r>
      <w:r w:rsidR="008A3B1A" w:rsidRPr="006324E4">
        <w:rPr>
          <w:rFonts w:ascii="Times New Roman" w:hAnsi="Times New Roman" w:cs="Times New Roman"/>
          <w:sz w:val="24"/>
          <w:szCs w:val="24"/>
          <w:lang w:val="en-US"/>
        </w:rPr>
        <w:t xml:space="preserve">the </w:t>
      </w:r>
      <w:r w:rsidRPr="006324E4">
        <w:rPr>
          <w:rFonts w:ascii="Times New Roman" w:hAnsi="Times New Roman" w:cs="Times New Roman"/>
          <w:sz w:val="24"/>
          <w:szCs w:val="24"/>
        </w:rPr>
        <w:t xml:space="preserve">candidates admitted to the </w:t>
      </w:r>
      <w:r w:rsidR="008A3B1A" w:rsidRPr="006324E4">
        <w:rPr>
          <w:rFonts w:ascii="Times New Roman" w:hAnsi="Times New Roman" w:cs="Times New Roman"/>
          <w:sz w:val="24"/>
          <w:szCs w:val="24"/>
          <w:lang w:val="en-US"/>
        </w:rPr>
        <w:t xml:space="preserve">sit for the </w:t>
      </w:r>
      <w:r w:rsidRPr="006324E4">
        <w:rPr>
          <w:rFonts w:ascii="Times New Roman" w:hAnsi="Times New Roman" w:cs="Times New Roman"/>
          <w:sz w:val="24"/>
          <w:szCs w:val="24"/>
        </w:rPr>
        <w:t>examination</w:t>
      </w:r>
      <w:r w:rsidR="008A3B1A" w:rsidRPr="006324E4">
        <w:rPr>
          <w:rFonts w:ascii="Times New Roman" w:hAnsi="Times New Roman" w:cs="Times New Roman"/>
          <w:sz w:val="24"/>
          <w:szCs w:val="24"/>
          <w:lang w:val="en-US"/>
        </w:rPr>
        <w:t xml:space="preserve"> shall be made</w:t>
      </w:r>
      <w:r w:rsidRPr="006324E4">
        <w:rPr>
          <w:rFonts w:ascii="Times New Roman" w:hAnsi="Times New Roman" w:cs="Times New Roman"/>
          <w:sz w:val="24"/>
          <w:szCs w:val="24"/>
        </w:rPr>
        <w:t>.</w:t>
      </w:r>
    </w:p>
    <w:p w:rsidR="009C380F" w:rsidRPr="006324E4" w:rsidRDefault="009C380F" w:rsidP="00495FF3">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(5) (New - SG. 84 of 2014, amended - SG. 83 of 2015) Where inspection under par. 3 established that the applicant does not qualify for admission to the examination, the Director of the Directorate "MA" / Directorate "River inspection" provides a reasoned refusal, which can be appealed under the Administrative Code, the Executive Director of EA "MA" in 14 days after its announcement.</w:t>
      </w:r>
    </w:p>
    <w:p w:rsidR="009C380F" w:rsidRPr="006324E4" w:rsidRDefault="009C380F" w:rsidP="00495FF3">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(6) (New - SG. 84 of 2014) If an appeal against a refusal is upheld, the applicant is allowed to test for the stated capacity of the first after the scheduled date of the examination.</w:t>
      </w:r>
    </w:p>
    <w:p w:rsidR="009C380F" w:rsidRPr="006324E4" w:rsidRDefault="009C380F" w:rsidP="00495FF3">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(7) </w:t>
      </w:r>
      <w:r w:rsidR="00A11381" w:rsidRPr="006324E4">
        <w:rPr>
          <w:rFonts w:ascii="Times New Roman" w:hAnsi="Times New Roman" w:cs="Times New Roman"/>
          <w:sz w:val="24"/>
          <w:szCs w:val="24"/>
          <w:lang w:val="en-US"/>
        </w:rPr>
        <w:t xml:space="preserve">(New - SG. 84 of 2014) </w:t>
      </w:r>
      <w:proofErr w:type="gramStart"/>
      <w:r w:rsidR="00A11381" w:rsidRPr="006324E4">
        <w:rPr>
          <w:rFonts w:ascii="Times New Roman" w:hAnsi="Times New Roman" w:cs="Times New Roman"/>
          <w:sz w:val="24"/>
          <w:szCs w:val="24"/>
          <w:lang w:val="en-US"/>
        </w:rPr>
        <w:t>In</w:t>
      </w:r>
      <w:proofErr w:type="gramEnd"/>
      <w:r w:rsidR="00A11381" w:rsidRPr="006324E4">
        <w:rPr>
          <w:rFonts w:ascii="Times New Roman" w:hAnsi="Times New Roman" w:cs="Times New Roman"/>
          <w:sz w:val="24"/>
          <w:szCs w:val="24"/>
          <w:lang w:val="en-US"/>
        </w:rPr>
        <w:t xml:space="preserve"> cases of enforced refusal paid state fee will not be refunded.</w:t>
      </w:r>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b/>
          <w:sz w:val="24"/>
          <w:szCs w:val="24"/>
          <w:lang w:eastAsia="bg-BG"/>
        </w:rPr>
        <w:t>Art</w:t>
      </w:r>
      <w:r w:rsidRPr="006324E4">
        <w:rPr>
          <w:rFonts w:ascii="Times New Roman" w:hAnsi="Times New Roman" w:cs="Times New Roman"/>
          <w:b/>
          <w:sz w:val="24"/>
          <w:szCs w:val="24"/>
          <w:lang w:val="en-US" w:eastAsia="bg-BG"/>
        </w:rPr>
        <w:t>icle</w:t>
      </w:r>
      <w:r w:rsidRPr="006324E4">
        <w:rPr>
          <w:rFonts w:ascii="Times New Roman" w:hAnsi="Times New Roman" w:cs="Times New Roman"/>
          <w:b/>
          <w:sz w:val="24"/>
          <w:szCs w:val="24"/>
          <w:lang w:eastAsia="bg-BG"/>
        </w:rPr>
        <w:t xml:space="preserve"> 68</w:t>
      </w:r>
      <w:r w:rsidRPr="006324E4">
        <w:rPr>
          <w:rFonts w:ascii="Times New Roman" w:hAnsi="Times New Roman" w:cs="Times New Roman"/>
          <w:sz w:val="24"/>
          <w:szCs w:val="24"/>
          <w:lang w:eastAsia="bg-BG"/>
        </w:rPr>
        <w:t xml:space="preserve"> (1) The examinations </w:t>
      </w:r>
      <w:r w:rsidRPr="006324E4">
        <w:rPr>
          <w:rFonts w:ascii="Times New Roman" w:hAnsi="Times New Roman" w:cs="Times New Roman"/>
          <w:sz w:val="24"/>
          <w:szCs w:val="24"/>
          <w:lang w:val="en-US" w:eastAsia="bg-BG"/>
        </w:rPr>
        <w:t>shall be</w:t>
      </w:r>
      <w:r w:rsidRPr="006324E4">
        <w:rPr>
          <w:rFonts w:ascii="Times New Roman" w:hAnsi="Times New Roman" w:cs="Times New Roman"/>
          <w:sz w:val="24"/>
          <w:szCs w:val="24"/>
          <w:lang w:eastAsia="bg-BG"/>
        </w:rPr>
        <w:t xml:space="preserve"> conducted by function and </w:t>
      </w:r>
      <w:r w:rsidRPr="006324E4">
        <w:rPr>
          <w:rFonts w:ascii="Times New Roman" w:hAnsi="Times New Roman" w:cs="Times New Roman"/>
          <w:sz w:val="24"/>
          <w:szCs w:val="24"/>
          <w:lang w:val="en-US" w:eastAsia="bg-BG"/>
        </w:rPr>
        <w:t>verbally</w:t>
      </w:r>
      <w:r w:rsidRPr="006324E4">
        <w:rPr>
          <w:rFonts w:ascii="Times New Roman" w:hAnsi="Times New Roman" w:cs="Times New Roman"/>
          <w:sz w:val="24"/>
          <w:szCs w:val="24"/>
          <w:lang w:eastAsia="bg-BG"/>
        </w:rPr>
        <w:t xml:space="preserve">, written and / or practical depending on the </w:t>
      </w:r>
      <w:r w:rsidRPr="006324E4">
        <w:rPr>
          <w:rFonts w:ascii="Times New Roman" w:hAnsi="Times New Roman" w:cs="Times New Roman"/>
          <w:sz w:val="24"/>
          <w:szCs w:val="24"/>
          <w:lang w:val="en-US" w:eastAsia="bg-BG"/>
        </w:rPr>
        <w:t>competency</w:t>
      </w:r>
      <w:r w:rsidRPr="006324E4">
        <w:rPr>
          <w:rFonts w:ascii="Times New Roman" w:hAnsi="Times New Roman" w:cs="Times New Roman"/>
          <w:sz w:val="24"/>
          <w:szCs w:val="24"/>
          <w:lang w:eastAsia="bg-BG"/>
        </w:rPr>
        <w:t xml:space="preserve"> .</w:t>
      </w:r>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sz w:val="24"/>
          <w:szCs w:val="24"/>
          <w:lang w:eastAsia="bg-BG"/>
        </w:rPr>
        <w:t xml:space="preserve">(2) The examinations </w:t>
      </w:r>
      <w:r w:rsidRPr="006324E4">
        <w:rPr>
          <w:rFonts w:ascii="Times New Roman" w:hAnsi="Times New Roman" w:cs="Times New Roman"/>
          <w:sz w:val="24"/>
          <w:szCs w:val="24"/>
          <w:lang w:val="en-US" w:eastAsia="bg-BG"/>
        </w:rPr>
        <w:t>conducted using</w:t>
      </w:r>
      <w:r w:rsidRPr="006324E4">
        <w:rPr>
          <w:rFonts w:ascii="Times New Roman" w:hAnsi="Times New Roman" w:cs="Times New Roman"/>
          <w:sz w:val="24"/>
          <w:szCs w:val="24"/>
          <w:lang w:eastAsia="bg-BG"/>
        </w:rPr>
        <w:t xml:space="preserve"> computer -based tests </w:t>
      </w:r>
      <w:r w:rsidRPr="006324E4">
        <w:rPr>
          <w:rFonts w:ascii="Times New Roman" w:hAnsi="Times New Roman" w:cs="Times New Roman"/>
          <w:sz w:val="24"/>
          <w:szCs w:val="24"/>
          <w:lang w:val="en-US" w:eastAsia="bg-BG"/>
        </w:rPr>
        <w:t xml:space="preserve">shall be conducted using the </w:t>
      </w:r>
      <w:r w:rsidRPr="006324E4">
        <w:rPr>
          <w:rFonts w:ascii="Times New Roman" w:hAnsi="Times New Roman" w:cs="Times New Roman"/>
          <w:sz w:val="24"/>
          <w:szCs w:val="24"/>
          <w:lang w:eastAsia="bg-BG"/>
        </w:rPr>
        <w:t xml:space="preserve">Information System </w:t>
      </w:r>
      <w:r w:rsidRPr="006324E4">
        <w:rPr>
          <w:rFonts w:ascii="Times New Roman" w:hAnsi="Times New Roman" w:cs="Times New Roman"/>
          <w:sz w:val="24"/>
          <w:szCs w:val="24"/>
          <w:lang w:val="en-US" w:eastAsia="bg-BG"/>
        </w:rPr>
        <w:t>of EA</w:t>
      </w:r>
      <w:r w:rsidRPr="006324E4">
        <w:rPr>
          <w:rFonts w:ascii="Times New Roman" w:hAnsi="Times New Roman" w:cs="Times New Roman"/>
          <w:sz w:val="24"/>
          <w:szCs w:val="24"/>
          <w:lang w:eastAsia="bg-BG"/>
        </w:rPr>
        <w:t xml:space="preserve">MA with computer tests, case studies, </w:t>
      </w:r>
      <w:r w:rsidRPr="006324E4">
        <w:rPr>
          <w:rFonts w:ascii="Times New Roman" w:hAnsi="Times New Roman" w:cs="Times New Roman"/>
          <w:sz w:val="24"/>
          <w:szCs w:val="24"/>
          <w:lang w:val="en-US" w:eastAsia="bg-BG"/>
        </w:rPr>
        <w:t>problems</w:t>
      </w:r>
      <w:r w:rsidRPr="006324E4">
        <w:rPr>
          <w:rFonts w:ascii="Times New Roman" w:hAnsi="Times New Roman" w:cs="Times New Roman"/>
          <w:sz w:val="24"/>
          <w:szCs w:val="24"/>
          <w:lang w:eastAsia="bg-BG"/>
        </w:rPr>
        <w:t xml:space="preserve"> and / or assignments covering all issues of competence from an approved program for the certification exam .</w:t>
      </w:r>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sz w:val="24"/>
          <w:szCs w:val="24"/>
          <w:lang w:eastAsia="bg-BG"/>
        </w:rPr>
        <w:t>(3) The practica</w:t>
      </w:r>
      <w:r w:rsidR="00627FCC" w:rsidRPr="006324E4">
        <w:rPr>
          <w:rFonts w:ascii="Times New Roman" w:hAnsi="Times New Roman" w:cs="Times New Roman"/>
          <w:sz w:val="24"/>
          <w:szCs w:val="24"/>
          <w:lang w:eastAsia="bg-BG"/>
        </w:rPr>
        <w:t>l examinations for qualif</w:t>
      </w:r>
      <w:r w:rsidR="00627FCC" w:rsidRPr="006324E4">
        <w:rPr>
          <w:rFonts w:ascii="Times New Roman" w:hAnsi="Times New Roman" w:cs="Times New Roman"/>
          <w:sz w:val="24"/>
          <w:szCs w:val="24"/>
          <w:lang w:val="en-US" w:eastAsia="bg-BG"/>
        </w:rPr>
        <w:t>ying</w:t>
      </w:r>
      <w:r w:rsidRPr="006324E4">
        <w:rPr>
          <w:rFonts w:ascii="Times New Roman" w:hAnsi="Times New Roman" w:cs="Times New Roman"/>
          <w:sz w:val="24"/>
          <w:szCs w:val="24"/>
          <w:lang w:eastAsia="bg-BG"/>
        </w:rPr>
        <w:t xml:space="preserve"> for navigation on inland waterways in Europe </w:t>
      </w:r>
      <w:r w:rsidR="00627FCC" w:rsidRPr="006324E4">
        <w:rPr>
          <w:rFonts w:ascii="Times New Roman" w:hAnsi="Times New Roman" w:cs="Times New Roman"/>
          <w:sz w:val="24"/>
          <w:szCs w:val="24"/>
          <w:lang w:val="en-US" w:eastAsia="bg-BG"/>
        </w:rPr>
        <w:t>shall be</w:t>
      </w:r>
      <w:r w:rsidRPr="006324E4">
        <w:rPr>
          <w:rFonts w:ascii="Times New Roman" w:hAnsi="Times New Roman" w:cs="Times New Roman"/>
          <w:sz w:val="24"/>
          <w:szCs w:val="24"/>
          <w:lang w:eastAsia="bg-BG"/>
        </w:rPr>
        <w:t xml:space="preserve"> conducted on a ship </w:t>
      </w:r>
      <w:r w:rsidR="00627FCC" w:rsidRPr="006324E4">
        <w:rPr>
          <w:rFonts w:ascii="Times New Roman" w:hAnsi="Times New Roman" w:cs="Times New Roman"/>
          <w:sz w:val="24"/>
          <w:szCs w:val="24"/>
          <w:lang w:val="en-US" w:eastAsia="bg-BG"/>
        </w:rPr>
        <w:t xml:space="preserve">on </w:t>
      </w:r>
      <w:r w:rsidRPr="006324E4">
        <w:rPr>
          <w:rFonts w:ascii="Times New Roman" w:hAnsi="Times New Roman" w:cs="Times New Roman"/>
          <w:sz w:val="24"/>
          <w:szCs w:val="24"/>
          <w:lang w:eastAsia="bg-BG"/>
        </w:rPr>
        <w:t xml:space="preserve">which for the </w:t>
      </w:r>
      <w:r w:rsidR="00627FCC" w:rsidRPr="006324E4">
        <w:rPr>
          <w:rFonts w:ascii="Times New Roman" w:hAnsi="Times New Roman" w:cs="Times New Roman"/>
          <w:sz w:val="24"/>
          <w:szCs w:val="24"/>
          <w:lang w:val="en-US" w:eastAsia="bg-BG"/>
        </w:rPr>
        <w:t>particular competency shall</w:t>
      </w:r>
      <w:r w:rsidRPr="006324E4">
        <w:rPr>
          <w:rFonts w:ascii="Times New Roman" w:hAnsi="Times New Roman" w:cs="Times New Roman"/>
          <w:sz w:val="24"/>
          <w:szCs w:val="24"/>
          <w:lang w:eastAsia="bg-BG"/>
        </w:rPr>
        <w:t xml:space="preserve"> </w:t>
      </w:r>
      <w:r w:rsidR="00627FCC" w:rsidRPr="006324E4">
        <w:rPr>
          <w:rFonts w:ascii="Times New Roman" w:hAnsi="Times New Roman" w:cs="Times New Roman"/>
          <w:sz w:val="24"/>
          <w:szCs w:val="24"/>
          <w:lang w:val="en-US" w:eastAsia="bg-BG"/>
        </w:rPr>
        <w:t xml:space="preserve">be </w:t>
      </w:r>
      <w:r w:rsidRPr="006324E4">
        <w:rPr>
          <w:rFonts w:ascii="Times New Roman" w:hAnsi="Times New Roman" w:cs="Times New Roman"/>
          <w:sz w:val="24"/>
          <w:szCs w:val="24"/>
          <w:lang w:eastAsia="bg-BG"/>
        </w:rPr>
        <w:t xml:space="preserve">required, </w:t>
      </w:r>
      <w:r w:rsidR="00627FCC" w:rsidRPr="006324E4">
        <w:rPr>
          <w:rFonts w:ascii="Times New Roman" w:hAnsi="Times New Roman" w:cs="Times New Roman"/>
          <w:sz w:val="24"/>
          <w:szCs w:val="24"/>
          <w:lang w:val="en-US" w:eastAsia="bg-BG"/>
        </w:rPr>
        <w:t xml:space="preserve">for </w:t>
      </w:r>
      <w:r w:rsidRPr="006324E4">
        <w:rPr>
          <w:rFonts w:ascii="Times New Roman" w:hAnsi="Times New Roman" w:cs="Times New Roman"/>
          <w:sz w:val="24"/>
          <w:szCs w:val="24"/>
          <w:lang w:eastAsia="bg-BG"/>
        </w:rPr>
        <w:t xml:space="preserve">which </w:t>
      </w:r>
      <w:r w:rsidR="00627FCC" w:rsidRPr="006324E4">
        <w:rPr>
          <w:rFonts w:ascii="Times New Roman" w:hAnsi="Times New Roman" w:cs="Times New Roman"/>
          <w:sz w:val="24"/>
          <w:szCs w:val="24"/>
          <w:lang w:val="en-US" w:eastAsia="bg-BG"/>
        </w:rPr>
        <w:t>the</w:t>
      </w:r>
      <w:r w:rsidRPr="006324E4">
        <w:rPr>
          <w:rFonts w:ascii="Times New Roman" w:hAnsi="Times New Roman" w:cs="Times New Roman"/>
          <w:sz w:val="24"/>
          <w:szCs w:val="24"/>
          <w:lang w:eastAsia="bg-BG"/>
        </w:rPr>
        <w:t xml:space="preserve"> candidate </w:t>
      </w:r>
      <w:r w:rsidR="00627FCC" w:rsidRPr="006324E4">
        <w:rPr>
          <w:rFonts w:ascii="Times New Roman" w:hAnsi="Times New Roman" w:cs="Times New Roman"/>
          <w:sz w:val="24"/>
          <w:szCs w:val="24"/>
          <w:lang w:val="en-US" w:eastAsia="bg-BG"/>
        </w:rPr>
        <w:t xml:space="preserve">wishes to sit for, by </w:t>
      </w:r>
      <w:r w:rsidRPr="006324E4">
        <w:rPr>
          <w:rFonts w:ascii="Times New Roman" w:hAnsi="Times New Roman" w:cs="Times New Roman"/>
          <w:sz w:val="24"/>
          <w:szCs w:val="24"/>
          <w:lang w:eastAsia="bg-BG"/>
        </w:rPr>
        <w:t xml:space="preserve">appointed by the chairman of the examination committee persons. </w:t>
      </w:r>
      <w:r w:rsidR="00627FCC" w:rsidRPr="006324E4">
        <w:rPr>
          <w:rFonts w:ascii="Times New Roman" w:hAnsi="Times New Roman" w:cs="Times New Roman"/>
          <w:sz w:val="24"/>
          <w:szCs w:val="24"/>
          <w:lang w:val="en-US" w:eastAsia="bg-BG"/>
        </w:rPr>
        <w:t>The e</w:t>
      </w:r>
      <w:r w:rsidRPr="006324E4">
        <w:rPr>
          <w:rFonts w:ascii="Times New Roman" w:hAnsi="Times New Roman" w:cs="Times New Roman"/>
          <w:sz w:val="24"/>
          <w:szCs w:val="24"/>
          <w:lang w:eastAsia="bg-BG"/>
        </w:rPr>
        <w:t xml:space="preserve">xam is up to 12 months prior to the acquisition of the </w:t>
      </w:r>
      <w:proofErr w:type="gramStart"/>
      <w:r w:rsidR="004C7B9F" w:rsidRPr="006324E4">
        <w:rPr>
          <w:rFonts w:ascii="Times New Roman" w:hAnsi="Times New Roman" w:cs="Times New Roman"/>
          <w:sz w:val="24"/>
          <w:szCs w:val="24"/>
          <w:lang w:val="en-US" w:eastAsia="bg-BG"/>
        </w:rPr>
        <w:t>competency</w:t>
      </w:r>
      <w:r w:rsidRPr="006324E4">
        <w:rPr>
          <w:rFonts w:ascii="Times New Roman" w:hAnsi="Times New Roman" w:cs="Times New Roman"/>
          <w:sz w:val="24"/>
          <w:szCs w:val="24"/>
          <w:lang w:eastAsia="bg-BG"/>
        </w:rPr>
        <w:t xml:space="preserve"> .</w:t>
      </w:r>
      <w:proofErr w:type="gramEnd"/>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sz w:val="24"/>
          <w:szCs w:val="24"/>
          <w:lang w:eastAsia="bg-BG"/>
        </w:rPr>
        <w:t>(4) The practical examination under par</w:t>
      </w:r>
      <w:r w:rsidR="004C7B9F" w:rsidRPr="006324E4">
        <w:rPr>
          <w:rFonts w:ascii="Times New Roman" w:hAnsi="Times New Roman" w:cs="Times New Roman"/>
          <w:sz w:val="24"/>
          <w:szCs w:val="24"/>
          <w:lang w:val="en-US" w:eastAsia="bg-BG"/>
        </w:rPr>
        <w:t>a</w:t>
      </w:r>
      <w:r w:rsidRPr="006324E4">
        <w:rPr>
          <w:rFonts w:ascii="Times New Roman" w:hAnsi="Times New Roman" w:cs="Times New Roman"/>
          <w:sz w:val="24"/>
          <w:szCs w:val="24"/>
          <w:lang w:eastAsia="bg-BG"/>
        </w:rPr>
        <w:t xml:space="preserve">. 3 </w:t>
      </w:r>
      <w:r w:rsidR="004C7B9F" w:rsidRPr="006324E4">
        <w:rPr>
          <w:rFonts w:ascii="Times New Roman" w:hAnsi="Times New Roman" w:cs="Times New Roman"/>
          <w:sz w:val="24"/>
          <w:szCs w:val="24"/>
          <w:lang w:val="en-US" w:eastAsia="bg-BG"/>
        </w:rPr>
        <w:t>may</w:t>
      </w:r>
      <w:r w:rsidRPr="006324E4">
        <w:rPr>
          <w:rFonts w:ascii="Times New Roman" w:hAnsi="Times New Roman" w:cs="Times New Roman"/>
          <w:sz w:val="24"/>
          <w:szCs w:val="24"/>
          <w:lang w:eastAsia="bg-BG"/>
        </w:rPr>
        <w:t xml:space="preserve"> also be carried out in a </w:t>
      </w:r>
      <w:r w:rsidR="004C7B9F" w:rsidRPr="006324E4">
        <w:rPr>
          <w:rFonts w:ascii="Times New Roman" w:hAnsi="Times New Roman" w:cs="Times New Roman"/>
          <w:sz w:val="24"/>
          <w:szCs w:val="24"/>
          <w:lang w:eastAsia="bg-BG"/>
        </w:rPr>
        <w:t xml:space="preserve">simulator </w:t>
      </w:r>
      <w:r w:rsidR="004C7B9F" w:rsidRPr="006324E4">
        <w:rPr>
          <w:rFonts w:ascii="Times New Roman" w:hAnsi="Times New Roman" w:cs="Times New Roman"/>
          <w:sz w:val="24"/>
          <w:szCs w:val="24"/>
          <w:lang w:val="en-US" w:eastAsia="bg-BG"/>
        </w:rPr>
        <w:t xml:space="preserve">according to an </w:t>
      </w:r>
      <w:r w:rsidR="004C7B9F" w:rsidRPr="006324E4">
        <w:rPr>
          <w:rFonts w:ascii="Times New Roman" w:hAnsi="Times New Roman" w:cs="Times New Roman"/>
          <w:sz w:val="24"/>
          <w:szCs w:val="24"/>
          <w:lang w:eastAsia="bg-BG"/>
        </w:rPr>
        <w:t>approved by EA</w:t>
      </w:r>
      <w:r w:rsidRPr="006324E4">
        <w:rPr>
          <w:rFonts w:ascii="Times New Roman" w:hAnsi="Times New Roman" w:cs="Times New Roman"/>
          <w:sz w:val="24"/>
          <w:szCs w:val="24"/>
          <w:lang w:eastAsia="bg-BG"/>
        </w:rPr>
        <w:t>MA program.</w:t>
      </w:r>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b/>
          <w:sz w:val="24"/>
          <w:szCs w:val="24"/>
          <w:lang w:eastAsia="bg-BG"/>
        </w:rPr>
        <w:t>Art</w:t>
      </w:r>
      <w:r w:rsidRPr="006324E4">
        <w:rPr>
          <w:rFonts w:ascii="Times New Roman" w:hAnsi="Times New Roman" w:cs="Times New Roman"/>
          <w:b/>
          <w:sz w:val="24"/>
          <w:szCs w:val="24"/>
          <w:lang w:val="en-US" w:eastAsia="bg-BG"/>
        </w:rPr>
        <w:t>icle</w:t>
      </w:r>
      <w:r w:rsidRPr="006324E4">
        <w:rPr>
          <w:rFonts w:ascii="Times New Roman" w:hAnsi="Times New Roman" w:cs="Times New Roman"/>
          <w:b/>
          <w:sz w:val="24"/>
          <w:szCs w:val="24"/>
          <w:lang w:eastAsia="bg-BG"/>
        </w:rPr>
        <w:t xml:space="preserve"> 69</w:t>
      </w:r>
      <w:r w:rsidRPr="006324E4">
        <w:rPr>
          <w:rFonts w:ascii="Times New Roman" w:hAnsi="Times New Roman" w:cs="Times New Roman"/>
          <w:sz w:val="24"/>
          <w:szCs w:val="24"/>
          <w:lang w:eastAsia="bg-BG"/>
        </w:rPr>
        <w:t xml:space="preserve"> (1) The test questions </w:t>
      </w:r>
      <w:r w:rsidR="00BF3012" w:rsidRPr="006324E4">
        <w:rPr>
          <w:rFonts w:ascii="Times New Roman" w:hAnsi="Times New Roman" w:cs="Times New Roman"/>
          <w:sz w:val="24"/>
          <w:szCs w:val="24"/>
          <w:lang w:val="en-US" w:eastAsia="bg-BG"/>
        </w:rPr>
        <w:t>shall be</w:t>
      </w:r>
      <w:r w:rsidR="00BF3012" w:rsidRPr="006324E4">
        <w:rPr>
          <w:rFonts w:ascii="Times New Roman" w:hAnsi="Times New Roman" w:cs="Times New Roman"/>
          <w:sz w:val="24"/>
          <w:szCs w:val="24"/>
          <w:lang w:eastAsia="bg-BG"/>
        </w:rPr>
        <w:t xml:space="preserve"> prepared by EA</w:t>
      </w:r>
      <w:r w:rsidRPr="006324E4">
        <w:rPr>
          <w:rFonts w:ascii="Times New Roman" w:hAnsi="Times New Roman" w:cs="Times New Roman"/>
          <w:sz w:val="24"/>
          <w:szCs w:val="24"/>
          <w:lang w:eastAsia="bg-BG"/>
        </w:rPr>
        <w:t>MA.</w:t>
      </w:r>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sz w:val="24"/>
          <w:szCs w:val="24"/>
          <w:lang w:eastAsia="bg-BG"/>
        </w:rPr>
        <w:t xml:space="preserve">(2) The </w:t>
      </w:r>
      <w:r w:rsidR="00A63E2B" w:rsidRPr="006324E4">
        <w:rPr>
          <w:rFonts w:ascii="Times New Roman" w:hAnsi="Times New Roman" w:cs="Times New Roman"/>
          <w:sz w:val="24"/>
          <w:szCs w:val="24"/>
          <w:lang w:val="en-US" w:eastAsia="bg-BG"/>
        </w:rPr>
        <w:t>EA</w:t>
      </w:r>
      <w:r w:rsidRPr="006324E4">
        <w:rPr>
          <w:rFonts w:ascii="Times New Roman" w:hAnsi="Times New Roman" w:cs="Times New Roman"/>
          <w:sz w:val="24"/>
          <w:szCs w:val="24"/>
          <w:lang w:eastAsia="bg-BG"/>
        </w:rPr>
        <w:t xml:space="preserve">MA </w:t>
      </w:r>
      <w:r w:rsidR="00A63E2B" w:rsidRPr="006324E4">
        <w:rPr>
          <w:rFonts w:ascii="Times New Roman" w:hAnsi="Times New Roman" w:cs="Times New Roman"/>
          <w:sz w:val="24"/>
          <w:szCs w:val="24"/>
          <w:lang w:val="en-US" w:eastAsia="bg-BG"/>
        </w:rPr>
        <w:t>may</w:t>
      </w:r>
      <w:r w:rsidR="00A63E2B" w:rsidRPr="006324E4">
        <w:rPr>
          <w:rFonts w:ascii="Times New Roman" w:hAnsi="Times New Roman" w:cs="Times New Roman"/>
          <w:sz w:val="24"/>
          <w:szCs w:val="24"/>
          <w:lang w:eastAsia="bg-BG"/>
        </w:rPr>
        <w:t xml:space="preserve"> approve and include</w:t>
      </w:r>
      <w:r w:rsidRPr="006324E4">
        <w:rPr>
          <w:rFonts w:ascii="Times New Roman" w:hAnsi="Times New Roman" w:cs="Times New Roman"/>
          <w:sz w:val="24"/>
          <w:szCs w:val="24"/>
          <w:lang w:eastAsia="bg-BG"/>
        </w:rPr>
        <w:t xml:space="preserve"> in the information system for conducting exams test questions prepared by </w:t>
      </w:r>
      <w:r w:rsidR="00A63E2B" w:rsidRPr="006324E4">
        <w:rPr>
          <w:rFonts w:ascii="Times New Roman" w:hAnsi="Times New Roman" w:cs="Times New Roman"/>
          <w:sz w:val="24"/>
          <w:szCs w:val="24"/>
          <w:lang w:val="en-US" w:eastAsia="bg-BG"/>
        </w:rPr>
        <w:t>maritime and inland waterway transport</w:t>
      </w:r>
      <w:r w:rsidRPr="006324E4">
        <w:rPr>
          <w:rFonts w:ascii="Times New Roman" w:hAnsi="Times New Roman" w:cs="Times New Roman"/>
          <w:sz w:val="24"/>
          <w:szCs w:val="24"/>
          <w:lang w:eastAsia="bg-BG"/>
        </w:rPr>
        <w:t xml:space="preserve"> schools and centers, professional organizations and seafarers.</w:t>
      </w:r>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sz w:val="24"/>
          <w:szCs w:val="24"/>
          <w:lang w:eastAsia="bg-BG"/>
        </w:rPr>
        <w:t xml:space="preserve">(3) </w:t>
      </w:r>
      <w:r w:rsidR="007A2408" w:rsidRPr="006324E4">
        <w:rPr>
          <w:rFonts w:ascii="Times New Roman" w:hAnsi="Times New Roman" w:cs="Times New Roman"/>
          <w:sz w:val="24"/>
          <w:szCs w:val="24"/>
          <w:lang w:eastAsia="bg-BG"/>
        </w:rPr>
        <w:t>(Am. - SG. 83 of 2015) test questions are published on the website of EA "MA".</w:t>
      </w:r>
    </w:p>
    <w:p w:rsidR="00B65DF2" w:rsidRPr="006324E4" w:rsidRDefault="00B65DF2" w:rsidP="00B65DF2">
      <w:pPr>
        <w:pStyle w:val="PlainText"/>
        <w:keepNext/>
        <w:ind w:left="-53"/>
        <w:jc w:val="both"/>
        <w:rPr>
          <w:rFonts w:ascii="Times New Roman" w:hAnsi="Times New Roman" w:cs="Times New Roman"/>
          <w:sz w:val="24"/>
          <w:szCs w:val="24"/>
          <w:lang w:eastAsia="bg-BG"/>
        </w:rPr>
      </w:pPr>
      <w:r w:rsidRPr="006324E4">
        <w:rPr>
          <w:rFonts w:ascii="Times New Roman" w:hAnsi="Times New Roman" w:cs="Times New Roman"/>
          <w:sz w:val="24"/>
          <w:szCs w:val="24"/>
          <w:lang w:eastAsia="bg-BG"/>
        </w:rPr>
        <w:t xml:space="preserve">(4) Computer tests </w:t>
      </w:r>
      <w:r w:rsidR="00276C69" w:rsidRPr="006324E4">
        <w:rPr>
          <w:rFonts w:ascii="Times New Roman" w:hAnsi="Times New Roman" w:cs="Times New Roman"/>
          <w:sz w:val="24"/>
          <w:szCs w:val="24"/>
          <w:lang w:val="en-US" w:eastAsia="bg-BG"/>
        </w:rPr>
        <w:t>shall be</w:t>
      </w:r>
      <w:r w:rsidRPr="006324E4">
        <w:rPr>
          <w:rFonts w:ascii="Times New Roman" w:hAnsi="Times New Roman" w:cs="Times New Roman"/>
          <w:sz w:val="24"/>
          <w:szCs w:val="24"/>
          <w:lang w:eastAsia="bg-BG"/>
        </w:rPr>
        <w:t xml:space="preserve"> generated automatically for each candidate from published under par</w:t>
      </w:r>
      <w:r w:rsidR="00276C69" w:rsidRPr="006324E4">
        <w:rPr>
          <w:rFonts w:ascii="Times New Roman" w:hAnsi="Times New Roman" w:cs="Times New Roman"/>
          <w:sz w:val="24"/>
          <w:szCs w:val="24"/>
          <w:lang w:val="en-US" w:eastAsia="bg-BG"/>
        </w:rPr>
        <w:t>a</w:t>
      </w:r>
      <w:r w:rsidRPr="006324E4">
        <w:rPr>
          <w:rFonts w:ascii="Times New Roman" w:hAnsi="Times New Roman" w:cs="Times New Roman"/>
          <w:sz w:val="24"/>
          <w:szCs w:val="24"/>
          <w:lang w:eastAsia="bg-BG"/>
        </w:rPr>
        <w:t>. 3 Test Questions .</w:t>
      </w:r>
    </w:p>
    <w:p w:rsidR="00DB077A" w:rsidRPr="006324E4" w:rsidRDefault="00276C69" w:rsidP="00B65DF2">
      <w:pPr>
        <w:pStyle w:val="PlainText"/>
        <w:keepNext/>
        <w:ind w:left="-53"/>
        <w:jc w:val="both"/>
        <w:rPr>
          <w:lang w:val="en-US"/>
        </w:rPr>
      </w:pPr>
      <w:r w:rsidRPr="006324E4">
        <w:rPr>
          <w:rFonts w:ascii="Times New Roman" w:hAnsi="Times New Roman" w:cs="Times New Roman"/>
          <w:sz w:val="24"/>
          <w:szCs w:val="24"/>
          <w:lang w:eastAsia="bg-BG"/>
        </w:rPr>
        <w:t>(</w:t>
      </w:r>
      <w:r w:rsidR="00B65DF2" w:rsidRPr="006324E4">
        <w:rPr>
          <w:rFonts w:ascii="Times New Roman" w:hAnsi="Times New Roman" w:cs="Times New Roman"/>
          <w:sz w:val="24"/>
          <w:szCs w:val="24"/>
          <w:lang w:eastAsia="bg-BG"/>
        </w:rPr>
        <w:t xml:space="preserve">5) The result of </w:t>
      </w:r>
      <w:r w:rsidRPr="006324E4">
        <w:rPr>
          <w:rFonts w:ascii="Times New Roman" w:hAnsi="Times New Roman" w:cs="Times New Roman"/>
          <w:sz w:val="24"/>
          <w:szCs w:val="24"/>
          <w:lang w:val="en-US" w:eastAsia="bg-BG"/>
        </w:rPr>
        <w:t xml:space="preserve">the </w:t>
      </w:r>
      <w:r w:rsidR="00B65DF2" w:rsidRPr="006324E4">
        <w:rPr>
          <w:rFonts w:ascii="Times New Roman" w:hAnsi="Times New Roman" w:cs="Times New Roman"/>
          <w:sz w:val="24"/>
          <w:szCs w:val="24"/>
          <w:lang w:eastAsia="bg-BG"/>
        </w:rPr>
        <w:t xml:space="preserve">examination with </w:t>
      </w:r>
      <w:r w:rsidRPr="006324E4">
        <w:rPr>
          <w:rFonts w:ascii="Times New Roman" w:hAnsi="Times New Roman" w:cs="Times New Roman"/>
          <w:sz w:val="24"/>
          <w:szCs w:val="24"/>
          <w:lang w:val="en-US" w:eastAsia="bg-BG"/>
        </w:rPr>
        <w:t xml:space="preserve">a </w:t>
      </w:r>
      <w:r w:rsidR="00B65DF2" w:rsidRPr="006324E4">
        <w:rPr>
          <w:rFonts w:ascii="Times New Roman" w:hAnsi="Times New Roman" w:cs="Times New Roman"/>
          <w:sz w:val="24"/>
          <w:szCs w:val="24"/>
          <w:lang w:eastAsia="bg-BG"/>
        </w:rPr>
        <w:t xml:space="preserve">computer test </w:t>
      </w:r>
      <w:r w:rsidRPr="006324E4">
        <w:rPr>
          <w:rFonts w:ascii="Times New Roman" w:hAnsi="Times New Roman" w:cs="Times New Roman"/>
          <w:sz w:val="24"/>
          <w:szCs w:val="24"/>
          <w:lang w:val="en-US" w:eastAsia="bg-BG"/>
        </w:rPr>
        <w:t>shall be</w:t>
      </w:r>
      <w:r w:rsidR="00B65DF2" w:rsidRPr="006324E4">
        <w:rPr>
          <w:rFonts w:ascii="Times New Roman" w:hAnsi="Times New Roman" w:cs="Times New Roman"/>
          <w:sz w:val="24"/>
          <w:szCs w:val="24"/>
          <w:lang w:eastAsia="bg-BG"/>
        </w:rPr>
        <w:t xml:space="preserve"> automatically generated </w:t>
      </w:r>
      <w:r w:rsidRPr="006324E4">
        <w:rPr>
          <w:rFonts w:ascii="Times New Roman" w:hAnsi="Times New Roman" w:cs="Times New Roman"/>
          <w:sz w:val="24"/>
          <w:szCs w:val="24"/>
          <w:lang w:val="en-US" w:eastAsia="bg-BG"/>
        </w:rPr>
        <w:t>by</w:t>
      </w:r>
      <w:r w:rsidR="00B65DF2" w:rsidRPr="006324E4">
        <w:rPr>
          <w:rFonts w:ascii="Times New Roman" w:hAnsi="Times New Roman" w:cs="Times New Roman"/>
          <w:sz w:val="24"/>
          <w:szCs w:val="24"/>
          <w:lang w:eastAsia="bg-BG"/>
        </w:rPr>
        <w:t xml:space="preserve"> the information system of </w:t>
      </w:r>
      <w:r w:rsidRPr="006324E4">
        <w:rPr>
          <w:rFonts w:ascii="Times New Roman" w:hAnsi="Times New Roman" w:cs="Times New Roman"/>
          <w:sz w:val="24"/>
          <w:szCs w:val="24"/>
          <w:lang w:val="en-US" w:eastAsia="bg-BG"/>
        </w:rPr>
        <w:t>EA</w:t>
      </w:r>
      <w:r w:rsidR="00B65DF2" w:rsidRPr="006324E4">
        <w:rPr>
          <w:rFonts w:ascii="Times New Roman" w:hAnsi="Times New Roman" w:cs="Times New Roman"/>
          <w:sz w:val="24"/>
          <w:szCs w:val="24"/>
          <w:lang w:eastAsia="bg-BG"/>
        </w:rPr>
        <w:t>MA for the conduct of examinations.</w:t>
      </w:r>
    </w:p>
    <w:p w:rsidR="00276C69" w:rsidRPr="006324E4" w:rsidRDefault="00C001E5" w:rsidP="00276C69">
      <w:pPr>
        <w:pStyle w:val="PlainText"/>
        <w:keepNext/>
        <w:ind w:left="-53"/>
        <w:jc w:val="both"/>
        <w:rPr>
          <w:rFonts w:ascii="Times New Roman" w:hAnsi="Times New Roman" w:cs="Times New Roman"/>
          <w:sz w:val="24"/>
          <w:szCs w:val="24"/>
        </w:rPr>
      </w:pPr>
      <w:r w:rsidRPr="006324E4">
        <w:rPr>
          <w:rFonts w:ascii="Times New Roman" w:hAnsi="Times New Roman" w:cs="Times New Roman"/>
          <w:b/>
          <w:sz w:val="24"/>
          <w:szCs w:val="24"/>
        </w:rPr>
        <w:t>Art</w:t>
      </w:r>
      <w:r w:rsidRPr="006324E4">
        <w:rPr>
          <w:rFonts w:ascii="Times New Roman" w:hAnsi="Times New Roman" w:cs="Times New Roman"/>
          <w:b/>
          <w:sz w:val="24"/>
          <w:szCs w:val="24"/>
          <w:lang w:val="en-US"/>
        </w:rPr>
        <w:t>icle</w:t>
      </w:r>
      <w:r w:rsidRPr="006324E4">
        <w:rPr>
          <w:rFonts w:ascii="Times New Roman" w:hAnsi="Times New Roman" w:cs="Times New Roman"/>
          <w:b/>
          <w:sz w:val="24"/>
          <w:szCs w:val="24"/>
        </w:rPr>
        <w:t xml:space="preserve"> 70</w:t>
      </w:r>
      <w:r w:rsidR="00276C69" w:rsidRPr="006324E4">
        <w:rPr>
          <w:rFonts w:ascii="Times New Roman" w:hAnsi="Times New Roman" w:cs="Times New Roman"/>
          <w:sz w:val="24"/>
          <w:szCs w:val="24"/>
        </w:rPr>
        <w:t xml:space="preserve"> (1) </w:t>
      </w:r>
      <w:r w:rsidR="00276C69" w:rsidRPr="006324E4">
        <w:rPr>
          <w:rFonts w:ascii="Times New Roman" w:hAnsi="Times New Roman" w:cs="Times New Roman"/>
          <w:sz w:val="24"/>
          <w:szCs w:val="24"/>
          <w:lang w:val="en-US"/>
        </w:rPr>
        <w:t>Prior to the commencement</w:t>
      </w:r>
      <w:r w:rsidR="00276C69" w:rsidRPr="006324E4">
        <w:rPr>
          <w:rFonts w:ascii="Times New Roman" w:hAnsi="Times New Roman" w:cs="Times New Roman"/>
          <w:sz w:val="24"/>
          <w:szCs w:val="24"/>
        </w:rPr>
        <w:t xml:space="preserve"> of the test </w:t>
      </w:r>
      <w:r w:rsidR="00276C69" w:rsidRPr="006324E4">
        <w:rPr>
          <w:rFonts w:ascii="Times New Roman" w:hAnsi="Times New Roman" w:cs="Times New Roman"/>
          <w:sz w:val="24"/>
          <w:szCs w:val="24"/>
          <w:lang w:val="en-US"/>
        </w:rPr>
        <w:t xml:space="preserve">the </w:t>
      </w:r>
      <w:r w:rsidR="00276C69" w:rsidRPr="006324E4">
        <w:rPr>
          <w:rFonts w:ascii="Times New Roman" w:hAnsi="Times New Roman" w:cs="Times New Roman"/>
          <w:sz w:val="24"/>
          <w:szCs w:val="24"/>
        </w:rPr>
        <w:t>members of the Board of Examiners:</w:t>
      </w:r>
    </w:p>
    <w:p w:rsidR="00276C69" w:rsidRPr="006324E4" w:rsidRDefault="00276C69" w:rsidP="00276C69">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t xml:space="preserve">1. </w:t>
      </w:r>
      <w:proofErr w:type="gramStart"/>
      <w:r w:rsidRPr="006324E4">
        <w:rPr>
          <w:rFonts w:ascii="Times New Roman" w:hAnsi="Times New Roman" w:cs="Times New Roman"/>
          <w:sz w:val="24"/>
          <w:szCs w:val="24"/>
          <w:lang w:val="en-US"/>
        </w:rPr>
        <w:t>shall</w:t>
      </w:r>
      <w:proofErr w:type="gramEnd"/>
      <w:r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rPr>
        <w:t xml:space="preserve">check whether the system for video and audio </w:t>
      </w:r>
      <w:r w:rsidRPr="006324E4">
        <w:rPr>
          <w:rFonts w:ascii="Times New Roman" w:hAnsi="Times New Roman" w:cs="Times New Roman"/>
          <w:sz w:val="24"/>
          <w:szCs w:val="24"/>
          <w:lang w:val="en-US"/>
        </w:rPr>
        <w:t>monitoring</w:t>
      </w:r>
      <w:r w:rsidRPr="006324E4">
        <w:rPr>
          <w:rFonts w:ascii="Times New Roman" w:hAnsi="Times New Roman" w:cs="Times New Roman"/>
          <w:sz w:val="24"/>
          <w:szCs w:val="24"/>
        </w:rPr>
        <w:t xml:space="preserve"> is </w:t>
      </w:r>
      <w:r w:rsidRPr="006324E4">
        <w:rPr>
          <w:rFonts w:ascii="Times New Roman" w:hAnsi="Times New Roman" w:cs="Times New Roman"/>
          <w:sz w:val="24"/>
          <w:szCs w:val="24"/>
          <w:lang w:val="en-US"/>
        </w:rPr>
        <w:t>functioning</w:t>
      </w:r>
      <w:r w:rsidRPr="006324E4">
        <w:rPr>
          <w:rFonts w:ascii="Times New Roman" w:hAnsi="Times New Roman" w:cs="Times New Roman"/>
          <w:sz w:val="24"/>
          <w:szCs w:val="24"/>
        </w:rPr>
        <w:t>;</w:t>
      </w:r>
    </w:p>
    <w:p w:rsidR="00276C69" w:rsidRPr="006324E4" w:rsidRDefault="00276C69" w:rsidP="00276C69">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t xml:space="preserve">2. </w:t>
      </w:r>
      <w:proofErr w:type="gramStart"/>
      <w:r w:rsidRPr="006324E4">
        <w:rPr>
          <w:rFonts w:ascii="Times New Roman" w:hAnsi="Times New Roman" w:cs="Times New Roman"/>
          <w:sz w:val="24"/>
          <w:szCs w:val="24"/>
          <w:lang w:val="en-US"/>
        </w:rPr>
        <w:t>shall</w:t>
      </w:r>
      <w:proofErr w:type="gramEnd"/>
      <w:r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rPr>
        <w:t>verify the identity of applicants;</w:t>
      </w:r>
    </w:p>
    <w:p w:rsidR="00276C69" w:rsidRPr="006324E4" w:rsidRDefault="00276C69" w:rsidP="00276C69">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t xml:space="preserve">3. </w:t>
      </w:r>
      <w:proofErr w:type="gramStart"/>
      <w:r w:rsidRPr="006324E4">
        <w:rPr>
          <w:rFonts w:ascii="Times New Roman" w:hAnsi="Times New Roman" w:cs="Times New Roman"/>
          <w:sz w:val="24"/>
          <w:szCs w:val="24"/>
          <w:lang w:val="en-US"/>
        </w:rPr>
        <w:t>shall</w:t>
      </w:r>
      <w:proofErr w:type="gramEnd"/>
      <w:r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rPr>
        <w:t>provide guidance for the conduct of the examination and declaring the rights and obligations of the applicants;</w:t>
      </w:r>
    </w:p>
    <w:p w:rsidR="00276C69" w:rsidRPr="006324E4" w:rsidRDefault="00276C69" w:rsidP="00276C69">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t>4.</w:t>
      </w:r>
      <w:r w:rsidRPr="006324E4">
        <w:rPr>
          <w:rFonts w:ascii="Times New Roman" w:hAnsi="Times New Roman" w:cs="Times New Roman"/>
          <w:sz w:val="24"/>
          <w:szCs w:val="24"/>
          <w:lang w:val="en-US"/>
        </w:rPr>
        <w:t xml:space="preserve">shall </w:t>
      </w:r>
      <w:r w:rsidRPr="006324E4">
        <w:rPr>
          <w:rFonts w:ascii="Times New Roman" w:hAnsi="Times New Roman" w:cs="Times New Roman"/>
          <w:sz w:val="24"/>
          <w:szCs w:val="24"/>
        </w:rPr>
        <w:t>conduct documented safety instructions when such is necessary;</w:t>
      </w:r>
    </w:p>
    <w:p w:rsidR="00276C69" w:rsidRPr="006324E4" w:rsidRDefault="00276C69" w:rsidP="00276C69">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t xml:space="preserve">5. </w:t>
      </w:r>
      <w:proofErr w:type="gramStart"/>
      <w:r w:rsidRPr="006324E4">
        <w:rPr>
          <w:rFonts w:ascii="Times New Roman" w:hAnsi="Times New Roman" w:cs="Times New Roman"/>
          <w:sz w:val="24"/>
          <w:szCs w:val="24"/>
          <w:lang w:val="en-US"/>
        </w:rPr>
        <w:t>shall</w:t>
      </w:r>
      <w:proofErr w:type="gramEnd"/>
      <w:r w:rsidRPr="006324E4">
        <w:rPr>
          <w:rFonts w:ascii="Times New Roman" w:hAnsi="Times New Roman" w:cs="Times New Roman"/>
          <w:sz w:val="24"/>
          <w:szCs w:val="24"/>
          <w:lang w:val="en-US"/>
        </w:rPr>
        <w:t xml:space="preserve"> in the case of </w:t>
      </w:r>
      <w:r w:rsidRPr="006324E4">
        <w:rPr>
          <w:rFonts w:ascii="Times New Roman" w:hAnsi="Times New Roman" w:cs="Times New Roman"/>
          <w:sz w:val="24"/>
          <w:szCs w:val="24"/>
        </w:rPr>
        <w:t>attempt</w:t>
      </w:r>
      <w:r w:rsidRPr="006324E4">
        <w:rPr>
          <w:rFonts w:ascii="Times New Roman" w:hAnsi="Times New Roman" w:cs="Times New Roman"/>
          <w:sz w:val="24"/>
          <w:szCs w:val="24"/>
          <w:lang w:val="en-US"/>
        </w:rPr>
        <w:t>ed</w:t>
      </w:r>
      <w:r w:rsidRPr="006324E4">
        <w:rPr>
          <w:rFonts w:ascii="Times New Roman" w:hAnsi="Times New Roman" w:cs="Times New Roman"/>
          <w:sz w:val="24"/>
          <w:szCs w:val="24"/>
        </w:rPr>
        <w:t xml:space="preserve"> fraud on the part of the candidate sitting for an exam, </w:t>
      </w:r>
      <w:r w:rsidRPr="006324E4">
        <w:rPr>
          <w:rFonts w:ascii="Times New Roman" w:hAnsi="Times New Roman" w:cs="Times New Roman"/>
          <w:sz w:val="24"/>
          <w:szCs w:val="24"/>
          <w:lang w:val="en-US"/>
        </w:rPr>
        <w:t>suspend the candidate</w:t>
      </w:r>
      <w:r w:rsidRPr="006324E4">
        <w:rPr>
          <w:rFonts w:ascii="Times New Roman" w:hAnsi="Times New Roman" w:cs="Times New Roman"/>
          <w:sz w:val="24"/>
          <w:szCs w:val="24"/>
        </w:rPr>
        <w:t xml:space="preserve"> from the exam and the exam session </w:t>
      </w:r>
      <w:r w:rsidRPr="006324E4">
        <w:rPr>
          <w:rFonts w:ascii="Times New Roman" w:hAnsi="Times New Roman" w:cs="Times New Roman"/>
          <w:sz w:val="24"/>
          <w:szCs w:val="24"/>
          <w:lang w:val="en-US"/>
        </w:rPr>
        <w:t>shall</w:t>
      </w:r>
      <w:r w:rsidRPr="006324E4">
        <w:rPr>
          <w:rFonts w:ascii="Times New Roman" w:hAnsi="Times New Roman" w:cs="Times New Roman"/>
          <w:sz w:val="24"/>
          <w:szCs w:val="24"/>
        </w:rPr>
        <w:t xml:space="preserve"> be canceled.</w:t>
      </w:r>
    </w:p>
    <w:p w:rsidR="00276C69" w:rsidRPr="006324E4" w:rsidRDefault="00276C69" w:rsidP="00276C69">
      <w:pPr>
        <w:pStyle w:val="PlainText"/>
        <w:keepNext/>
        <w:ind w:left="-53"/>
        <w:jc w:val="both"/>
        <w:rPr>
          <w:rFonts w:ascii="Times New Roman" w:hAnsi="Times New Roman" w:cs="Times New Roman"/>
          <w:sz w:val="24"/>
          <w:szCs w:val="24"/>
        </w:rPr>
      </w:pPr>
      <w:r w:rsidRPr="006324E4">
        <w:rPr>
          <w:rFonts w:ascii="Times New Roman" w:hAnsi="Times New Roman" w:cs="Times New Roman"/>
          <w:sz w:val="24"/>
          <w:szCs w:val="24"/>
        </w:rPr>
        <w:lastRenderedPageBreak/>
        <w:t xml:space="preserve">(2) </w:t>
      </w:r>
      <w:r w:rsidR="00F20876" w:rsidRPr="006324E4">
        <w:rPr>
          <w:rFonts w:ascii="Times New Roman" w:hAnsi="Times New Roman" w:cs="Times New Roman"/>
          <w:sz w:val="24"/>
          <w:szCs w:val="24"/>
          <w:lang w:val="en-US"/>
        </w:rPr>
        <w:t>No</w:t>
      </w:r>
      <w:r w:rsidRPr="006324E4">
        <w:rPr>
          <w:rFonts w:ascii="Times New Roman" w:hAnsi="Times New Roman" w:cs="Times New Roman"/>
          <w:sz w:val="24"/>
          <w:szCs w:val="24"/>
        </w:rPr>
        <w:t xml:space="preserve"> individuals without ID and persons </w:t>
      </w:r>
      <w:r w:rsidR="00F20876" w:rsidRPr="006324E4">
        <w:rPr>
          <w:rFonts w:ascii="Times New Roman" w:hAnsi="Times New Roman" w:cs="Times New Roman"/>
          <w:sz w:val="24"/>
          <w:szCs w:val="24"/>
          <w:lang w:val="en-US"/>
        </w:rPr>
        <w:t>arriving</w:t>
      </w:r>
      <w:r w:rsidRPr="006324E4">
        <w:rPr>
          <w:rFonts w:ascii="Times New Roman" w:hAnsi="Times New Roman" w:cs="Times New Roman"/>
          <w:sz w:val="24"/>
          <w:szCs w:val="24"/>
        </w:rPr>
        <w:t xml:space="preserve"> after the </w:t>
      </w:r>
      <w:r w:rsidR="00F20876" w:rsidRPr="006324E4">
        <w:rPr>
          <w:rFonts w:ascii="Times New Roman" w:hAnsi="Times New Roman" w:cs="Times New Roman"/>
          <w:sz w:val="24"/>
          <w:szCs w:val="24"/>
          <w:lang w:val="en-US"/>
        </w:rPr>
        <w:t>beginning</w:t>
      </w:r>
      <w:r w:rsidRPr="006324E4">
        <w:rPr>
          <w:rFonts w:ascii="Times New Roman" w:hAnsi="Times New Roman" w:cs="Times New Roman"/>
          <w:sz w:val="24"/>
          <w:szCs w:val="24"/>
        </w:rPr>
        <w:t xml:space="preserve"> of the exam</w:t>
      </w:r>
      <w:r w:rsidR="00F20876" w:rsidRPr="006324E4">
        <w:rPr>
          <w:rFonts w:ascii="Times New Roman" w:hAnsi="Times New Roman" w:cs="Times New Roman"/>
          <w:sz w:val="24"/>
          <w:szCs w:val="24"/>
          <w:lang w:val="en-US"/>
        </w:rPr>
        <w:t xml:space="preserve"> shall be permitted to sit for the test</w:t>
      </w:r>
      <w:r w:rsidRPr="006324E4">
        <w:rPr>
          <w:rFonts w:ascii="Times New Roman" w:hAnsi="Times New Roman" w:cs="Times New Roman"/>
          <w:sz w:val="24"/>
          <w:szCs w:val="24"/>
        </w:rPr>
        <w:t>.</w:t>
      </w:r>
    </w:p>
    <w:p w:rsidR="00F20876" w:rsidRPr="006324E4" w:rsidRDefault="00276C69" w:rsidP="00276C69">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rPr>
        <w:t>(3) Persons who do not comply with the rules of the examination shall not be eligible to take the exam within the next 12 months.</w:t>
      </w:r>
    </w:p>
    <w:p w:rsidR="00C001E5"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 71</w:t>
      </w:r>
      <w:r w:rsidRPr="006324E4">
        <w:rPr>
          <w:rFonts w:ascii="Times New Roman" w:hAnsi="Times New Roman" w:cs="Times New Roman"/>
          <w:sz w:val="24"/>
          <w:szCs w:val="24"/>
          <w:lang w:val="en-US"/>
        </w:rPr>
        <w:t xml:space="preserve"> In order to pass successfully the exam, the applicant shall prove that the candidate has mastered the </w:t>
      </w:r>
      <w:r w:rsidR="00ED399F" w:rsidRPr="006324E4">
        <w:rPr>
          <w:rFonts w:ascii="Times New Roman" w:hAnsi="Times New Roman" w:cs="Times New Roman"/>
          <w:sz w:val="24"/>
          <w:szCs w:val="24"/>
          <w:lang w:val="en-US"/>
        </w:rPr>
        <w:t>subject</w:t>
      </w:r>
      <w:r w:rsidRPr="006324E4">
        <w:rPr>
          <w:rFonts w:ascii="Times New Roman" w:hAnsi="Times New Roman" w:cs="Times New Roman"/>
          <w:sz w:val="24"/>
          <w:szCs w:val="24"/>
          <w:lang w:val="en-US"/>
        </w:rPr>
        <w:t xml:space="preserve"> to the extent that precludes an action or inaction </w:t>
      </w:r>
      <w:r w:rsidR="00ED399F" w:rsidRPr="006324E4">
        <w:rPr>
          <w:rFonts w:ascii="Times New Roman" w:hAnsi="Times New Roman" w:cs="Times New Roman"/>
          <w:sz w:val="24"/>
          <w:szCs w:val="24"/>
          <w:lang w:val="en-US"/>
        </w:rPr>
        <w:t xml:space="preserve">to </w:t>
      </w:r>
      <w:r w:rsidRPr="006324E4">
        <w:rPr>
          <w:rFonts w:ascii="Times New Roman" w:hAnsi="Times New Roman" w:cs="Times New Roman"/>
          <w:sz w:val="24"/>
          <w:szCs w:val="24"/>
          <w:lang w:val="en-US"/>
        </w:rPr>
        <w:t>cause an accident or damage to persons</w:t>
      </w:r>
      <w:r w:rsidR="00ED399F" w:rsidRPr="006324E4">
        <w:rPr>
          <w:rFonts w:ascii="Times New Roman" w:hAnsi="Times New Roman" w:cs="Times New Roman"/>
          <w:sz w:val="24"/>
          <w:szCs w:val="24"/>
          <w:lang w:val="en-US"/>
        </w:rPr>
        <w:t>, ship</w:t>
      </w:r>
      <w:r w:rsidRPr="006324E4">
        <w:rPr>
          <w:rFonts w:ascii="Times New Roman" w:hAnsi="Times New Roman" w:cs="Times New Roman"/>
          <w:sz w:val="24"/>
          <w:szCs w:val="24"/>
          <w:lang w:val="en-US"/>
        </w:rPr>
        <w:t xml:space="preserve"> or cargo or </w:t>
      </w:r>
      <w:r w:rsidR="00ED399F" w:rsidRPr="006324E4">
        <w:rPr>
          <w:rFonts w:ascii="Times New Roman" w:hAnsi="Times New Roman" w:cs="Times New Roman"/>
          <w:sz w:val="24"/>
          <w:szCs w:val="24"/>
          <w:lang w:val="en-US"/>
        </w:rPr>
        <w:t xml:space="preserve">to </w:t>
      </w:r>
      <w:r w:rsidRPr="006324E4">
        <w:rPr>
          <w:rFonts w:ascii="Times New Roman" w:hAnsi="Times New Roman" w:cs="Times New Roman"/>
          <w:sz w:val="24"/>
          <w:szCs w:val="24"/>
          <w:lang w:val="en-US"/>
        </w:rPr>
        <w:t xml:space="preserve">cause pollution </w:t>
      </w:r>
      <w:r w:rsidR="00ED399F" w:rsidRPr="006324E4">
        <w:rPr>
          <w:rFonts w:ascii="Times New Roman" w:hAnsi="Times New Roman" w:cs="Times New Roman"/>
          <w:sz w:val="24"/>
          <w:szCs w:val="24"/>
          <w:lang w:val="en-US"/>
        </w:rPr>
        <w:t xml:space="preserve">to the marine environment </w:t>
      </w:r>
      <w:r w:rsidRPr="006324E4">
        <w:rPr>
          <w:rFonts w:ascii="Times New Roman" w:hAnsi="Times New Roman" w:cs="Times New Roman"/>
          <w:sz w:val="24"/>
          <w:szCs w:val="24"/>
          <w:lang w:val="en-US"/>
        </w:rPr>
        <w:t xml:space="preserve">in the performance of duties </w:t>
      </w:r>
      <w:r w:rsidR="00ED399F" w:rsidRPr="006324E4">
        <w:rPr>
          <w:rFonts w:ascii="Times New Roman" w:hAnsi="Times New Roman" w:cs="Times New Roman"/>
          <w:sz w:val="24"/>
          <w:szCs w:val="24"/>
          <w:lang w:val="en-US"/>
        </w:rPr>
        <w:t xml:space="preserve">connected for which the candidate is applying, repealing a restriction or </w:t>
      </w:r>
      <w:r w:rsidRPr="006324E4">
        <w:rPr>
          <w:rFonts w:ascii="Times New Roman" w:hAnsi="Times New Roman" w:cs="Times New Roman"/>
          <w:sz w:val="24"/>
          <w:szCs w:val="24"/>
          <w:lang w:val="en-US"/>
        </w:rPr>
        <w:t>a confirmation of competence.</w:t>
      </w:r>
    </w:p>
    <w:p w:rsidR="00C001E5" w:rsidRPr="006324E4" w:rsidRDefault="007F41A0"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w:t>
      </w:r>
      <w:r w:rsidR="00E51E47" w:rsidRPr="006324E4">
        <w:rPr>
          <w:rFonts w:ascii="Times New Roman" w:hAnsi="Times New Roman" w:cs="Times New Roman"/>
          <w:b/>
          <w:sz w:val="24"/>
          <w:szCs w:val="24"/>
          <w:lang w:val="en-US"/>
        </w:rPr>
        <w:t xml:space="preserve"> 72</w:t>
      </w:r>
      <w:r w:rsidR="00E51E47" w:rsidRPr="006324E4">
        <w:rPr>
          <w:rFonts w:ascii="Times New Roman" w:hAnsi="Times New Roman" w:cs="Times New Roman"/>
          <w:sz w:val="24"/>
          <w:szCs w:val="24"/>
          <w:lang w:val="en-US"/>
        </w:rPr>
        <w:t xml:space="preserve"> (1</w:t>
      </w:r>
      <w:r w:rsidR="00C001E5" w:rsidRPr="006324E4">
        <w:rPr>
          <w:rFonts w:ascii="Times New Roman" w:hAnsi="Times New Roman" w:cs="Times New Roman"/>
          <w:sz w:val="24"/>
          <w:szCs w:val="24"/>
          <w:lang w:val="en-US"/>
        </w:rPr>
        <w:t xml:space="preserve">) The examination for acquiring </w:t>
      </w:r>
      <w:r w:rsidR="00E51E47" w:rsidRPr="006324E4">
        <w:rPr>
          <w:rFonts w:ascii="Times New Roman" w:hAnsi="Times New Roman" w:cs="Times New Roman"/>
          <w:sz w:val="24"/>
          <w:szCs w:val="24"/>
          <w:lang w:val="en-US"/>
        </w:rPr>
        <w:t>competency</w:t>
      </w:r>
      <w:r w:rsidR="00C001E5" w:rsidRPr="006324E4">
        <w:rPr>
          <w:rFonts w:ascii="Times New Roman" w:hAnsi="Times New Roman" w:cs="Times New Roman"/>
          <w:sz w:val="24"/>
          <w:szCs w:val="24"/>
          <w:lang w:val="en-US"/>
        </w:rPr>
        <w:t xml:space="preserve"> consists of a computer-based test for each function.</w:t>
      </w:r>
    </w:p>
    <w:p w:rsidR="00C001E5"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(2) </w:t>
      </w:r>
      <w:r w:rsidR="00E51E47" w:rsidRPr="006324E4">
        <w:rPr>
          <w:rFonts w:ascii="Times New Roman" w:hAnsi="Times New Roman" w:cs="Times New Roman"/>
          <w:sz w:val="24"/>
          <w:szCs w:val="24"/>
          <w:lang w:val="en-US"/>
        </w:rPr>
        <w:t xml:space="preserve">A candidate shall be considered as </w:t>
      </w:r>
      <w:r w:rsidRPr="006324E4">
        <w:rPr>
          <w:rFonts w:ascii="Times New Roman" w:hAnsi="Times New Roman" w:cs="Times New Roman"/>
          <w:sz w:val="24"/>
          <w:szCs w:val="24"/>
          <w:lang w:val="en-US"/>
        </w:rPr>
        <w:t xml:space="preserve">successfully passed the test </w:t>
      </w:r>
      <w:r w:rsidR="00E51E47" w:rsidRPr="006324E4">
        <w:rPr>
          <w:rFonts w:ascii="Times New Roman" w:hAnsi="Times New Roman" w:cs="Times New Roman"/>
          <w:sz w:val="24"/>
          <w:szCs w:val="24"/>
          <w:lang w:val="en-US"/>
        </w:rPr>
        <w:t>when the candidate</w:t>
      </w:r>
      <w:r w:rsidRPr="006324E4">
        <w:rPr>
          <w:rFonts w:ascii="Times New Roman" w:hAnsi="Times New Roman" w:cs="Times New Roman"/>
          <w:sz w:val="24"/>
          <w:szCs w:val="24"/>
          <w:lang w:val="en-US"/>
        </w:rPr>
        <w:t xml:space="preserve"> has </w:t>
      </w:r>
      <w:r w:rsidR="00E51E47" w:rsidRPr="006324E4">
        <w:rPr>
          <w:rFonts w:ascii="Times New Roman" w:hAnsi="Times New Roman" w:cs="Times New Roman"/>
          <w:sz w:val="24"/>
          <w:szCs w:val="24"/>
          <w:lang w:val="en-US"/>
        </w:rPr>
        <w:t>answered</w:t>
      </w:r>
      <w:r w:rsidRPr="006324E4">
        <w:rPr>
          <w:rFonts w:ascii="Times New Roman" w:hAnsi="Times New Roman" w:cs="Times New Roman"/>
          <w:sz w:val="24"/>
          <w:szCs w:val="24"/>
          <w:lang w:val="en-US"/>
        </w:rPr>
        <w:t xml:space="preserve"> not less than 85% </w:t>
      </w:r>
      <w:r w:rsidR="00E51E47" w:rsidRPr="006324E4">
        <w:rPr>
          <w:rFonts w:ascii="Times New Roman" w:hAnsi="Times New Roman" w:cs="Times New Roman"/>
          <w:sz w:val="24"/>
          <w:szCs w:val="24"/>
          <w:lang w:val="en-US"/>
        </w:rPr>
        <w:t xml:space="preserve">of the questions </w:t>
      </w:r>
      <w:r w:rsidRPr="006324E4">
        <w:rPr>
          <w:rFonts w:ascii="Times New Roman" w:hAnsi="Times New Roman" w:cs="Times New Roman"/>
          <w:sz w:val="24"/>
          <w:szCs w:val="24"/>
          <w:lang w:val="en-US"/>
        </w:rPr>
        <w:t>correct</w:t>
      </w:r>
      <w:r w:rsidR="00E51E47" w:rsidRPr="006324E4">
        <w:rPr>
          <w:rFonts w:ascii="Times New Roman" w:hAnsi="Times New Roman" w:cs="Times New Roman"/>
          <w:sz w:val="24"/>
          <w:szCs w:val="24"/>
          <w:lang w:val="en-US"/>
        </w:rPr>
        <w:t>ly</w:t>
      </w:r>
      <w:r w:rsidRPr="006324E4">
        <w:rPr>
          <w:rFonts w:ascii="Times New Roman" w:hAnsi="Times New Roman" w:cs="Times New Roman"/>
          <w:sz w:val="24"/>
          <w:szCs w:val="24"/>
          <w:lang w:val="en-US"/>
        </w:rPr>
        <w:t xml:space="preserve"> or has collected a certain number of points.</w:t>
      </w:r>
    </w:p>
    <w:p w:rsidR="00C001E5"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w:t>
      </w:r>
      <w:r w:rsidR="00E51E47" w:rsidRPr="006324E4">
        <w:rPr>
          <w:rFonts w:ascii="Times New Roman" w:hAnsi="Times New Roman" w:cs="Times New Roman"/>
          <w:sz w:val="24"/>
          <w:szCs w:val="24"/>
          <w:lang w:val="en-US"/>
        </w:rPr>
        <w:t>3</w:t>
      </w:r>
      <w:r w:rsidRPr="006324E4">
        <w:rPr>
          <w:rFonts w:ascii="Times New Roman" w:hAnsi="Times New Roman" w:cs="Times New Roman"/>
          <w:sz w:val="24"/>
          <w:szCs w:val="24"/>
          <w:lang w:val="en-US"/>
        </w:rPr>
        <w:t xml:space="preserve">) </w:t>
      </w:r>
      <w:r w:rsidR="004012C3" w:rsidRPr="006324E4">
        <w:rPr>
          <w:rFonts w:ascii="Times New Roman" w:hAnsi="Times New Roman" w:cs="Times New Roman"/>
          <w:sz w:val="24"/>
          <w:szCs w:val="24"/>
          <w:lang w:val="en-US"/>
        </w:rPr>
        <w:t>Persons shall be permitted to sit for an</w:t>
      </w:r>
      <w:r w:rsidRPr="006324E4">
        <w:rPr>
          <w:rFonts w:ascii="Times New Roman" w:hAnsi="Times New Roman" w:cs="Times New Roman"/>
          <w:sz w:val="24"/>
          <w:szCs w:val="24"/>
          <w:lang w:val="en-US"/>
        </w:rPr>
        <w:t xml:space="preserve"> oral examination in the function </w:t>
      </w:r>
      <w:r w:rsidR="004012C3" w:rsidRPr="006324E4">
        <w:rPr>
          <w:rFonts w:ascii="Times New Roman" w:hAnsi="Times New Roman" w:cs="Times New Roman"/>
          <w:sz w:val="24"/>
          <w:szCs w:val="24"/>
          <w:lang w:val="en-US"/>
        </w:rPr>
        <w:t>only when they</w:t>
      </w:r>
      <w:r w:rsidRPr="006324E4">
        <w:rPr>
          <w:rFonts w:ascii="Times New Roman" w:hAnsi="Times New Roman" w:cs="Times New Roman"/>
          <w:sz w:val="24"/>
          <w:szCs w:val="24"/>
          <w:lang w:val="en-US"/>
        </w:rPr>
        <w:t xml:space="preserve"> have passed the test </w:t>
      </w:r>
      <w:r w:rsidR="004012C3" w:rsidRPr="006324E4">
        <w:rPr>
          <w:rFonts w:ascii="Times New Roman" w:hAnsi="Times New Roman" w:cs="Times New Roman"/>
          <w:sz w:val="24"/>
          <w:szCs w:val="24"/>
          <w:lang w:val="en-US"/>
        </w:rPr>
        <w:t>in accordance with</w:t>
      </w:r>
      <w:r w:rsidRPr="006324E4">
        <w:rPr>
          <w:rFonts w:ascii="Times New Roman" w:hAnsi="Times New Roman" w:cs="Times New Roman"/>
          <w:sz w:val="24"/>
          <w:szCs w:val="24"/>
          <w:lang w:val="en-US"/>
        </w:rPr>
        <w:t xml:space="preserve"> para.</w:t>
      </w:r>
      <w:r w:rsidR="004012C3"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2.</w:t>
      </w:r>
    </w:p>
    <w:p w:rsidR="00C001E5"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(4) The practical test </w:t>
      </w:r>
      <w:r w:rsidR="00250644" w:rsidRPr="006324E4">
        <w:rPr>
          <w:rFonts w:ascii="Times New Roman" w:hAnsi="Times New Roman" w:cs="Times New Roman"/>
          <w:sz w:val="24"/>
          <w:szCs w:val="24"/>
          <w:lang w:val="en-US"/>
        </w:rPr>
        <w:t xml:space="preserve">for </w:t>
      </w:r>
      <w:r w:rsidRPr="006324E4">
        <w:rPr>
          <w:rFonts w:ascii="Times New Roman" w:hAnsi="Times New Roman" w:cs="Times New Roman"/>
          <w:sz w:val="24"/>
          <w:szCs w:val="24"/>
          <w:lang w:val="en-US"/>
        </w:rPr>
        <w:t xml:space="preserve">pilots and captains of tugs </w:t>
      </w:r>
      <w:r w:rsidR="00250644" w:rsidRPr="006324E4">
        <w:rPr>
          <w:rFonts w:ascii="Times New Roman" w:hAnsi="Times New Roman" w:cs="Times New Roman"/>
          <w:sz w:val="24"/>
          <w:szCs w:val="24"/>
          <w:lang w:val="en-US"/>
        </w:rPr>
        <w:t>shall be</w:t>
      </w:r>
      <w:r w:rsidRPr="006324E4">
        <w:rPr>
          <w:rFonts w:ascii="Times New Roman" w:hAnsi="Times New Roman" w:cs="Times New Roman"/>
          <w:sz w:val="24"/>
          <w:szCs w:val="24"/>
          <w:lang w:val="en-US"/>
        </w:rPr>
        <w:t xml:space="preserve"> conducted in real terms by performing actual maneuvers.</w:t>
      </w:r>
    </w:p>
    <w:p w:rsidR="00C001E5" w:rsidRPr="006324E4" w:rsidRDefault="007F41A0"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w:t>
      </w:r>
      <w:r w:rsidR="00250644" w:rsidRPr="006324E4">
        <w:rPr>
          <w:rFonts w:ascii="Times New Roman" w:hAnsi="Times New Roman" w:cs="Times New Roman"/>
          <w:b/>
          <w:sz w:val="24"/>
          <w:szCs w:val="24"/>
          <w:lang w:val="en-US"/>
        </w:rPr>
        <w:t xml:space="preserve"> 73</w:t>
      </w:r>
      <w:r w:rsidR="00C001E5" w:rsidRPr="006324E4">
        <w:rPr>
          <w:rFonts w:ascii="Times New Roman" w:hAnsi="Times New Roman" w:cs="Times New Roman"/>
          <w:sz w:val="24"/>
          <w:szCs w:val="24"/>
          <w:lang w:val="en-US"/>
        </w:rPr>
        <w:t xml:space="preserve"> (1) Where the examination </w:t>
      </w:r>
      <w:r w:rsidR="00520A5B" w:rsidRPr="006324E4">
        <w:rPr>
          <w:rFonts w:ascii="Times New Roman" w:hAnsi="Times New Roman" w:cs="Times New Roman"/>
          <w:sz w:val="24"/>
          <w:szCs w:val="24"/>
          <w:lang w:val="en-US"/>
        </w:rPr>
        <w:t>of</w:t>
      </w:r>
      <w:r w:rsidR="00C001E5" w:rsidRPr="006324E4">
        <w:rPr>
          <w:rFonts w:ascii="Times New Roman" w:hAnsi="Times New Roman" w:cs="Times New Roman"/>
          <w:sz w:val="24"/>
          <w:szCs w:val="24"/>
          <w:lang w:val="en-US"/>
        </w:rPr>
        <w:t xml:space="preserve"> a function includes several exam</w:t>
      </w:r>
      <w:r w:rsidR="00520A5B" w:rsidRPr="006324E4">
        <w:rPr>
          <w:rFonts w:ascii="Times New Roman" w:hAnsi="Times New Roman" w:cs="Times New Roman"/>
          <w:sz w:val="24"/>
          <w:szCs w:val="24"/>
          <w:lang w:val="en-US"/>
        </w:rPr>
        <w:t>s</w:t>
      </w:r>
      <w:r w:rsidR="00C001E5" w:rsidRPr="006324E4">
        <w:rPr>
          <w:rFonts w:ascii="Times New Roman" w:hAnsi="Times New Roman" w:cs="Times New Roman"/>
          <w:sz w:val="24"/>
          <w:szCs w:val="24"/>
          <w:lang w:val="en-US"/>
        </w:rPr>
        <w:t xml:space="preserve"> - oral, written and / or practical, the overall assessment </w:t>
      </w:r>
      <w:r w:rsidR="00520A5B" w:rsidRPr="006324E4">
        <w:rPr>
          <w:rFonts w:ascii="Times New Roman" w:hAnsi="Times New Roman" w:cs="Times New Roman"/>
          <w:sz w:val="24"/>
          <w:szCs w:val="24"/>
          <w:lang w:val="en-US"/>
        </w:rPr>
        <w:t>shall be</w:t>
      </w:r>
      <w:r w:rsidR="00C001E5" w:rsidRPr="006324E4">
        <w:rPr>
          <w:rFonts w:ascii="Times New Roman" w:hAnsi="Times New Roman" w:cs="Times New Roman"/>
          <w:sz w:val="24"/>
          <w:szCs w:val="24"/>
          <w:lang w:val="en-US"/>
        </w:rPr>
        <w:t xml:space="preserve"> "p</w:t>
      </w:r>
      <w:r w:rsidR="00520A5B" w:rsidRPr="006324E4">
        <w:rPr>
          <w:rFonts w:ascii="Times New Roman" w:hAnsi="Times New Roman" w:cs="Times New Roman"/>
          <w:sz w:val="24"/>
          <w:szCs w:val="24"/>
          <w:lang w:val="en-US"/>
        </w:rPr>
        <w:t>assed</w:t>
      </w:r>
      <w:r w:rsidR="00C001E5" w:rsidRPr="006324E4">
        <w:rPr>
          <w:rFonts w:ascii="Times New Roman" w:hAnsi="Times New Roman" w:cs="Times New Roman"/>
          <w:sz w:val="24"/>
          <w:szCs w:val="24"/>
          <w:lang w:val="en-US"/>
        </w:rPr>
        <w:t>" when the applicant has been assessed as "passed"</w:t>
      </w:r>
      <w:r w:rsidR="00520A5B" w:rsidRPr="006324E4">
        <w:rPr>
          <w:rFonts w:ascii="Times New Roman" w:hAnsi="Times New Roman" w:cs="Times New Roman"/>
          <w:sz w:val="24"/>
          <w:szCs w:val="24"/>
          <w:lang w:val="en-US"/>
        </w:rPr>
        <w:t xml:space="preserve"> in all the tests</w:t>
      </w:r>
      <w:r w:rsidR="00C001E5" w:rsidRPr="006324E4">
        <w:rPr>
          <w:rFonts w:ascii="Times New Roman" w:hAnsi="Times New Roman" w:cs="Times New Roman"/>
          <w:sz w:val="24"/>
          <w:szCs w:val="24"/>
          <w:lang w:val="en-US"/>
        </w:rPr>
        <w:t>.</w:t>
      </w:r>
    </w:p>
    <w:p w:rsidR="00C001E5"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(2) The overall evaluation of the Committee on an exam </w:t>
      </w:r>
      <w:r w:rsidR="007F41A0" w:rsidRPr="006324E4">
        <w:rPr>
          <w:rFonts w:ascii="Times New Roman" w:hAnsi="Times New Roman" w:cs="Times New Roman"/>
          <w:sz w:val="24"/>
          <w:szCs w:val="24"/>
          <w:lang w:val="en-US"/>
        </w:rPr>
        <w:t>shall be</w:t>
      </w:r>
      <w:r w:rsidRPr="006324E4">
        <w:rPr>
          <w:rFonts w:ascii="Times New Roman" w:hAnsi="Times New Roman" w:cs="Times New Roman"/>
          <w:sz w:val="24"/>
          <w:szCs w:val="24"/>
          <w:lang w:val="en-US"/>
        </w:rPr>
        <w:t xml:space="preserve"> "passed" when 2/3 of its members </w:t>
      </w:r>
      <w:r w:rsidR="007F41A0" w:rsidRPr="006324E4">
        <w:rPr>
          <w:rFonts w:ascii="Times New Roman" w:hAnsi="Times New Roman" w:cs="Times New Roman"/>
          <w:sz w:val="24"/>
          <w:szCs w:val="24"/>
          <w:lang w:val="en-US"/>
        </w:rPr>
        <w:t>have placed the</w:t>
      </w:r>
      <w:r w:rsidRPr="006324E4">
        <w:rPr>
          <w:rFonts w:ascii="Times New Roman" w:hAnsi="Times New Roman" w:cs="Times New Roman"/>
          <w:sz w:val="24"/>
          <w:szCs w:val="24"/>
          <w:lang w:val="en-US"/>
        </w:rPr>
        <w:t xml:space="preserve"> "pass</w:t>
      </w:r>
      <w:r w:rsidR="007F41A0" w:rsidRPr="006324E4">
        <w:rPr>
          <w:rFonts w:ascii="Times New Roman" w:hAnsi="Times New Roman" w:cs="Times New Roman"/>
          <w:sz w:val="24"/>
          <w:szCs w:val="24"/>
          <w:lang w:val="en-US"/>
        </w:rPr>
        <w:t>ed</w:t>
      </w:r>
      <w:r w:rsidRPr="006324E4">
        <w:rPr>
          <w:rFonts w:ascii="Times New Roman" w:hAnsi="Times New Roman" w:cs="Times New Roman"/>
          <w:sz w:val="24"/>
          <w:szCs w:val="24"/>
          <w:lang w:val="en-US"/>
        </w:rPr>
        <w:t>"</w:t>
      </w:r>
      <w:r w:rsidR="007F41A0" w:rsidRPr="006324E4">
        <w:rPr>
          <w:rFonts w:ascii="Times New Roman" w:hAnsi="Times New Roman" w:cs="Times New Roman"/>
          <w:sz w:val="24"/>
          <w:szCs w:val="24"/>
          <w:lang w:val="en-US"/>
        </w:rPr>
        <w:t xml:space="preserve"> mark.</w:t>
      </w:r>
    </w:p>
    <w:p w:rsidR="00C001E5" w:rsidRPr="006324E4" w:rsidRDefault="007F41A0"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 74</w:t>
      </w:r>
      <w:r w:rsidR="00C001E5" w:rsidRPr="006324E4">
        <w:rPr>
          <w:rFonts w:ascii="Times New Roman" w:hAnsi="Times New Roman" w:cs="Times New Roman"/>
          <w:sz w:val="24"/>
          <w:szCs w:val="24"/>
          <w:lang w:val="en-US"/>
        </w:rPr>
        <w:t xml:space="preserve"> The applicant has passed </w:t>
      </w:r>
      <w:r w:rsidRPr="006324E4">
        <w:rPr>
          <w:rFonts w:ascii="Times New Roman" w:hAnsi="Times New Roman" w:cs="Times New Roman"/>
          <w:sz w:val="24"/>
          <w:szCs w:val="24"/>
          <w:lang w:val="en-US"/>
        </w:rPr>
        <w:t xml:space="preserve">the </w:t>
      </w:r>
      <w:r w:rsidR="00C001E5" w:rsidRPr="006324E4">
        <w:rPr>
          <w:rFonts w:ascii="Times New Roman" w:hAnsi="Times New Roman" w:cs="Times New Roman"/>
          <w:sz w:val="24"/>
          <w:szCs w:val="24"/>
          <w:lang w:val="en-US"/>
        </w:rPr>
        <w:t xml:space="preserve">examinations for acquiring </w:t>
      </w:r>
      <w:r w:rsidRPr="006324E4">
        <w:rPr>
          <w:rFonts w:ascii="Times New Roman" w:hAnsi="Times New Roman" w:cs="Times New Roman"/>
          <w:sz w:val="24"/>
          <w:szCs w:val="24"/>
          <w:lang w:val="en-US"/>
        </w:rPr>
        <w:t>competency</w:t>
      </w:r>
      <w:r w:rsidR="00C001E5" w:rsidRPr="006324E4">
        <w:rPr>
          <w:rFonts w:ascii="Times New Roman" w:hAnsi="Times New Roman" w:cs="Times New Roman"/>
          <w:sz w:val="24"/>
          <w:szCs w:val="24"/>
          <w:lang w:val="en-US"/>
        </w:rPr>
        <w:t xml:space="preserve">, repealing the restriction or </w:t>
      </w:r>
      <w:r w:rsidRPr="006324E4">
        <w:rPr>
          <w:rFonts w:ascii="Times New Roman" w:hAnsi="Times New Roman" w:cs="Times New Roman"/>
          <w:sz w:val="24"/>
          <w:szCs w:val="24"/>
          <w:lang w:val="en-US"/>
        </w:rPr>
        <w:t>confirming the competency</w:t>
      </w:r>
      <w:r w:rsidR="00C001E5" w:rsidRPr="006324E4">
        <w:rPr>
          <w:rFonts w:ascii="Times New Roman" w:hAnsi="Times New Roman" w:cs="Times New Roman"/>
          <w:sz w:val="24"/>
          <w:szCs w:val="24"/>
          <w:lang w:val="en-US"/>
        </w:rPr>
        <w:t xml:space="preserve"> only when the </w:t>
      </w:r>
      <w:r w:rsidRPr="006324E4">
        <w:rPr>
          <w:rFonts w:ascii="Times New Roman" w:hAnsi="Times New Roman" w:cs="Times New Roman"/>
          <w:sz w:val="24"/>
          <w:szCs w:val="24"/>
          <w:lang w:val="en-US"/>
        </w:rPr>
        <w:t xml:space="preserve">applicant has successfully passed the </w:t>
      </w:r>
      <w:r w:rsidR="00C001E5" w:rsidRPr="006324E4">
        <w:rPr>
          <w:rFonts w:ascii="Times New Roman" w:hAnsi="Times New Roman" w:cs="Times New Roman"/>
          <w:sz w:val="24"/>
          <w:szCs w:val="24"/>
          <w:lang w:val="en-US"/>
        </w:rPr>
        <w:t xml:space="preserve">exam for each function for the given </w:t>
      </w:r>
      <w:r w:rsidRPr="006324E4">
        <w:rPr>
          <w:rFonts w:ascii="Times New Roman" w:hAnsi="Times New Roman" w:cs="Times New Roman"/>
          <w:sz w:val="24"/>
          <w:szCs w:val="24"/>
          <w:lang w:val="en-US"/>
        </w:rPr>
        <w:t>competency</w:t>
      </w:r>
      <w:r w:rsidR="00C001E5" w:rsidRPr="006324E4">
        <w:rPr>
          <w:rFonts w:ascii="Times New Roman" w:hAnsi="Times New Roman" w:cs="Times New Roman"/>
          <w:sz w:val="24"/>
          <w:szCs w:val="24"/>
          <w:lang w:val="en-US"/>
        </w:rPr>
        <w:t>.</w:t>
      </w:r>
    </w:p>
    <w:p w:rsidR="00C001E5" w:rsidRPr="006324E4" w:rsidRDefault="002747E3"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 75</w:t>
      </w:r>
      <w:r w:rsidR="00C001E5" w:rsidRPr="006324E4">
        <w:rPr>
          <w:rFonts w:ascii="Times New Roman" w:hAnsi="Times New Roman" w:cs="Times New Roman"/>
          <w:sz w:val="24"/>
          <w:szCs w:val="24"/>
          <w:lang w:val="en-US"/>
        </w:rPr>
        <w:t xml:space="preserve"> (1) An applicant who has not passed an examination on any function or module in English for the </w:t>
      </w:r>
      <w:r w:rsidR="00776D4A" w:rsidRPr="006324E4">
        <w:rPr>
          <w:rFonts w:ascii="Times New Roman" w:hAnsi="Times New Roman" w:cs="Times New Roman"/>
          <w:sz w:val="24"/>
          <w:szCs w:val="24"/>
          <w:lang w:val="en-US"/>
        </w:rPr>
        <w:t>competence</w:t>
      </w:r>
      <w:r w:rsidR="00C001E5" w:rsidRPr="006324E4">
        <w:rPr>
          <w:rFonts w:ascii="Times New Roman" w:hAnsi="Times New Roman" w:cs="Times New Roman"/>
          <w:sz w:val="24"/>
          <w:szCs w:val="24"/>
          <w:lang w:val="en-US"/>
        </w:rPr>
        <w:t xml:space="preserve"> shall be entitled to </w:t>
      </w:r>
      <w:r w:rsidR="00776D4A" w:rsidRPr="006324E4">
        <w:rPr>
          <w:rFonts w:ascii="Times New Roman" w:hAnsi="Times New Roman" w:cs="Times New Roman"/>
          <w:sz w:val="24"/>
          <w:szCs w:val="24"/>
          <w:lang w:val="en-US"/>
        </w:rPr>
        <w:t>resit the exam</w:t>
      </w:r>
      <w:r w:rsidR="00C001E5" w:rsidRPr="006324E4">
        <w:rPr>
          <w:rFonts w:ascii="Times New Roman" w:hAnsi="Times New Roman" w:cs="Times New Roman"/>
          <w:sz w:val="24"/>
          <w:szCs w:val="24"/>
          <w:lang w:val="en-US"/>
        </w:rPr>
        <w:t xml:space="preserve"> no</w:t>
      </w:r>
      <w:r w:rsidR="00776D4A" w:rsidRPr="006324E4">
        <w:rPr>
          <w:rFonts w:ascii="Times New Roman" w:hAnsi="Times New Roman" w:cs="Times New Roman"/>
          <w:sz w:val="24"/>
          <w:szCs w:val="24"/>
          <w:lang w:val="en-US"/>
        </w:rPr>
        <w:t>t</w:t>
      </w:r>
      <w:r w:rsidR="00C001E5" w:rsidRPr="006324E4">
        <w:rPr>
          <w:rFonts w:ascii="Times New Roman" w:hAnsi="Times New Roman" w:cs="Times New Roman"/>
          <w:sz w:val="24"/>
          <w:szCs w:val="24"/>
          <w:lang w:val="en-US"/>
        </w:rPr>
        <w:t xml:space="preserve"> earlier than 1 month after the date of the examination.</w:t>
      </w:r>
    </w:p>
    <w:p w:rsidR="00C001E5"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(2) An applicant who in one year has not </w:t>
      </w:r>
      <w:r w:rsidR="00776D4A" w:rsidRPr="006324E4">
        <w:rPr>
          <w:rFonts w:ascii="Times New Roman" w:hAnsi="Times New Roman" w:cs="Times New Roman"/>
          <w:sz w:val="24"/>
          <w:szCs w:val="24"/>
          <w:lang w:val="en-US"/>
        </w:rPr>
        <w:t xml:space="preserve">successfully </w:t>
      </w:r>
      <w:r w:rsidRPr="006324E4">
        <w:rPr>
          <w:rFonts w:ascii="Times New Roman" w:hAnsi="Times New Roman" w:cs="Times New Roman"/>
          <w:sz w:val="24"/>
          <w:szCs w:val="24"/>
          <w:lang w:val="en-US"/>
        </w:rPr>
        <w:t xml:space="preserve">passed the test for all functions shall </w:t>
      </w:r>
      <w:r w:rsidR="00776D4A" w:rsidRPr="006324E4">
        <w:rPr>
          <w:rFonts w:ascii="Times New Roman" w:hAnsi="Times New Roman" w:cs="Times New Roman"/>
          <w:sz w:val="24"/>
          <w:szCs w:val="24"/>
          <w:lang w:val="en-US"/>
        </w:rPr>
        <w:t>resit the</w:t>
      </w:r>
      <w:r w:rsidRPr="006324E4">
        <w:rPr>
          <w:rFonts w:ascii="Times New Roman" w:hAnsi="Times New Roman" w:cs="Times New Roman"/>
          <w:sz w:val="24"/>
          <w:szCs w:val="24"/>
          <w:lang w:val="en-US"/>
        </w:rPr>
        <w:t xml:space="preserve"> exams in all functions </w:t>
      </w:r>
      <w:r w:rsidR="00776D4A" w:rsidRPr="006324E4">
        <w:rPr>
          <w:rFonts w:ascii="Times New Roman" w:hAnsi="Times New Roman" w:cs="Times New Roman"/>
          <w:sz w:val="24"/>
          <w:szCs w:val="24"/>
          <w:lang w:val="en-US"/>
        </w:rPr>
        <w:t>for the specific competency</w:t>
      </w:r>
      <w:r w:rsidRPr="006324E4">
        <w:rPr>
          <w:rFonts w:ascii="Times New Roman" w:hAnsi="Times New Roman" w:cs="Times New Roman"/>
          <w:sz w:val="24"/>
          <w:szCs w:val="24"/>
          <w:lang w:val="en-US"/>
        </w:rPr>
        <w:t>.</w:t>
      </w:r>
    </w:p>
    <w:p w:rsidR="00C001E5" w:rsidRPr="006324E4" w:rsidRDefault="00776D4A"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 76</w:t>
      </w:r>
      <w:r w:rsidR="00C001E5" w:rsidRPr="006324E4">
        <w:rPr>
          <w:rFonts w:ascii="Times New Roman" w:hAnsi="Times New Roman" w:cs="Times New Roman"/>
          <w:sz w:val="24"/>
          <w:szCs w:val="24"/>
          <w:lang w:val="en-US"/>
        </w:rPr>
        <w:t xml:space="preserve"> (1) Each examination </w:t>
      </w:r>
      <w:r w:rsidRPr="006324E4">
        <w:rPr>
          <w:rFonts w:ascii="Times New Roman" w:hAnsi="Times New Roman" w:cs="Times New Roman"/>
          <w:sz w:val="24"/>
          <w:szCs w:val="24"/>
          <w:lang w:val="en-US"/>
        </w:rPr>
        <w:t xml:space="preserve">Committee </w:t>
      </w:r>
      <w:r w:rsidR="00C001E5" w:rsidRPr="006324E4">
        <w:rPr>
          <w:rFonts w:ascii="Times New Roman" w:hAnsi="Times New Roman" w:cs="Times New Roman"/>
          <w:sz w:val="24"/>
          <w:szCs w:val="24"/>
          <w:lang w:val="en-US"/>
        </w:rPr>
        <w:t>shall prepare a record of the examinations carried out (Annex № 12) for the corresponding date in two identical copies.</w:t>
      </w:r>
    </w:p>
    <w:p w:rsidR="00C86D0C" w:rsidRPr="006324E4" w:rsidRDefault="003F2871"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w:t>
      </w:r>
      <w:r w:rsidR="00C001E5" w:rsidRPr="006324E4">
        <w:rPr>
          <w:rFonts w:ascii="Times New Roman" w:hAnsi="Times New Roman" w:cs="Times New Roman"/>
          <w:sz w:val="24"/>
          <w:szCs w:val="24"/>
          <w:lang w:val="en-US"/>
        </w:rPr>
        <w:t xml:space="preserve">2) </w:t>
      </w:r>
      <w:r w:rsidR="00C86D0C" w:rsidRPr="006324E4">
        <w:rPr>
          <w:rFonts w:ascii="Times New Roman" w:hAnsi="Times New Roman" w:cs="Times New Roman"/>
          <w:sz w:val="24"/>
          <w:szCs w:val="24"/>
          <w:lang w:val="en-US"/>
        </w:rPr>
        <w:t>(Am. - SG. 83 of 2015) Protocols and all other written documents of the candidates are collected in a separate case and stored two years in the Directorate "MA" / Directorate "River inspection" where the test was conducted.</w:t>
      </w:r>
    </w:p>
    <w:p w:rsidR="00C001E5" w:rsidRPr="006324E4" w:rsidRDefault="003F2871"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w:t>
      </w:r>
      <w:r w:rsidR="00C001E5" w:rsidRPr="006324E4">
        <w:rPr>
          <w:rFonts w:ascii="Times New Roman" w:hAnsi="Times New Roman" w:cs="Times New Roman"/>
          <w:b/>
          <w:sz w:val="24"/>
          <w:szCs w:val="24"/>
          <w:lang w:val="en-US"/>
        </w:rPr>
        <w:t xml:space="preserve"> 77</w:t>
      </w:r>
      <w:r w:rsidR="00C001E5" w:rsidRPr="006324E4">
        <w:rPr>
          <w:rFonts w:ascii="Times New Roman" w:hAnsi="Times New Roman" w:cs="Times New Roman"/>
          <w:sz w:val="24"/>
          <w:szCs w:val="24"/>
          <w:lang w:val="en-US"/>
        </w:rPr>
        <w:t xml:space="preserve"> (1) </w:t>
      </w:r>
      <w:r w:rsidR="001533B6" w:rsidRPr="006324E4">
        <w:rPr>
          <w:rFonts w:ascii="Times New Roman" w:hAnsi="Times New Roman" w:cs="Times New Roman"/>
          <w:sz w:val="24"/>
          <w:szCs w:val="24"/>
          <w:lang w:val="en-US"/>
        </w:rPr>
        <w:t>(Am. - SG. 83 of 2015) Minutes of examinations for obtaining the license and rights are approved by the Executive Director of EA "MA" or a person authorized by him and kept for a period of 50 years, one copy in the archives of EA "MA" and in the D "MA" / D "PH" where he conducted examinations.</w:t>
      </w:r>
    </w:p>
    <w:p w:rsidR="00C001E5" w:rsidRPr="006324E4" w:rsidRDefault="00900927"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w:t>
      </w:r>
      <w:r w:rsidR="00C001E5" w:rsidRPr="006324E4">
        <w:rPr>
          <w:rFonts w:ascii="Times New Roman" w:hAnsi="Times New Roman" w:cs="Times New Roman"/>
          <w:sz w:val="24"/>
          <w:szCs w:val="24"/>
          <w:lang w:val="en-US"/>
        </w:rPr>
        <w:t xml:space="preserve">2) </w:t>
      </w:r>
      <w:r w:rsidRPr="006324E4">
        <w:rPr>
          <w:rFonts w:ascii="Times New Roman" w:hAnsi="Times New Roman" w:cs="Times New Roman"/>
          <w:sz w:val="24"/>
          <w:szCs w:val="24"/>
          <w:lang w:val="en-US"/>
        </w:rPr>
        <w:t>In the case of infringement related to the acquisition of the competency t</w:t>
      </w:r>
      <w:r w:rsidR="00C001E5" w:rsidRPr="006324E4">
        <w:rPr>
          <w:rFonts w:ascii="Times New Roman" w:hAnsi="Times New Roman" w:cs="Times New Roman"/>
          <w:sz w:val="24"/>
          <w:szCs w:val="24"/>
          <w:lang w:val="en-US"/>
        </w:rPr>
        <w:t xml:space="preserve">he Executive Director of </w:t>
      </w:r>
      <w:r w:rsidRPr="006324E4">
        <w:rPr>
          <w:rFonts w:ascii="Times New Roman" w:hAnsi="Times New Roman" w:cs="Times New Roman"/>
          <w:sz w:val="24"/>
          <w:szCs w:val="24"/>
          <w:lang w:val="en-US"/>
        </w:rPr>
        <w:t>EA</w:t>
      </w:r>
      <w:r w:rsidR="00C001E5" w:rsidRPr="006324E4">
        <w:rPr>
          <w:rFonts w:ascii="Times New Roman" w:hAnsi="Times New Roman" w:cs="Times New Roman"/>
          <w:sz w:val="24"/>
          <w:szCs w:val="24"/>
          <w:lang w:val="en-US"/>
        </w:rPr>
        <w:t xml:space="preserve">MA </w:t>
      </w:r>
      <w:r w:rsidRPr="006324E4">
        <w:rPr>
          <w:rFonts w:ascii="Times New Roman" w:hAnsi="Times New Roman" w:cs="Times New Roman"/>
          <w:sz w:val="24"/>
          <w:szCs w:val="24"/>
          <w:lang w:val="en-US"/>
        </w:rPr>
        <w:t>shall</w:t>
      </w:r>
      <w:r w:rsidR="00A75A5B" w:rsidRPr="006324E4">
        <w:rPr>
          <w:rFonts w:ascii="Times New Roman" w:hAnsi="Times New Roman" w:cs="Times New Roman"/>
          <w:sz w:val="24"/>
          <w:szCs w:val="24"/>
          <w:lang w:val="en-US"/>
        </w:rPr>
        <w:t>,</w:t>
      </w:r>
      <w:r w:rsidR="00DF6C38" w:rsidRPr="006324E4">
        <w:rPr>
          <w:rFonts w:ascii="Times New Roman" w:hAnsi="Times New Roman" w:cs="Times New Roman"/>
          <w:sz w:val="24"/>
          <w:szCs w:val="24"/>
          <w:lang w:val="en-US"/>
        </w:rPr>
        <w:t xml:space="preserve"> under para. 1</w:t>
      </w:r>
      <w:r w:rsidR="00A75A5B" w:rsidRPr="006324E4">
        <w:rPr>
          <w:rFonts w:ascii="Times New Roman" w:hAnsi="Times New Roman" w:cs="Times New Roman"/>
          <w:sz w:val="24"/>
          <w:szCs w:val="24"/>
          <w:lang w:val="en-US"/>
        </w:rPr>
        <w:t>,</w:t>
      </w:r>
      <w:r w:rsidR="00DF6C38" w:rsidRPr="006324E4">
        <w:rPr>
          <w:rFonts w:ascii="Times New Roman" w:hAnsi="Times New Roman" w:cs="Times New Roman"/>
          <w:sz w:val="24"/>
          <w:szCs w:val="24"/>
          <w:lang w:val="en-US"/>
        </w:rPr>
        <w:t xml:space="preserve"> delete</w:t>
      </w:r>
      <w:r w:rsidR="00C001E5" w:rsidRPr="006324E4">
        <w:rPr>
          <w:rFonts w:ascii="Times New Roman" w:hAnsi="Times New Roman" w:cs="Times New Roman"/>
          <w:sz w:val="24"/>
          <w:szCs w:val="24"/>
          <w:lang w:val="en-US"/>
        </w:rPr>
        <w:t xml:space="preserve"> from the record </w:t>
      </w:r>
      <w:r w:rsidR="00DF6C38" w:rsidRPr="006324E4">
        <w:rPr>
          <w:rFonts w:ascii="Times New Roman" w:hAnsi="Times New Roman" w:cs="Times New Roman"/>
          <w:sz w:val="24"/>
          <w:szCs w:val="24"/>
          <w:lang w:val="en-US"/>
        </w:rPr>
        <w:t xml:space="preserve">the </w:t>
      </w:r>
      <w:r w:rsidR="00C001E5" w:rsidRPr="006324E4">
        <w:rPr>
          <w:rFonts w:ascii="Times New Roman" w:hAnsi="Times New Roman" w:cs="Times New Roman"/>
          <w:sz w:val="24"/>
          <w:szCs w:val="24"/>
          <w:lang w:val="en-US"/>
        </w:rPr>
        <w:t xml:space="preserve">person </w:t>
      </w:r>
      <w:r w:rsidR="00C211FE" w:rsidRPr="006324E4">
        <w:rPr>
          <w:rFonts w:ascii="Times New Roman" w:hAnsi="Times New Roman" w:cs="Times New Roman"/>
          <w:sz w:val="24"/>
          <w:szCs w:val="24"/>
          <w:lang w:val="en-US"/>
        </w:rPr>
        <w:t>for whom violations are ascertained</w:t>
      </w:r>
      <w:r w:rsidR="00C001E5" w:rsidRPr="006324E4">
        <w:rPr>
          <w:rFonts w:ascii="Times New Roman" w:hAnsi="Times New Roman" w:cs="Times New Roman"/>
          <w:sz w:val="24"/>
          <w:szCs w:val="24"/>
          <w:lang w:val="en-US"/>
        </w:rPr>
        <w:t>.</w:t>
      </w:r>
    </w:p>
    <w:p w:rsidR="00EC4217"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(3) </w:t>
      </w:r>
      <w:r w:rsidR="00EC4217" w:rsidRPr="006324E4">
        <w:rPr>
          <w:rFonts w:ascii="Times New Roman" w:hAnsi="Times New Roman" w:cs="Times New Roman"/>
          <w:sz w:val="24"/>
          <w:szCs w:val="24"/>
          <w:lang w:val="en-US"/>
        </w:rPr>
        <w:t>(Am. - SG. 83 of 2015) Minutes of examinations for confirmation or cancellation of other restrictions reissue of certificates of proficiency, certificates of competency or endorsements attesting the recognition of a certificate are approved by the Director of the Directorate "MA" / Directorate "River inspection" and stored for a period of five years in the archives of this Directorate "MA" and in the archives of EA "MA".</w:t>
      </w:r>
    </w:p>
    <w:p w:rsidR="00C001E5" w:rsidRPr="006324E4" w:rsidRDefault="00C46DFE"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 78</w:t>
      </w:r>
      <w:r w:rsidR="00C001E5" w:rsidRPr="006324E4">
        <w:rPr>
          <w:rFonts w:ascii="Times New Roman" w:hAnsi="Times New Roman" w:cs="Times New Roman"/>
          <w:sz w:val="24"/>
          <w:szCs w:val="24"/>
          <w:lang w:val="en-US"/>
        </w:rPr>
        <w:t xml:space="preserve"> (1) An applicant who fails the examination may file an objection to the Executive Director of </w:t>
      </w:r>
      <w:r w:rsidRPr="006324E4">
        <w:rPr>
          <w:rFonts w:ascii="Times New Roman" w:hAnsi="Times New Roman" w:cs="Times New Roman"/>
          <w:sz w:val="24"/>
          <w:szCs w:val="24"/>
          <w:lang w:val="en-US"/>
        </w:rPr>
        <w:t>EA</w:t>
      </w:r>
      <w:r w:rsidR="00C001E5" w:rsidRPr="006324E4">
        <w:rPr>
          <w:rFonts w:ascii="Times New Roman" w:hAnsi="Times New Roman" w:cs="Times New Roman"/>
          <w:sz w:val="24"/>
          <w:szCs w:val="24"/>
          <w:lang w:val="en-US"/>
        </w:rPr>
        <w:t>MA in 14 days fr</w:t>
      </w:r>
      <w:r w:rsidRPr="006324E4">
        <w:rPr>
          <w:rFonts w:ascii="Times New Roman" w:hAnsi="Times New Roman" w:cs="Times New Roman"/>
          <w:sz w:val="24"/>
          <w:szCs w:val="24"/>
          <w:lang w:val="en-US"/>
        </w:rPr>
        <w:t>om the date of the examination.</w:t>
      </w:r>
    </w:p>
    <w:p w:rsidR="00C001E5" w:rsidRPr="006324E4" w:rsidRDefault="00C001E5"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lastRenderedPageBreak/>
        <w:t xml:space="preserve">(2) </w:t>
      </w:r>
      <w:r w:rsidR="00D022BC" w:rsidRPr="006324E4">
        <w:rPr>
          <w:rFonts w:ascii="Times New Roman" w:hAnsi="Times New Roman" w:cs="Times New Roman"/>
          <w:sz w:val="24"/>
          <w:szCs w:val="24"/>
          <w:lang w:val="en-US"/>
        </w:rPr>
        <w:t>(Am. - SG. 84 of 2014) Executive Director of EA "MA" by order determines a permanent committee (or committees) as a subsidiary body carrying out inspection under any objections.</w:t>
      </w:r>
    </w:p>
    <w:p w:rsidR="00C02C69" w:rsidRPr="006324E4" w:rsidRDefault="00C02C69"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(3) (New - SG. 84 of 2014) Commission (or commissions) under par. 2 is formed by employees of EA "MA". At least one member of the commission must hold maritime competency equal to or higher than that for which it was conducted examination and at least one has completed successfully Model Course 3.12 IMO and satisfy the requirements of section A-I/6 and A-I/8 of the Code STCW. The same employee can not be both a member of the art. </w:t>
      </w:r>
      <w:proofErr w:type="gramStart"/>
      <w:r w:rsidRPr="006324E4">
        <w:rPr>
          <w:rFonts w:ascii="Times New Roman" w:hAnsi="Times New Roman" w:cs="Times New Roman"/>
          <w:sz w:val="24"/>
          <w:szCs w:val="24"/>
          <w:lang w:val="en-US"/>
        </w:rPr>
        <w:t>63, para.</w:t>
      </w:r>
      <w:proofErr w:type="gramEnd"/>
      <w:r w:rsidRPr="006324E4">
        <w:rPr>
          <w:rFonts w:ascii="Times New Roman" w:hAnsi="Times New Roman" w:cs="Times New Roman"/>
          <w:sz w:val="24"/>
          <w:szCs w:val="24"/>
          <w:lang w:val="en-US"/>
        </w:rPr>
        <w:t xml:space="preserve"> 1 conducted the exam and the Committee on par. 2 testing check on the objections of the participants in the same exam candidates.</w:t>
      </w:r>
    </w:p>
    <w:p w:rsidR="00514A68" w:rsidRPr="006324E4" w:rsidRDefault="00514A68"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(4) (New - SG. 84 of 2014) the Commission under par. 2 examines the objection within 14 days of its receipt and prepares a reasoned opinion to the Executive Director.</w:t>
      </w:r>
    </w:p>
    <w:p w:rsidR="00514A68" w:rsidRPr="006324E4" w:rsidRDefault="00514A68"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(5</w:t>
      </w:r>
      <w:r w:rsidR="00CB39F9" w:rsidRPr="006324E4">
        <w:rPr>
          <w:rFonts w:ascii="Times New Roman" w:hAnsi="Times New Roman" w:cs="Times New Roman"/>
          <w:sz w:val="24"/>
          <w:szCs w:val="24"/>
          <w:lang w:val="en-US"/>
        </w:rPr>
        <w:t>)</w:t>
      </w:r>
      <w:r w:rsidRPr="006324E4">
        <w:rPr>
          <w:rFonts w:ascii="Times New Roman" w:hAnsi="Times New Roman" w:cs="Times New Roman"/>
          <w:sz w:val="24"/>
          <w:szCs w:val="24"/>
          <w:lang w:val="en-US"/>
        </w:rPr>
        <w:t xml:space="preserve"> (Prev. 3, amend. - SG. 84 of 2014)</w:t>
      </w:r>
      <w:r w:rsidR="00CB39F9"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Based on the opinion paragraph. 4 Executive Director of EA "MA" rule by announcing the candidate for the exam or reject the opposition.</w:t>
      </w:r>
    </w:p>
    <w:p w:rsidR="00C001E5" w:rsidRPr="006324E4" w:rsidRDefault="00CB43EF" w:rsidP="00C001E5">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Article 79</w:t>
      </w:r>
      <w:r w:rsidR="00C001E5" w:rsidRPr="006324E4">
        <w:rPr>
          <w:rFonts w:ascii="Times New Roman" w:hAnsi="Times New Roman" w:cs="Times New Roman"/>
          <w:sz w:val="24"/>
          <w:szCs w:val="24"/>
          <w:lang w:val="en-US"/>
        </w:rPr>
        <w:t xml:space="preserve"> </w:t>
      </w:r>
      <w:r w:rsidR="00F155AF" w:rsidRPr="006324E4">
        <w:rPr>
          <w:rFonts w:ascii="Times New Roman" w:hAnsi="Times New Roman" w:cs="Times New Roman"/>
          <w:sz w:val="24"/>
          <w:szCs w:val="24"/>
          <w:lang w:val="en-US"/>
        </w:rPr>
        <w:t xml:space="preserve">(Am. - SG. 83 of 2015) Seafarers included in the approved protocol under Art. </w:t>
      </w:r>
      <w:proofErr w:type="gramStart"/>
      <w:r w:rsidR="00F155AF" w:rsidRPr="006324E4">
        <w:rPr>
          <w:rFonts w:ascii="Times New Roman" w:hAnsi="Times New Roman" w:cs="Times New Roman"/>
          <w:sz w:val="24"/>
          <w:szCs w:val="24"/>
          <w:lang w:val="en-US"/>
        </w:rPr>
        <w:t>76, para.</w:t>
      </w:r>
      <w:proofErr w:type="gramEnd"/>
      <w:r w:rsidR="00F155AF" w:rsidRPr="006324E4">
        <w:rPr>
          <w:rFonts w:ascii="Times New Roman" w:hAnsi="Times New Roman" w:cs="Times New Roman"/>
          <w:sz w:val="24"/>
          <w:szCs w:val="24"/>
          <w:lang w:val="en-US"/>
        </w:rPr>
        <w:t xml:space="preserve"> 1 shall be issued a certificate of competency (certificate of proficiency) or lifting the restrictions upon presentation of a medical certificate of medical fitness.</w:t>
      </w:r>
    </w:p>
    <w:p w:rsidR="00AC2A5E" w:rsidRPr="006324E4" w:rsidRDefault="00AC2A5E" w:rsidP="00AC2A5E">
      <w:pPr>
        <w:pStyle w:val="PlainText"/>
        <w:keepNext/>
        <w:ind w:left="-426"/>
        <w:jc w:val="both"/>
        <w:rPr>
          <w:rFonts w:ascii="Times New Roman" w:hAnsi="Times New Roman"/>
          <w:sz w:val="24"/>
          <w:lang w:val="en-US"/>
        </w:rPr>
      </w:pPr>
    </w:p>
    <w:p w:rsidR="00E0790F" w:rsidRPr="006324E4" w:rsidRDefault="00E0790F"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CHAPTER </w:t>
      </w:r>
      <w:r w:rsidRPr="006324E4">
        <w:rPr>
          <w:rFonts w:ascii="Times New Roman" w:hAnsi="Times New Roman"/>
          <w:b/>
          <w:sz w:val="24"/>
        </w:rPr>
        <w:t>VІІ</w:t>
      </w:r>
    </w:p>
    <w:p w:rsidR="00AC2A5E" w:rsidRPr="006324E4" w:rsidRDefault="00AC2A5E"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426"/>
        <w:jc w:val="center"/>
        <w:rPr>
          <w:rFonts w:ascii="Times New Roman" w:hAnsi="Times New Roman"/>
          <w:b/>
          <w:strike/>
          <w:sz w:val="24"/>
        </w:rPr>
      </w:pPr>
      <w:r w:rsidRPr="006324E4">
        <w:rPr>
          <w:rFonts w:ascii="Times New Roman" w:hAnsi="Times New Roman"/>
          <w:b/>
          <w:sz w:val="24"/>
          <w:lang w:val="en-US"/>
        </w:rPr>
        <w:t xml:space="preserve">REGISTRATION OF SEAFARERS AND CERTIFICATES </w:t>
      </w:r>
    </w:p>
    <w:p w:rsidR="00AC2A5E" w:rsidRPr="006324E4" w:rsidRDefault="00AC2A5E" w:rsidP="00AC2A5E">
      <w:pPr>
        <w:pStyle w:val="PlainText"/>
        <w:keepNext/>
        <w:ind w:left="-426"/>
        <w:jc w:val="both"/>
        <w:rPr>
          <w:rFonts w:ascii="Times New Roman" w:hAnsi="Times New Roman"/>
          <w:b/>
          <w:sz w:val="24"/>
        </w:rPr>
      </w:pP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B073FE" w:rsidRPr="006324E4">
        <w:rPr>
          <w:rFonts w:ascii="Times New Roman" w:hAnsi="Times New Roman"/>
          <w:b/>
          <w:sz w:val="24"/>
          <w:lang w:val="en-US"/>
        </w:rPr>
        <w:t>80</w:t>
      </w:r>
      <w:r w:rsidRPr="006324E4">
        <w:rPr>
          <w:rFonts w:ascii="Times New Roman" w:hAnsi="Times New Roman"/>
          <w:b/>
          <w:sz w:val="24"/>
          <w:lang w:val="en-US"/>
        </w:rPr>
        <w:t xml:space="preserve"> </w:t>
      </w:r>
      <w:r w:rsidRPr="006324E4">
        <w:rPr>
          <w:rFonts w:ascii="Times New Roman" w:hAnsi="Times New Roman"/>
          <w:sz w:val="24"/>
          <w:lang w:val="en-US"/>
        </w:rPr>
        <w:t xml:space="preserve">EAMA shall keep Register of all Seafarers; Register of the competent seafarers and Register of their certificates, as follows: </w:t>
      </w:r>
    </w:p>
    <w:p w:rsidR="006B3F3E" w:rsidRPr="006324E4" w:rsidRDefault="006B3F3E" w:rsidP="009F6714">
      <w:pPr>
        <w:pStyle w:val="PlainText"/>
        <w:keepNext/>
        <w:numPr>
          <w:ilvl w:val="0"/>
          <w:numId w:val="29"/>
        </w:numPr>
        <w:jc w:val="both"/>
        <w:rPr>
          <w:rFonts w:ascii="Times New Roman" w:hAnsi="Times New Roman"/>
          <w:sz w:val="24"/>
          <w:lang w:val="en-US"/>
        </w:rPr>
      </w:pPr>
      <w:r w:rsidRPr="006324E4">
        <w:rPr>
          <w:rFonts w:ascii="Times New Roman" w:hAnsi="Times New Roman"/>
          <w:sz w:val="24"/>
          <w:lang w:val="en-US"/>
        </w:rPr>
        <w:t xml:space="preserve">(Amend. - SG. 83 of 2015) registers of competent seafarers with competency “Skipper of a seagoing vessel of up to 40 GT” and </w:t>
      </w:r>
      <w:r w:rsidR="00087856" w:rsidRPr="006324E4">
        <w:rPr>
          <w:rFonts w:ascii="Times New Roman" w:hAnsi="Times New Roman"/>
          <w:sz w:val="24"/>
          <w:lang w:val="en-US"/>
        </w:rPr>
        <w:t>“</w:t>
      </w:r>
      <w:r w:rsidRPr="006324E4">
        <w:rPr>
          <w:rFonts w:ascii="Times New Roman" w:hAnsi="Times New Roman"/>
          <w:sz w:val="24"/>
          <w:lang w:val="en-US"/>
        </w:rPr>
        <w:t>Skipper of craft intended for sport and pleasure</w:t>
      </w:r>
      <w:r w:rsidR="00087856" w:rsidRPr="006324E4">
        <w:rPr>
          <w:rFonts w:ascii="Times New Roman" w:hAnsi="Times New Roman"/>
          <w:sz w:val="24"/>
          <w:lang w:val="en-US"/>
        </w:rPr>
        <w:t>”</w:t>
      </w:r>
      <w:r w:rsidRPr="006324E4">
        <w:rPr>
          <w:rFonts w:ascii="Times New Roman" w:hAnsi="Times New Roman"/>
          <w:sz w:val="24"/>
          <w:lang w:val="en-US"/>
        </w:rPr>
        <w:t xml:space="preserve"> - in the Directorate "Maritime Administration - Varna", Directorate "Maritime Administration - Burgas" and in the Directorate "International and national regulations of shipping "(D "INRS "), depending on the venue of the examination for obtaining the competency;</w:t>
      </w:r>
    </w:p>
    <w:p w:rsidR="00475ADB" w:rsidRPr="006324E4" w:rsidRDefault="00475ADB" w:rsidP="009F6714">
      <w:pPr>
        <w:pStyle w:val="PlainText"/>
        <w:keepNext/>
        <w:numPr>
          <w:ilvl w:val="0"/>
          <w:numId w:val="29"/>
        </w:numPr>
        <w:jc w:val="both"/>
        <w:rPr>
          <w:rFonts w:ascii="Times New Roman" w:hAnsi="Times New Roman"/>
          <w:sz w:val="24"/>
          <w:lang w:val="en-US"/>
        </w:rPr>
      </w:pPr>
      <w:r w:rsidRPr="006324E4">
        <w:rPr>
          <w:rFonts w:ascii="Times New Roman" w:hAnsi="Times New Roman"/>
          <w:sz w:val="24"/>
          <w:lang w:val="en-US"/>
        </w:rPr>
        <w:t>(Amend. - SG. 83 of 2015) registers of competent seafarers with capacity “Skipper of a small vessel” - in the Directorate "River inspection” – Rousse,  Directorate "River inspection” - Lom, depending on venue exam for obtaining the competency;</w:t>
      </w:r>
    </w:p>
    <w:p w:rsidR="00FD3D28" w:rsidRPr="006324E4" w:rsidRDefault="00FD3D28" w:rsidP="009F6714">
      <w:pPr>
        <w:pStyle w:val="PlainText"/>
        <w:keepNext/>
        <w:numPr>
          <w:ilvl w:val="0"/>
          <w:numId w:val="29"/>
        </w:numPr>
        <w:jc w:val="both"/>
        <w:rPr>
          <w:rFonts w:ascii="Times New Roman" w:hAnsi="Times New Roman"/>
          <w:sz w:val="24"/>
          <w:lang w:val="en-US"/>
        </w:rPr>
      </w:pPr>
      <w:r w:rsidRPr="006324E4">
        <w:rPr>
          <w:rFonts w:ascii="Times New Roman" w:hAnsi="Times New Roman"/>
          <w:sz w:val="24"/>
          <w:lang w:val="en-US"/>
        </w:rPr>
        <w:t>(Amend. - SG. 83 of 2015) a register of competent seafarers with capacity other than that of item. 1 and 2 - in the D "INRS "</w:t>
      </w:r>
    </w:p>
    <w:p w:rsidR="0041528D" w:rsidRPr="006324E4" w:rsidRDefault="0041528D" w:rsidP="009F6714">
      <w:pPr>
        <w:pStyle w:val="PlainText"/>
        <w:keepNext/>
        <w:numPr>
          <w:ilvl w:val="0"/>
          <w:numId w:val="29"/>
        </w:numPr>
        <w:jc w:val="both"/>
        <w:rPr>
          <w:rFonts w:ascii="Times New Roman" w:hAnsi="Times New Roman"/>
          <w:sz w:val="24"/>
          <w:lang w:val="en-US"/>
        </w:rPr>
      </w:pPr>
      <w:r w:rsidRPr="006324E4">
        <w:rPr>
          <w:rFonts w:ascii="Times New Roman" w:hAnsi="Times New Roman"/>
          <w:sz w:val="24"/>
          <w:lang w:val="en-US"/>
        </w:rPr>
        <w:t xml:space="preserve">(Amend. - SG. 83 of 2015) </w:t>
      </w:r>
      <w:r w:rsidR="00AC2A5E" w:rsidRPr="006324E4">
        <w:rPr>
          <w:rFonts w:ascii="Times New Roman" w:hAnsi="Times New Roman"/>
          <w:sz w:val="24"/>
          <w:lang w:val="en-US"/>
        </w:rPr>
        <w:t xml:space="preserve">Registers of certificates of competency of the seafarers - </w:t>
      </w:r>
      <w:r w:rsidRPr="006324E4">
        <w:rPr>
          <w:rFonts w:ascii="Times New Roman" w:hAnsi="Times New Roman"/>
          <w:sz w:val="24"/>
          <w:lang w:val="en-US"/>
        </w:rPr>
        <w:t xml:space="preserve">in the respective Directorate "MA" / Directorate "River inspection" </w:t>
      </w:r>
    </w:p>
    <w:p w:rsidR="00805E2F" w:rsidRPr="006324E4" w:rsidRDefault="00805E2F" w:rsidP="009F6714">
      <w:pPr>
        <w:pStyle w:val="PlainText"/>
        <w:keepNext/>
        <w:numPr>
          <w:ilvl w:val="0"/>
          <w:numId w:val="29"/>
        </w:numPr>
        <w:jc w:val="both"/>
        <w:rPr>
          <w:rFonts w:ascii="Times New Roman" w:hAnsi="Times New Roman"/>
          <w:sz w:val="24"/>
          <w:lang w:val="en-US"/>
        </w:rPr>
      </w:pPr>
      <w:r w:rsidRPr="006324E4">
        <w:rPr>
          <w:rFonts w:ascii="Times New Roman" w:hAnsi="Times New Roman"/>
          <w:sz w:val="24"/>
          <w:lang w:val="en-US"/>
        </w:rPr>
        <w:t>(Amend. - SG. 83 of 2015) Registers of the issued endorsements for recognition of the certificates of competency</w:t>
      </w:r>
      <w:r w:rsidRPr="006324E4">
        <w:rPr>
          <w:rFonts w:ascii="Times New Roman" w:hAnsi="Times New Roman"/>
          <w:sz w:val="24"/>
        </w:rPr>
        <w:t>,</w:t>
      </w:r>
      <w:r w:rsidRPr="006324E4">
        <w:rPr>
          <w:rFonts w:ascii="Times New Roman" w:hAnsi="Times New Roman"/>
          <w:sz w:val="24"/>
          <w:lang w:val="en-US"/>
        </w:rPr>
        <w:t xml:space="preserve"> that have been issued by the authorities of a foreign country – in the respective Directorate "MA" / Directorate "River inspection".</w:t>
      </w:r>
    </w:p>
    <w:p w:rsidR="00805E2F" w:rsidRPr="006324E4" w:rsidRDefault="00805E2F" w:rsidP="00805E2F">
      <w:pPr>
        <w:pStyle w:val="PlainText"/>
        <w:keepNext/>
        <w:ind w:left="1074"/>
        <w:jc w:val="both"/>
        <w:rPr>
          <w:rFonts w:ascii="Times New Roman" w:hAnsi="Times New Roman"/>
          <w:sz w:val="24"/>
          <w:lang w:val="en-US"/>
        </w:rPr>
      </w:pPr>
    </w:p>
    <w:p w:rsidR="00AC2A5E" w:rsidRPr="006324E4" w:rsidRDefault="00AC2A5E" w:rsidP="00805E2F">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6F2D14" w:rsidRPr="006324E4">
        <w:rPr>
          <w:rFonts w:ascii="Times New Roman" w:hAnsi="Times New Roman"/>
          <w:b/>
          <w:sz w:val="24"/>
        </w:rPr>
        <w:t>8</w:t>
      </w:r>
      <w:r w:rsidR="006F2D14" w:rsidRPr="006324E4">
        <w:rPr>
          <w:rFonts w:ascii="Times New Roman" w:hAnsi="Times New Roman"/>
          <w:b/>
          <w:sz w:val="24"/>
          <w:lang w:val="en-US"/>
        </w:rPr>
        <w:t xml:space="preserve">1 </w:t>
      </w:r>
      <w:r w:rsidRPr="006324E4">
        <w:rPr>
          <w:rFonts w:ascii="Times New Roman" w:hAnsi="Times New Roman"/>
          <w:sz w:val="24"/>
          <w:lang w:val="en-US"/>
        </w:rPr>
        <w:t>(1)</w:t>
      </w:r>
      <w:r w:rsidRPr="006324E4">
        <w:rPr>
          <w:rFonts w:ascii="Times New Roman" w:hAnsi="Times New Roman"/>
          <w:b/>
          <w:sz w:val="24"/>
          <w:lang w:val="en-US"/>
        </w:rPr>
        <w:t xml:space="preserve"> </w:t>
      </w:r>
      <w:r w:rsidRPr="006324E4">
        <w:rPr>
          <w:rFonts w:ascii="Times New Roman" w:hAnsi="Times New Roman"/>
          <w:sz w:val="24"/>
          <w:lang w:val="en-US"/>
        </w:rPr>
        <w:t xml:space="preserve">Registers shall be kept in paper and electronic database, and   </w:t>
      </w:r>
      <w:proofErr w:type="gramStart"/>
      <w:r w:rsidRPr="006324E4">
        <w:rPr>
          <w:rFonts w:ascii="Times New Roman" w:hAnsi="Times New Roman"/>
          <w:sz w:val="24"/>
          <w:lang w:val="en-US"/>
        </w:rPr>
        <w:t>the  following</w:t>
      </w:r>
      <w:proofErr w:type="gramEnd"/>
      <w:r w:rsidRPr="006324E4">
        <w:rPr>
          <w:rFonts w:ascii="Times New Roman" w:hAnsi="Times New Roman"/>
          <w:sz w:val="24"/>
          <w:lang w:val="en-US"/>
        </w:rPr>
        <w:t xml:space="preserve"> data for every seafarer shall be entered under an unique number</w:t>
      </w:r>
      <w:r w:rsidRPr="006324E4">
        <w:rPr>
          <w:rFonts w:ascii="Times New Roman" w:hAnsi="Times New Roman"/>
          <w:sz w:val="24"/>
        </w:rPr>
        <w:t>:</w:t>
      </w:r>
    </w:p>
    <w:p w:rsidR="00AC2A5E" w:rsidRPr="006324E4" w:rsidRDefault="00AC2A5E" w:rsidP="009F6714">
      <w:pPr>
        <w:pStyle w:val="PlainText"/>
        <w:keepNext/>
        <w:numPr>
          <w:ilvl w:val="0"/>
          <w:numId w:val="30"/>
        </w:numPr>
        <w:jc w:val="both"/>
        <w:rPr>
          <w:rFonts w:ascii="Times New Roman" w:hAnsi="Times New Roman" w:cs="Times New Roman"/>
          <w:sz w:val="24"/>
          <w:lang w:val="en-US"/>
        </w:rPr>
      </w:pPr>
      <w:r w:rsidRPr="006324E4">
        <w:rPr>
          <w:rFonts w:ascii="Times New Roman" w:hAnsi="Times New Roman" w:cs="Times New Roman"/>
          <w:sz w:val="24"/>
        </w:rPr>
        <w:t>Seafarer’s  name</w:t>
      </w:r>
      <w:r w:rsidRPr="006324E4">
        <w:rPr>
          <w:rFonts w:ascii="Times New Roman" w:hAnsi="Times New Roman" w:cs="Times New Roman"/>
          <w:sz w:val="24"/>
          <w:lang w:val="en-US"/>
        </w:rPr>
        <w:t>s;</w:t>
      </w:r>
    </w:p>
    <w:p w:rsidR="00AC2A5E" w:rsidRPr="006324E4" w:rsidRDefault="00AC2A5E" w:rsidP="009F6714">
      <w:pPr>
        <w:pStyle w:val="PlainText"/>
        <w:keepNext/>
        <w:numPr>
          <w:ilvl w:val="0"/>
          <w:numId w:val="30"/>
        </w:numPr>
        <w:jc w:val="both"/>
        <w:rPr>
          <w:rFonts w:ascii="Times New Roman" w:hAnsi="Times New Roman"/>
          <w:sz w:val="24"/>
          <w:lang w:val="en-US"/>
        </w:rPr>
      </w:pPr>
      <w:r w:rsidRPr="006324E4">
        <w:rPr>
          <w:rFonts w:ascii="Times New Roman" w:hAnsi="Times New Roman"/>
          <w:sz w:val="24"/>
          <w:lang w:val="en-US"/>
        </w:rPr>
        <w:t>Sex;</w:t>
      </w:r>
    </w:p>
    <w:p w:rsidR="00AC2A5E" w:rsidRPr="006324E4" w:rsidRDefault="00AC2A5E" w:rsidP="009F6714">
      <w:pPr>
        <w:pStyle w:val="PlainText"/>
        <w:keepNext/>
        <w:numPr>
          <w:ilvl w:val="0"/>
          <w:numId w:val="30"/>
        </w:numPr>
        <w:jc w:val="both"/>
        <w:rPr>
          <w:rFonts w:ascii="Times New Roman" w:hAnsi="Times New Roman"/>
          <w:sz w:val="24"/>
          <w:lang w:val="en-US"/>
        </w:rPr>
      </w:pPr>
      <w:r w:rsidRPr="006324E4">
        <w:rPr>
          <w:rFonts w:ascii="Times New Roman" w:hAnsi="Times New Roman"/>
          <w:sz w:val="24"/>
          <w:lang w:val="en-US"/>
        </w:rPr>
        <w:t>date of birth;</w:t>
      </w:r>
    </w:p>
    <w:p w:rsidR="00AC2A5E" w:rsidRPr="006324E4" w:rsidRDefault="00AC2A5E" w:rsidP="009F6714">
      <w:pPr>
        <w:pStyle w:val="PlainText"/>
        <w:keepNext/>
        <w:numPr>
          <w:ilvl w:val="0"/>
          <w:numId w:val="30"/>
        </w:numPr>
        <w:jc w:val="both"/>
        <w:rPr>
          <w:rFonts w:ascii="Times New Roman" w:hAnsi="Times New Roman"/>
          <w:sz w:val="24"/>
          <w:lang w:val="en-US"/>
        </w:rPr>
      </w:pPr>
      <w:r w:rsidRPr="006324E4">
        <w:rPr>
          <w:rFonts w:ascii="Times New Roman" w:hAnsi="Times New Roman"/>
          <w:sz w:val="24"/>
          <w:lang w:val="en-US"/>
        </w:rPr>
        <w:t>place of birth;</w:t>
      </w:r>
    </w:p>
    <w:p w:rsidR="00AC2A5E" w:rsidRPr="006324E4" w:rsidRDefault="00AC2A5E" w:rsidP="009F6714">
      <w:pPr>
        <w:pStyle w:val="PlainText"/>
        <w:keepNext/>
        <w:numPr>
          <w:ilvl w:val="0"/>
          <w:numId w:val="30"/>
        </w:numPr>
        <w:jc w:val="both"/>
        <w:rPr>
          <w:rFonts w:ascii="Times New Roman" w:hAnsi="Times New Roman"/>
          <w:sz w:val="24"/>
          <w:lang w:val="en-US"/>
        </w:rPr>
      </w:pPr>
      <w:r w:rsidRPr="006324E4">
        <w:rPr>
          <w:rFonts w:ascii="Times New Roman" w:hAnsi="Times New Roman"/>
          <w:sz w:val="24"/>
          <w:lang w:val="en-US"/>
        </w:rPr>
        <w:t xml:space="preserve">permanent address; </w:t>
      </w:r>
    </w:p>
    <w:p w:rsidR="00AC2A5E" w:rsidRPr="006324E4" w:rsidRDefault="00AC2A5E" w:rsidP="009F6714">
      <w:pPr>
        <w:pStyle w:val="PlainText"/>
        <w:keepNext/>
        <w:numPr>
          <w:ilvl w:val="0"/>
          <w:numId w:val="30"/>
        </w:numPr>
        <w:jc w:val="both"/>
        <w:rPr>
          <w:rFonts w:ascii="Times New Roman" w:hAnsi="Times New Roman"/>
          <w:sz w:val="24"/>
          <w:lang w:val="en-US"/>
        </w:rPr>
      </w:pPr>
      <w:r w:rsidRPr="006324E4">
        <w:rPr>
          <w:rFonts w:ascii="Times New Roman" w:hAnsi="Times New Roman"/>
          <w:sz w:val="24"/>
          <w:lang w:val="en-US"/>
        </w:rPr>
        <w:t>nationality;</w:t>
      </w:r>
    </w:p>
    <w:p w:rsidR="00AC2A5E" w:rsidRPr="006324E4" w:rsidRDefault="00AC2A5E" w:rsidP="009F6714">
      <w:pPr>
        <w:keepNext/>
        <w:widowControl w:val="0"/>
        <w:numPr>
          <w:ilvl w:val="0"/>
          <w:numId w:val="30"/>
        </w:numPr>
        <w:tabs>
          <w:tab w:val="left" w:pos="-90"/>
          <w:tab w:val="left" w:pos="180"/>
          <w:tab w:val="left" w:pos="900"/>
        </w:tabs>
        <w:jc w:val="both"/>
      </w:pPr>
      <w:r w:rsidRPr="006324E4">
        <w:lastRenderedPageBreak/>
        <w:t xml:space="preserve"> </w:t>
      </w:r>
      <w:r w:rsidR="00EF4ED9" w:rsidRPr="006324E4">
        <w:t xml:space="preserve">(Amend. - SG. 83 of 2015) </w:t>
      </w:r>
      <w:r w:rsidR="00EF4ED9" w:rsidRPr="006324E4">
        <w:rPr>
          <w:lang w:val="en-US"/>
        </w:rPr>
        <w:t xml:space="preserve">personal </w:t>
      </w:r>
      <w:r w:rsidR="00EF4ED9" w:rsidRPr="006324E4">
        <w:t>identification number or personal number of foreigner; for foreign nationals not established permanently in the country - personal number of the identity document of a foreigner;</w:t>
      </w:r>
    </w:p>
    <w:p w:rsidR="00AC2A5E" w:rsidRPr="006324E4" w:rsidRDefault="00AC2A5E" w:rsidP="009F6714">
      <w:pPr>
        <w:keepNext/>
        <w:widowControl w:val="0"/>
        <w:numPr>
          <w:ilvl w:val="0"/>
          <w:numId w:val="30"/>
        </w:numPr>
        <w:tabs>
          <w:tab w:val="left" w:pos="-90"/>
          <w:tab w:val="left" w:pos="180"/>
          <w:tab w:val="left" w:pos="900"/>
        </w:tabs>
        <w:jc w:val="both"/>
      </w:pPr>
      <w:r w:rsidRPr="006324E4">
        <w:t xml:space="preserve"> </w:t>
      </w:r>
      <w:r w:rsidRPr="006324E4">
        <w:rPr>
          <w:lang w:val="en-US"/>
        </w:rPr>
        <w:t xml:space="preserve">The number, </w:t>
      </w:r>
      <w:r w:rsidRPr="006324E4">
        <w:t>date of issue and training institution or centre</w:t>
      </w:r>
      <w:r w:rsidRPr="006324E4">
        <w:rPr>
          <w:lang w:val="en-US"/>
        </w:rPr>
        <w:t xml:space="preserve"> </w:t>
      </w:r>
      <w:r w:rsidRPr="006324E4">
        <w:t>issuing</w:t>
      </w:r>
      <w:r w:rsidRPr="006324E4">
        <w:rPr>
          <w:lang w:val="en-US"/>
        </w:rPr>
        <w:t xml:space="preserve">  d</w:t>
      </w:r>
      <w:r w:rsidRPr="006324E4">
        <w:t>ocument</w:t>
      </w:r>
      <w:r w:rsidRPr="006324E4">
        <w:rPr>
          <w:lang w:val="en-US"/>
        </w:rPr>
        <w:t>s,</w:t>
      </w:r>
      <w:r w:rsidRPr="006324E4">
        <w:t xml:space="preserve"> </w:t>
      </w:r>
      <w:r w:rsidRPr="006324E4">
        <w:rPr>
          <w:lang w:val="en-US"/>
        </w:rPr>
        <w:t>attesting</w:t>
      </w:r>
      <w:r w:rsidRPr="006324E4">
        <w:t xml:space="preserve"> </w:t>
      </w:r>
      <w:r w:rsidRPr="006324E4">
        <w:rPr>
          <w:lang w:val="en-US"/>
        </w:rPr>
        <w:t xml:space="preserve"> </w:t>
      </w:r>
      <w:r w:rsidRPr="006324E4">
        <w:t>education</w:t>
      </w:r>
      <w:r w:rsidRPr="006324E4">
        <w:rPr>
          <w:lang w:val="en-US"/>
        </w:rPr>
        <w:t>al degree</w:t>
      </w:r>
      <w:r w:rsidRPr="006324E4">
        <w:t>, qualification or specialty;</w:t>
      </w:r>
    </w:p>
    <w:p w:rsidR="00AC2A5E" w:rsidRPr="006324E4" w:rsidRDefault="00AC2A5E" w:rsidP="009F6714">
      <w:pPr>
        <w:keepNext/>
        <w:widowControl w:val="0"/>
        <w:numPr>
          <w:ilvl w:val="0"/>
          <w:numId w:val="30"/>
        </w:numPr>
        <w:tabs>
          <w:tab w:val="left" w:pos="-90"/>
          <w:tab w:val="left" w:pos="180"/>
          <w:tab w:val="left" w:pos="900"/>
        </w:tabs>
        <w:jc w:val="both"/>
      </w:pPr>
      <w:r w:rsidRPr="006324E4">
        <w:t xml:space="preserve"> </w:t>
      </w:r>
      <w:r w:rsidRPr="006324E4">
        <w:rPr>
          <w:lang w:val="en-US"/>
        </w:rPr>
        <w:t>c</w:t>
      </w:r>
      <w:r w:rsidRPr="006324E4">
        <w:t>ompetency and grounds for acquiring</w:t>
      </w:r>
    </w:p>
    <w:p w:rsidR="00AC2A5E" w:rsidRPr="006324E4" w:rsidRDefault="003C628A" w:rsidP="00AC2A5E">
      <w:pPr>
        <w:keepNext/>
        <w:widowControl w:val="0"/>
        <w:tabs>
          <w:tab w:val="left" w:pos="-90"/>
          <w:tab w:val="left" w:pos="180"/>
          <w:tab w:val="left" w:pos="900"/>
        </w:tabs>
        <w:jc w:val="both"/>
        <w:rPr>
          <w:lang w:val="en-US"/>
        </w:rPr>
      </w:pPr>
      <w:r w:rsidRPr="006324E4">
        <w:tab/>
        <w:t xml:space="preserve">  </w:t>
      </w:r>
      <w:r w:rsidR="00AC2A5E" w:rsidRPr="006324E4">
        <w:t xml:space="preserve">(2) Entries into the registers under para.1 shall be done by an official </w:t>
      </w:r>
      <w:r w:rsidR="00AC2A5E" w:rsidRPr="006324E4">
        <w:rPr>
          <w:lang w:val="en-US"/>
        </w:rPr>
        <w:t>of</w:t>
      </w:r>
      <w:r w:rsidR="00AC2A5E" w:rsidRPr="006324E4">
        <w:t xml:space="preserve"> EAMA.</w:t>
      </w:r>
    </w:p>
    <w:p w:rsidR="00AC2A5E" w:rsidRPr="006324E4" w:rsidRDefault="003C628A" w:rsidP="00AC2A5E">
      <w:pPr>
        <w:keepNext/>
        <w:widowControl w:val="0"/>
        <w:tabs>
          <w:tab w:val="left" w:pos="-90"/>
          <w:tab w:val="left" w:pos="180"/>
          <w:tab w:val="left" w:pos="900"/>
        </w:tabs>
        <w:jc w:val="both"/>
        <w:rPr>
          <w:lang w:val="en-US"/>
        </w:rPr>
      </w:pPr>
      <w:r w:rsidRPr="006324E4">
        <w:tab/>
        <w:t xml:space="preserve"> </w:t>
      </w:r>
      <w:r w:rsidR="00AC2A5E" w:rsidRPr="006324E4">
        <w:t>(3) Seafarers’ Registers shall be kept on a permanent basis.</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6F2D14" w:rsidRPr="006324E4">
        <w:rPr>
          <w:rFonts w:ascii="Times New Roman" w:hAnsi="Times New Roman"/>
          <w:b/>
          <w:sz w:val="24"/>
        </w:rPr>
        <w:t>8</w:t>
      </w:r>
      <w:r w:rsidR="006F2D14" w:rsidRPr="006324E4">
        <w:rPr>
          <w:rFonts w:ascii="Times New Roman" w:hAnsi="Times New Roman" w:cs="Times New Roman"/>
          <w:b/>
          <w:sz w:val="24"/>
          <w:szCs w:val="24"/>
          <w:lang w:val="en-US"/>
        </w:rPr>
        <w:t>2</w:t>
      </w:r>
      <w:r w:rsidR="006F2D14" w:rsidRPr="006324E4">
        <w:rPr>
          <w:b/>
        </w:rPr>
        <w:t xml:space="preserve"> </w:t>
      </w:r>
      <w:r w:rsidRPr="006324E4">
        <w:rPr>
          <w:rFonts w:ascii="Times New Roman" w:hAnsi="Times New Roman" w:cs="Times New Roman"/>
          <w:b/>
          <w:sz w:val="24"/>
          <w:szCs w:val="24"/>
        </w:rPr>
        <w:t>(1)</w:t>
      </w:r>
      <w:r w:rsidRPr="006324E4">
        <w:rPr>
          <w:b/>
        </w:rPr>
        <w:t xml:space="preserve"> </w:t>
      </w:r>
      <w:r w:rsidRPr="006324E4">
        <w:rPr>
          <w:rFonts w:ascii="Times New Roman" w:hAnsi="Times New Roman"/>
          <w:sz w:val="24"/>
          <w:lang w:val="en-US"/>
        </w:rPr>
        <w:t xml:space="preserve">The register under Article </w:t>
      </w:r>
      <w:r w:rsidR="006F2D14" w:rsidRPr="006324E4">
        <w:rPr>
          <w:rFonts w:ascii="Times New Roman" w:hAnsi="Times New Roman"/>
          <w:sz w:val="24"/>
          <w:lang w:val="en-US"/>
        </w:rPr>
        <w:t>80</w:t>
      </w:r>
      <w:r w:rsidRPr="006324E4">
        <w:rPr>
          <w:rFonts w:ascii="Times New Roman" w:hAnsi="Times New Roman"/>
          <w:sz w:val="24"/>
          <w:lang w:val="en-US"/>
        </w:rPr>
        <w:t>, item.4 shall be comprised of the seafarers’ files (Annex No.</w:t>
      </w:r>
      <w:r w:rsidR="006F2D14" w:rsidRPr="006324E4">
        <w:rPr>
          <w:rFonts w:ascii="Times New Roman" w:hAnsi="Times New Roman"/>
          <w:sz w:val="24"/>
          <w:lang w:val="en-US"/>
        </w:rPr>
        <w:t>13</w:t>
      </w:r>
      <w:r w:rsidRPr="006324E4">
        <w:rPr>
          <w:rFonts w:ascii="Times New Roman" w:hAnsi="Times New Roman"/>
          <w:sz w:val="24"/>
          <w:lang w:val="en-US"/>
        </w:rPr>
        <w:t>)</w:t>
      </w:r>
      <w:r w:rsidRPr="006324E4">
        <w:rPr>
          <w:rFonts w:ascii="Times New Roman" w:hAnsi="Times New Roman"/>
          <w:sz w:val="24"/>
        </w:rPr>
        <w:t xml:space="preserve">, </w:t>
      </w:r>
      <w:r w:rsidRPr="006324E4">
        <w:rPr>
          <w:rFonts w:ascii="Times New Roman" w:hAnsi="Times New Roman"/>
          <w:sz w:val="24"/>
          <w:lang w:val="en-US"/>
        </w:rPr>
        <w:t xml:space="preserve">containing data under Article </w:t>
      </w:r>
      <w:r w:rsidR="006F2D14" w:rsidRPr="006324E4">
        <w:rPr>
          <w:rFonts w:ascii="Times New Roman" w:hAnsi="Times New Roman"/>
          <w:sz w:val="24"/>
          <w:lang w:val="en-US"/>
        </w:rPr>
        <w:t xml:space="preserve">81 </w:t>
      </w:r>
      <w:r w:rsidRPr="006324E4">
        <w:rPr>
          <w:rFonts w:ascii="Times New Roman" w:hAnsi="Times New Roman"/>
          <w:sz w:val="24"/>
          <w:lang w:val="en-US"/>
        </w:rPr>
        <w:t>(1)</w:t>
      </w:r>
      <w:r w:rsidRPr="006324E4">
        <w:rPr>
          <w:rFonts w:ascii="Times New Roman" w:hAnsi="Times New Roman"/>
          <w:sz w:val="24"/>
        </w:rPr>
        <w:t xml:space="preserve">, </w:t>
      </w:r>
      <w:r w:rsidRPr="006324E4">
        <w:rPr>
          <w:rFonts w:ascii="Times New Roman" w:hAnsi="Times New Roman"/>
          <w:sz w:val="24"/>
          <w:lang w:val="en-US"/>
        </w:rPr>
        <w:t>a photograph of the person and data, as follows:</w:t>
      </w:r>
    </w:p>
    <w:p w:rsidR="00AC2A5E" w:rsidRPr="006324E4" w:rsidRDefault="00AC2A5E" w:rsidP="009F6714">
      <w:pPr>
        <w:pStyle w:val="PlainText"/>
        <w:keepNext/>
        <w:numPr>
          <w:ilvl w:val="0"/>
          <w:numId w:val="31"/>
        </w:numPr>
        <w:jc w:val="both"/>
        <w:rPr>
          <w:rFonts w:ascii="Times New Roman" w:hAnsi="Times New Roman"/>
          <w:sz w:val="24"/>
          <w:lang w:val="en-US"/>
        </w:rPr>
      </w:pPr>
      <w:r w:rsidRPr="006324E4">
        <w:rPr>
          <w:rFonts w:ascii="Times New Roman" w:hAnsi="Times New Roman"/>
          <w:sz w:val="24"/>
          <w:lang w:val="en-US"/>
        </w:rPr>
        <w:t>the term of validity of the certificate;</w:t>
      </w:r>
    </w:p>
    <w:p w:rsidR="00AC2A5E" w:rsidRPr="006324E4" w:rsidRDefault="00AC2A5E"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the limitations for service in a capacity;</w:t>
      </w:r>
    </w:p>
    <w:p w:rsidR="00AC2A5E" w:rsidRPr="006324E4" w:rsidRDefault="00AC2A5E"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the dispensations issued under article 19, para.2;</w:t>
      </w:r>
    </w:p>
    <w:p w:rsidR="00AC2A5E" w:rsidRPr="006324E4" w:rsidRDefault="00AC2A5E"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 xml:space="preserve">the </w:t>
      </w:r>
      <w:r w:rsidRPr="006324E4">
        <w:rPr>
          <w:rFonts w:ascii="Times New Roman" w:hAnsi="Times New Roman"/>
          <w:sz w:val="24"/>
        </w:rPr>
        <w:t>certificates of additional and special</w:t>
      </w:r>
      <w:r w:rsidRPr="006324E4">
        <w:rPr>
          <w:rFonts w:ascii="Times New Roman" w:hAnsi="Times New Roman"/>
          <w:sz w:val="24"/>
          <w:lang w:val="en-US"/>
        </w:rPr>
        <w:t>ized</w:t>
      </w:r>
      <w:r w:rsidRPr="006324E4">
        <w:rPr>
          <w:rFonts w:ascii="Times New Roman" w:hAnsi="Times New Roman"/>
          <w:sz w:val="24"/>
        </w:rPr>
        <w:t xml:space="preserve"> training issued</w:t>
      </w:r>
      <w:r w:rsidRPr="006324E4">
        <w:rPr>
          <w:rFonts w:ascii="Times New Roman" w:hAnsi="Times New Roman"/>
          <w:sz w:val="24"/>
          <w:lang w:val="en-US"/>
        </w:rPr>
        <w:t>;</w:t>
      </w:r>
    </w:p>
    <w:p w:rsidR="00AC2A5E" w:rsidRPr="006324E4" w:rsidRDefault="00AC2A5E"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the medical fitness certificates necessary for the issue of a certificate of competency;</w:t>
      </w:r>
    </w:p>
    <w:p w:rsidR="00AC2A5E" w:rsidRPr="006324E4" w:rsidRDefault="00AC2A5E"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 xml:space="preserve">the name of ship on the board  of which the person is serving, </w:t>
      </w:r>
      <w:r w:rsidR="007257E6" w:rsidRPr="006324E4">
        <w:rPr>
          <w:rFonts w:ascii="Times New Roman" w:hAnsi="Times New Roman"/>
          <w:sz w:val="24"/>
          <w:lang w:val="en-US"/>
        </w:rPr>
        <w:t xml:space="preserve">her IMO number or </w:t>
      </w:r>
      <w:r w:rsidR="00CB0FDC" w:rsidRPr="006324E4">
        <w:rPr>
          <w:rFonts w:ascii="Times New Roman" w:hAnsi="Times New Roman"/>
          <w:sz w:val="24"/>
          <w:lang w:val="en-US"/>
        </w:rPr>
        <w:t>Inland Identification Number</w:t>
      </w:r>
      <w:r w:rsidR="007257E6" w:rsidRPr="006324E4">
        <w:rPr>
          <w:rFonts w:ascii="Times New Roman" w:hAnsi="Times New Roman"/>
          <w:sz w:val="24"/>
          <w:lang w:val="en-US"/>
        </w:rPr>
        <w:t xml:space="preserve">, </w:t>
      </w:r>
      <w:r w:rsidRPr="006324E4">
        <w:rPr>
          <w:rFonts w:ascii="Times New Roman" w:hAnsi="Times New Roman"/>
          <w:sz w:val="24"/>
          <w:lang w:val="en-US"/>
        </w:rPr>
        <w:t>her gross tonnage</w:t>
      </w:r>
      <w:r w:rsidR="007257E6" w:rsidRPr="006324E4">
        <w:rPr>
          <w:rFonts w:ascii="Times New Roman" w:hAnsi="Times New Roman"/>
          <w:sz w:val="24"/>
          <w:lang w:val="en-US"/>
        </w:rPr>
        <w:t xml:space="preserve"> for maritime ships</w:t>
      </w:r>
      <w:r w:rsidRPr="006324E4">
        <w:rPr>
          <w:rFonts w:ascii="Times New Roman" w:hAnsi="Times New Roman"/>
          <w:sz w:val="24"/>
          <w:lang w:val="en-US"/>
        </w:rPr>
        <w:t>, type of the ship, propulsion power of the ship’s power plant</w:t>
      </w:r>
      <w:r w:rsidRPr="006324E4">
        <w:rPr>
          <w:rFonts w:ascii="Times New Roman" w:hAnsi="Times New Roman"/>
          <w:sz w:val="24"/>
        </w:rPr>
        <w:t>,</w:t>
      </w:r>
      <w:r w:rsidRPr="006324E4">
        <w:rPr>
          <w:rFonts w:ascii="Times New Roman" w:hAnsi="Times New Roman"/>
          <w:sz w:val="24"/>
          <w:lang w:val="en-US"/>
        </w:rPr>
        <w:t xml:space="preserve"> total ge</w:t>
      </w:r>
      <w:r w:rsidRPr="006324E4">
        <w:rPr>
          <w:rFonts w:ascii="Times New Roman" w:hAnsi="Times New Roman"/>
          <w:sz w:val="24"/>
          <w:szCs w:val="24"/>
          <w:lang w:val="en-US"/>
        </w:rPr>
        <w:t>nerators’</w:t>
      </w:r>
      <w:r w:rsidRPr="006324E4">
        <w:rPr>
          <w:rFonts w:ascii="Times New Roman" w:hAnsi="Times New Roman"/>
          <w:sz w:val="24"/>
          <w:lang w:val="en-US"/>
        </w:rPr>
        <w:t xml:space="preserve"> power and her area of navigation;</w:t>
      </w:r>
    </w:p>
    <w:p w:rsidR="00AC2A5E" w:rsidRPr="006324E4" w:rsidRDefault="007C2D54"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 xml:space="preserve">position for which the competency is required or which enables the acquisition of </w:t>
      </w:r>
      <w:r w:rsidR="00AC2A5E" w:rsidRPr="006324E4">
        <w:rPr>
          <w:rFonts w:ascii="Times New Roman" w:hAnsi="Times New Roman"/>
          <w:sz w:val="24"/>
          <w:lang w:val="en-US"/>
        </w:rPr>
        <w:t>the capacity in which the person is serving onboard ship</w:t>
      </w:r>
      <w:r w:rsidR="00AC2A5E" w:rsidRPr="006324E4">
        <w:rPr>
          <w:rFonts w:ascii="Times New Roman" w:hAnsi="Times New Roman"/>
          <w:sz w:val="24"/>
        </w:rPr>
        <w:t xml:space="preserve">, </w:t>
      </w:r>
      <w:r w:rsidR="00AC2A5E" w:rsidRPr="006324E4">
        <w:rPr>
          <w:rFonts w:ascii="Times New Roman" w:hAnsi="Times New Roman"/>
          <w:sz w:val="24"/>
          <w:lang w:val="en-US"/>
        </w:rPr>
        <w:t>level of responsibility and functions</w:t>
      </w:r>
      <w:r w:rsidR="00AC2A5E" w:rsidRPr="006324E4">
        <w:rPr>
          <w:rFonts w:ascii="Times New Roman" w:hAnsi="Times New Roman"/>
          <w:sz w:val="24"/>
        </w:rPr>
        <w:t xml:space="preserve">, </w:t>
      </w:r>
      <w:r w:rsidR="00AC2A5E" w:rsidRPr="006324E4">
        <w:rPr>
          <w:rFonts w:ascii="Times New Roman" w:hAnsi="Times New Roman"/>
          <w:sz w:val="24"/>
          <w:lang w:val="en-US"/>
        </w:rPr>
        <w:t>sign-on and sign-off date</w:t>
      </w:r>
      <w:r w:rsidR="00AC2A5E" w:rsidRPr="006324E4">
        <w:rPr>
          <w:rFonts w:ascii="Times New Roman" w:hAnsi="Times New Roman"/>
          <w:sz w:val="24"/>
        </w:rPr>
        <w:t>,</w:t>
      </w:r>
      <w:r w:rsidR="00AC2A5E" w:rsidRPr="006324E4">
        <w:rPr>
          <w:rFonts w:ascii="Times New Roman" w:hAnsi="Times New Roman"/>
          <w:sz w:val="24"/>
          <w:lang w:val="en-US"/>
        </w:rPr>
        <w:t xml:space="preserve"> </w:t>
      </w:r>
      <w:r w:rsidR="00AC2A5E" w:rsidRPr="006324E4">
        <w:rPr>
          <w:rFonts w:ascii="Times New Roman" w:hAnsi="Times New Roman"/>
          <w:sz w:val="24"/>
        </w:rPr>
        <w:t>total period of service recognized as servic</w:t>
      </w:r>
      <w:r w:rsidR="00AC2A5E" w:rsidRPr="006324E4">
        <w:rPr>
          <w:rFonts w:ascii="Times New Roman" w:hAnsi="Times New Roman"/>
          <w:sz w:val="24"/>
          <w:lang w:val="en-US"/>
        </w:rPr>
        <w:t>e onboard ship;</w:t>
      </w:r>
    </w:p>
    <w:p w:rsidR="00AC2A5E" w:rsidRPr="006324E4" w:rsidRDefault="00AC2A5E"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the number of the Seaman’s Passport and term of its validity;</w:t>
      </w:r>
    </w:p>
    <w:p w:rsidR="00AC2A5E" w:rsidRPr="006324E4" w:rsidRDefault="00AC2A5E" w:rsidP="009F6714">
      <w:pPr>
        <w:pStyle w:val="PlainText"/>
        <w:keepNext/>
        <w:numPr>
          <w:ilvl w:val="0"/>
          <w:numId w:val="31"/>
        </w:numPr>
        <w:jc w:val="both"/>
        <w:rPr>
          <w:rFonts w:ascii="Times New Roman" w:hAnsi="Times New Roman"/>
          <w:sz w:val="24"/>
        </w:rPr>
      </w:pPr>
      <w:r w:rsidRPr="006324E4">
        <w:rPr>
          <w:rFonts w:ascii="Times New Roman" w:hAnsi="Times New Roman"/>
          <w:sz w:val="24"/>
          <w:lang w:val="en-US"/>
        </w:rPr>
        <w:t>the number of the Seaman’s Discharge Book or Seaman’s Service Book</w:t>
      </w:r>
    </w:p>
    <w:p w:rsidR="00B93B61" w:rsidRPr="006324E4" w:rsidRDefault="00AC2A5E" w:rsidP="00B93B61">
      <w:pPr>
        <w:pStyle w:val="PlainText"/>
        <w:keepNext/>
        <w:ind w:firstLine="720"/>
        <w:jc w:val="both"/>
        <w:rPr>
          <w:rFonts w:ascii="Times New Roman" w:hAnsi="Times New Roman"/>
          <w:sz w:val="24"/>
          <w:lang w:val="en-US"/>
        </w:rPr>
      </w:pPr>
      <w:r w:rsidRPr="006324E4">
        <w:rPr>
          <w:rFonts w:ascii="Times New Roman" w:hAnsi="Times New Roman"/>
          <w:sz w:val="24"/>
          <w:lang w:val="en-US"/>
        </w:rPr>
        <w:t xml:space="preserve">(2) </w:t>
      </w:r>
      <w:r w:rsidR="00B93B61" w:rsidRPr="006324E4">
        <w:rPr>
          <w:rFonts w:ascii="Times New Roman" w:hAnsi="Times New Roman"/>
          <w:sz w:val="24"/>
          <w:lang w:val="en-US"/>
        </w:rPr>
        <w:t xml:space="preserve">(Suppl. - SG. 84 of 2014) data under par. 1, p. 6 and 7 are entered upon submission of note (Annex № 17) issued by the master, the shipowner or intermediary that the person appointed to the vessel and the job, crew list, sailor / official book, individual contract employment or any other document attesting to the circumstances and upon release on the basis of presentation of the note (Annex № 14) issued by the ship's captain, sailor / official license, crew list or other document attesting to the circumstances. </w:t>
      </w:r>
    </w:p>
    <w:p w:rsidR="00AC2A5E" w:rsidRPr="006324E4" w:rsidRDefault="00AC2A5E" w:rsidP="00B93B61">
      <w:pPr>
        <w:pStyle w:val="PlainText"/>
        <w:keepNext/>
        <w:ind w:firstLine="720"/>
        <w:jc w:val="both"/>
        <w:rPr>
          <w:rFonts w:ascii="Times New Roman" w:hAnsi="Times New Roman"/>
          <w:sz w:val="24"/>
          <w:lang w:val="en-US"/>
        </w:rPr>
      </w:pPr>
      <w:r w:rsidRPr="006324E4">
        <w:rPr>
          <w:rFonts w:ascii="Times New Roman" w:hAnsi="Times New Roman"/>
          <w:sz w:val="24"/>
          <w:lang w:val="en-US"/>
        </w:rPr>
        <w:t xml:space="preserve">(3) </w:t>
      </w:r>
      <w:r w:rsidR="00B93B61" w:rsidRPr="006324E4">
        <w:rPr>
          <w:rFonts w:ascii="Times New Roman" w:hAnsi="Times New Roman"/>
          <w:sz w:val="24"/>
          <w:lang w:val="en-US"/>
        </w:rPr>
        <w:t>(Am. - SG. 83 of 2015) documents under par. 2, except Seaman / official book shall be kept for a period of two years from the date of their respective Directorate "MA" / Directirate "River inspection".</w:t>
      </w:r>
    </w:p>
    <w:p w:rsidR="00F16FDF" w:rsidRPr="006324E4" w:rsidRDefault="00F16FDF" w:rsidP="007C2D54">
      <w:pPr>
        <w:pStyle w:val="PlainText"/>
        <w:keepNext/>
        <w:ind w:left="-53" w:firstLine="773"/>
        <w:jc w:val="both"/>
        <w:rPr>
          <w:rFonts w:ascii="Times New Roman" w:hAnsi="Times New Roman"/>
          <w:sz w:val="24"/>
          <w:lang w:val="en-US"/>
        </w:rPr>
      </w:pPr>
      <w:r w:rsidRPr="006324E4">
        <w:rPr>
          <w:rFonts w:ascii="Times New Roman" w:hAnsi="Times New Roman"/>
          <w:sz w:val="24"/>
          <w:lang w:val="en-US"/>
        </w:rPr>
        <w:t xml:space="preserve">(4) </w:t>
      </w:r>
      <w:r w:rsidR="00AC797B" w:rsidRPr="006324E4">
        <w:rPr>
          <w:rFonts w:ascii="Times New Roman" w:hAnsi="Times New Roman"/>
          <w:sz w:val="24"/>
          <w:lang w:val="en-US"/>
        </w:rPr>
        <w:t>(Am. - SG. 83 of 2015) Seafarers present in the Directorate "MA" / Directorate "River inspection" seaman's book for entering data in the same seagoing board not less frequently than once every two years, but official book - not less frequently than once a year.</w:t>
      </w:r>
    </w:p>
    <w:p w:rsidR="00AC2A5E" w:rsidRPr="006324E4" w:rsidRDefault="00AC2A5E"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t xml:space="preserve">(4) </w:t>
      </w:r>
      <w:r w:rsidR="005437AE" w:rsidRPr="006324E4">
        <w:rPr>
          <w:rFonts w:ascii="Times New Roman" w:hAnsi="Times New Roman"/>
          <w:sz w:val="24"/>
          <w:lang w:val="en-US"/>
        </w:rPr>
        <w:t>(Am. - SG. 83 of 2015) sailor records are stored in the Directorate "MA" / Directorate "River inspection" until the age of 90 years the person then transmits archived.</w:t>
      </w:r>
    </w:p>
    <w:p w:rsidR="00AC2A5E" w:rsidRPr="006324E4" w:rsidRDefault="00AC2A5E" w:rsidP="00AC2A5E">
      <w:pPr>
        <w:pStyle w:val="PlainText"/>
        <w:keepNext/>
        <w:ind w:left="-426" w:firstLine="426"/>
        <w:jc w:val="both"/>
        <w:rPr>
          <w:rFonts w:ascii="Times New Roman" w:hAnsi="Times New Roman"/>
          <w:sz w:val="24"/>
          <w:lang w:val="en-US"/>
        </w:rPr>
      </w:pPr>
    </w:p>
    <w:p w:rsidR="00AC2A5E" w:rsidRPr="006324E4" w:rsidRDefault="00AC2A5E" w:rsidP="00AC2A5E">
      <w:pPr>
        <w:pStyle w:val="PlainText"/>
        <w:keepNext/>
        <w:ind w:left="-426"/>
        <w:jc w:val="center"/>
        <w:rPr>
          <w:rFonts w:ascii="Times New Roman" w:hAnsi="Times New Roman"/>
          <w:b/>
          <w:sz w:val="24"/>
          <w:lang w:val="en-US"/>
        </w:rPr>
      </w:pPr>
    </w:p>
    <w:p w:rsidR="00AC2A5E" w:rsidRPr="006324E4" w:rsidRDefault="00AC2A5E" w:rsidP="003D7725">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CHAPTER </w:t>
      </w:r>
      <w:r w:rsidRPr="006324E4">
        <w:rPr>
          <w:rFonts w:ascii="Times New Roman" w:hAnsi="Times New Roman"/>
          <w:b/>
          <w:sz w:val="24"/>
        </w:rPr>
        <w:t>VІІІ</w:t>
      </w:r>
    </w:p>
    <w:p w:rsidR="00AC2A5E" w:rsidRPr="006324E4" w:rsidRDefault="00AC2A5E" w:rsidP="003D7725">
      <w:pPr>
        <w:pStyle w:val="PlainText"/>
        <w:keepNext/>
        <w:ind w:left="-426"/>
        <w:jc w:val="center"/>
        <w:rPr>
          <w:rFonts w:ascii="Times New Roman" w:hAnsi="Times New Roman"/>
          <w:b/>
          <w:sz w:val="24"/>
          <w:lang w:val="en-US"/>
        </w:rPr>
      </w:pPr>
    </w:p>
    <w:p w:rsidR="00AC2A5E" w:rsidRPr="006324E4" w:rsidRDefault="00032E4F" w:rsidP="003D7725">
      <w:pPr>
        <w:pStyle w:val="PlainText"/>
        <w:keepNext/>
        <w:ind w:left="-53"/>
        <w:jc w:val="center"/>
        <w:rPr>
          <w:rFonts w:ascii="Times New Roman" w:hAnsi="Times New Roman"/>
          <w:b/>
          <w:sz w:val="24"/>
          <w:lang w:val="en-US"/>
        </w:rPr>
      </w:pPr>
      <w:r w:rsidRPr="006324E4">
        <w:rPr>
          <w:rFonts w:ascii="Times New Roman" w:hAnsi="Times New Roman"/>
          <w:b/>
          <w:sz w:val="24"/>
          <w:lang w:val="en-US"/>
        </w:rPr>
        <w:t>THE ISSUANCE</w:t>
      </w:r>
      <w:r w:rsidR="00AC2A5E" w:rsidRPr="006324E4">
        <w:rPr>
          <w:rFonts w:ascii="Times New Roman" w:hAnsi="Times New Roman"/>
          <w:b/>
          <w:sz w:val="24"/>
          <w:lang w:val="en-US"/>
        </w:rPr>
        <w:t xml:space="preserve"> </w:t>
      </w:r>
      <w:r w:rsidR="0033721E" w:rsidRPr="006324E4">
        <w:rPr>
          <w:rFonts w:ascii="Times New Roman" w:hAnsi="Times New Roman"/>
          <w:b/>
          <w:sz w:val="24"/>
          <w:lang w:val="en-US"/>
        </w:rPr>
        <w:t xml:space="preserve">AND EXTENSION OF THE VALIDITY </w:t>
      </w:r>
      <w:r w:rsidR="00AC2A5E" w:rsidRPr="006324E4">
        <w:rPr>
          <w:rFonts w:ascii="Times New Roman" w:hAnsi="Times New Roman"/>
          <w:b/>
          <w:sz w:val="24"/>
          <w:lang w:val="en-US"/>
        </w:rPr>
        <w:t>OF CERTIFICATES OF COMPETENCY</w:t>
      </w:r>
      <w:r w:rsidRPr="006324E4">
        <w:rPr>
          <w:rFonts w:ascii="Times New Roman" w:hAnsi="Times New Roman"/>
          <w:b/>
          <w:sz w:val="24"/>
          <w:lang w:val="en-US"/>
        </w:rPr>
        <w:t>, CERTIFICATES OF PROFICIENCY AND OTHER EQUIVALENT DOCUMENTS</w:t>
      </w:r>
      <w:r w:rsidR="00AC2A5E" w:rsidRPr="006324E4">
        <w:rPr>
          <w:rFonts w:ascii="Times New Roman" w:hAnsi="Times New Roman"/>
          <w:b/>
          <w:sz w:val="24"/>
          <w:lang w:val="en-US"/>
        </w:rPr>
        <w:t xml:space="preserve"> </w:t>
      </w:r>
      <w:r w:rsidRPr="006324E4">
        <w:rPr>
          <w:rFonts w:ascii="Times New Roman" w:hAnsi="Times New Roman"/>
          <w:b/>
          <w:sz w:val="24"/>
          <w:lang w:val="en-US"/>
        </w:rPr>
        <w:t xml:space="preserve">AND </w:t>
      </w:r>
      <w:proofErr w:type="gramStart"/>
      <w:r w:rsidRPr="006324E4">
        <w:rPr>
          <w:rFonts w:ascii="Times New Roman" w:hAnsi="Times New Roman"/>
          <w:b/>
          <w:sz w:val="24"/>
          <w:lang w:val="en-US"/>
        </w:rPr>
        <w:t>ENDORSEMENTS(</w:t>
      </w:r>
      <w:proofErr w:type="gramEnd"/>
      <w:r w:rsidRPr="006324E4">
        <w:rPr>
          <w:rFonts w:ascii="Times New Roman" w:hAnsi="Times New Roman"/>
          <w:b/>
          <w:sz w:val="24"/>
          <w:lang w:val="en-US"/>
        </w:rPr>
        <w:t xml:space="preserve">Title. Amend. - SG. 84 of 2014, amended. - SG. </w:t>
      </w:r>
      <w:proofErr w:type="gramStart"/>
      <w:r w:rsidRPr="006324E4">
        <w:rPr>
          <w:rFonts w:ascii="Times New Roman" w:hAnsi="Times New Roman"/>
          <w:b/>
          <w:sz w:val="24"/>
          <w:lang w:val="en-US"/>
        </w:rPr>
        <w:t>83 of 2015).</w:t>
      </w:r>
      <w:proofErr w:type="gramEnd"/>
    </w:p>
    <w:p w:rsidR="00AC2A5E" w:rsidRPr="006324E4" w:rsidRDefault="00AC2A5E" w:rsidP="00AC2A5E">
      <w:pPr>
        <w:pStyle w:val="PlainText"/>
        <w:keepNext/>
        <w:ind w:left="-426"/>
        <w:jc w:val="both"/>
        <w:rPr>
          <w:rFonts w:ascii="Times New Roman" w:hAnsi="Times New Roman"/>
          <w:b/>
          <w:sz w:val="24"/>
          <w:lang w:val="en-US"/>
        </w:rPr>
      </w:pPr>
    </w:p>
    <w:p w:rsidR="00AC2A5E" w:rsidRPr="006324E4" w:rsidRDefault="00AC2A5E" w:rsidP="00AC2A5E">
      <w:pPr>
        <w:pStyle w:val="PlainText"/>
        <w:keepNext/>
        <w:ind w:left="-426"/>
        <w:jc w:val="both"/>
        <w:rPr>
          <w:rFonts w:ascii="Times New Roman" w:hAnsi="Times New Roman"/>
          <w:b/>
          <w:sz w:val="24"/>
        </w:rPr>
      </w:pP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33721E" w:rsidRPr="006324E4">
        <w:rPr>
          <w:rFonts w:ascii="Times New Roman" w:hAnsi="Times New Roman"/>
          <w:b/>
          <w:sz w:val="24"/>
        </w:rPr>
        <w:t>8</w:t>
      </w:r>
      <w:r w:rsidR="0033721E" w:rsidRPr="006324E4">
        <w:rPr>
          <w:rFonts w:ascii="Times New Roman" w:hAnsi="Times New Roman" w:cs="Times New Roman"/>
          <w:b/>
          <w:sz w:val="24"/>
          <w:szCs w:val="24"/>
          <w:lang w:val="en-US"/>
        </w:rPr>
        <w:t>3</w:t>
      </w:r>
      <w:r w:rsidRPr="006324E4">
        <w:rPr>
          <w:rFonts w:ascii="Times New Roman" w:hAnsi="Times New Roman" w:cs="Times New Roman"/>
          <w:b/>
          <w:sz w:val="24"/>
          <w:szCs w:val="24"/>
          <w:lang w:val="en-US"/>
        </w:rPr>
        <w:t xml:space="preserve">(1) </w:t>
      </w:r>
      <w:r w:rsidRPr="006324E4">
        <w:rPr>
          <w:rFonts w:ascii="Times New Roman" w:hAnsi="Times New Roman"/>
          <w:sz w:val="24"/>
          <w:lang w:val="en-US"/>
        </w:rPr>
        <w:t>EAMA shall issue certificates of competency to seafarers, as follows:</w:t>
      </w:r>
    </w:p>
    <w:p w:rsidR="00AC2A5E" w:rsidRPr="006324E4" w:rsidRDefault="00AC2A5E" w:rsidP="009F6714">
      <w:pPr>
        <w:pStyle w:val="PlainText"/>
        <w:keepNext/>
        <w:numPr>
          <w:ilvl w:val="0"/>
          <w:numId w:val="32"/>
        </w:numPr>
        <w:jc w:val="both"/>
        <w:rPr>
          <w:rFonts w:ascii="Times New Roman" w:hAnsi="Times New Roman"/>
          <w:sz w:val="24"/>
          <w:lang w:val="en-US"/>
        </w:rPr>
      </w:pPr>
      <w:r w:rsidRPr="006324E4">
        <w:rPr>
          <w:rFonts w:ascii="Times New Roman" w:hAnsi="Times New Roman"/>
          <w:sz w:val="24"/>
          <w:lang w:val="en-US"/>
        </w:rPr>
        <w:t>certificates of competency for service on seagoing ships:</w:t>
      </w:r>
    </w:p>
    <w:p w:rsidR="00AC2A5E" w:rsidRPr="006324E4" w:rsidRDefault="00AC2A5E" w:rsidP="009F6714">
      <w:pPr>
        <w:pStyle w:val="PlainText"/>
        <w:keepNext/>
        <w:numPr>
          <w:ilvl w:val="1"/>
          <w:numId w:val="32"/>
        </w:numPr>
        <w:jc w:val="both"/>
        <w:rPr>
          <w:rFonts w:ascii="Times New Roman" w:hAnsi="Times New Roman"/>
          <w:sz w:val="24"/>
          <w:lang w:val="en-US"/>
        </w:rPr>
      </w:pPr>
      <w:r w:rsidRPr="006324E4">
        <w:rPr>
          <w:rFonts w:ascii="Times New Roman" w:hAnsi="Times New Roman"/>
          <w:sz w:val="24"/>
          <w:lang w:val="en-US"/>
        </w:rPr>
        <w:t xml:space="preserve">of ocean going and near-costal voyages (Annex </w:t>
      </w:r>
      <w:r w:rsidR="0033721E" w:rsidRPr="006324E4">
        <w:rPr>
          <w:rFonts w:ascii="Times New Roman" w:hAnsi="Times New Roman"/>
          <w:sz w:val="24"/>
          <w:lang w:val="en-US"/>
        </w:rPr>
        <w:t>15</w:t>
      </w:r>
      <w:r w:rsidRPr="006324E4">
        <w:rPr>
          <w:rFonts w:ascii="Times New Roman" w:hAnsi="Times New Roman"/>
          <w:sz w:val="24"/>
          <w:lang w:val="en-US"/>
        </w:rPr>
        <w:t>);</w:t>
      </w:r>
    </w:p>
    <w:p w:rsidR="00AC2A5E" w:rsidRPr="006324E4" w:rsidRDefault="00BB262F" w:rsidP="009F6714">
      <w:pPr>
        <w:pStyle w:val="PlainText"/>
        <w:keepNext/>
        <w:numPr>
          <w:ilvl w:val="1"/>
          <w:numId w:val="32"/>
        </w:numPr>
        <w:jc w:val="both"/>
        <w:rPr>
          <w:rFonts w:ascii="Times New Roman" w:hAnsi="Times New Roman"/>
          <w:sz w:val="24"/>
        </w:rPr>
      </w:pPr>
      <w:r w:rsidRPr="006324E4">
        <w:rPr>
          <w:rFonts w:ascii="Times New Roman" w:hAnsi="Times New Roman"/>
          <w:sz w:val="24"/>
        </w:rPr>
        <w:t xml:space="preserve">(Amend. - SG. 83 of 2015) </w:t>
      </w:r>
      <w:r w:rsidRPr="006324E4">
        <w:rPr>
          <w:rFonts w:ascii="Times New Roman" w:hAnsi="Times New Roman"/>
          <w:sz w:val="24"/>
          <w:lang w:val="en-US"/>
        </w:rPr>
        <w:t>skipper</w:t>
      </w:r>
      <w:r w:rsidRPr="006324E4">
        <w:rPr>
          <w:rFonts w:ascii="Times New Roman" w:hAnsi="Times New Roman"/>
          <w:sz w:val="24"/>
        </w:rPr>
        <w:t xml:space="preserve"> / engineer of a fishing vessel in coastal </w:t>
      </w:r>
      <w:r w:rsidRPr="006324E4">
        <w:rPr>
          <w:rFonts w:ascii="Times New Roman" w:hAnsi="Times New Roman"/>
          <w:sz w:val="24"/>
          <w:lang w:val="en-US"/>
        </w:rPr>
        <w:t>navigation</w:t>
      </w:r>
      <w:r w:rsidRPr="006324E4">
        <w:rPr>
          <w:rFonts w:ascii="Times New Roman" w:hAnsi="Times New Roman"/>
          <w:sz w:val="24"/>
        </w:rPr>
        <w:t xml:space="preserve"> (Annex № 16 and № 16</w:t>
      </w:r>
      <w:r w:rsidRPr="006324E4">
        <w:rPr>
          <w:rFonts w:ascii="Times New Roman" w:hAnsi="Times New Roman"/>
          <w:sz w:val="24"/>
          <w:lang w:val="en-US"/>
        </w:rPr>
        <w:t>a</w:t>
      </w:r>
      <w:r w:rsidRPr="006324E4">
        <w:rPr>
          <w:rFonts w:ascii="Times New Roman" w:hAnsi="Times New Roman"/>
          <w:sz w:val="24"/>
        </w:rPr>
        <w:t xml:space="preserve"> – </w:t>
      </w:r>
      <w:r w:rsidRPr="006324E4">
        <w:rPr>
          <w:rFonts w:ascii="Times New Roman" w:hAnsi="Times New Roman"/>
          <w:sz w:val="24"/>
          <w:lang w:val="en-US"/>
        </w:rPr>
        <w:t xml:space="preserve">in </w:t>
      </w:r>
      <w:r w:rsidRPr="006324E4">
        <w:rPr>
          <w:rFonts w:ascii="Times New Roman" w:hAnsi="Times New Roman"/>
          <w:sz w:val="24"/>
        </w:rPr>
        <w:t>English</w:t>
      </w:r>
      <w:r w:rsidRPr="006324E4">
        <w:rPr>
          <w:rFonts w:ascii="Times New Roman" w:hAnsi="Times New Roman"/>
          <w:sz w:val="24"/>
          <w:lang w:val="en-US"/>
        </w:rPr>
        <w:t xml:space="preserve"> language</w:t>
      </w:r>
      <w:r w:rsidRPr="006324E4">
        <w:rPr>
          <w:rFonts w:ascii="Times New Roman" w:hAnsi="Times New Roman"/>
          <w:sz w:val="24"/>
        </w:rPr>
        <w:t>);</w:t>
      </w:r>
    </w:p>
    <w:p w:rsidR="00AC2A5E" w:rsidRPr="006324E4" w:rsidRDefault="00AC2A5E" w:rsidP="009F6714">
      <w:pPr>
        <w:pStyle w:val="PlainText"/>
        <w:keepNext/>
        <w:numPr>
          <w:ilvl w:val="0"/>
          <w:numId w:val="32"/>
        </w:numPr>
        <w:jc w:val="both"/>
        <w:rPr>
          <w:rFonts w:ascii="Times New Roman" w:hAnsi="Times New Roman"/>
          <w:sz w:val="24"/>
          <w:lang w:val="en-US"/>
        </w:rPr>
      </w:pPr>
      <w:r w:rsidRPr="006324E4">
        <w:rPr>
          <w:rFonts w:ascii="Times New Roman" w:hAnsi="Times New Roman"/>
          <w:sz w:val="24"/>
          <w:lang w:val="en-US"/>
        </w:rPr>
        <w:t xml:space="preserve">certificates of competency for service on vessels sailing in inland waterways (Annex </w:t>
      </w:r>
      <w:r w:rsidR="0033721E" w:rsidRPr="006324E4">
        <w:rPr>
          <w:rFonts w:ascii="Times New Roman" w:hAnsi="Times New Roman"/>
          <w:sz w:val="24"/>
          <w:lang w:val="en-US"/>
        </w:rPr>
        <w:t>18</w:t>
      </w:r>
      <w:r w:rsidRPr="006324E4">
        <w:rPr>
          <w:rFonts w:ascii="Times New Roman" w:hAnsi="Times New Roman"/>
          <w:sz w:val="24"/>
          <w:lang w:val="en-US"/>
        </w:rPr>
        <w:t>);</w:t>
      </w:r>
    </w:p>
    <w:p w:rsidR="00AC2A5E" w:rsidRPr="006324E4" w:rsidRDefault="00AC2A5E" w:rsidP="009F6714">
      <w:pPr>
        <w:pStyle w:val="PlainText"/>
        <w:keepNext/>
        <w:numPr>
          <w:ilvl w:val="0"/>
          <w:numId w:val="32"/>
        </w:numPr>
        <w:jc w:val="both"/>
        <w:rPr>
          <w:rFonts w:ascii="Times New Roman" w:hAnsi="Times New Roman"/>
          <w:sz w:val="24"/>
        </w:rPr>
      </w:pPr>
      <w:r w:rsidRPr="006324E4">
        <w:rPr>
          <w:rFonts w:ascii="Times New Roman" w:hAnsi="Times New Roman"/>
          <w:sz w:val="24"/>
          <w:lang w:val="en-US"/>
        </w:rPr>
        <w:t xml:space="preserve">certificates of competency of pilots and masters of tugboats (Annex </w:t>
      </w:r>
      <w:r w:rsidR="0033721E" w:rsidRPr="006324E4">
        <w:rPr>
          <w:rFonts w:ascii="Times New Roman" w:hAnsi="Times New Roman"/>
          <w:sz w:val="24"/>
          <w:lang w:val="en-US"/>
        </w:rPr>
        <w:t>19</w:t>
      </w:r>
      <w:r w:rsidRPr="006324E4">
        <w:rPr>
          <w:rFonts w:ascii="Times New Roman" w:hAnsi="Times New Roman"/>
          <w:sz w:val="24"/>
          <w:lang w:val="en-US"/>
        </w:rPr>
        <w:t>);</w:t>
      </w:r>
    </w:p>
    <w:p w:rsidR="00AC2A5E" w:rsidRPr="006324E4" w:rsidRDefault="00AC2A5E" w:rsidP="009F6714">
      <w:pPr>
        <w:pStyle w:val="PlainText"/>
        <w:keepNext/>
        <w:numPr>
          <w:ilvl w:val="0"/>
          <w:numId w:val="32"/>
        </w:numPr>
        <w:jc w:val="both"/>
        <w:rPr>
          <w:rFonts w:ascii="Times New Roman" w:hAnsi="Times New Roman"/>
          <w:sz w:val="24"/>
        </w:rPr>
      </w:pPr>
      <w:r w:rsidRPr="006324E4">
        <w:rPr>
          <w:rFonts w:ascii="Times New Roman" w:hAnsi="Times New Roman"/>
          <w:sz w:val="24"/>
          <w:lang w:val="en-US"/>
        </w:rPr>
        <w:t xml:space="preserve">certificates of competency of Skipper of a vessel of up to </w:t>
      </w:r>
      <w:r w:rsidR="0033721E" w:rsidRPr="006324E4">
        <w:rPr>
          <w:rFonts w:ascii="Times New Roman" w:hAnsi="Times New Roman"/>
          <w:sz w:val="24"/>
          <w:lang w:val="en-US"/>
        </w:rPr>
        <w:t>4</w:t>
      </w:r>
      <w:r w:rsidR="0033721E" w:rsidRPr="006324E4">
        <w:rPr>
          <w:rFonts w:ascii="Times New Roman" w:hAnsi="Times New Roman"/>
          <w:sz w:val="24"/>
        </w:rPr>
        <w:t xml:space="preserve">0 </w:t>
      </w:r>
      <w:r w:rsidRPr="006324E4">
        <w:rPr>
          <w:rFonts w:ascii="Times New Roman" w:hAnsi="Times New Roman"/>
          <w:sz w:val="24"/>
          <w:lang w:val="en-US"/>
        </w:rPr>
        <w:t>gross tonnage (Annex No.</w:t>
      </w:r>
      <w:r w:rsidR="0033721E" w:rsidRPr="006324E4">
        <w:rPr>
          <w:rFonts w:ascii="Times New Roman" w:hAnsi="Times New Roman"/>
          <w:sz w:val="24"/>
          <w:lang w:val="en-US"/>
        </w:rPr>
        <w:t>20</w:t>
      </w:r>
      <w:r w:rsidRPr="006324E4">
        <w:rPr>
          <w:rFonts w:ascii="Times New Roman" w:hAnsi="Times New Roman"/>
          <w:sz w:val="24"/>
          <w:lang w:val="en-US"/>
        </w:rPr>
        <w:t>);</w:t>
      </w:r>
    </w:p>
    <w:p w:rsidR="00AC2A5E" w:rsidRPr="006324E4" w:rsidRDefault="00AC2A5E" w:rsidP="009F6714">
      <w:pPr>
        <w:pStyle w:val="PlainText"/>
        <w:keepNext/>
        <w:numPr>
          <w:ilvl w:val="0"/>
          <w:numId w:val="32"/>
        </w:numPr>
        <w:jc w:val="both"/>
        <w:rPr>
          <w:rFonts w:ascii="Times New Roman" w:hAnsi="Times New Roman"/>
          <w:sz w:val="24"/>
        </w:rPr>
      </w:pPr>
      <w:r w:rsidRPr="006324E4">
        <w:rPr>
          <w:rFonts w:ascii="Times New Roman" w:hAnsi="Times New Roman"/>
          <w:sz w:val="24"/>
          <w:lang w:val="en-US"/>
        </w:rPr>
        <w:t xml:space="preserve">certificates of competency of Skipper of a recreational craft (Annex </w:t>
      </w:r>
      <w:r w:rsidR="0033721E" w:rsidRPr="006324E4">
        <w:rPr>
          <w:rFonts w:ascii="Times New Roman" w:hAnsi="Times New Roman"/>
          <w:sz w:val="24"/>
          <w:lang w:val="en-US"/>
        </w:rPr>
        <w:t>21</w:t>
      </w:r>
      <w:r w:rsidRPr="006324E4">
        <w:rPr>
          <w:rFonts w:ascii="Times New Roman" w:hAnsi="Times New Roman"/>
          <w:sz w:val="24"/>
          <w:lang w:val="en-US"/>
        </w:rPr>
        <w:t>);</w:t>
      </w:r>
    </w:p>
    <w:p w:rsidR="00AC2A5E" w:rsidRPr="006324E4" w:rsidRDefault="00AC2A5E" w:rsidP="009F6714">
      <w:pPr>
        <w:pStyle w:val="PlainText"/>
        <w:keepNext/>
        <w:numPr>
          <w:ilvl w:val="0"/>
          <w:numId w:val="32"/>
        </w:numPr>
        <w:jc w:val="both"/>
        <w:rPr>
          <w:rFonts w:ascii="Times New Roman" w:hAnsi="Times New Roman"/>
          <w:sz w:val="24"/>
        </w:rPr>
      </w:pPr>
      <w:r w:rsidRPr="006324E4">
        <w:rPr>
          <w:rFonts w:ascii="Times New Roman" w:hAnsi="Times New Roman"/>
          <w:sz w:val="24"/>
          <w:lang w:val="en-US"/>
        </w:rPr>
        <w:t xml:space="preserve">certificates of competency of Skipper of a small vessel </w:t>
      </w:r>
      <w:r w:rsidRPr="006324E4">
        <w:rPr>
          <w:rFonts w:ascii="Times New Roman" w:hAnsi="Times New Roman"/>
          <w:sz w:val="24"/>
        </w:rPr>
        <w:t>(</w:t>
      </w:r>
      <w:r w:rsidRPr="006324E4">
        <w:rPr>
          <w:rFonts w:ascii="Times New Roman" w:hAnsi="Times New Roman"/>
          <w:sz w:val="24"/>
          <w:lang w:val="en-US"/>
        </w:rPr>
        <w:t>Annex No.</w:t>
      </w:r>
      <w:r w:rsidR="0033721E" w:rsidRPr="006324E4">
        <w:rPr>
          <w:rFonts w:ascii="Times New Roman" w:hAnsi="Times New Roman"/>
          <w:sz w:val="24"/>
          <w:lang w:val="en-US"/>
        </w:rPr>
        <w:t>22</w:t>
      </w:r>
      <w:r w:rsidRPr="006324E4">
        <w:rPr>
          <w:rFonts w:ascii="Times New Roman" w:hAnsi="Times New Roman"/>
          <w:sz w:val="24"/>
        </w:rPr>
        <w:t>);</w:t>
      </w:r>
    </w:p>
    <w:p w:rsidR="00AC2A5E" w:rsidRPr="006324E4" w:rsidRDefault="00AC2A5E" w:rsidP="009F6714">
      <w:pPr>
        <w:pStyle w:val="PlainText"/>
        <w:keepNext/>
        <w:numPr>
          <w:ilvl w:val="0"/>
          <w:numId w:val="32"/>
        </w:numPr>
        <w:jc w:val="both"/>
        <w:rPr>
          <w:rFonts w:ascii="Times New Roman" w:hAnsi="Times New Roman"/>
          <w:sz w:val="24"/>
        </w:rPr>
      </w:pPr>
      <w:r w:rsidRPr="006324E4">
        <w:rPr>
          <w:rFonts w:ascii="Times New Roman" w:hAnsi="Times New Roman"/>
          <w:sz w:val="24"/>
          <w:lang w:val="en-US"/>
        </w:rPr>
        <w:t xml:space="preserve">endorsements </w:t>
      </w:r>
      <w:r w:rsidR="003A5F9E" w:rsidRPr="006324E4">
        <w:rPr>
          <w:rFonts w:ascii="Times New Roman" w:hAnsi="Times New Roman"/>
          <w:sz w:val="24"/>
          <w:lang w:val="en-US"/>
        </w:rPr>
        <w:t>attesting the</w:t>
      </w:r>
      <w:r w:rsidRPr="006324E4">
        <w:rPr>
          <w:rFonts w:ascii="Times New Roman" w:hAnsi="Times New Roman"/>
          <w:sz w:val="24"/>
          <w:lang w:val="en-US"/>
        </w:rPr>
        <w:t xml:space="preserve"> recognition of a foreign certificate of competency for service onboard seagoing ships (Annex </w:t>
      </w:r>
      <w:r w:rsidR="0033721E" w:rsidRPr="006324E4">
        <w:rPr>
          <w:rFonts w:ascii="Times New Roman" w:hAnsi="Times New Roman"/>
          <w:sz w:val="24"/>
          <w:lang w:val="en-US"/>
        </w:rPr>
        <w:t>23</w:t>
      </w:r>
      <w:r w:rsidRPr="006324E4">
        <w:rPr>
          <w:rFonts w:ascii="Times New Roman" w:hAnsi="Times New Roman"/>
          <w:sz w:val="24"/>
          <w:lang w:val="en-US"/>
        </w:rPr>
        <w:t>);</w:t>
      </w:r>
    </w:p>
    <w:p w:rsidR="00AC2A5E" w:rsidRPr="006324E4" w:rsidRDefault="00AC2A5E" w:rsidP="009F6714">
      <w:pPr>
        <w:pStyle w:val="PlainText"/>
        <w:keepNext/>
        <w:numPr>
          <w:ilvl w:val="0"/>
          <w:numId w:val="32"/>
        </w:numPr>
        <w:jc w:val="both"/>
        <w:rPr>
          <w:rFonts w:ascii="Times New Roman" w:hAnsi="Times New Roman"/>
          <w:sz w:val="24"/>
        </w:rPr>
      </w:pPr>
      <w:r w:rsidRPr="006324E4">
        <w:rPr>
          <w:rFonts w:ascii="Times New Roman" w:hAnsi="Times New Roman"/>
          <w:sz w:val="24"/>
          <w:lang w:val="en-US"/>
        </w:rPr>
        <w:t xml:space="preserve">endorsement </w:t>
      </w:r>
      <w:r w:rsidR="003A5F9E" w:rsidRPr="006324E4">
        <w:rPr>
          <w:rFonts w:ascii="Times New Roman" w:hAnsi="Times New Roman"/>
          <w:sz w:val="24"/>
          <w:lang w:val="en-US"/>
        </w:rPr>
        <w:t>attesting</w:t>
      </w:r>
      <w:r w:rsidRPr="006324E4">
        <w:rPr>
          <w:rFonts w:ascii="Times New Roman" w:hAnsi="Times New Roman"/>
          <w:sz w:val="24"/>
          <w:lang w:val="en-US"/>
        </w:rPr>
        <w:t xml:space="preserve"> </w:t>
      </w:r>
      <w:r w:rsidR="003A5F9E" w:rsidRPr="006324E4">
        <w:rPr>
          <w:rFonts w:ascii="Times New Roman" w:hAnsi="Times New Roman"/>
          <w:sz w:val="24"/>
          <w:lang w:val="en-US"/>
        </w:rPr>
        <w:t xml:space="preserve">the </w:t>
      </w:r>
      <w:r w:rsidRPr="006324E4">
        <w:rPr>
          <w:rFonts w:ascii="Times New Roman" w:hAnsi="Times New Roman"/>
          <w:sz w:val="24"/>
          <w:lang w:val="en-US"/>
        </w:rPr>
        <w:t xml:space="preserve">recognition of a foreign certificate of competency for service onboard vessels sailing in inland waterways of Europe (Annex </w:t>
      </w:r>
      <w:r w:rsidR="0033721E" w:rsidRPr="006324E4">
        <w:rPr>
          <w:rFonts w:ascii="Times New Roman" w:hAnsi="Times New Roman"/>
          <w:sz w:val="24"/>
          <w:lang w:val="en-US"/>
        </w:rPr>
        <w:t>24</w:t>
      </w:r>
      <w:r w:rsidRPr="006324E4">
        <w:rPr>
          <w:rFonts w:ascii="Times New Roman" w:hAnsi="Times New Roman"/>
          <w:sz w:val="24"/>
          <w:lang w:val="en-US"/>
        </w:rPr>
        <w:t>);</w:t>
      </w:r>
    </w:p>
    <w:p w:rsidR="003A5F9E" w:rsidRPr="006324E4" w:rsidRDefault="003A5F9E" w:rsidP="009F6714">
      <w:pPr>
        <w:pStyle w:val="PlainText"/>
        <w:keepNext/>
        <w:numPr>
          <w:ilvl w:val="0"/>
          <w:numId w:val="32"/>
        </w:numPr>
        <w:jc w:val="both"/>
        <w:rPr>
          <w:rFonts w:ascii="Times New Roman" w:hAnsi="Times New Roman"/>
          <w:sz w:val="24"/>
          <w:lang w:val="en-US"/>
        </w:rPr>
      </w:pPr>
      <w:r w:rsidRPr="006324E4">
        <w:rPr>
          <w:rFonts w:ascii="Times New Roman" w:hAnsi="Times New Roman"/>
          <w:sz w:val="24"/>
          <w:lang w:val="en-US"/>
        </w:rPr>
        <w:t>(A</w:t>
      </w:r>
      <w:r w:rsidR="003F5734" w:rsidRPr="006324E4">
        <w:rPr>
          <w:rFonts w:ascii="Times New Roman" w:hAnsi="Times New Roman"/>
          <w:sz w:val="24"/>
          <w:lang w:val="en-US"/>
        </w:rPr>
        <w:t>mend. - SG. 84 of 2014, amended</w:t>
      </w:r>
      <w:r w:rsidRPr="006324E4">
        <w:rPr>
          <w:rFonts w:ascii="Times New Roman" w:hAnsi="Times New Roman"/>
          <w:sz w:val="24"/>
          <w:lang w:val="en-US"/>
        </w:rPr>
        <w:t xml:space="preserve"> </w:t>
      </w:r>
      <w:proofErr w:type="gramStart"/>
      <w:r w:rsidRPr="006324E4">
        <w:rPr>
          <w:rFonts w:ascii="Times New Roman" w:hAnsi="Times New Roman"/>
          <w:sz w:val="24"/>
          <w:lang w:val="en-US"/>
        </w:rPr>
        <w:t>And</w:t>
      </w:r>
      <w:proofErr w:type="gramEnd"/>
      <w:r w:rsidRPr="006324E4">
        <w:rPr>
          <w:rFonts w:ascii="Times New Roman" w:hAnsi="Times New Roman"/>
          <w:sz w:val="24"/>
          <w:lang w:val="en-US"/>
        </w:rPr>
        <w:t xml:space="preserve"> suppl. - SG. 83 of 2015) </w:t>
      </w:r>
      <w:r w:rsidR="003C22E7" w:rsidRPr="006324E4">
        <w:rPr>
          <w:rFonts w:ascii="Times New Roman" w:hAnsi="Times New Roman"/>
          <w:sz w:val="24"/>
          <w:lang w:val="en-US"/>
        </w:rPr>
        <w:t>certificates of proficiency for additional and special training</w:t>
      </w:r>
      <w:r w:rsidRPr="006324E4">
        <w:rPr>
          <w:rFonts w:ascii="Times New Roman" w:hAnsi="Times New Roman"/>
          <w:sz w:val="24"/>
          <w:lang w:val="en-US"/>
        </w:rPr>
        <w:t xml:space="preserve"> </w:t>
      </w:r>
      <w:r w:rsidR="003C22E7" w:rsidRPr="006324E4">
        <w:rPr>
          <w:rFonts w:ascii="Times New Roman" w:hAnsi="Times New Roman"/>
          <w:sz w:val="24"/>
          <w:lang w:val="en-US"/>
        </w:rPr>
        <w:t>for</w:t>
      </w:r>
      <w:r w:rsidRPr="006324E4">
        <w:rPr>
          <w:rFonts w:ascii="Times New Roman" w:hAnsi="Times New Roman"/>
          <w:sz w:val="24"/>
          <w:lang w:val="en-US"/>
        </w:rPr>
        <w:t xml:space="preserve"> work</w:t>
      </w:r>
      <w:r w:rsidR="003C22E7" w:rsidRPr="006324E4">
        <w:rPr>
          <w:rFonts w:ascii="Times New Roman" w:hAnsi="Times New Roman"/>
          <w:sz w:val="24"/>
          <w:lang w:val="en-US"/>
        </w:rPr>
        <w:t>ing</w:t>
      </w:r>
      <w:r w:rsidRPr="006324E4">
        <w:rPr>
          <w:rFonts w:ascii="Times New Roman" w:hAnsi="Times New Roman"/>
          <w:sz w:val="24"/>
          <w:lang w:val="en-US"/>
        </w:rPr>
        <w:t xml:space="preserve"> on the inland waterways of Europe;</w:t>
      </w:r>
    </w:p>
    <w:p w:rsidR="00A746E9" w:rsidRPr="006324E4" w:rsidRDefault="00A746E9" w:rsidP="009F6714">
      <w:pPr>
        <w:pStyle w:val="PlainText"/>
        <w:keepNext/>
        <w:numPr>
          <w:ilvl w:val="0"/>
          <w:numId w:val="32"/>
        </w:numPr>
        <w:jc w:val="both"/>
        <w:rPr>
          <w:rFonts w:ascii="Times New Roman" w:hAnsi="Times New Roman"/>
          <w:sz w:val="24"/>
          <w:lang w:val="en-US"/>
        </w:rPr>
      </w:pPr>
      <w:r w:rsidRPr="006324E4">
        <w:rPr>
          <w:rFonts w:ascii="Times New Roman" w:hAnsi="Times New Roman"/>
          <w:sz w:val="24"/>
          <w:lang w:val="en-US"/>
        </w:rPr>
        <w:t>(New - SG. 84 of 2014) certificates of proficiency for passed additional and special training for Sea;</w:t>
      </w:r>
    </w:p>
    <w:p w:rsidR="00A746E9" w:rsidRPr="006324E4" w:rsidRDefault="009F7043" w:rsidP="009F6714">
      <w:pPr>
        <w:pStyle w:val="PlainText"/>
        <w:keepNext/>
        <w:numPr>
          <w:ilvl w:val="0"/>
          <w:numId w:val="32"/>
        </w:numPr>
        <w:jc w:val="both"/>
        <w:rPr>
          <w:rFonts w:ascii="Times New Roman" w:hAnsi="Times New Roman"/>
          <w:sz w:val="24"/>
          <w:lang w:val="en-US"/>
        </w:rPr>
      </w:pPr>
      <w:r w:rsidRPr="006324E4">
        <w:rPr>
          <w:rFonts w:ascii="Times New Roman" w:hAnsi="Times New Roman"/>
          <w:sz w:val="24"/>
          <w:lang w:val="en-US"/>
        </w:rPr>
        <w:t xml:space="preserve">(New - SG. 84 of 2014) </w:t>
      </w:r>
      <w:r w:rsidR="00DD0D9B" w:rsidRPr="006324E4">
        <w:rPr>
          <w:rFonts w:ascii="Times New Roman" w:hAnsi="Times New Roman"/>
          <w:sz w:val="24"/>
          <w:lang w:val="en-US"/>
        </w:rPr>
        <w:t>certificates of proficiency for seafarers</w:t>
      </w:r>
      <w:r w:rsidR="00295CF4" w:rsidRPr="006324E4">
        <w:rPr>
          <w:rFonts w:ascii="Times New Roman" w:hAnsi="Times New Roman"/>
          <w:sz w:val="24"/>
          <w:lang w:val="en-US"/>
        </w:rPr>
        <w:t xml:space="preserve"> of the support level</w:t>
      </w:r>
      <w:r w:rsidR="00DD0D9B" w:rsidRPr="006324E4">
        <w:rPr>
          <w:rFonts w:ascii="Times New Roman" w:hAnsi="Times New Roman"/>
          <w:sz w:val="24"/>
          <w:lang w:val="en-US"/>
        </w:rPr>
        <w:t xml:space="preserve"> </w:t>
      </w:r>
    </w:p>
    <w:p w:rsidR="00AC2A5E" w:rsidRPr="006324E4" w:rsidRDefault="0033721E" w:rsidP="00AC2A5E">
      <w:pPr>
        <w:pStyle w:val="PlainText"/>
        <w:keepNext/>
        <w:ind w:left="714"/>
        <w:jc w:val="both"/>
        <w:rPr>
          <w:rFonts w:ascii="Times New Roman" w:hAnsi="Times New Roman"/>
          <w:sz w:val="24"/>
          <w:lang w:val="en-US"/>
        </w:rPr>
      </w:pPr>
      <w:r w:rsidRPr="006324E4" w:rsidDel="0033721E">
        <w:rPr>
          <w:rFonts w:ascii="Times New Roman" w:hAnsi="Times New Roman"/>
          <w:b/>
          <w:sz w:val="24"/>
        </w:rPr>
        <w:t xml:space="preserve"> </w:t>
      </w:r>
      <w:r w:rsidR="00AC2A5E" w:rsidRPr="006324E4">
        <w:rPr>
          <w:rFonts w:ascii="Times New Roman" w:hAnsi="Times New Roman"/>
          <w:sz w:val="24"/>
          <w:lang w:val="en-US"/>
        </w:rPr>
        <w:t xml:space="preserve">(2) </w:t>
      </w:r>
      <w:r w:rsidR="00B54DD6" w:rsidRPr="006324E4">
        <w:rPr>
          <w:rFonts w:ascii="Times New Roman" w:hAnsi="Times New Roman"/>
          <w:sz w:val="24"/>
          <w:lang w:val="en-US"/>
        </w:rPr>
        <w:t>(New - SG. 83 of 2015) Initial issuance of the certificates under par. 1, p. 1-3 is performed under the following conditions</w:t>
      </w:r>
      <w:r w:rsidR="00AC2A5E" w:rsidRPr="006324E4">
        <w:rPr>
          <w:rFonts w:ascii="Times New Roman" w:hAnsi="Times New Roman"/>
          <w:sz w:val="24"/>
          <w:lang w:val="en-US"/>
        </w:rPr>
        <w:t>:</w:t>
      </w:r>
    </w:p>
    <w:p w:rsidR="00AC2A5E" w:rsidRPr="006324E4" w:rsidRDefault="00AC2A5E" w:rsidP="00AC2A5E">
      <w:pPr>
        <w:pStyle w:val="PlainText"/>
        <w:keepNext/>
        <w:ind w:hanging="53"/>
        <w:jc w:val="both"/>
        <w:rPr>
          <w:rFonts w:ascii="Times New Roman" w:hAnsi="Times New Roman"/>
          <w:sz w:val="24"/>
          <w:lang w:val="en-US"/>
        </w:rPr>
      </w:pPr>
      <w:r w:rsidRPr="006324E4">
        <w:rPr>
          <w:rFonts w:ascii="Times New Roman" w:hAnsi="Times New Roman"/>
          <w:sz w:val="24"/>
          <w:lang w:val="en-US"/>
        </w:rPr>
        <w:t xml:space="preserve">      </w:t>
      </w:r>
      <w:r w:rsidR="00425C59" w:rsidRPr="006324E4">
        <w:rPr>
          <w:rFonts w:ascii="Times New Roman" w:hAnsi="Times New Roman"/>
          <w:sz w:val="24"/>
          <w:lang w:val="en-US"/>
        </w:rPr>
        <w:t xml:space="preserve">               </w:t>
      </w:r>
      <w:r w:rsidRPr="006324E4">
        <w:rPr>
          <w:rFonts w:ascii="Times New Roman" w:hAnsi="Times New Roman"/>
          <w:sz w:val="24"/>
          <w:lang w:val="en-US"/>
        </w:rPr>
        <w:t xml:space="preserve">1. </w:t>
      </w:r>
      <w:proofErr w:type="gramStart"/>
      <w:r w:rsidR="00B54DD6" w:rsidRPr="006324E4">
        <w:rPr>
          <w:rFonts w:ascii="Times New Roman" w:hAnsi="Times New Roman"/>
          <w:sz w:val="24"/>
          <w:lang w:val="en-US"/>
        </w:rPr>
        <w:t>acquired</w:t>
      </w:r>
      <w:proofErr w:type="gramEnd"/>
      <w:r w:rsidR="00B54DD6" w:rsidRPr="006324E4">
        <w:rPr>
          <w:rFonts w:ascii="Times New Roman" w:hAnsi="Times New Roman"/>
          <w:sz w:val="24"/>
          <w:lang w:val="en-US"/>
        </w:rPr>
        <w:t xml:space="preserve"> competency;</w:t>
      </w:r>
    </w:p>
    <w:p w:rsidR="00AC2A5E" w:rsidRPr="006324E4" w:rsidRDefault="00425C59" w:rsidP="00B54DD6">
      <w:pPr>
        <w:pStyle w:val="PlainText"/>
        <w:keepNext/>
        <w:ind w:hanging="53"/>
        <w:jc w:val="both"/>
        <w:rPr>
          <w:rFonts w:ascii="Times New Roman" w:hAnsi="Times New Roman"/>
          <w:sz w:val="24"/>
          <w:lang w:val="en-US"/>
        </w:rPr>
      </w:pPr>
      <w:r w:rsidRPr="006324E4">
        <w:rPr>
          <w:rFonts w:ascii="Times New Roman" w:hAnsi="Times New Roman"/>
          <w:sz w:val="24"/>
          <w:lang w:val="en-US"/>
        </w:rPr>
        <w:t xml:space="preserve">              </w:t>
      </w:r>
      <w:r w:rsidR="00B54DD6" w:rsidRPr="006324E4">
        <w:rPr>
          <w:rFonts w:ascii="Times New Roman" w:hAnsi="Times New Roman"/>
          <w:sz w:val="24"/>
          <w:lang w:val="en-US"/>
        </w:rPr>
        <w:t xml:space="preserve">       </w:t>
      </w:r>
      <w:r w:rsidR="00AC2A5E" w:rsidRPr="006324E4">
        <w:rPr>
          <w:rFonts w:ascii="Times New Roman" w:hAnsi="Times New Roman"/>
          <w:sz w:val="24"/>
          <w:lang w:val="en-US"/>
        </w:rPr>
        <w:t xml:space="preserve">2. </w:t>
      </w:r>
      <w:proofErr w:type="gramStart"/>
      <w:r w:rsidR="00B54DD6" w:rsidRPr="006324E4">
        <w:rPr>
          <w:rFonts w:ascii="Times New Roman" w:hAnsi="Times New Roman"/>
          <w:sz w:val="24"/>
          <w:lang w:val="en-US"/>
        </w:rPr>
        <w:t>medical</w:t>
      </w:r>
      <w:proofErr w:type="gramEnd"/>
      <w:r w:rsidR="00B54DD6" w:rsidRPr="006324E4">
        <w:rPr>
          <w:rFonts w:ascii="Times New Roman" w:hAnsi="Times New Roman"/>
          <w:sz w:val="24"/>
          <w:lang w:val="en-US"/>
        </w:rPr>
        <w:t xml:space="preserve"> fitness;</w:t>
      </w:r>
    </w:p>
    <w:p w:rsidR="00B54DD6" w:rsidRPr="006324E4" w:rsidRDefault="00B54DD6" w:rsidP="00B54DD6">
      <w:pPr>
        <w:pStyle w:val="PlainText"/>
        <w:keepNext/>
        <w:ind w:hanging="53"/>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 xml:space="preserve">         3. </w:t>
      </w:r>
      <w:proofErr w:type="gramStart"/>
      <w:r w:rsidR="00002C81" w:rsidRPr="006324E4">
        <w:rPr>
          <w:rFonts w:ascii="Times New Roman" w:hAnsi="Times New Roman"/>
          <w:sz w:val="24"/>
          <w:lang w:val="en-US"/>
        </w:rPr>
        <w:t>presence</w:t>
      </w:r>
      <w:proofErr w:type="gramEnd"/>
      <w:r w:rsidR="00002C81" w:rsidRPr="006324E4">
        <w:rPr>
          <w:rFonts w:ascii="Times New Roman" w:hAnsi="Times New Roman"/>
          <w:sz w:val="24"/>
          <w:lang w:val="en-US"/>
        </w:rPr>
        <w:t xml:space="preserve"> of a certificates of proficiency, where required.</w:t>
      </w:r>
    </w:p>
    <w:p w:rsidR="00AC2A5E" w:rsidRPr="006324E4" w:rsidRDefault="00AC2A5E"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t>(</w:t>
      </w:r>
      <w:r w:rsidR="0033721E" w:rsidRPr="006324E4">
        <w:rPr>
          <w:rFonts w:ascii="Times New Roman" w:hAnsi="Times New Roman"/>
          <w:sz w:val="24"/>
          <w:lang w:val="en-US"/>
        </w:rPr>
        <w:t>3</w:t>
      </w:r>
      <w:r w:rsidRPr="006324E4">
        <w:rPr>
          <w:rFonts w:ascii="Times New Roman" w:hAnsi="Times New Roman"/>
          <w:sz w:val="24"/>
          <w:lang w:val="en-US"/>
        </w:rPr>
        <w:t xml:space="preserve">) </w:t>
      </w:r>
      <w:r w:rsidR="000D435B" w:rsidRPr="006324E4">
        <w:rPr>
          <w:rFonts w:ascii="Times New Roman" w:hAnsi="Times New Roman"/>
          <w:sz w:val="24"/>
          <w:lang w:val="en-US"/>
        </w:rPr>
        <w:t xml:space="preserve">(New - SG. 84 of 2014 previous paragraph. 2 - SG. 83 of 2015) </w:t>
      </w:r>
      <w:proofErr w:type="gramStart"/>
      <w:r w:rsidR="000D435B" w:rsidRPr="006324E4">
        <w:rPr>
          <w:rFonts w:ascii="Times New Roman" w:hAnsi="Times New Roman"/>
          <w:sz w:val="24"/>
          <w:lang w:val="en-US"/>
        </w:rPr>
        <w:t>In</w:t>
      </w:r>
      <w:proofErr w:type="gramEnd"/>
      <w:r w:rsidR="000D435B" w:rsidRPr="006324E4">
        <w:rPr>
          <w:rFonts w:ascii="Times New Roman" w:hAnsi="Times New Roman"/>
          <w:sz w:val="24"/>
          <w:lang w:val="en-US"/>
        </w:rPr>
        <w:t xml:space="preserve"> the certificates under Art. </w:t>
      </w:r>
      <w:proofErr w:type="gramStart"/>
      <w:r w:rsidR="000D435B" w:rsidRPr="006324E4">
        <w:rPr>
          <w:rFonts w:ascii="Times New Roman" w:hAnsi="Times New Roman"/>
          <w:sz w:val="24"/>
          <w:lang w:val="en-US"/>
        </w:rPr>
        <w:t>83, para.</w:t>
      </w:r>
      <w:proofErr w:type="gramEnd"/>
      <w:r w:rsidR="000D435B" w:rsidRPr="006324E4">
        <w:rPr>
          <w:rFonts w:ascii="Times New Roman" w:hAnsi="Times New Roman"/>
          <w:sz w:val="24"/>
          <w:lang w:val="en-US"/>
        </w:rPr>
        <w:t xml:space="preserve"> 1 pt. 1 and their endorsements are entered restrictions (if any) in respect of the type and / or tonnage of the vessel navigation area, type and / or power of </w:t>
      </w:r>
      <w:r w:rsidR="00BD588E" w:rsidRPr="006324E4">
        <w:rPr>
          <w:rFonts w:ascii="Times New Roman" w:hAnsi="Times New Roman"/>
          <w:sz w:val="24"/>
          <w:lang w:val="en-US"/>
        </w:rPr>
        <w:t>main propulsion machinery</w:t>
      </w:r>
      <w:r w:rsidR="000D435B" w:rsidRPr="006324E4">
        <w:rPr>
          <w:rFonts w:ascii="Times New Roman" w:hAnsi="Times New Roman"/>
          <w:sz w:val="24"/>
          <w:lang w:val="en-US"/>
        </w:rPr>
        <w:t xml:space="preserve"> to work with means of automatic radar </w:t>
      </w:r>
      <w:r w:rsidR="00BD588E" w:rsidRPr="006324E4">
        <w:rPr>
          <w:rFonts w:ascii="Times New Roman" w:hAnsi="Times New Roman"/>
          <w:sz w:val="24"/>
          <w:lang w:val="en-US"/>
        </w:rPr>
        <w:t>plotting aid</w:t>
      </w:r>
      <w:r w:rsidR="000D435B" w:rsidRPr="006324E4">
        <w:rPr>
          <w:rFonts w:ascii="Times New Roman" w:hAnsi="Times New Roman"/>
          <w:sz w:val="24"/>
          <w:lang w:val="en-US"/>
        </w:rPr>
        <w:t xml:space="preserve"> (ARPA) </w:t>
      </w:r>
      <w:r w:rsidR="00BD588E" w:rsidRPr="006324E4">
        <w:rPr>
          <w:rFonts w:ascii="Times New Roman" w:hAnsi="Times New Roman"/>
          <w:sz w:val="24"/>
          <w:lang w:val="en-US"/>
        </w:rPr>
        <w:t>, electronic navigational chart display and information systems</w:t>
      </w:r>
      <w:r w:rsidR="000D435B" w:rsidRPr="006324E4">
        <w:rPr>
          <w:rFonts w:ascii="Times New Roman" w:hAnsi="Times New Roman"/>
          <w:sz w:val="24"/>
          <w:lang w:val="en-US"/>
        </w:rPr>
        <w:t xml:space="preserve"> (ECDIS) and / or automatic identification system (AIS), medical restrictions and others.</w:t>
      </w:r>
    </w:p>
    <w:p w:rsidR="00BD588E" w:rsidRPr="006324E4" w:rsidRDefault="00BD588E"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(4)</w:t>
      </w:r>
      <w:r w:rsidR="00050B52" w:rsidRPr="006324E4">
        <w:rPr>
          <w:rFonts w:ascii="Times New Roman" w:hAnsi="Times New Roman"/>
          <w:sz w:val="24"/>
          <w:lang w:val="en-US"/>
        </w:rPr>
        <w:t xml:space="preserve"> (New - SG. 84 of 2014, the previous paragraph. 3 - SG. 83 of 2015) </w:t>
      </w:r>
      <w:proofErr w:type="gramStart"/>
      <w:r w:rsidR="00050B52" w:rsidRPr="006324E4">
        <w:rPr>
          <w:rFonts w:ascii="Times New Roman" w:hAnsi="Times New Roman"/>
          <w:sz w:val="24"/>
          <w:lang w:val="en-US"/>
        </w:rPr>
        <w:t>In</w:t>
      </w:r>
      <w:proofErr w:type="gramEnd"/>
      <w:r w:rsidR="00050B52" w:rsidRPr="006324E4">
        <w:rPr>
          <w:rFonts w:ascii="Times New Roman" w:hAnsi="Times New Roman"/>
          <w:sz w:val="24"/>
          <w:lang w:val="en-US"/>
        </w:rPr>
        <w:t xml:space="preserve"> the certificate for a coastal navigation it is </w:t>
      </w:r>
      <w:r w:rsidR="00A77140" w:rsidRPr="006324E4">
        <w:rPr>
          <w:rFonts w:ascii="Times New Roman" w:hAnsi="Times New Roman"/>
          <w:sz w:val="24"/>
          <w:lang w:val="en-US"/>
        </w:rPr>
        <w:t>placed a</w:t>
      </w:r>
      <w:r w:rsidR="00050B52" w:rsidRPr="006324E4">
        <w:rPr>
          <w:rFonts w:ascii="Times New Roman" w:hAnsi="Times New Roman"/>
          <w:sz w:val="24"/>
          <w:lang w:val="en-US"/>
        </w:rPr>
        <w:t xml:space="preserve"> sticker with a map of the area for which it is valid.</w:t>
      </w:r>
    </w:p>
    <w:p w:rsidR="00050B52" w:rsidRPr="006324E4" w:rsidRDefault="00B16F79"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 xml:space="preserve">(5) (New - SG. 84 of 2014, the previous paragraph. 4, amend. - SG. 83 of 2015) </w:t>
      </w:r>
      <w:proofErr w:type="gramStart"/>
      <w:r w:rsidRPr="006324E4">
        <w:rPr>
          <w:rFonts w:ascii="Times New Roman" w:hAnsi="Times New Roman"/>
          <w:sz w:val="24"/>
          <w:lang w:val="en-US"/>
        </w:rPr>
        <w:t>The</w:t>
      </w:r>
      <w:proofErr w:type="gramEnd"/>
      <w:r w:rsidRPr="006324E4">
        <w:rPr>
          <w:rFonts w:ascii="Times New Roman" w:hAnsi="Times New Roman"/>
          <w:sz w:val="24"/>
          <w:lang w:val="en-US"/>
        </w:rPr>
        <w:t xml:space="preserve"> certificates under par. 1, p. 9-11 include:</w:t>
      </w:r>
    </w:p>
    <w:p w:rsidR="001B5C3A" w:rsidRPr="006324E4" w:rsidRDefault="001B5C3A"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t>1. Certificates of proficiency for passed additional and specialized training for sea:</w:t>
      </w:r>
    </w:p>
    <w:p w:rsidR="001B5C3A" w:rsidRPr="006324E4" w:rsidRDefault="001B5C3A"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a</w:t>
      </w:r>
      <w:proofErr w:type="gramEnd"/>
      <w:r w:rsidRPr="006324E4">
        <w:rPr>
          <w:rFonts w:ascii="Times New Roman" w:hAnsi="Times New Roman"/>
          <w:sz w:val="24"/>
          <w:lang w:val="en-US"/>
        </w:rPr>
        <w:t>. inscription "Republic of Bulgaria Executive Agency" Maritime Administration ";</w:t>
      </w:r>
    </w:p>
    <w:p w:rsidR="001B5C3A" w:rsidRPr="006324E4" w:rsidRDefault="001B5C3A"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b</w:t>
      </w:r>
      <w:proofErr w:type="gramEnd"/>
      <w:r w:rsidRPr="006324E4">
        <w:rPr>
          <w:rFonts w:ascii="Times New Roman" w:hAnsi="Times New Roman"/>
          <w:sz w:val="24"/>
          <w:lang w:val="en-US"/>
        </w:rPr>
        <w:t>. number and name of the certificate of proficiency;</w:t>
      </w:r>
    </w:p>
    <w:p w:rsidR="001B5C3A" w:rsidRPr="006324E4" w:rsidRDefault="001B5C3A"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c</w:t>
      </w:r>
      <w:proofErr w:type="gramEnd"/>
      <w:r w:rsidRPr="006324E4">
        <w:rPr>
          <w:rFonts w:ascii="Times New Roman" w:hAnsi="Times New Roman"/>
          <w:sz w:val="24"/>
          <w:lang w:val="en-US"/>
        </w:rPr>
        <w:t xml:space="preserve">. </w:t>
      </w:r>
      <w:r w:rsidR="00597A0B" w:rsidRPr="006324E4">
        <w:rPr>
          <w:rFonts w:ascii="Times New Roman" w:hAnsi="Times New Roman"/>
          <w:sz w:val="24"/>
          <w:lang w:val="en-US"/>
        </w:rPr>
        <w:t>full name, PID number, date of birth and photograph of the seafarer - holder of the license;</w:t>
      </w:r>
    </w:p>
    <w:p w:rsidR="00597A0B" w:rsidRPr="006324E4" w:rsidRDefault="00597A0B"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d</w:t>
      </w:r>
      <w:proofErr w:type="gramEnd"/>
      <w:r w:rsidRPr="006324E4">
        <w:rPr>
          <w:rFonts w:ascii="Times New Roman" w:hAnsi="Times New Roman"/>
          <w:sz w:val="24"/>
          <w:lang w:val="en-US"/>
        </w:rPr>
        <w:t>. full name of the course undergone with writing the rule (or rules) of the STCW Convention and Code of STCW;</w:t>
      </w:r>
    </w:p>
    <w:p w:rsidR="00597A0B" w:rsidRPr="006324E4" w:rsidRDefault="00597A0B"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e</w:t>
      </w:r>
      <w:proofErr w:type="gramEnd"/>
      <w:r w:rsidRPr="006324E4">
        <w:rPr>
          <w:rFonts w:ascii="Times New Roman" w:hAnsi="Times New Roman"/>
          <w:sz w:val="24"/>
          <w:lang w:val="en-US"/>
        </w:rPr>
        <w:t xml:space="preserve">. </w:t>
      </w:r>
      <w:r w:rsidR="00624EB7" w:rsidRPr="006324E4">
        <w:rPr>
          <w:rFonts w:ascii="Times New Roman" w:hAnsi="Times New Roman"/>
          <w:sz w:val="24"/>
          <w:lang w:val="en-US"/>
        </w:rPr>
        <w:t>limitations (if any) - Medical, as regards the type of vessel, the navigation area and others;</w:t>
      </w:r>
    </w:p>
    <w:p w:rsidR="00624EB7" w:rsidRPr="006324E4" w:rsidRDefault="00624EB7"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f</w:t>
      </w:r>
      <w:proofErr w:type="gramEnd"/>
      <w:r w:rsidRPr="006324E4">
        <w:rPr>
          <w:rFonts w:ascii="Times New Roman" w:hAnsi="Times New Roman"/>
          <w:sz w:val="24"/>
          <w:lang w:val="en-US"/>
        </w:rPr>
        <w:t>. date of issue and date to which the license is valid;</w:t>
      </w:r>
    </w:p>
    <w:p w:rsidR="00624EB7" w:rsidRPr="006324E4" w:rsidRDefault="00624EB7"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g</w:t>
      </w:r>
      <w:proofErr w:type="gramEnd"/>
      <w:r w:rsidRPr="006324E4">
        <w:rPr>
          <w:rFonts w:ascii="Times New Roman" w:hAnsi="Times New Roman"/>
          <w:sz w:val="24"/>
          <w:lang w:val="en-US"/>
        </w:rPr>
        <w:t>. name, surname and signature of duly authorized official of the issuing authority and stamp of the administration;</w:t>
      </w:r>
    </w:p>
    <w:p w:rsidR="00624EB7" w:rsidRPr="006324E4" w:rsidRDefault="00624EB7"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lastRenderedPageBreak/>
        <w:tab/>
      </w:r>
      <w:proofErr w:type="gramStart"/>
      <w:r w:rsidRPr="006324E4">
        <w:rPr>
          <w:rFonts w:ascii="Times New Roman" w:hAnsi="Times New Roman"/>
          <w:sz w:val="24"/>
          <w:lang w:val="en-US"/>
        </w:rPr>
        <w:t>h</w:t>
      </w:r>
      <w:proofErr w:type="gramEnd"/>
      <w:r w:rsidRPr="006324E4">
        <w:rPr>
          <w:rFonts w:ascii="Times New Roman" w:hAnsi="Times New Roman"/>
          <w:sz w:val="24"/>
          <w:lang w:val="en-US"/>
        </w:rPr>
        <w:t>. data for communication with the issuing Administration - seat and address, email address and the official website;</w:t>
      </w:r>
    </w:p>
    <w:p w:rsidR="00624EB7" w:rsidRPr="006324E4" w:rsidRDefault="00624EB7"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t xml:space="preserve">i. (New - SG. 83 of 2015) for certificates under p. 9 - signature of the holder; </w:t>
      </w:r>
    </w:p>
    <w:p w:rsidR="00624EB7" w:rsidRPr="006324E4" w:rsidRDefault="00624EB7"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t xml:space="preserve">2. </w:t>
      </w:r>
      <w:r w:rsidR="000D57AE" w:rsidRPr="006324E4">
        <w:rPr>
          <w:rFonts w:ascii="Times New Roman" w:hAnsi="Times New Roman"/>
          <w:sz w:val="24"/>
          <w:lang w:val="en-US"/>
        </w:rPr>
        <w:t>Certificates of proficiency for seafarer of the support level:</w:t>
      </w:r>
    </w:p>
    <w:p w:rsidR="008608BC" w:rsidRPr="006324E4" w:rsidRDefault="000D57AE"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008608BC" w:rsidRPr="006324E4">
        <w:rPr>
          <w:rFonts w:ascii="Times New Roman" w:hAnsi="Times New Roman"/>
          <w:sz w:val="24"/>
          <w:lang w:val="en-US"/>
        </w:rPr>
        <w:t>a</w:t>
      </w:r>
      <w:proofErr w:type="gramEnd"/>
      <w:r w:rsidR="008608BC" w:rsidRPr="006324E4">
        <w:rPr>
          <w:rFonts w:ascii="Times New Roman" w:hAnsi="Times New Roman"/>
          <w:sz w:val="24"/>
          <w:lang w:val="en-US"/>
        </w:rPr>
        <w:t>. inscription "Republic of Bulgaria Executive Agency" Maritime Administration ";</w:t>
      </w:r>
    </w:p>
    <w:p w:rsidR="008608BC" w:rsidRPr="006324E4" w:rsidRDefault="008608BC"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b</w:t>
      </w:r>
      <w:proofErr w:type="gramEnd"/>
      <w:r w:rsidRPr="006324E4">
        <w:rPr>
          <w:rFonts w:ascii="Times New Roman" w:hAnsi="Times New Roman"/>
          <w:sz w:val="24"/>
          <w:lang w:val="en-US"/>
        </w:rPr>
        <w:t>. number and name of the certificate of proficiency;</w:t>
      </w:r>
    </w:p>
    <w:p w:rsidR="008608BC" w:rsidRPr="006324E4" w:rsidRDefault="008608BC"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c</w:t>
      </w:r>
      <w:proofErr w:type="gramEnd"/>
      <w:r w:rsidRPr="006324E4">
        <w:rPr>
          <w:rFonts w:ascii="Times New Roman" w:hAnsi="Times New Roman"/>
          <w:sz w:val="24"/>
          <w:lang w:val="en-US"/>
        </w:rPr>
        <w:t>. full name, PID number, date of birth and photograph of the seafarer - holder of the license;</w:t>
      </w:r>
    </w:p>
    <w:p w:rsidR="008608BC" w:rsidRPr="006324E4" w:rsidRDefault="008608BC"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d</w:t>
      </w:r>
      <w:proofErr w:type="gramEnd"/>
      <w:r w:rsidRPr="006324E4">
        <w:rPr>
          <w:rFonts w:ascii="Times New Roman" w:hAnsi="Times New Roman"/>
          <w:sz w:val="24"/>
          <w:lang w:val="en-US"/>
        </w:rPr>
        <w:t>. full name of the competency with writing the rule (or rules) of the STCW Convention and Code of STCW;</w:t>
      </w:r>
    </w:p>
    <w:p w:rsidR="008608BC" w:rsidRPr="006324E4" w:rsidRDefault="008608BC"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e</w:t>
      </w:r>
      <w:proofErr w:type="gramEnd"/>
      <w:r w:rsidRPr="006324E4">
        <w:rPr>
          <w:rFonts w:ascii="Times New Roman" w:hAnsi="Times New Roman"/>
          <w:sz w:val="24"/>
          <w:lang w:val="en-US"/>
        </w:rPr>
        <w:t xml:space="preserve">. </w:t>
      </w:r>
      <w:r w:rsidR="00FA664F" w:rsidRPr="006324E4">
        <w:rPr>
          <w:rFonts w:ascii="Times New Roman" w:hAnsi="Times New Roman"/>
          <w:sz w:val="24"/>
          <w:lang w:val="en-US"/>
        </w:rPr>
        <w:t>functions and level of competency for the implementation of which the holder is qualified;</w:t>
      </w:r>
    </w:p>
    <w:p w:rsidR="00FA664F" w:rsidRPr="006324E4" w:rsidRDefault="00FA664F"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f</w:t>
      </w:r>
      <w:proofErr w:type="gramEnd"/>
      <w:r w:rsidRPr="006324E4">
        <w:rPr>
          <w:rFonts w:ascii="Times New Roman" w:hAnsi="Times New Roman"/>
          <w:sz w:val="24"/>
          <w:lang w:val="en-US"/>
        </w:rPr>
        <w:t>. imposed by administrative restrictions in performing its functions, if any;</w:t>
      </w:r>
    </w:p>
    <w:p w:rsidR="00FA664F" w:rsidRPr="006324E4" w:rsidRDefault="00FA664F"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g</w:t>
      </w:r>
      <w:proofErr w:type="gramEnd"/>
      <w:r w:rsidRPr="006324E4">
        <w:rPr>
          <w:rFonts w:ascii="Times New Roman" w:hAnsi="Times New Roman"/>
          <w:sz w:val="24"/>
          <w:lang w:val="en-US"/>
        </w:rPr>
        <w:t>. capacity or capacities that a person can take, and restrictions, if imposed by the administration;</w:t>
      </w:r>
    </w:p>
    <w:p w:rsidR="00FA664F" w:rsidRPr="006324E4" w:rsidRDefault="00FA664F"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h</w:t>
      </w:r>
      <w:proofErr w:type="gramEnd"/>
      <w:r w:rsidRPr="006324E4">
        <w:rPr>
          <w:rFonts w:ascii="Times New Roman" w:hAnsi="Times New Roman"/>
          <w:sz w:val="24"/>
          <w:lang w:val="en-US"/>
        </w:rPr>
        <w:t>. register number;</w:t>
      </w:r>
    </w:p>
    <w:p w:rsidR="00FA664F" w:rsidRPr="006324E4" w:rsidRDefault="00FA664F"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i</w:t>
      </w:r>
      <w:proofErr w:type="gramEnd"/>
      <w:r w:rsidRPr="006324E4">
        <w:rPr>
          <w:rFonts w:ascii="Times New Roman" w:hAnsi="Times New Roman"/>
          <w:sz w:val="24"/>
          <w:lang w:val="en-US"/>
        </w:rPr>
        <w:t>. date of issue and date to which the license is valid;</w:t>
      </w:r>
    </w:p>
    <w:p w:rsidR="00FA664F" w:rsidRPr="006324E4" w:rsidRDefault="00FA664F"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j</w:t>
      </w:r>
      <w:proofErr w:type="gramEnd"/>
      <w:r w:rsidRPr="006324E4">
        <w:rPr>
          <w:rFonts w:ascii="Times New Roman" w:hAnsi="Times New Roman"/>
          <w:sz w:val="24"/>
          <w:lang w:val="en-US"/>
        </w:rPr>
        <w:t>. signature, name and surname of the duly authorized official of the issuing authority and stamp of the administration;</w:t>
      </w:r>
    </w:p>
    <w:p w:rsidR="00C47422" w:rsidRPr="006324E4" w:rsidRDefault="00C47422"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k</w:t>
      </w:r>
      <w:proofErr w:type="gramEnd"/>
      <w:r w:rsidRPr="006324E4">
        <w:rPr>
          <w:rFonts w:ascii="Times New Roman" w:hAnsi="Times New Roman"/>
          <w:sz w:val="24"/>
          <w:lang w:val="en-US"/>
        </w:rPr>
        <w:t>. signature of the holder;</w:t>
      </w:r>
    </w:p>
    <w:p w:rsidR="00C31395" w:rsidRPr="006324E4" w:rsidRDefault="00C31395"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r>
      <w:proofErr w:type="gramStart"/>
      <w:r w:rsidRPr="006324E4">
        <w:rPr>
          <w:rFonts w:ascii="Times New Roman" w:hAnsi="Times New Roman"/>
          <w:sz w:val="24"/>
          <w:lang w:val="en-US"/>
        </w:rPr>
        <w:t>l</w:t>
      </w:r>
      <w:proofErr w:type="gramEnd"/>
      <w:r w:rsidRPr="006324E4">
        <w:rPr>
          <w:rFonts w:ascii="Times New Roman" w:hAnsi="Times New Roman"/>
          <w:sz w:val="24"/>
          <w:lang w:val="en-US"/>
        </w:rPr>
        <w:t>. data for communication with the issuing Administration - seat and address, email address and the official website</w:t>
      </w:r>
      <w:r w:rsidR="00F0306D" w:rsidRPr="006324E4">
        <w:rPr>
          <w:rFonts w:ascii="Times New Roman" w:hAnsi="Times New Roman"/>
          <w:sz w:val="24"/>
          <w:lang w:val="en-US"/>
        </w:rPr>
        <w:t>.</w:t>
      </w:r>
    </w:p>
    <w:p w:rsidR="00F0306D" w:rsidRPr="006324E4" w:rsidRDefault="00F0306D"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 xml:space="preserve">(6) </w:t>
      </w:r>
      <w:r w:rsidR="005B73FA" w:rsidRPr="006324E4">
        <w:rPr>
          <w:rFonts w:ascii="Times New Roman" w:hAnsi="Times New Roman"/>
          <w:sz w:val="24"/>
          <w:lang w:val="en-US"/>
        </w:rPr>
        <w:t>(New - SG. 84 of 2014, the previous paragraph. 5, amend. - SG. 83 of 2015) The shape, size, layout and printing performance of the documents under par. 1, p. 9-11 are determined by order of the Executive Director of EA "MA".</w:t>
      </w:r>
    </w:p>
    <w:p w:rsidR="005B73FA" w:rsidRPr="006324E4" w:rsidRDefault="005B73FA"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(7) (Former 2 Am. - SG. 84 of 2014, the previous paragraph. 6 - SG. 83 of 2015) Evidence under par. 1, p. 4-6 and 9-11 are issued under the following conditions:</w:t>
      </w:r>
    </w:p>
    <w:p w:rsidR="005B73FA" w:rsidRPr="006324E4" w:rsidRDefault="005B73FA"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t>1. (Amend. - SG. 83 of 2015) the person is included in the previously presented in the Directorate "MA" / Directorate "River inspection" list of participants;</w:t>
      </w:r>
    </w:p>
    <w:p w:rsidR="005B73FA" w:rsidRPr="006324E4" w:rsidRDefault="005B73FA"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ab/>
        <w:t xml:space="preserve">2. </w:t>
      </w:r>
      <w:proofErr w:type="gramStart"/>
      <w:r w:rsidRPr="006324E4">
        <w:rPr>
          <w:rFonts w:ascii="Times New Roman" w:hAnsi="Times New Roman"/>
          <w:sz w:val="24"/>
          <w:lang w:val="en-US"/>
        </w:rPr>
        <w:t>the</w:t>
      </w:r>
      <w:proofErr w:type="gramEnd"/>
      <w:r w:rsidRPr="006324E4">
        <w:rPr>
          <w:rFonts w:ascii="Times New Roman" w:hAnsi="Times New Roman"/>
          <w:sz w:val="24"/>
          <w:lang w:val="en-US"/>
        </w:rPr>
        <w:t xml:space="preserve"> person has successfully completed the course and is included in the approved minutes of the exam.</w:t>
      </w:r>
    </w:p>
    <w:p w:rsidR="005B73FA" w:rsidRPr="006324E4" w:rsidRDefault="005B73FA" w:rsidP="008608BC">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 xml:space="preserve">(8) </w:t>
      </w:r>
      <w:r w:rsidR="006A2B7E" w:rsidRPr="006324E4">
        <w:rPr>
          <w:rFonts w:ascii="Times New Roman" w:hAnsi="Times New Roman"/>
          <w:sz w:val="24"/>
          <w:lang w:val="en-US"/>
        </w:rPr>
        <w:t>(Prev. 3 - SG. 84 of 2014, the previous paragraph. 7 - SG. 83 of 2015) Where the validity of the certificate has expired and for the issuance of a new certificate the existence of a seagoing service is required "MA" EA issue a new certificate after official verification requirements seagoing service.</w:t>
      </w:r>
    </w:p>
    <w:p w:rsidR="000D57AE" w:rsidRPr="006324E4" w:rsidRDefault="000D57AE" w:rsidP="00AC2A5E">
      <w:pPr>
        <w:pStyle w:val="PlainText"/>
        <w:keepNext/>
        <w:ind w:left="-53" w:firstLine="426"/>
        <w:jc w:val="both"/>
        <w:rPr>
          <w:rFonts w:ascii="Times New Roman" w:hAnsi="Times New Roman"/>
          <w:sz w:val="24"/>
          <w:lang w:val="en-US"/>
        </w:rPr>
      </w:pPr>
      <w:r w:rsidRPr="006324E4">
        <w:rPr>
          <w:rFonts w:ascii="Times New Roman" w:hAnsi="Times New Roman"/>
          <w:sz w:val="24"/>
          <w:lang w:val="en-US"/>
        </w:rPr>
        <w:t xml:space="preserve"> </w:t>
      </w:r>
    </w:p>
    <w:p w:rsidR="00AC2A5E" w:rsidRPr="006324E4" w:rsidRDefault="00AC2A5E" w:rsidP="00AC2A5E">
      <w:pPr>
        <w:pStyle w:val="PlainText"/>
        <w:keepNext/>
        <w:ind w:left="-53" w:firstLine="66"/>
        <w:jc w:val="both"/>
        <w:rPr>
          <w:rFonts w:ascii="Times New Roman" w:hAnsi="Times New Roman" w:cs="Times New Roman"/>
          <w:b/>
          <w:sz w:val="24"/>
          <w:szCs w:val="24"/>
          <w:lang w:val="en-US"/>
        </w:rPr>
      </w:pPr>
      <w:r w:rsidRPr="006324E4">
        <w:rPr>
          <w:rFonts w:ascii="Times New Roman" w:hAnsi="Times New Roman"/>
          <w:b/>
          <w:sz w:val="24"/>
          <w:lang w:val="en-US"/>
        </w:rPr>
        <w:t xml:space="preserve">Article </w:t>
      </w:r>
      <w:r w:rsidR="0033721E" w:rsidRPr="006324E4">
        <w:rPr>
          <w:rFonts w:ascii="Times New Roman" w:hAnsi="Times New Roman"/>
          <w:b/>
          <w:sz w:val="24"/>
          <w:lang w:val="en-US"/>
        </w:rPr>
        <w:t>84</w:t>
      </w:r>
      <w:r w:rsidR="0033721E"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 xml:space="preserve">(1) </w:t>
      </w:r>
      <w:r w:rsidR="00544CC0" w:rsidRPr="006324E4">
        <w:rPr>
          <w:rFonts w:ascii="Times New Roman" w:hAnsi="Times New Roman" w:cs="Times New Roman"/>
          <w:sz w:val="24"/>
          <w:szCs w:val="24"/>
          <w:lang w:val="en-US"/>
        </w:rPr>
        <w:t xml:space="preserve">(Suppl. - SG. 83 of 2015) Certificates of competency, with the exception of those under art. </w:t>
      </w:r>
      <w:proofErr w:type="gramStart"/>
      <w:r w:rsidR="00544CC0" w:rsidRPr="006324E4">
        <w:rPr>
          <w:rFonts w:ascii="Times New Roman" w:hAnsi="Times New Roman" w:cs="Times New Roman"/>
          <w:sz w:val="24"/>
          <w:szCs w:val="24"/>
          <w:lang w:val="en-US"/>
        </w:rPr>
        <w:t>83, para.</w:t>
      </w:r>
      <w:proofErr w:type="gramEnd"/>
      <w:r w:rsidR="00544CC0" w:rsidRPr="006324E4">
        <w:rPr>
          <w:rFonts w:ascii="Times New Roman" w:hAnsi="Times New Roman" w:cs="Times New Roman"/>
          <w:sz w:val="24"/>
          <w:szCs w:val="24"/>
          <w:lang w:val="en-US"/>
        </w:rPr>
        <w:t xml:space="preserve"> 1 pt. 2, 4-6 and 8 shall be signed by the Executive Director of EA "MA" or a person authorized by him.</w:t>
      </w:r>
    </w:p>
    <w:p w:rsidR="00AC2A5E" w:rsidRPr="006324E4" w:rsidRDefault="00AC2A5E" w:rsidP="00A219CE">
      <w:pPr>
        <w:pStyle w:val="PlainText"/>
        <w:keepNext/>
        <w:jc w:val="both"/>
        <w:rPr>
          <w:rFonts w:ascii="Times New Roman" w:hAnsi="Times New Roman"/>
          <w:sz w:val="24"/>
          <w:lang w:val="en-US"/>
        </w:rPr>
      </w:pPr>
      <w:r w:rsidRPr="006324E4">
        <w:rPr>
          <w:rFonts w:ascii="Times New Roman" w:hAnsi="Times New Roman"/>
          <w:b/>
          <w:sz w:val="24"/>
          <w:lang w:val="en-US"/>
        </w:rPr>
        <w:t xml:space="preserve">            </w:t>
      </w:r>
      <w:r w:rsidRPr="006324E4">
        <w:rPr>
          <w:rFonts w:ascii="Times New Roman" w:hAnsi="Times New Roman"/>
          <w:sz w:val="24"/>
          <w:lang w:val="en-US"/>
        </w:rPr>
        <w:t xml:space="preserve">(2) </w:t>
      </w:r>
      <w:r w:rsidR="007E021F" w:rsidRPr="006324E4">
        <w:rPr>
          <w:rFonts w:ascii="Times New Roman" w:hAnsi="Times New Roman"/>
          <w:sz w:val="24"/>
          <w:lang w:val="en-US"/>
        </w:rPr>
        <w:t>(Am. - SG. 84 of 2014, amended. - SG. 83 of 2015) Endorsements of certificates of competency under art. 21, certificates of proficiencies and other equivalent documents shall be signed by the Director of Directorate "INRS", Director of the Directorate "MA" / Directorate "River inspection" or by an authorized person, depen</w:t>
      </w:r>
      <w:r w:rsidR="001C4FAF" w:rsidRPr="006324E4">
        <w:rPr>
          <w:rFonts w:ascii="Times New Roman" w:hAnsi="Times New Roman"/>
          <w:sz w:val="24"/>
          <w:lang w:val="en-US"/>
        </w:rPr>
        <w:t>ding on the venue of the course;</w:t>
      </w:r>
    </w:p>
    <w:p w:rsidR="001C4FAF" w:rsidRPr="006324E4" w:rsidRDefault="00AC2A5E" w:rsidP="001C4FAF">
      <w:pPr>
        <w:pStyle w:val="PlainText"/>
        <w:keepNext/>
        <w:ind w:firstLine="720"/>
        <w:jc w:val="both"/>
        <w:rPr>
          <w:rFonts w:ascii="Times New Roman" w:hAnsi="Times New Roman"/>
          <w:sz w:val="24"/>
          <w:lang w:val="en-US"/>
        </w:rPr>
      </w:pPr>
      <w:r w:rsidRPr="006324E4">
        <w:rPr>
          <w:rFonts w:ascii="Times New Roman" w:hAnsi="Times New Roman"/>
          <w:sz w:val="24"/>
          <w:lang w:val="en-US"/>
        </w:rPr>
        <w:t xml:space="preserve">  (3) </w:t>
      </w:r>
      <w:r w:rsidR="001C4FAF" w:rsidRPr="006324E4">
        <w:rPr>
          <w:rFonts w:ascii="Times New Roman" w:hAnsi="Times New Roman"/>
          <w:sz w:val="24"/>
          <w:lang w:val="en-US"/>
        </w:rPr>
        <w:t xml:space="preserve">(Amend. and suppl. - SG. 84 of 2014, amended. - SG. 83 of 2015) Certificates of competency, certificates of proficiency and the endorsements under Art. </w:t>
      </w:r>
      <w:proofErr w:type="gramStart"/>
      <w:r w:rsidR="001C4FAF" w:rsidRPr="006324E4">
        <w:rPr>
          <w:rFonts w:ascii="Times New Roman" w:hAnsi="Times New Roman"/>
          <w:sz w:val="24"/>
          <w:lang w:val="en-US"/>
        </w:rPr>
        <w:t>83, para.</w:t>
      </w:r>
      <w:proofErr w:type="gramEnd"/>
      <w:r w:rsidR="001C4FAF" w:rsidRPr="006324E4">
        <w:rPr>
          <w:rFonts w:ascii="Times New Roman" w:hAnsi="Times New Roman"/>
          <w:sz w:val="24"/>
          <w:lang w:val="en-US"/>
        </w:rPr>
        <w:t xml:space="preserve"> 1, p. 1, 3, 7, 9-11 are stamped with ink stamp EA "MA" with the state coat of arms. </w:t>
      </w:r>
    </w:p>
    <w:p w:rsidR="00AC2A5E" w:rsidRPr="006324E4" w:rsidRDefault="00AC2A5E"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b/>
          <w:sz w:val="24"/>
          <w:lang w:val="en-US"/>
        </w:rPr>
        <w:t xml:space="preserve">Article </w:t>
      </w:r>
      <w:r w:rsidR="00236928" w:rsidRPr="006324E4">
        <w:rPr>
          <w:rFonts w:ascii="Times New Roman" w:hAnsi="Times New Roman"/>
          <w:b/>
          <w:sz w:val="24"/>
        </w:rPr>
        <w:t>8</w:t>
      </w:r>
      <w:r w:rsidR="00236928" w:rsidRPr="006324E4">
        <w:rPr>
          <w:rFonts w:ascii="Times New Roman" w:hAnsi="Times New Roman" w:cs="Times New Roman"/>
          <w:b/>
          <w:sz w:val="24"/>
          <w:szCs w:val="24"/>
          <w:lang w:val="en-US"/>
        </w:rPr>
        <w:t xml:space="preserve">5 </w:t>
      </w:r>
      <w:r w:rsidRPr="006324E4">
        <w:rPr>
          <w:rFonts w:ascii="Times New Roman" w:hAnsi="Times New Roman" w:cs="Times New Roman"/>
          <w:sz w:val="24"/>
          <w:szCs w:val="24"/>
          <w:lang w:val="en-US"/>
        </w:rPr>
        <w:t>(1)</w:t>
      </w:r>
      <w:r w:rsidRPr="006324E4">
        <w:rPr>
          <w:rFonts w:ascii="Times New Roman" w:hAnsi="Times New Roman" w:cs="Times New Roman"/>
          <w:b/>
          <w:sz w:val="24"/>
          <w:szCs w:val="24"/>
          <w:lang w:val="en-US"/>
        </w:rPr>
        <w:t xml:space="preserve"> </w:t>
      </w:r>
      <w:r w:rsidR="00AB6DA5" w:rsidRPr="006324E4">
        <w:rPr>
          <w:rFonts w:ascii="Times New Roman" w:hAnsi="Times New Roman" w:cs="Times New Roman"/>
          <w:sz w:val="24"/>
          <w:szCs w:val="24"/>
          <w:lang w:val="en-US"/>
        </w:rPr>
        <w:t xml:space="preserve">(Am. - SG. 84 of 2014, amended. - SG. 83 of 2015) Certificates under Art. </w:t>
      </w:r>
      <w:proofErr w:type="gramStart"/>
      <w:r w:rsidR="00AB6DA5" w:rsidRPr="006324E4">
        <w:rPr>
          <w:rFonts w:ascii="Times New Roman" w:hAnsi="Times New Roman" w:cs="Times New Roman"/>
          <w:sz w:val="24"/>
          <w:szCs w:val="24"/>
          <w:lang w:val="en-US"/>
        </w:rPr>
        <w:t>83, para.</w:t>
      </w:r>
      <w:proofErr w:type="gramEnd"/>
      <w:r w:rsidR="00AB6DA5" w:rsidRPr="006324E4">
        <w:rPr>
          <w:rFonts w:ascii="Times New Roman" w:hAnsi="Times New Roman" w:cs="Times New Roman"/>
          <w:sz w:val="24"/>
          <w:szCs w:val="24"/>
          <w:lang w:val="en-US"/>
        </w:rPr>
        <w:t xml:space="preserve"> 1, p. 1-3, 7 and 8 are valid for 5 years but not more than the validity of any certificate required to issue. The validity of the certificate for newly </w:t>
      </w:r>
      <w:r w:rsidR="00CC0BE3" w:rsidRPr="006324E4">
        <w:rPr>
          <w:rFonts w:ascii="Times New Roman" w:hAnsi="Times New Roman" w:cs="Times New Roman"/>
          <w:sz w:val="24"/>
          <w:szCs w:val="24"/>
          <w:lang w:val="en-US"/>
        </w:rPr>
        <w:t>acquired under</w:t>
      </w:r>
      <w:r w:rsidR="00AB6DA5" w:rsidRPr="006324E4">
        <w:rPr>
          <w:rFonts w:ascii="Times New Roman" w:hAnsi="Times New Roman" w:cs="Times New Roman"/>
          <w:sz w:val="24"/>
          <w:szCs w:val="24"/>
          <w:lang w:val="en-US"/>
        </w:rPr>
        <w:t xml:space="preserve"> Art. </w:t>
      </w:r>
      <w:proofErr w:type="gramStart"/>
      <w:r w:rsidR="00AB6DA5" w:rsidRPr="006324E4">
        <w:rPr>
          <w:rFonts w:ascii="Times New Roman" w:hAnsi="Times New Roman" w:cs="Times New Roman"/>
          <w:sz w:val="24"/>
          <w:szCs w:val="24"/>
          <w:lang w:val="en-US"/>
        </w:rPr>
        <w:t>83, para.</w:t>
      </w:r>
      <w:proofErr w:type="gramEnd"/>
      <w:r w:rsidR="00AB6DA5" w:rsidRPr="006324E4">
        <w:rPr>
          <w:rFonts w:ascii="Times New Roman" w:hAnsi="Times New Roman" w:cs="Times New Roman"/>
          <w:sz w:val="24"/>
          <w:szCs w:val="24"/>
          <w:lang w:val="en-US"/>
        </w:rPr>
        <w:t xml:space="preserve"> 1, p. 1-</w:t>
      </w:r>
      <w:r w:rsidR="00AB6DA5" w:rsidRPr="006324E4">
        <w:rPr>
          <w:rFonts w:ascii="Times New Roman" w:hAnsi="Times New Roman" w:cs="Times New Roman"/>
          <w:sz w:val="24"/>
          <w:szCs w:val="24"/>
          <w:lang w:val="en-US"/>
        </w:rPr>
        <w:lastRenderedPageBreak/>
        <w:t>3 is 5 years from the date of approval of the minutes of the exam.</w:t>
      </w:r>
    </w:p>
    <w:p w:rsidR="00AC2A5E" w:rsidRPr="006324E4" w:rsidRDefault="00AC2A5E"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b/>
          <w:sz w:val="24"/>
          <w:lang w:val="en-US"/>
        </w:rPr>
        <w:tab/>
      </w:r>
      <w:r w:rsidRPr="006324E4">
        <w:rPr>
          <w:rFonts w:ascii="Times New Roman" w:hAnsi="Times New Roman"/>
          <w:b/>
          <w:sz w:val="24"/>
          <w:lang w:val="en-US"/>
        </w:rPr>
        <w:tab/>
      </w:r>
      <w:r w:rsidRPr="006324E4">
        <w:rPr>
          <w:rFonts w:ascii="Times New Roman" w:hAnsi="Times New Roman"/>
          <w:sz w:val="24"/>
          <w:lang w:val="en-US"/>
        </w:rPr>
        <w:t xml:space="preserve">(2) </w:t>
      </w:r>
      <w:r w:rsidRPr="006324E4">
        <w:rPr>
          <w:rFonts w:ascii="Times New Roman" w:hAnsi="Times New Roman" w:cs="Times New Roman"/>
          <w:sz w:val="24"/>
          <w:szCs w:val="24"/>
          <w:lang w:val="en-US"/>
        </w:rPr>
        <w:t xml:space="preserve">Certificates of competency under Article </w:t>
      </w:r>
      <w:r w:rsidR="00236928" w:rsidRPr="006324E4">
        <w:rPr>
          <w:rFonts w:ascii="Times New Roman" w:hAnsi="Times New Roman" w:cs="Times New Roman"/>
          <w:sz w:val="24"/>
          <w:szCs w:val="24"/>
          <w:lang w:val="en-US"/>
        </w:rPr>
        <w:t>83</w:t>
      </w:r>
      <w:r w:rsidRPr="006324E4">
        <w:rPr>
          <w:rFonts w:ascii="Times New Roman" w:hAnsi="Times New Roman" w:cs="Times New Roman"/>
          <w:sz w:val="24"/>
          <w:szCs w:val="24"/>
          <w:lang w:val="en-US"/>
        </w:rPr>
        <w:t>, para 1, items 4</w:t>
      </w:r>
      <w:r w:rsidR="00236928"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 xml:space="preserve"> 6 shall be valid for a period of up to ten years.</w:t>
      </w:r>
    </w:p>
    <w:p w:rsidR="00AC2A5E" w:rsidRPr="006324E4" w:rsidRDefault="00016B8E" w:rsidP="00AC2A5E">
      <w:pPr>
        <w:pStyle w:val="PlainText"/>
        <w:keepNext/>
        <w:ind w:left="-53"/>
        <w:jc w:val="both"/>
        <w:rPr>
          <w:rFonts w:ascii="Times New Roman" w:hAnsi="Times New Roman"/>
          <w:sz w:val="24"/>
          <w:lang w:val="en-US"/>
        </w:rPr>
      </w:pPr>
      <w:r w:rsidRPr="006324E4">
        <w:rPr>
          <w:rFonts w:ascii="Times New Roman" w:hAnsi="Times New Roman" w:cs="Times New Roman"/>
          <w:sz w:val="24"/>
          <w:szCs w:val="24"/>
          <w:lang w:val="en-US"/>
        </w:rPr>
        <w:tab/>
      </w:r>
      <w:r w:rsidRPr="006324E4">
        <w:rPr>
          <w:rFonts w:ascii="Times New Roman" w:hAnsi="Times New Roman" w:cs="Times New Roman"/>
          <w:sz w:val="24"/>
          <w:szCs w:val="24"/>
          <w:lang w:val="en-US"/>
        </w:rPr>
        <w:tab/>
      </w:r>
      <w:r w:rsidR="00AC2A5E" w:rsidRPr="006324E4">
        <w:rPr>
          <w:rFonts w:ascii="Times New Roman" w:hAnsi="Times New Roman" w:cs="Times New Roman"/>
          <w:sz w:val="24"/>
          <w:szCs w:val="24"/>
          <w:lang w:val="en-US"/>
        </w:rPr>
        <w:t xml:space="preserve">(3) </w:t>
      </w:r>
      <w:r w:rsidR="00AC2A5E" w:rsidRPr="006324E4">
        <w:rPr>
          <w:rFonts w:ascii="Times New Roman" w:hAnsi="Times New Roman"/>
          <w:sz w:val="24"/>
          <w:lang w:val="en-US"/>
        </w:rPr>
        <w:t>The endorsements of certificates of competency shall be valid up to five years, but it shall not exceed the duration of any of the certificates required for the issue of the endorsement</w:t>
      </w:r>
      <w:r w:rsidR="00AC2A5E" w:rsidRPr="006324E4">
        <w:rPr>
          <w:rFonts w:ascii="Times New Roman" w:hAnsi="Times New Roman"/>
          <w:sz w:val="24"/>
        </w:rPr>
        <w:t>.</w:t>
      </w:r>
    </w:p>
    <w:p w:rsidR="00CC0BE3" w:rsidRPr="006324E4" w:rsidRDefault="00CC0BE3" w:rsidP="00AC2A5E">
      <w:pPr>
        <w:pStyle w:val="PlainText"/>
        <w:keepNext/>
        <w:ind w:left="-53"/>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 xml:space="preserve">(4) </w:t>
      </w:r>
      <w:r w:rsidR="0030203E" w:rsidRPr="006324E4">
        <w:rPr>
          <w:rFonts w:ascii="Times New Roman" w:hAnsi="Times New Roman"/>
          <w:sz w:val="24"/>
          <w:lang w:val="en-US"/>
        </w:rPr>
        <w:t xml:space="preserve">(New - SG. 84 of 2014) Certificates under art. </w:t>
      </w:r>
      <w:proofErr w:type="gramStart"/>
      <w:r w:rsidR="0030203E" w:rsidRPr="006324E4">
        <w:rPr>
          <w:rFonts w:ascii="Times New Roman" w:hAnsi="Times New Roman"/>
          <w:sz w:val="24"/>
          <w:lang w:val="en-US"/>
        </w:rPr>
        <w:t>83, para.</w:t>
      </w:r>
      <w:proofErr w:type="gramEnd"/>
      <w:r w:rsidR="0030203E" w:rsidRPr="006324E4">
        <w:rPr>
          <w:rFonts w:ascii="Times New Roman" w:hAnsi="Times New Roman"/>
          <w:sz w:val="24"/>
          <w:lang w:val="en-US"/>
        </w:rPr>
        <w:t xml:space="preserve"> 1, p. 9 </w:t>
      </w:r>
      <w:proofErr w:type="gramStart"/>
      <w:r w:rsidR="0030203E" w:rsidRPr="006324E4">
        <w:rPr>
          <w:rFonts w:ascii="Times New Roman" w:hAnsi="Times New Roman"/>
          <w:sz w:val="24"/>
          <w:lang w:val="en-US"/>
        </w:rPr>
        <w:t>are</w:t>
      </w:r>
      <w:proofErr w:type="gramEnd"/>
      <w:r w:rsidR="0030203E" w:rsidRPr="006324E4">
        <w:rPr>
          <w:rFonts w:ascii="Times New Roman" w:hAnsi="Times New Roman"/>
          <w:sz w:val="24"/>
          <w:lang w:val="en-US"/>
        </w:rPr>
        <w:t xml:space="preserve"> valid as shown in Annex № 2, certificates under art. </w:t>
      </w:r>
      <w:proofErr w:type="gramStart"/>
      <w:r w:rsidR="0030203E" w:rsidRPr="006324E4">
        <w:rPr>
          <w:rFonts w:ascii="Times New Roman" w:hAnsi="Times New Roman"/>
          <w:sz w:val="24"/>
          <w:lang w:val="en-US"/>
        </w:rPr>
        <w:t>83, para.</w:t>
      </w:r>
      <w:proofErr w:type="gramEnd"/>
      <w:r w:rsidR="0030203E" w:rsidRPr="006324E4">
        <w:rPr>
          <w:rFonts w:ascii="Times New Roman" w:hAnsi="Times New Roman"/>
          <w:sz w:val="24"/>
          <w:lang w:val="en-US"/>
        </w:rPr>
        <w:t xml:space="preserve"> 1, p. 10 </w:t>
      </w:r>
      <w:proofErr w:type="gramStart"/>
      <w:r w:rsidR="0030203E" w:rsidRPr="006324E4">
        <w:rPr>
          <w:rFonts w:ascii="Times New Roman" w:hAnsi="Times New Roman"/>
          <w:sz w:val="24"/>
          <w:lang w:val="en-US"/>
        </w:rPr>
        <w:t>are</w:t>
      </w:r>
      <w:proofErr w:type="gramEnd"/>
      <w:r w:rsidR="0030203E" w:rsidRPr="006324E4">
        <w:rPr>
          <w:rFonts w:ascii="Times New Roman" w:hAnsi="Times New Roman"/>
          <w:sz w:val="24"/>
          <w:lang w:val="en-US"/>
        </w:rPr>
        <w:t xml:space="preserve"> valid as shown in Annex № 1, and certificates under art. </w:t>
      </w:r>
      <w:proofErr w:type="gramStart"/>
      <w:r w:rsidR="0030203E" w:rsidRPr="006324E4">
        <w:rPr>
          <w:rFonts w:ascii="Times New Roman" w:hAnsi="Times New Roman"/>
          <w:sz w:val="24"/>
          <w:lang w:val="en-US"/>
        </w:rPr>
        <w:t>83, para.</w:t>
      </w:r>
      <w:proofErr w:type="gramEnd"/>
      <w:r w:rsidR="0030203E" w:rsidRPr="006324E4">
        <w:rPr>
          <w:rFonts w:ascii="Times New Roman" w:hAnsi="Times New Roman"/>
          <w:sz w:val="24"/>
          <w:lang w:val="en-US"/>
        </w:rPr>
        <w:t xml:space="preserve"> 1, p. 11 </w:t>
      </w:r>
      <w:proofErr w:type="gramStart"/>
      <w:r w:rsidR="0030203E" w:rsidRPr="006324E4">
        <w:rPr>
          <w:rFonts w:ascii="Times New Roman" w:hAnsi="Times New Roman"/>
          <w:sz w:val="24"/>
          <w:lang w:val="en-US"/>
        </w:rPr>
        <w:t>are</w:t>
      </w:r>
      <w:proofErr w:type="gramEnd"/>
      <w:r w:rsidR="0030203E" w:rsidRPr="006324E4">
        <w:rPr>
          <w:rFonts w:ascii="Times New Roman" w:hAnsi="Times New Roman"/>
          <w:sz w:val="24"/>
          <w:lang w:val="en-US"/>
        </w:rPr>
        <w:t xml:space="preserve"> permanent.</w:t>
      </w:r>
    </w:p>
    <w:p w:rsidR="00AC2A5E" w:rsidRPr="006324E4" w:rsidRDefault="00AC2A5E"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b/>
          <w:sz w:val="24"/>
          <w:lang w:val="en-US"/>
        </w:rPr>
        <w:t xml:space="preserve">Article </w:t>
      </w:r>
      <w:r w:rsidR="00236928" w:rsidRPr="006324E4">
        <w:rPr>
          <w:rFonts w:ascii="Times New Roman" w:hAnsi="Times New Roman"/>
          <w:b/>
          <w:sz w:val="24"/>
        </w:rPr>
        <w:t>8</w:t>
      </w:r>
      <w:r w:rsidR="00236928" w:rsidRPr="006324E4">
        <w:rPr>
          <w:rFonts w:ascii="Times New Roman" w:hAnsi="Times New Roman" w:cs="Times New Roman"/>
          <w:b/>
          <w:sz w:val="24"/>
          <w:szCs w:val="24"/>
          <w:lang w:val="en-US"/>
        </w:rPr>
        <w:t xml:space="preserve">6 </w:t>
      </w:r>
      <w:r w:rsidRPr="006324E4">
        <w:rPr>
          <w:rFonts w:ascii="Times New Roman" w:hAnsi="Times New Roman" w:cs="Times New Roman"/>
          <w:sz w:val="24"/>
          <w:szCs w:val="24"/>
          <w:lang w:val="en-US"/>
        </w:rPr>
        <w:t xml:space="preserve">(1) Seafarers shall renew their certificates of competency in the following cases: </w:t>
      </w:r>
    </w:p>
    <w:p w:rsidR="00AC2A5E" w:rsidRPr="006324E4" w:rsidRDefault="00AC2A5E" w:rsidP="009F6714">
      <w:pPr>
        <w:pStyle w:val="PlainText"/>
        <w:keepNext/>
        <w:numPr>
          <w:ilvl w:val="0"/>
          <w:numId w:val="33"/>
        </w:numPr>
        <w:jc w:val="both"/>
        <w:rPr>
          <w:rFonts w:ascii="Times New Roman" w:hAnsi="Times New Roman"/>
          <w:sz w:val="24"/>
          <w:lang w:val="en-US"/>
        </w:rPr>
      </w:pPr>
      <w:proofErr w:type="gramStart"/>
      <w:r w:rsidRPr="006324E4">
        <w:rPr>
          <w:rFonts w:ascii="Times New Roman" w:hAnsi="Times New Roman"/>
          <w:sz w:val="24"/>
          <w:lang w:val="en-US"/>
        </w:rPr>
        <w:t>withdrawal</w:t>
      </w:r>
      <w:proofErr w:type="gramEnd"/>
      <w:r w:rsidRPr="006324E4">
        <w:rPr>
          <w:rFonts w:ascii="Times New Roman" w:hAnsi="Times New Roman"/>
          <w:sz w:val="24"/>
          <w:lang w:val="en-US"/>
        </w:rPr>
        <w:t xml:space="preserve"> of limitation</w:t>
      </w:r>
      <w:r w:rsidRPr="006324E4">
        <w:rPr>
          <w:rFonts w:ascii="Times New Roman" w:hAnsi="Times New Roman"/>
          <w:b/>
          <w:sz w:val="24"/>
          <w:lang w:val="en-US"/>
        </w:rPr>
        <w:t xml:space="preserve">, </w:t>
      </w:r>
      <w:r w:rsidRPr="006324E4">
        <w:rPr>
          <w:rFonts w:ascii="Times New Roman" w:hAnsi="Times New Roman"/>
          <w:sz w:val="24"/>
          <w:lang w:val="en-US"/>
        </w:rPr>
        <w:t>other change of</w:t>
      </w:r>
      <w:r w:rsidRPr="006324E4">
        <w:rPr>
          <w:rFonts w:ascii="Times New Roman" w:hAnsi="Times New Roman"/>
          <w:b/>
          <w:sz w:val="24"/>
          <w:lang w:val="en-US"/>
        </w:rPr>
        <w:t xml:space="preserve"> </w:t>
      </w:r>
      <w:r w:rsidRPr="006324E4">
        <w:rPr>
          <w:rFonts w:ascii="Times New Roman" w:hAnsi="Times New Roman"/>
          <w:sz w:val="24"/>
          <w:lang w:val="en-US"/>
        </w:rPr>
        <w:t xml:space="preserve">the circumstances on the ground of which the certificates of competency have been issued. </w:t>
      </w:r>
    </w:p>
    <w:p w:rsidR="00AC2A5E" w:rsidRPr="006324E4" w:rsidRDefault="00AC2A5E" w:rsidP="009F6714">
      <w:pPr>
        <w:pStyle w:val="PlainText"/>
        <w:keepNext/>
        <w:numPr>
          <w:ilvl w:val="0"/>
          <w:numId w:val="33"/>
        </w:numPr>
        <w:jc w:val="both"/>
        <w:rPr>
          <w:rFonts w:ascii="Times New Roman" w:hAnsi="Times New Roman"/>
          <w:sz w:val="24"/>
          <w:lang w:val="en-US"/>
        </w:rPr>
      </w:pPr>
      <w:r w:rsidRPr="006324E4">
        <w:rPr>
          <w:rFonts w:ascii="Times New Roman" w:hAnsi="Times New Roman"/>
          <w:sz w:val="24"/>
          <w:lang w:val="en-US"/>
        </w:rPr>
        <w:t xml:space="preserve">expiry of validity </w:t>
      </w:r>
      <w:r w:rsidRPr="006324E4">
        <w:rPr>
          <w:rFonts w:ascii="Times New Roman" w:hAnsi="Times New Roman"/>
          <w:b/>
          <w:sz w:val="24"/>
          <w:lang w:val="en-US"/>
        </w:rPr>
        <w:t xml:space="preserve"> </w:t>
      </w:r>
      <w:r w:rsidRPr="006324E4">
        <w:rPr>
          <w:rFonts w:ascii="Times New Roman" w:hAnsi="Times New Roman" w:cs="Times New Roman"/>
          <w:sz w:val="24"/>
          <w:szCs w:val="24"/>
          <w:lang w:val="en-US"/>
        </w:rPr>
        <w:t>of the certificate;</w:t>
      </w:r>
    </w:p>
    <w:p w:rsidR="00AC2A5E" w:rsidRPr="006324E4" w:rsidRDefault="00AC2A5E" w:rsidP="00AC2A5E">
      <w:pPr>
        <w:pStyle w:val="PlainText"/>
        <w:keepNext/>
        <w:jc w:val="both"/>
        <w:rPr>
          <w:rFonts w:ascii="Times New Roman" w:hAnsi="Times New Roman"/>
          <w:sz w:val="24"/>
          <w:lang w:val="en-US"/>
        </w:rPr>
      </w:pPr>
    </w:p>
    <w:p w:rsidR="00AC2A5E" w:rsidRPr="006324E4" w:rsidRDefault="00AC2A5E" w:rsidP="009F6714">
      <w:pPr>
        <w:pStyle w:val="PlainText"/>
        <w:keepNext/>
        <w:numPr>
          <w:ilvl w:val="0"/>
          <w:numId w:val="33"/>
        </w:numPr>
        <w:jc w:val="both"/>
        <w:rPr>
          <w:rFonts w:ascii="Times New Roman" w:hAnsi="Times New Roman"/>
          <w:sz w:val="24"/>
          <w:lang w:val="en-US"/>
        </w:rPr>
      </w:pPr>
      <w:r w:rsidRPr="006324E4">
        <w:rPr>
          <w:rFonts w:ascii="Times New Roman" w:hAnsi="Times New Roman"/>
          <w:sz w:val="24"/>
          <w:lang w:val="en-US"/>
        </w:rPr>
        <w:t>change in the status of the seafarer’s certificate, whenever it has been lost or destroyed</w:t>
      </w:r>
      <w:r w:rsidR="00AE5334" w:rsidRPr="006324E4">
        <w:t xml:space="preserve"> </w:t>
      </w:r>
      <w:r w:rsidR="00AE5334" w:rsidRPr="006324E4">
        <w:rPr>
          <w:rFonts w:ascii="Times New Roman" w:hAnsi="Times New Roman"/>
          <w:sz w:val="24"/>
          <w:lang w:val="en-US"/>
        </w:rPr>
        <w:t>or declared invalid</w:t>
      </w:r>
      <w:r w:rsidRPr="006324E4">
        <w:rPr>
          <w:rFonts w:ascii="Times New Roman" w:hAnsi="Times New Roman"/>
          <w:sz w:val="24"/>
          <w:lang w:val="en-US"/>
        </w:rPr>
        <w:t>;</w:t>
      </w:r>
    </w:p>
    <w:p w:rsidR="00AC2A5E" w:rsidRPr="006324E4" w:rsidRDefault="00AC2A5E" w:rsidP="00AC2A5E">
      <w:pPr>
        <w:pStyle w:val="PlainText"/>
        <w:keepNext/>
        <w:ind w:left="714"/>
        <w:jc w:val="both"/>
        <w:rPr>
          <w:rFonts w:ascii="Times New Roman" w:hAnsi="Times New Roman"/>
          <w:sz w:val="24"/>
          <w:lang w:val="en-US"/>
        </w:rPr>
      </w:pPr>
      <w:r w:rsidRPr="006324E4">
        <w:rPr>
          <w:rFonts w:ascii="Times New Roman" w:hAnsi="Times New Roman"/>
          <w:sz w:val="24"/>
          <w:lang w:val="en-US"/>
        </w:rPr>
        <w:t xml:space="preserve">(2) A new certificate shall be issued after </w:t>
      </w:r>
      <w:r w:rsidRPr="006324E4">
        <w:rPr>
          <w:rFonts w:ascii="Times New Roman" w:hAnsi="Times New Roman"/>
          <w:sz w:val="24"/>
        </w:rPr>
        <w:t>submission of th</w:t>
      </w:r>
      <w:r w:rsidRPr="006324E4">
        <w:rPr>
          <w:rFonts w:ascii="Times New Roman" w:hAnsi="Times New Roman"/>
          <w:sz w:val="24"/>
          <w:lang w:val="en-US"/>
        </w:rPr>
        <w:t xml:space="preserve">e </w:t>
      </w:r>
      <w:r w:rsidRPr="006324E4">
        <w:rPr>
          <w:rFonts w:ascii="Times New Roman" w:hAnsi="Times New Roman"/>
          <w:sz w:val="24"/>
        </w:rPr>
        <w:t>following documentary evidence</w:t>
      </w:r>
      <w:r w:rsidRPr="006324E4">
        <w:rPr>
          <w:rFonts w:ascii="Times New Roman" w:hAnsi="Times New Roman"/>
          <w:sz w:val="24"/>
          <w:lang w:val="en-US"/>
        </w:rPr>
        <w:t>:</w:t>
      </w:r>
    </w:p>
    <w:p w:rsidR="00AC2A5E" w:rsidRPr="006324E4" w:rsidRDefault="00AC2A5E" w:rsidP="00AC2A5E">
      <w:pPr>
        <w:pStyle w:val="PlainText"/>
        <w:keepNext/>
        <w:ind w:left="714"/>
        <w:jc w:val="both"/>
        <w:rPr>
          <w:rFonts w:ascii="Times New Roman" w:hAnsi="Times New Roman"/>
          <w:sz w:val="24"/>
          <w:lang w:val="en-US"/>
        </w:rPr>
      </w:pPr>
      <w:r w:rsidRPr="006324E4">
        <w:rPr>
          <w:rFonts w:ascii="Times New Roman" w:hAnsi="Times New Roman"/>
          <w:sz w:val="24"/>
          <w:lang w:val="en-US"/>
        </w:rPr>
        <w:t>1.</w:t>
      </w:r>
      <w:r w:rsidR="00381F10" w:rsidRPr="006324E4">
        <w:rPr>
          <w:rFonts w:ascii="Times New Roman" w:hAnsi="Times New Roman"/>
          <w:sz w:val="24"/>
          <w:lang w:val="en-US"/>
        </w:rPr>
        <w:t xml:space="preserve">  (</w:t>
      </w:r>
      <w:r w:rsidR="00053BEE" w:rsidRPr="006324E4">
        <w:rPr>
          <w:rFonts w:ascii="Times New Roman" w:hAnsi="Times New Roman"/>
          <w:sz w:val="24"/>
          <w:lang w:val="en-US"/>
        </w:rPr>
        <w:t>A</w:t>
      </w:r>
      <w:r w:rsidR="00381F10" w:rsidRPr="006324E4">
        <w:rPr>
          <w:rFonts w:ascii="Times New Roman" w:hAnsi="Times New Roman"/>
          <w:sz w:val="24"/>
          <w:lang w:val="en-US"/>
        </w:rPr>
        <w:t xml:space="preserve">mend. and supplemented. - SG. 83 of 2015) medical fitness - a valid medical certificate issued by the institution of art. </w:t>
      </w:r>
      <w:proofErr w:type="gramStart"/>
      <w:r w:rsidR="00381F10" w:rsidRPr="006324E4">
        <w:rPr>
          <w:rFonts w:ascii="Times New Roman" w:hAnsi="Times New Roman"/>
          <w:sz w:val="24"/>
          <w:lang w:val="en-US"/>
        </w:rPr>
        <w:t>12 para.</w:t>
      </w:r>
      <w:proofErr w:type="gramEnd"/>
      <w:r w:rsidR="00381F10" w:rsidRPr="006324E4">
        <w:rPr>
          <w:rFonts w:ascii="Times New Roman" w:hAnsi="Times New Roman"/>
          <w:sz w:val="24"/>
          <w:lang w:val="en-US"/>
        </w:rPr>
        <w:t xml:space="preserve"> 3 or 5;</w:t>
      </w:r>
    </w:p>
    <w:p w:rsidR="00AC2A5E" w:rsidRPr="006324E4" w:rsidRDefault="00AC2A5E" w:rsidP="00AC2A5E">
      <w:pPr>
        <w:pStyle w:val="PlainText"/>
        <w:keepNext/>
        <w:ind w:left="714"/>
        <w:jc w:val="both"/>
        <w:rPr>
          <w:rFonts w:ascii="Times New Roman" w:hAnsi="Times New Roman"/>
          <w:sz w:val="24"/>
          <w:lang w:val="en-US"/>
        </w:rPr>
      </w:pPr>
      <w:r w:rsidRPr="006324E4">
        <w:rPr>
          <w:rFonts w:ascii="Times New Roman" w:hAnsi="Times New Roman"/>
          <w:sz w:val="24"/>
          <w:lang w:val="en-US"/>
        </w:rPr>
        <w:t xml:space="preserve">2.  </w:t>
      </w:r>
      <w:r w:rsidR="00381F10" w:rsidRPr="006324E4">
        <w:rPr>
          <w:rFonts w:ascii="Times New Roman" w:hAnsi="Times New Roman"/>
          <w:sz w:val="24"/>
          <w:lang w:val="en-US"/>
        </w:rPr>
        <w:t xml:space="preserve">(Amend. - SG. </w:t>
      </w:r>
      <w:proofErr w:type="gramStart"/>
      <w:r w:rsidR="00381F10" w:rsidRPr="006324E4">
        <w:rPr>
          <w:rFonts w:ascii="Times New Roman" w:hAnsi="Times New Roman"/>
          <w:sz w:val="24"/>
          <w:lang w:val="en-US"/>
        </w:rPr>
        <w:t>83 of 2015) continuing competency under Art.</w:t>
      </w:r>
      <w:proofErr w:type="gramEnd"/>
      <w:r w:rsidR="00381F10" w:rsidRPr="006324E4">
        <w:rPr>
          <w:rFonts w:ascii="Times New Roman" w:hAnsi="Times New Roman"/>
          <w:sz w:val="24"/>
          <w:lang w:val="en-US"/>
        </w:rPr>
        <w:t xml:space="preserve"> </w:t>
      </w:r>
      <w:proofErr w:type="gramStart"/>
      <w:r w:rsidR="00381F10" w:rsidRPr="006324E4">
        <w:rPr>
          <w:rFonts w:ascii="Times New Roman" w:hAnsi="Times New Roman"/>
          <w:sz w:val="24"/>
          <w:lang w:val="en-US"/>
        </w:rPr>
        <w:t>30 pt. 1-8, art.</w:t>
      </w:r>
      <w:proofErr w:type="gramEnd"/>
      <w:r w:rsidR="00381F10" w:rsidRPr="006324E4">
        <w:rPr>
          <w:rFonts w:ascii="Times New Roman" w:hAnsi="Times New Roman"/>
          <w:sz w:val="24"/>
          <w:lang w:val="en-US"/>
        </w:rPr>
        <w:t xml:space="preserve"> </w:t>
      </w:r>
      <w:proofErr w:type="gramStart"/>
      <w:r w:rsidR="00381F10" w:rsidRPr="006324E4">
        <w:rPr>
          <w:rFonts w:ascii="Times New Roman" w:hAnsi="Times New Roman"/>
          <w:sz w:val="24"/>
          <w:lang w:val="en-US"/>
        </w:rPr>
        <w:t>31 pt. 1-7 and art.</w:t>
      </w:r>
      <w:proofErr w:type="gramEnd"/>
      <w:r w:rsidR="00381F10" w:rsidRPr="006324E4">
        <w:rPr>
          <w:rFonts w:ascii="Times New Roman" w:hAnsi="Times New Roman"/>
          <w:sz w:val="24"/>
          <w:lang w:val="en-US"/>
        </w:rPr>
        <w:t xml:space="preserve"> </w:t>
      </w:r>
      <w:proofErr w:type="gramStart"/>
      <w:r w:rsidR="00381F10" w:rsidRPr="006324E4">
        <w:rPr>
          <w:rFonts w:ascii="Times New Roman" w:hAnsi="Times New Roman"/>
          <w:sz w:val="24"/>
          <w:lang w:val="en-US"/>
        </w:rPr>
        <w:t>32, para.</w:t>
      </w:r>
      <w:proofErr w:type="gramEnd"/>
      <w:r w:rsidR="00381F10" w:rsidRPr="006324E4">
        <w:rPr>
          <w:rFonts w:ascii="Times New Roman" w:hAnsi="Times New Roman"/>
          <w:sz w:val="24"/>
          <w:lang w:val="en-US"/>
        </w:rPr>
        <w:t xml:space="preserve"> 1-4;</w:t>
      </w:r>
    </w:p>
    <w:p w:rsidR="00AC2A5E" w:rsidRPr="006324E4" w:rsidRDefault="00AE5334" w:rsidP="00AC2A5E">
      <w:pPr>
        <w:pStyle w:val="PlainText"/>
        <w:keepNext/>
        <w:ind w:firstLine="714"/>
        <w:jc w:val="both"/>
        <w:rPr>
          <w:rFonts w:ascii="Times New Roman" w:hAnsi="Times New Roman"/>
          <w:sz w:val="24"/>
          <w:lang w:val="en-US"/>
        </w:rPr>
      </w:pPr>
      <w:r w:rsidRPr="006324E4">
        <w:rPr>
          <w:rFonts w:ascii="Times New Roman" w:hAnsi="Times New Roman"/>
          <w:sz w:val="24"/>
          <w:lang w:val="en-US"/>
        </w:rPr>
        <w:t>3</w:t>
      </w:r>
      <w:r w:rsidR="00AC2A5E" w:rsidRPr="006324E4">
        <w:rPr>
          <w:rFonts w:ascii="Times New Roman" w:hAnsi="Times New Roman"/>
          <w:sz w:val="24"/>
          <w:lang w:val="en-US"/>
        </w:rPr>
        <w:t xml:space="preserve">. </w:t>
      </w:r>
      <w:r w:rsidR="000A1383" w:rsidRPr="006324E4">
        <w:rPr>
          <w:rFonts w:ascii="Times New Roman" w:hAnsi="Times New Roman"/>
          <w:sz w:val="24"/>
          <w:lang w:val="en-US"/>
        </w:rPr>
        <w:t>(Suppl. - SG. 84 of 2014) undergo a refresher course for special or additional training, when required in accordance with Annex № 1.</w:t>
      </w:r>
    </w:p>
    <w:p w:rsidR="00D5693F"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(3) </w:t>
      </w:r>
      <w:r w:rsidR="00D5693F" w:rsidRPr="006324E4">
        <w:rPr>
          <w:rFonts w:ascii="Times New Roman" w:hAnsi="Times New Roman"/>
          <w:sz w:val="24"/>
          <w:lang w:val="en-US"/>
        </w:rPr>
        <w:t xml:space="preserve">(Suppl. - SG. 84 of 2014) A new certificate may be issued before the expiry of its validity without a change of circumstances when the person will work on a ship at the time of expiry. This provision applies provided that the expiry of the validity period of the certificate remains no more than six months. </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(4) </w:t>
      </w:r>
      <w:r w:rsidR="00D5693F" w:rsidRPr="006324E4">
        <w:rPr>
          <w:rFonts w:ascii="Times New Roman" w:hAnsi="Times New Roman"/>
          <w:sz w:val="24"/>
          <w:lang w:val="en-US"/>
        </w:rPr>
        <w:t>(Suppl. - SG. 83 of 2015) to be issued or reissued a certificate valid after 1.01.2017, the seafarers whose curriculum does not include relevant background should pass courses approved by EA "MA" as follows:</w:t>
      </w:r>
    </w:p>
    <w:p w:rsidR="00D63E6E"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1. </w:t>
      </w:r>
      <w:r w:rsidR="00D63E6E" w:rsidRPr="006324E4">
        <w:rPr>
          <w:rFonts w:ascii="Times New Roman" w:hAnsi="Times New Roman"/>
          <w:sz w:val="24"/>
          <w:lang w:val="en-US"/>
        </w:rPr>
        <w:t>(Amend. - SG. 83 of 2015) for seafarers from a deck department of management and operational level - "</w:t>
      </w:r>
      <w:r w:rsidR="00214B7A" w:rsidRPr="006324E4">
        <w:rPr>
          <w:rFonts w:ascii="Times New Roman" w:hAnsi="Times New Roman"/>
          <w:sz w:val="24"/>
          <w:lang w:val="en-US"/>
        </w:rPr>
        <w:t>Use of RADAR and ARPA to ensure safe navigation</w:t>
      </w:r>
      <w:r w:rsidR="00D63E6E" w:rsidRPr="006324E4">
        <w:rPr>
          <w:rFonts w:ascii="Times New Roman" w:hAnsi="Times New Roman"/>
          <w:sz w:val="24"/>
          <w:lang w:val="en-US"/>
        </w:rPr>
        <w:t>", "Bridge Resource Management and Teamwork", "Navigational using ECDIS &amp; AIS", “</w:t>
      </w:r>
      <w:r w:rsidR="00494F48" w:rsidRPr="006324E4">
        <w:rPr>
          <w:rFonts w:ascii="Times New Roman" w:hAnsi="Times New Roman"/>
          <w:sz w:val="24"/>
          <w:lang w:val="en-US"/>
        </w:rPr>
        <w:t>Marine Environmental Awareness</w:t>
      </w:r>
      <w:r w:rsidR="00D63E6E" w:rsidRPr="006324E4">
        <w:rPr>
          <w:rFonts w:ascii="Times New Roman" w:hAnsi="Times New Roman"/>
          <w:sz w:val="24"/>
          <w:lang w:val="en-US"/>
        </w:rPr>
        <w:t>",</w:t>
      </w:r>
      <w:r w:rsidR="00494F48" w:rsidRPr="006324E4">
        <w:rPr>
          <w:rFonts w:ascii="Times New Roman" w:hAnsi="Times New Roman"/>
          <w:sz w:val="24"/>
          <w:lang w:val="en-US"/>
        </w:rPr>
        <w:t xml:space="preserve"> </w:t>
      </w:r>
      <w:r w:rsidR="00D63E6E" w:rsidRPr="006324E4">
        <w:rPr>
          <w:rFonts w:ascii="Times New Roman" w:hAnsi="Times New Roman"/>
          <w:sz w:val="24"/>
          <w:lang w:val="en-US"/>
        </w:rPr>
        <w:t>"</w:t>
      </w:r>
      <w:r w:rsidR="00494F48" w:rsidRPr="006324E4">
        <w:rPr>
          <w:rFonts w:ascii="Times New Roman" w:hAnsi="Times New Roman"/>
          <w:sz w:val="24"/>
          <w:lang w:val="en-US"/>
        </w:rPr>
        <w:t>Proficiency for seafarers with designated security duties</w:t>
      </w:r>
      <w:r w:rsidR="00D63E6E" w:rsidRPr="006324E4">
        <w:rPr>
          <w:rFonts w:ascii="Times New Roman" w:hAnsi="Times New Roman"/>
          <w:sz w:val="24"/>
          <w:lang w:val="en-US"/>
        </w:rPr>
        <w:t>";</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2. </w:t>
      </w:r>
      <w:r w:rsidR="006123F2" w:rsidRPr="006324E4">
        <w:rPr>
          <w:rFonts w:ascii="Times New Roman" w:hAnsi="Times New Roman"/>
          <w:sz w:val="24"/>
          <w:lang w:val="en-US"/>
        </w:rPr>
        <w:t>(Suppl. - SG. 83 of 2015)</w:t>
      </w:r>
      <w:r w:rsidR="006123F2" w:rsidRPr="006324E4">
        <w:rPr>
          <w:rFonts w:ascii="Times New Roman" w:hAnsi="Times New Roman"/>
          <w:sz w:val="24"/>
        </w:rPr>
        <w:t xml:space="preserve"> </w:t>
      </w:r>
      <w:r w:rsidRPr="006324E4">
        <w:rPr>
          <w:rFonts w:ascii="Times New Roman" w:hAnsi="Times New Roman"/>
          <w:sz w:val="24"/>
          <w:lang w:val="en-US"/>
        </w:rPr>
        <w:t>for members of the deck depart</w:t>
      </w:r>
      <w:r w:rsidR="00EA30A0" w:rsidRPr="006324E4">
        <w:rPr>
          <w:rFonts w:ascii="Times New Roman" w:hAnsi="Times New Roman"/>
          <w:sz w:val="24"/>
          <w:lang w:val="en-US"/>
        </w:rPr>
        <w:t xml:space="preserve">ment of the </w:t>
      </w:r>
      <w:r w:rsidR="00295CF4" w:rsidRPr="006324E4">
        <w:rPr>
          <w:rFonts w:ascii="Times New Roman" w:hAnsi="Times New Roman"/>
          <w:sz w:val="24"/>
          <w:lang w:val="en-US"/>
        </w:rPr>
        <w:t>support</w:t>
      </w:r>
      <w:r w:rsidR="00EA30A0" w:rsidRPr="006324E4">
        <w:rPr>
          <w:rFonts w:ascii="Times New Roman" w:hAnsi="Times New Roman"/>
          <w:sz w:val="24"/>
          <w:lang w:val="en-US"/>
        </w:rPr>
        <w:t xml:space="preserve"> level </w:t>
      </w:r>
      <w:r w:rsidR="006123F2" w:rsidRPr="006324E4">
        <w:rPr>
          <w:rFonts w:ascii="Times New Roman" w:hAnsi="Times New Roman"/>
          <w:sz w:val="24"/>
          <w:lang w:val="en-US"/>
        </w:rPr>
        <w:t>- "Security-awareness training" and "</w:t>
      </w:r>
      <w:r w:rsidR="00401240" w:rsidRPr="006324E4">
        <w:rPr>
          <w:rFonts w:ascii="Times New Roman" w:hAnsi="Times New Roman"/>
          <w:sz w:val="24"/>
          <w:lang w:val="en-US"/>
        </w:rPr>
        <w:t>Marine Environmental Awareness</w:t>
      </w:r>
      <w:r w:rsidR="006123F2" w:rsidRPr="006324E4">
        <w:rPr>
          <w:rFonts w:ascii="Times New Roman" w:hAnsi="Times New Roman"/>
          <w:sz w:val="24"/>
          <w:lang w:val="en-US"/>
        </w:rPr>
        <w:t>";</w:t>
      </w:r>
    </w:p>
    <w:p w:rsidR="00AE5334" w:rsidRPr="006324E4" w:rsidRDefault="00EA30A0"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3</w:t>
      </w:r>
      <w:r w:rsidR="00AE5334" w:rsidRPr="006324E4">
        <w:rPr>
          <w:rFonts w:ascii="Times New Roman" w:hAnsi="Times New Roman"/>
          <w:sz w:val="24"/>
          <w:lang w:val="en-US"/>
        </w:rPr>
        <w:t xml:space="preserve">. </w:t>
      </w:r>
      <w:r w:rsidR="005404C4" w:rsidRPr="006324E4">
        <w:rPr>
          <w:rFonts w:ascii="Times New Roman" w:hAnsi="Times New Roman"/>
          <w:sz w:val="24"/>
          <w:lang w:val="en-US"/>
        </w:rPr>
        <w:t>(Suppl. - SG. 83 of 2015)</w:t>
      </w:r>
      <w:r w:rsidR="005404C4" w:rsidRPr="006324E4">
        <w:rPr>
          <w:rFonts w:ascii="Times New Roman" w:hAnsi="Times New Roman"/>
          <w:sz w:val="24"/>
        </w:rPr>
        <w:t xml:space="preserve"> </w:t>
      </w:r>
      <w:r w:rsidR="00AE5334" w:rsidRPr="006324E4">
        <w:rPr>
          <w:rFonts w:ascii="Times New Roman" w:hAnsi="Times New Roman"/>
          <w:sz w:val="24"/>
          <w:lang w:val="en-US"/>
        </w:rPr>
        <w:t xml:space="preserve">for seafarers </w:t>
      </w:r>
      <w:r w:rsidRPr="006324E4">
        <w:rPr>
          <w:rFonts w:ascii="Times New Roman" w:hAnsi="Times New Roman"/>
          <w:sz w:val="24"/>
          <w:lang w:val="en-US"/>
        </w:rPr>
        <w:t xml:space="preserve">from the </w:t>
      </w:r>
      <w:r w:rsidR="005404C4" w:rsidRPr="006324E4">
        <w:rPr>
          <w:rFonts w:ascii="Times New Roman" w:hAnsi="Times New Roman"/>
          <w:sz w:val="24"/>
          <w:lang w:val="en-US"/>
        </w:rPr>
        <w:t>engine department</w:t>
      </w:r>
      <w:r w:rsidR="00AE5334" w:rsidRPr="006324E4">
        <w:rPr>
          <w:rFonts w:ascii="Times New Roman" w:hAnsi="Times New Roman"/>
          <w:sz w:val="24"/>
          <w:lang w:val="en-US"/>
        </w:rPr>
        <w:t xml:space="preserve"> of management and operational levels </w:t>
      </w:r>
      <w:r w:rsidRPr="006324E4">
        <w:rPr>
          <w:rFonts w:ascii="Times New Roman" w:hAnsi="Times New Roman"/>
          <w:sz w:val="24"/>
          <w:lang w:val="en-US"/>
        </w:rPr>
        <w:t>- "</w:t>
      </w:r>
      <w:r w:rsidR="005404C4" w:rsidRPr="006324E4">
        <w:rPr>
          <w:rFonts w:ascii="Times New Roman" w:hAnsi="Times New Roman"/>
          <w:sz w:val="24"/>
          <w:lang w:val="en-US"/>
        </w:rPr>
        <w:t>Engine room resource management and teamwork</w:t>
      </w:r>
      <w:r w:rsidR="00AE5334" w:rsidRPr="006324E4">
        <w:rPr>
          <w:rFonts w:ascii="Times New Roman" w:hAnsi="Times New Roman"/>
          <w:sz w:val="24"/>
          <w:lang w:val="en-US"/>
        </w:rPr>
        <w:t>", "</w:t>
      </w:r>
      <w:r w:rsidR="005404C4" w:rsidRPr="006324E4">
        <w:rPr>
          <w:rFonts w:ascii="Times New Roman" w:hAnsi="Times New Roman"/>
          <w:sz w:val="24"/>
          <w:lang w:val="en-US"/>
        </w:rPr>
        <w:t>Monitor the operations of main and auxiliary machinery and associated control systems</w:t>
      </w:r>
      <w:r w:rsidRPr="006324E4">
        <w:rPr>
          <w:rFonts w:ascii="Times New Roman" w:hAnsi="Times New Roman"/>
          <w:sz w:val="24"/>
          <w:lang w:val="en-US"/>
        </w:rPr>
        <w:t>"</w:t>
      </w:r>
      <w:r w:rsidR="005404C4" w:rsidRPr="006324E4">
        <w:rPr>
          <w:rFonts w:ascii="Times New Roman" w:hAnsi="Times New Roman"/>
          <w:sz w:val="24"/>
          <w:lang w:val="en-US"/>
        </w:rPr>
        <w:t>,</w:t>
      </w:r>
      <w:r w:rsidRPr="006324E4">
        <w:rPr>
          <w:rFonts w:ascii="Times New Roman" w:hAnsi="Times New Roman"/>
          <w:sz w:val="24"/>
          <w:lang w:val="en-US"/>
        </w:rPr>
        <w:t xml:space="preserve"> "</w:t>
      </w:r>
      <w:r w:rsidR="005404C4" w:rsidRPr="006324E4">
        <w:rPr>
          <w:rFonts w:ascii="Times New Roman" w:hAnsi="Times New Roman"/>
          <w:sz w:val="24"/>
          <w:lang w:val="en-US"/>
        </w:rPr>
        <w:t xml:space="preserve"> Proficiency for seafarers with designated security duties</w:t>
      </w:r>
      <w:r w:rsidR="00AE5334" w:rsidRPr="006324E4">
        <w:rPr>
          <w:rFonts w:ascii="Times New Roman" w:hAnsi="Times New Roman"/>
          <w:sz w:val="24"/>
          <w:lang w:val="en-US"/>
        </w:rPr>
        <w:t>"</w:t>
      </w:r>
      <w:r w:rsidR="005404C4" w:rsidRPr="006324E4">
        <w:rPr>
          <w:rFonts w:ascii="Times New Roman" w:hAnsi="Times New Roman"/>
          <w:sz w:val="24"/>
          <w:lang w:val="en-US"/>
        </w:rPr>
        <w:t>, "Marine Environmental Awareness"</w:t>
      </w:r>
      <w:r w:rsidRPr="006324E4">
        <w:rPr>
          <w:rFonts w:ascii="Times New Roman" w:hAnsi="Times New Roman"/>
          <w:sz w:val="24"/>
          <w:lang w:val="en-US"/>
        </w:rPr>
        <w:t xml:space="preserve"> and for electromechanics and "</w:t>
      </w:r>
      <w:r w:rsidR="005404C4" w:rsidRPr="006324E4">
        <w:rPr>
          <w:rFonts w:ascii="Times New Roman" w:hAnsi="Times New Roman"/>
          <w:sz w:val="24"/>
          <w:lang w:val="en-US"/>
        </w:rPr>
        <w:t>Safe operation and maintain power systems in excess</w:t>
      </w:r>
      <w:r w:rsidR="00AE5334" w:rsidRPr="006324E4">
        <w:rPr>
          <w:rFonts w:ascii="Times New Roman" w:hAnsi="Times New Roman"/>
          <w:sz w:val="24"/>
          <w:lang w:val="en-US"/>
        </w:rPr>
        <w:t xml:space="preserve"> of 1000 volts"</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4. </w:t>
      </w:r>
      <w:r w:rsidR="007956A8" w:rsidRPr="006324E4">
        <w:rPr>
          <w:rFonts w:ascii="Times New Roman" w:hAnsi="Times New Roman"/>
          <w:sz w:val="24"/>
          <w:lang w:val="en-US"/>
        </w:rPr>
        <w:t>(Suppl. - SG. 83 of 2015)</w:t>
      </w:r>
      <w:r w:rsidR="007956A8" w:rsidRPr="006324E4">
        <w:rPr>
          <w:rFonts w:ascii="Times New Roman" w:hAnsi="Times New Roman"/>
          <w:sz w:val="24"/>
        </w:rPr>
        <w:t xml:space="preserve"> </w:t>
      </w:r>
      <w:r w:rsidR="007956A8" w:rsidRPr="006324E4">
        <w:rPr>
          <w:rFonts w:ascii="Times New Roman" w:hAnsi="Times New Roman"/>
          <w:sz w:val="24"/>
          <w:lang w:val="en-US"/>
        </w:rPr>
        <w:t>for seafarers</w:t>
      </w:r>
      <w:r w:rsidRPr="006324E4">
        <w:rPr>
          <w:rFonts w:ascii="Times New Roman" w:hAnsi="Times New Roman"/>
          <w:sz w:val="24"/>
          <w:lang w:val="en-US"/>
        </w:rPr>
        <w:t xml:space="preserve"> of the </w:t>
      </w:r>
      <w:r w:rsidR="007956A8" w:rsidRPr="006324E4">
        <w:rPr>
          <w:rFonts w:ascii="Times New Roman" w:hAnsi="Times New Roman"/>
          <w:sz w:val="24"/>
          <w:lang w:val="en-US"/>
        </w:rPr>
        <w:t>engine department</w:t>
      </w:r>
      <w:r w:rsidRPr="006324E4">
        <w:rPr>
          <w:rFonts w:ascii="Times New Roman" w:hAnsi="Times New Roman"/>
          <w:sz w:val="24"/>
          <w:lang w:val="en-US"/>
        </w:rPr>
        <w:t xml:space="preserve"> from </w:t>
      </w:r>
      <w:r w:rsidR="00295CF4" w:rsidRPr="006324E4">
        <w:rPr>
          <w:rFonts w:ascii="Times New Roman" w:hAnsi="Times New Roman"/>
          <w:sz w:val="24"/>
          <w:lang w:val="en-US"/>
        </w:rPr>
        <w:t>support</w:t>
      </w:r>
      <w:r w:rsidRPr="006324E4">
        <w:rPr>
          <w:rFonts w:ascii="Times New Roman" w:hAnsi="Times New Roman"/>
          <w:sz w:val="24"/>
          <w:lang w:val="en-US"/>
        </w:rPr>
        <w:t xml:space="preserve"> level - </w:t>
      </w:r>
      <w:r w:rsidR="007956A8" w:rsidRPr="006324E4">
        <w:rPr>
          <w:rFonts w:ascii="Times New Roman" w:hAnsi="Times New Roman"/>
          <w:sz w:val="24"/>
          <w:lang w:val="en-US"/>
        </w:rPr>
        <w:t>"Security-awareness training" and "Marine Environmental Awareness"</w:t>
      </w:r>
      <w:r w:rsidR="003C0E0B" w:rsidRPr="006324E4">
        <w:rPr>
          <w:rFonts w:ascii="Times New Roman" w:hAnsi="Times New Roman"/>
          <w:sz w:val="24"/>
          <w:lang w:val="en-US"/>
        </w:rPr>
        <w:t>.</w:t>
      </w:r>
    </w:p>
    <w:p w:rsidR="00AE5334" w:rsidRPr="006324E4" w:rsidRDefault="00C11491" w:rsidP="00C11491">
      <w:pPr>
        <w:pStyle w:val="PlainText"/>
        <w:keepNext/>
        <w:ind w:firstLine="180"/>
        <w:jc w:val="both"/>
        <w:rPr>
          <w:rFonts w:ascii="Times New Roman" w:hAnsi="Times New Roman"/>
          <w:sz w:val="24"/>
          <w:lang w:val="en-US"/>
        </w:rPr>
      </w:pPr>
      <w:proofErr w:type="gramStart"/>
      <w:r w:rsidRPr="006324E4">
        <w:rPr>
          <w:rFonts w:ascii="Times New Roman" w:hAnsi="Times New Roman"/>
          <w:b/>
          <w:sz w:val="24"/>
          <w:lang w:val="en-US"/>
        </w:rPr>
        <w:t>Article</w:t>
      </w:r>
      <w:r w:rsidR="00AE5334" w:rsidRPr="006324E4">
        <w:rPr>
          <w:rFonts w:ascii="Times New Roman" w:hAnsi="Times New Roman"/>
          <w:b/>
          <w:sz w:val="24"/>
          <w:lang w:val="en-US"/>
        </w:rPr>
        <w:t xml:space="preserve"> 87.</w:t>
      </w:r>
      <w:proofErr w:type="gramEnd"/>
      <w:r w:rsidR="00AE5334" w:rsidRPr="006324E4">
        <w:rPr>
          <w:rFonts w:ascii="Times New Roman" w:hAnsi="Times New Roman"/>
          <w:sz w:val="24"/>
          <w:lang w:val="en-US"/>
        </w:rPr>
        <w:t xml:space="preserve"> </w:t>
      </w:r>
      <w:r w:rsidR="00E07D1F" w:rsidRPr="006324E4">
        <w:rPr>
          <w:rFonts w:ascii="Times New Roman" w:hAnsi="Times New Roman"/>
          <w:sz w:val="24"/>
          <w:lang w:val="en-US"/>
        </w:rPr>
        <w:t>(Am. - SG. 84 of 2014) (1) Continuing competency is demonstrated by performing one of the following requirements</w:t>
      </w:r>
      <w:r w:rsidR="00AE5334" w:rsidRPr="006324E4">
        <w:rPr>
          <w:rFonts w:ascii="Times New Roman" w:hAnsi="Times New Roman"/>
          <w:sz w:val="24"/>
          <w:lang w:val="en-US"/>
        </w:rPr>
        <w:t>:</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1. </w:t>
      </w:r>
      <w:proofErr w:type="gramStart"/>
      <w:r w:rsidRPr="006324E4">
        <w:rPr>
          <w:rFonts w:ascii="Times New Roman" w:hAnsi="Times New Roman"/>
          <w:sz w:val="24"/>
          <w:lang w:val="en-US"/>
        </w:rPr>
        <w:t>presence</w:t>
      </w:r>
      <w:proofErr w:type="gramEnd"/>
      <w:r w:rsidRPr="006324E4">
        <w:rPr>
          <w:rFonts w:ascii="Times New Roman" w:hAnsi="Times New Roman"/>
          <w:sz w:val="24"/>
          <w:lang w:val="en-US"/>
        </w:rPr>
        <w:t xml:space="preserve"> of seagoing service total </w:t>
      </w:r>
      <w:r w:rsidR="00C11491" w:rsidRPr="006324E4">
        <w:rPr>
          <w:rFonts w:ascii="Times New Roman" w:hAnsi="Times New Roman"/>
          <w:sz w:val="24"/>
          <w:lang w:val="en-US"/>
        </w:rPr>
        <w:t xml:space="preserve">of </w:t>
      </w:r>
      <w:r w:rsidRPr="006324E4">
        <w:rPr>
          <w:rFonts w:ascii="Times New Roman" w:hAnsi="Times New Roman"/>
          <w:sz w:val="24"/>
          <w:lang w:val="en-US"/>
        </w:rPr>
        <w:t xml:space="preserve">at least 12 months during the last five years in implementing the functions specified in the </w:t>
      </w:r>
      <w:r w:rsidR="00C11491" w:rsidRPr="006324E4">
        <w:rPr>
          <w:rFonts w:ascii="Times New Roman" w:hAnsi="Times New Roman"/>
          <w:sz w:val="24"/>
          <w:lang w:val="en-US"/>
        </w:rPr>
        <w:t>certificate</w:t>
      </w:r>
      <w:r w:rsidRPr="006324E4">
        <w:rPr>
          <w:rFonts w:ascii="Times New Roman" w:hAnsi="Times New Roman"/>
          <w:sz w:val="24"/>
          <w:lang w:val="en-US"/>
        </w:rPr>
        <w:t>;</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2. </w:t>
      </w:r>
      <w:proofErr w:type="gramStart"/>
      <w:r w:rsidRPr="006324E4">
        <w:rPr>
          <w:rFonts w:ascii="Times New Roman" w:hAnsi="Times New Roman"/>
          <w:sz w:val="24"/>
          <w:lang w:val="en-US"/>
        </w:rPr>
        <w:t>presence</w:t>
      </w:r>
      <w:proofErr w:type="gramEnd"/>
      <w:r w:rsidRPr="006324E4">
        <w:rPr>
          <w:rFonts w:ascii="Times New Roman" w:hAnsi="Times New Roman"/>
          <w:sz w:val="24"/>
          <w:lang w:val="en-US"/>
        </w:rPr>
        <w:t xml:space="preserve"> of seagoing service total </w:t>
      </w:r>
      <w:r w:rsidR="00FD102F" w:rsidRPr="006324E4">
        <w:rPr>
          <w:rFonts w:ascii="Times New Roman" w:hAnsi="Times New Roman"/>
          <w:sz w:val="24"/>
          <w:lang w:val="en-US"/>
        </w:rPr>
        <w:t>of at</w:t>
      </w:r>
      <w:r w:rsidRPr="006324E4">
        <w:rPr>
          <w:rFonts w:ascii="Times New Roman" w:hAnsi="Times New Roman"/>
          <w:sz w:val="24"/>
          <w:lang w:val="en-US"/>
        </w:rPr>
        <w:t xml:space="preserve"> least </w:t>
      </w:r>
      <w:r w:rsidR="00E07D1F" w:rsidRPr="006324E4">
        <w:rPr>
          <w:rFonts w:ascii="Times New Roman" w:hAnsi="Times New Roman"/>
          <w:sz w:val="24"/>
          <w:lang w:val="en-US"/>
        </w:rPr>
        <w:t>3</w:t>
      </w:r>
      <w:r w:rsidRPr="006324E4">
        <w:rPr>
          <w:rFonts w:ascii="Times New Roman" w:hAnsi="Times New Roman"/>
          <w:sz w:val="24"/>
          <w:lang w:val="en-US"/>
        </w:rPr>
        <w:t xml:space="preserve"> months within the</w:t>
      </w:r>
      <w:r w:rsidR="00E07D1F" w:rsidRPr="006324E4">
        <w:rPr>
          <w:rFonts w:ascii="Times New Roman" w:hAnsi="Times New Roman"/>
          <w:sz w:val="24"/>
          <w:lang w:val="en-US"/>
        </w:rPr>
        <w:t xml:space="preserve"> last</w:t>
      </w:r>
      <w:r w:rsidRPr="006324E4">
        <w:rPr>
          <w:rFonts w:ascii="Times New Roman" w:hAnsi="Times New Roman"/>
          <w:sz w:val="24"/>
          <w:lang w:val="en-US"/>
        </w:rPr>
        <w:t xml:space="preserve"> </w:t>
      </w:r>
      <w:r w:rsidR="00E07D1F" w:rsidRPr="006324E4">
        <w:rPr>
          <w:rFonts w:ascii="Times New Roman" w:hAnsi="Times New Roman"/>
          <w:sz w:val="24"/>
          <w:lang w:val="en-US"/>
        </w:rPr>
        <w:t>6</w:t>
      </w:r>
      <w:r w:rsidRPr="006324E4">
        <w:rPr>
          <w:rFonts w:ascii="Times New Roman" w:hAnsi="Times New Roman"/>
          <w:sz w:val="24"/>
          <w:lang w:val="en-US"/>
        </w:rPr>
        <w:t xml:space="preserve"> months prior to the issuance of a new </w:t>
      </w:r>
      <w:r w:rsidR="00FD102F" w:rsidRPr="006324E4">
        <w:rPr>
          <w:rFonts w:ascii="Times New Roman" w:hAnsi="Times New Roman"/>
          <w:sz w:val="24"/>
          <w:lang w:val="en-US"/>
        </w:rPr>
        <w:t>certificate</w:t>
      </w:r>
      <w:r w:rsidRPr="006324E4">
        <w:rPr>
          <w:rFonts w:ascii="Times New Roman" w:hAnsi="Times New Roman"/>
          <w:sz w:val="24"/>
          <w:lang w:val="en-US"/>
        </w:rPr>
        <w:t xml:space="preserve"> in the performance of the functions specified in the </w:t>
      </w:r>
      <w:r w:rsidR="00E07D1F" w:rsidRPr="006324E4">
        <w:rPr>
          <w:rFonts w:ascii="Times New Roman" w:hAnsi="Times New Roman"/>
          <w:sz w:val="24"/>
          <w:lang w:val="en-US"/>
        </w:rPr>
        <w:lastRenderedPageBreak/>
        <w:t>certificate;</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3. </w:t>
      </w:r>
      <w:proofErr w:type="gramStart"/>
      <w:r w:rsidR="00204056" w:rsidRPr="006324E4">
        <w:rPr>
          <w:rFonts w:ascii="Times New Roman" w:hAnsi="Times New Roman"/>
          <w:sz w:val="24"/>
          <w:lang w:val="en-US"/>
        </w:rPr>
        <w:t>presence</w:t>
      </w:r>
      <w:proofErr w:type="gramEnd"/>
      <w:r w:rsidR="00204056" w:rsidRPr="006324E4">
        <w:rPr>
          <w:rFonts w:ascii="Times New Roman" w:hAnsi="Times New Roman"/>
          <w:sz w:val="24"/>
          <w:lang w:val="en-US"/>
        </w:rPr>
        <w:t xml:space="preserve"> of seagoing experience in a position in management or operational level of responsibility, a notch lower than the owned capacity, lasting no less than three months realized immediately before the application for issuance of a new certificate;</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4. </w:t>
      </w:r>
      <w:proofErr w:type="gramStart"/>
      <w:r w:rsidR="00204056" w:rsidRPr="006324E4">
        <w:rPr>
          <w:rFonts w:ascii="Times New Roman" w:hAnsi="Times New Roman"/>
          <w:sz w:val="24"/>
          <w:lang w:val="en-US"/>
        </w:rPr>
        <w:t>presence</w:t>
      </w:r>
      <w:proofErr w:type="gramEnd"/>
      <w:r w:rsidR="00204056" w:rsidRPr="006324E4">
        <w:rPr>
          <w:rFonts w:ascii="Times New Roman" w:hAnsi="Times New Roman"/>
          <w:sz w:val="24"/>
          <w:lang w:val="en-US"/>
        </w:rPr>
        <w:t xml:space="preserve"> of seagoing experience as a trainee to a position corresponding to his own capacity, lasting no less than three months realized immediately before the application for issuance of a new certificate;</w:t>
      </w:r>
    </w:p>
    <w:p w:rsidR="00AE5334" w:rsidRPr="006324E4" w:rsidRDefault="00AE5334"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5. </w:t>
      </w:r>
      <w:proofErr w:type="gramStart"/>
      <w:r w:rsidRPr="006324E4">
        <w:rPr>
          <w:rFonts w:ascii="Times New Roman" w:hAnsi="Times New Roman"/>
          <w:sz w:val="24"/>
          <w:lang w:val="en-US"/>
        </w:rPr>
        <w:t>a</w:t>
      </w:r>
      <w:proofErr w:type="gramEnd"/>
      <w:r w:rsidRPr="006324E4">
        <w:rPr>
          <w:rFonts w:ascii="Times New Roman" w:hAnsi="Times New Roman"/>
          <w:sz w:val="24"/>
          <w:lang w:val="en-US"/>
        </w:rPr>
        <w:t xml:space="preserve"> certificate of satisfactory completion of verification approved by EAMA;</w:t>
      </w:r>
    </w:p>
    <w:p w:rsidR="00AE5334" w:rsidRPr="006324E4" w:rsidRDefault="00AE5334" w:rsidP="00AE5334">
      <w:pPr>
        <w:pStyle w:val="PlainText"/>
        <w:keepNext/>
        <w:ind w:firstLine="714"/>
        <w:jc w:val="both"/>
        <w:rPr>
          <w:rFonts w:ascii="Times New Roman" w:hAnsi="Times New Roman"/>
          <w:sz w:val="24"/>
          <w:lang w:val="en-US"/>
        </w:rPr>
      </w:pPr>
      <w:proofErr w:type="gramStart"/>
      <w:r w:rsidRPr="006324E4">
        <w:rPr>
          <w:rFonts w:ascii="Times New Roman" w:hAnsi="Times New Roman"/>
          <w:sz w:val="24"/>
          <w:lang w:val="en-US"/>
        </w:rPr>
        <w:t>6 .</w:t>
      </w:r>
      <w:proofErr w:type="gramEnd"/>
      <w:r w:rsidRPr="006324E4">
        <w:rPr>
          <w:rFonts w:ascii="Times New Roman" w:hAnsi="Times New Roman"/>
          <w:sz w:val="24"/>
          <w:lang w:val="en-US"/>
        </w:rPr>
        <w:t xml:space="preserve"> </w:t>
      </w:r>
      <w:proofErr w:type="gramStart"/>
      <w:r w:rsidRPr="006324E4">
        <w:rPr>
          <w:rFonts w:ascii="Times New Roman" w:hAnsi="Times New Roman"/>
          <w:sz w:val="24"/>
          <w:lang w:val="en-US"/>
        </w:rPr>
        <w:t>successfully</w:t>
      </w:r>
      <w:proofErr w:type="gramEnd"/>
      <w:r w:rsidRPr="006324E4">
        <w:rPr>
          <w:rFonts w:ascii="Times New Roman" w:hAnsi="Times New Roman"/>
          <w:sz w:val="24"/>
          <w:lang w:val="en-US"/>
        </w:rPr>
        <w:t xml:space="preserve"> passed </w:t>
      </w:r>
      <w:r w:rsidR="00FD581F" w:rsidRPr="006324E4">
        <w:rPr>
          <w:rFonts w:ascii="Times New Roman" w:hAnsi="Times New Roman"/>
          <w:sz w:val="24"/>
          <w:lang w:val="en-US"/>
        </w:rPr>
        <w:t>exam of EA</w:t>
      </w:r>
      <w:r w:rsidRPr="006324E4">
        <w:rPr>
          <w:rFonts w:ascii="Times New Roman" w:hAnsi="Times New Roman"/>
          <w:sz w:val="24"/>
          <w:lang w:val="en-US"/>
        </w:rPr>
        <w:t>MA in an approved program.</w:t>
      </w:r>
    </w:p>
    <w:p w:rsidR="00711B20" w:rsidRPr="006324E4" w:rsidRDefault="00711B20"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 xml:space="preserve">(2) </w:t>
      </w:r>
      <w:r w:rsidR="00175D1E" w:rsidRPr="006324E4">
        <w:rPr>
          <w:rFonts w:ascii="Times New Roman" w:hAnsi="Times New Roman"/>
          <w:sz w:val="24"/>
          <w:lang w:val="en-US"/>
        </w:rPr>
        <w:t>Continuing competence in respect of certificates of proficiency for work on tankers for members of management and operational levels is demonstrated through the implementation of one of the following requirements:</w:t>
      </w:r>
    </w:p>
    <w:p w:rsidR="00175D1E" w:rsidRPr="006324E4" w:rsidRDefault="00175D1E"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1. Availability of approved seagoing service in the performance of functions of the type tanker specified in the certificate of professional competence or in its confirmation with a total duration of at least three months for the past five years;</w:t>
      </w:r>
    </w:p>
    <w:p w:rsidR="00175D1E" w:rsidRPr="006324E4" w:rsidRDefault="00175D1E" w:rsidP="00AE5334">
      <w:pPr>
        <w:pStyle w:val="PlainText"/>
        <w:keepNext/>
        <w:ind w:firstLine="714"/>
        <w:jc w:val="both"/>
        <w:rPr>
          <w:rFonts w:ascii="Times New Roman" w:hAnsi="Times New Roman"/>
          <w:sz w:val="24"/>
          <w:lang w:val="en-US"/>
        </w:rPr>
      </w:pPr>
      <w:r w:rsidRPr="006324E4">
        <w:rPr>
          <w:rFonts w:ascii="Times New Roman" w:hAnsi="Times New Roman"/>
          <w:sz w:val="24"/>
          <w:lang w:val="en-US"/>
        </w:rPr>
        <w:t>2. Certificate of satisfactory completion of course approved by EA "MA".</w:t>
      </w:r>
    </w:p>
    <w:p w:rsidR="004376A1" w:rsidRPr="006324E4" w:rsidRDefault="00AE5334" w:rsidP="00AE5334">
      <w:pPr>
        <w:pStyle w:val="PlainText"/>
        <w:keepNext/>
        <w:ind w:firstLine="714"/>
        <w:jc w:val="both"/>
        <w:rPr>
          <w:rFonts w:ascii="Times New Roman" w:hAnsi="Times New Roman"/>
          <w:sz w:val="24"/>
          <w:lang w:val="en-US"/>
        </w:rPr>
      </w:pPr>
      <w:proofErr w:type="gramStart"/>
      <w:r w:rsidRPr="006324E4">
        <w:rPr>
          <w:rFonts w:ascii="Times New Roman" w:hAnsi="Times New Roman"/>
          <w:b/>
          <w:sz w:val="24"/>
          <w:lang w:val="en-US"/>
        </w:rPr>
        <w:t>Article 88</w:t>
      </w:r>
      <w:r w:rsidR="006E2751" w:rsidRPr="006324E4">
        <w:rPr>
          <w:rFonts w:ascii="Times New Roman" w:hAnsi="Times New Roman"/>
          <w:sz w:val="24"/>
          <w:lang w:val="en-US"/>
        </w:rPr>
        <w:t xml:space="preserve"> (</w:t>
      </w:r>
      <w:r w:rsidRPr="006324E4">
        <w:rPr>
          <w:rFonts w:ascii="Times New Roman" w:hAnsi="Times New Roman"/>
          <w:sz w:val="24"/>
          <w:lang w:val="en-US"/>
        </w:rPr>
        <w:t xml:space="preserve">1) </w:t>
      </w:r>
      <w:r w:rsidR="003C24C2" w:rsidRPr="006324E4">
        <w:rPr>
          <w:rFonts w:ascii="Times New Roman" w:hAnsi="Times New Roman"/>
          <w:sz w:val="24"/>
          <w:lang w:val="en-US"/>
        </w:rPr>
        <w:t>Certificates under</w:t>
      </w:r>
      <w:r w:rsidRPr="006324E4">
        <w:rPr>
          <w:rFonts w:ascii="Times New Roman" w:hAnsi="Times New Roman"/>
          <w:sz w:val="24"/>
          <w:lang w:val="en-US"/>
        </w:rPr>
        <w:t xml:space="preserve"> art.</w:t>
      </w:r>
      <w:proofErr w:type="gramEnd"/>
      <w:r w:rsidRPr="006324E4">
        <w:rPr>
          <w:rFonts w:ascii="Times New Roman" w:hAnsi="Times New Roman"/>
          <w:sz w:val="24"/>
          <w:lang w:val="en-US"/>
        </w:rPr>
        <w:t xml:space="preserve"> </w:t>
      </w:r>
      <w:proofErr w:type="gramStart"/>
      <w:r w:rsidRPr="006324E4">
        <w:rPr>
          <w:rFonts w:ascii="Times New Roman" w:hAnsi="Times New Roman"/>
          <w:sz w:val="24"/>
          <w:lang w:val="en-US"/>
        </w:rPr>
        <w:t>83, para.</w:t>
      </w:r>
      <w:proofErr w:type="gramEnd"/>
      <w:r w:rsidRPr="006324E4">
        <w:rPr>
          <w:rFonts w:ascii="Times New Roman" w:hAnsi="Times New Roman"/>
          <w:sz w:val="24"/>
          <w:lang w:val="en-US"/>
        </w:rPr>
        <w:t xml:space="preserve"> 1, items 4-6 </w:t>
      </w:r>
      <w:r w:rsidR="006E2751" w:rsidRPr="006324E4">
        <w:rPr>
          <w:rFonts w:ascii="Times New Roman" w:hAnsi="Times New Roman"/>
          <w:sz w:val="24"/>
          <w:lang w:val="en-US"/>
        </w:rPr>
        <w:t>shall be</w:t>
      </w:r>
      <w:r w:rsidRPr="006324E4">
        <w:rPr>
          <w:rFonts w:ascii="Times New Roman" w:hAnsi="Times New Roman"/>
          <w:sz w:val="24"/>
          <w:lang w:val="en-US"/>
        </w:rPr>
        <w:t xml:space="preserve"> issued after verification of medical fitness of the candidates.</w:t>
      </w:r>
    </w:p>
    <w:p w:rsidR="00AC2A5E" w:rsidRPr="006324E4" w:rsidRDefault="00AC2A5E" w:rsidP="00AE5334">
      <w:pPr>
        <w:pStyle w:val="PlainText"/>
        <w:keepNext/>
        <w:ind w:firstLine="720"/>
        <w:jc w:val="both"/>
        <w:rPr>
          <w:rFonts w:ascii="Times New Roman" w:hAnsi="Times New Roman"/>
          <w:sz w:val="24"/>
          <w:lang w:val="en-US"/>
        </w:rPr>
      </w:pPr>
      <w:r w:rsidRPr="006324E4">
        <w:rPr>
          <w:rFonts w:ascii="Times New Roman" w:hAnsi="Times New Roman"/>
          <w:sz w:val="24"/>
          <w:lang w:val="en-US"/>
        </w:rPr>
        <w:t xml:space="preserve"> (</w:t>
      </w:r>
      <w:r w:rsidR="00AE5334" w:rsidRPr="006324E4">
        <w:rPr>
          <w:rFonts w:ascii="Times New Roman" w:hAnsi="Times New Roman"/>
          <w:sz w:val="24"/>
          <w:lang w:val="en-US"/>
        </w:rPr>
        <w:t>2</w:t>
      </w:r>
      <w:r w:rsidRPr="006324E4">
        <w:rPr>
          <w:rFonts w:ascii="Times New Roman" w:hAnsi="Times New Roman"/>
          <w:sz w:val="24"/>
          <w:lang w:val="en-US"/>
        </w:rPr>
        <w:t xml:space="preserve">) </w:t>
      </w:r>
      <w:r w:rsidR="00FB19F7" w:rsidRPr="006324E4">
        <w:rPr>
          <w:rFonts w:ascii="Times New Roman" w:hAnsi="Times New Roman"/>
          <w:sz w:val="24"/>
          <w:lang w:val="en-US"/>
        </w:rPr>
        <w:t>(Repealed. - SG. 84 of 2014)</w:t>
      </w:r>
    </w:p>
    <w:p w:rsidR="000D202D" w:rsidRPr="006324E4" w:rsidRDefault="00AC2A5E" w:rsidP="000D202D">
      <w:pPr>
        <w:pStyle w:val="PlainText"/>
        <w:keepNext/>
        <w:ind w:left="-53"/>
        <w:jc w:val="both"/>
        <w:rPr>
          <w:rFonts w:ascii="Times New Roman" w:hAnsi="Times New Roman"/>
          <w:sz w:val="24"/>
          <w:lang w:val="en-US"/>
        </w:rPr>
      </w:pPr>
      <w:proofErr w:type="gramStart"/>
      <w:r w:rsidRPr="006324E4">
        <w:rPr>
          <w:rFonts w:ascii="Times New Roman" w:hAnsi="Times New Roman"/>
          <w:b/>
          <w:sz w:val="24"/>
          <w:lang w:val="en-US"/>
        </w:rPr>
        <w:t xml:space="preserve">Article </w:t>
      </w:r>
      <w:r w:rsidR="00AE5334" w:rsidRPr="006324E4">
        <w:rPr>
          <w:rFonts w:ascii="Times New Roman" w:hAnsi="Times New Roman"/>
          <w:b/>
          <w:sz w:val="24"/>
          <w:lang w:val="en-US"/>
        </w:rPr>
        <w:t>89</w:t>
      </w:r>
      <w:r w:rsidR="003C24C2" w:rsidRPr="006324E4">
        <w:rPr>
          <w:rFonts w:ascii="Times New Roman" w:hAnsi="Times New Roman"/>
          <w:b/>
          <w:sz w:val="24"/>
          <w:lang w:val="en-US"/>
        </w:rPr>
        <w:t xml:space="preserve"> (1) </w:t>
      </w:r>
      <w:r w:rsidR="003C24C2" w:rsidRPr="006324E4">
        <w:rPr>
          <w:rFonts w:ascii="Times New Roman" w:hAnsi="Times New Roman"/>
          <w:sz w:val="24"/>
          <w:lang w:val="en-US"/>
        </w:rPr>
        <w:t>(Am. - SG. 83 of 2015) Extension of validity of the certificate under Art.</w:t>
      </w:r>
      <w:proofErr w:type="gramEnd"/>
      <w:r w:rsidR="003C24C2" w:rsidRPr="006324E4">
        <w:rPr>
          <w:rFonts w:ascii="Times New Roman" w:hAnsi="Times New Roman"/>
          <w:sz w:val="24"/>
          <w:lang w:val="en-US"/>
        </w:rPr>
        <w:t xml:space="preserve"> </w:t>
      </w:r>
      <w:proofErr w:type="gramStart"/>
      <w:r w:rsidR="003C24C2" w:rsidRPr="006324E4">
        <w:rPr>
          <w:rFonts w:ascii="Times New Roman" w:hAnsi="Times New Roman"/>
          <w:sz w:val="24"/>
          <w:lang w:val="en-US"/>
        </w:rPr>
        <w:t>83, para.</w:t>
      </w:r>
      <w:proofErr w:type="gramEnd"/>
      <w:r w:rsidR="003C24C2" w:rsidRPr="006324E4">
        <w:rPr>
          <w:rFonts w:ascii="Times New Roman" w:hAnsi="Times New Roman"/>
          <w:sz w:val="24"/>
          <w:lang w:val="en-US"/>
        </w:rPr>
        <w:t xml:space="preserve"> 1, p. 1, letter "a" is performed before the expiry of the certificate of Directors of the respective Directorate "MA" / Directorate "River inspection" where the person is registered, subject to the terms of art. </w:t>
      </w:r>
      <w:proofErr w:type="gramStart"/>
      <w:r w:rsidR="003C24C2" w:rsidRPr="006324E4">
        <w:rPr>
          <w:rFonts w:ascii="Times New Roman" w:hAnsi="Times New Roman"/>
          <w:sz w:val="24"/>
          <w:lang w:val="en-US"/>
        </w:rPr>
        <w:t>86, para.</w:t>
      </w:r>
      <w:proofErr w:type="gramEnd"/>
      <w:r w:rsidR="003C24C2" w:rsidRPr="006324E4">
        <w:rPr>
          <w:rFonts w:ascii="Times New Roman" w:hAnsi="Times New Roman"/>
          <w:sz w:val="24"/>
          <w:lang w:val="en-US"/>
        </w:rPr>
        <w:t xml:space="preserve"> 2.</w:t>
      </w:r>
    </w:p>
    <w:p w:rsidR="000D202D" w:rsidRPr="006324E4" w:rsidRDefault="000D202D" w:rsidP="000D202D">
      <w:pPr>
        <w:pStyle w:val="PlainText"/>
        <w:keepNext/>
        <w:ind w:left="-53" w:firstLine="773"/>
        <w:jc w:val="both"/>
        <w:rPr>
          <w:rFonts w:ascii="Times New Roman" w:hAnsi="Times New Roman"/>
          <w:sz w:val="24"/>
          <w:lang w:val="en-US"/>
        </w:rPr>
      </w:pPr>
      <w:r w:rsidRPr="006324E4">
        <w:rPr>
          <w:rFonts w:ascii="Times New Roman" w:hAnsi="Times New Roman"/>
          <w:sz w:val="24"/>
          <w:lang w:val="en-US"/>
        </w:rPr>
        <w:t xml:space="preserve">(2) Upon expiration of the period of validity of certificates of competency new certificates shall be issued under Art. </w:t>
      </w:r>
      <w:proofErr w:type="gramStart"/>
      <w:r w:rsidRPr="006324E4">
        <w:rPr>
          <w:rFonts w:ascii="Times New Roman" w:hAnsi="Times New Roman"/>
          <w:sz w:val="24"/>
          <w:lang w:val="en-US"/>
        </w:rPr>
        <w:t>86.</w:t>
      </w:r>
      <w:proofErr w:type="gramEnd"/>
    </w:p>
    <w:p w:rsidR="00AC2A5E" w:rsidRPr="006324E4" w:rsidRDefault="009E4FAB"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90 </w:t>
      </w:r>
      <w:r w:rsidRPr="006324E4">
        <w:rPr>
          <w:rFonts w:ascii="Times New Roman" w:hAnsi="Times New Roman"/>
          <w:sz w:val="24"/>
          <w:lang w:val="en-US"/>
        </w:rPr>
        <w:t>(1)</w:t>
      </w:r>
      <w:r w:rsidRPr="006324E4">
        <w:rPr>
          <w:rFonts w:ascii="Times New Roman" w:hAnsi="Times New Roman"/>
          <w:b/>
          <w:sz w:val="24"/>
          <w:lang w:val="en-US"/>
        </w:rPr>
        <w:t xml:space="preserve"> </w:t>
      </w:r>
      <w:r w:rsidR="00316799" w:rsidRPr="006324E4">
        <w:rPr>
          <w:rFonts w:ascii="Times New Roman" w:hAnsi="Times New Roman"/>
          <w:sz w:val="24"/>
          <w:lang w:val="en-US"/>
        </w:rPr>
        <w:t>(Am. - SG. 83 of 2015) When a pilot is not served for a period of more than one year for each of those years must perform 15 maneuvers under the guidance of an instructor pilot in the list of pilot-instructors approved by the Director of the Directorate "MA" / Directorate "River inspection" for admission for appointment.</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b/>
          <w:sz w:val="24"/>
          <w:lang w:val="en-US"/>
        </w:rPr>
        <w:tab/>
      </w:r>
      <w:r w:rsidRPr="006324E4">
        <w:rPr>
          <w:rFonts w:ascii="Times New Roman" w:hAnsi="Times New Roman"/>
          <w:sz w:val="24"/>
          <w:lang w:val="en-US"/>
        </w:rPr>
        <w:t xml:space="preserve">(2) </w:t>
      </w:r>
      <w:r w:rsidR="00120975" w:rsidRPr="006324E4">
        <w:rPr>
          <w:rFonts w:ascii="Times New Roman" w:hAnsi="Times New Roman"/>
          <w:sz w:val="24"/>
          <w:lang w:val="en-US"/>
        </w:rPr>
        <w:t>(Am. - SG. 83 of 2015) When a pilot is not served for a period of more than five years, he must perform 80 maneuvers under the guidance of an instructor pilot in the list of pilot instructors approved by the Director of the Directorate "MA" / D "River inspection" for admission for appointment.</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6E2751" w:rsidRPr="006324E4">
        <w:rPr>
          <w:rFonts w:ascii="Times New Roman" w:hAnsi="Times New Roman"/>
          <w:b/>
          <w:sz w:val="24"/>
          <w:lang w:val="en-US"/>
        </w:rPr>
        <w:t>9</w:t>
      </w:r>
      <w:r w:rsidR="000C1A5F" w:rsidRPr="006324E4">
        <w:rPr>
          <w:rFonts w:ascii="Times New Roman" w:hAnsi="Times New Roman"/>
          <w:b/>
          <w:sz w:val="24"/>
          <w:lang w:val="en-US"/>
        </w:rPr>
        <w:t>1</w:t>
      </w:r>
      <w:r w:rsidR="006E2751" w:rsidRPr="006324E4">
        <w:rPr>
          <w:rFonts w:ascii="Times New Roman" w:hAnsi="Times New Roman"/>
          <w:b/>
          <w:sz w:val="24"/>
          <w:lang w:val="en-US"/>
        </w:rPr>
        <w:t xml:space="preserve"> </w:t>
      </w:r>
      <w:r w:rsidR="008E6B9A" w:rsidRPr="006324E4">
        <w:rPr>
          <w:rFonts w:ascii="Times New Roman" w:hAnsi="Times New Roman"/>
          <w:sz w:val="24"/>
          <w:lang w:val="en-US"/>
        </w:rPr>
        <w:t>When the master of the tug was not served for a period of 3 years and above he must perform 30 maneuvers assumption of office.</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b/>
          <w:sz w:val="24"/>
          <w:lang w:val="en-US"/>
        </w:rPr>
        <w:tab/>
      </w:r>
    </w:p>
    <w:p w:rsidR="00AC2A5E" w:rsidRPr="006324E4" w:rsidRDefault="00AC2A5E" w:rsidP="00AC2A5E">
      <w:pPr>
        <w:pStyle w:val="PlainText"/>
        <w:keepNext/>
        <w:ind w:left="-53"/>
        <w:jc w:val="both"/>
        <w:rPr>
          <w:rFonts w:ascii="Times New Roman" w:hAnsi="Times New Roman"/>
          <w:sz w:val="24"/>
          <w:lang w:val="en-US"/>
        </w:rPr>
      </w:pPr>
    </w:p>
    <w:p w:rsidR="00AC2A5E" w:rsidRPr="006324E4" w:rsidRDefault="00AC2A5E" w:rsidP="00AC2A5E">
      <w:pPr>
        <w:pStyle w:val="PlainText"/>
        <w:keepNext/>
        <w:ind w:left="-426"/>
        <w:jc w:val="center"/>
        <w:rPr>
          <w:rFonts w:ascii="Times New Roman" w:hAnsi="Times New Roman"/>
          <w:b/>
          <w:sz w:val="24"/>
          <w:lang w:val="en-US"/>
        </w:rPr>
      </w:pPr>
    </w:p>
    <w:p w:rsidR="003A22AD" w:rsidRPr="006324E4" w:rsidRDefault="003A22AD" w:rsidP="00AC2A5E">
      <w:pPr>
        <w:pStyle w:val="PlainText"/>
        <w:keepNext/>
        <w:ind w:left="-426"/>
        <w:jc w:val="center"/>
        <w:rPr>
          <w:rFonts w:ascii="Times New Roman" w:hAnsi="Times New Roman"/>
          <w:b/>
          <w:sz w:val="24"/>
          <w:lang w:val="en-US"/>
        </w:rPr>
      </w:pPr>
    </w:p>
    <w:p w:rsidR="00AC2A5E" w:rsidRPr="006324E4" w:rsidRDefault="00AC2A5E" w:rsidP="00AC2A5E">
      <w:pPr>
        <w:pStyle w:val="PlainText"/>
        <w:keepNext/>
        <w:ind w:left="-426"/>
        <w:jc w:val="center"/>
        <w:rPr>
          <w:rFonts w:ascii="Times New Roman" w:hAnsi="Times New Roman"/>
          <w:b/>
          <w:sz w:val="24"/>
          <w:lang w:val="en-US"/>
        </w:rPr>
      </w:pPr>
      <w:r w:rsidRPr="006324E4">
        <w:rPr>
          <w:rFonts w:ascii="Times New Roman" w:hAnsi="Times New Roman"/>
          <w:b/>
          <w:sz w:val="24"/>
          <w:lang w:val="en-US"/>
        </w:rPr>
        <w:t xml:space="preserve">CHAPTER </w:t>
      </w:r>
      <w:r w:rsidRPr="006324E4">
        <w:rPr>
          <w:rFonts w:ascii="Times New Roman" w:hAnsi="Times New Roman"/>
          <w:b/>
          <w:sz w:val="24"/>
        </w:rPr>
        <w:t>І</w:t>
      </w:r>
      <w:r w:rsidRPr="006324E4">
        <w:rPr>
          <w:rFonts w:ascii="Times New Roman" w:hAnsi="Times New Roman"/>
          <w:b/>
          <w:sz w:val="24"/>
          <w:lang w:val="en-US"/>
        </w:rPr>
        <w:t>X</w:t>
      </w:r>
    </w:p>
    <w:p w:rsidR="00AC2A5E" w:rsidRPr="006324E4" w:rsidRDefault="00AC2A5E" w:rsidP="00AC2A5E">
      <w:pPr>
        <w:keepNext/>
        <w:jc w:val="both"/>
        <w:rPr>
          <w:b/>
        </w:rPr>
      </w:pPr>
    </w:p>
    <w:p w:rsidR="00AC2A5E" w:rsidRPr="006324E4" w:rsidRDefault="00AC2A5E" w:rsidP="00AC2A5E">
      <w:pPr>
        <w:keepNext/>
        <w:jc w:val="both"/>
        <w:rPr>
          <w:b/>
          <w:lang w:val="en-US"/>
        </w:rPr>
      </w:pPr>
      <w:r w:rsidRPr="006324E4">
        <w:rPr>
          <w:b/>
        </w:rPr>
        <w:t xml:space="preserve">RECOGNITION OF CERTIFICATES OF COMPETENCY, CERTIFICATES OF </w:t>
      </w:r>
      <w:r w:rsidR="001B00C7" w:rsidRPr="006324E4">
        <w:rPr>
          <w:b/>
          <w:lang w:val="en-US"/>
        </w:rPr>
        <w:t>PROFICIENCY AND OTHER RELEVANT DOCUMENTS</w:t>
      </w:r>
      <w:r w:rsidRPr="006324E4">
        <w:rPr>
          <w:b/>
        </w:rPr>
        <w:t xml:space="preserve"> ISSUED BY THE ADMINISTRATION OF</w:t>
      </w:r>
      <w:r w:rsidRPr="006324E4">
        <w:rPr>
          <w:b/>
          <w:lang w:val="en-US"/>
        </w:rPr>
        <w:t xml:space="preserve"> OTHER</w:t>
      </w:r>
      <w:r w:rsidRPr="006324E4">
        <w:rPr>
          <w:b/>
        </w:rPr>
        <w:t xml:space="preserve"> COUNTRY</w:t>
      </w:r>
      <w:r w:rsidR="001B00C7" w:rsidRPr="006324E4">
        <w:rPr>
          <w:b/>
          <w:lang w:val="en-US"/>
        </w:rPr>
        <w:t>.</w:t>
      </w:r>
      <w:r w:rsidR="00A87442" w:rsidRPr="006324E4">
        <w:rPr>
          <w:b/>
          <w:lang w:val="en-US"/>
        </w:rPr>
        <w:t xml:space="preserve"> </w:t>
      </w:r>
      <w:proofErr w:type="gramStart"/>
      <w:r w:rsidR="00FE75A4" w:rsidRPr="006324E4">
        <w:rPr>
          <w:b/>
          <w:lang w:val="en-US"/>
        </w:rPr>
        <w:t>VERIFICATION</w:t>
      </w:r>
      <w:r w:rsidR="00A87442" w:rsidRPr="006324E4">
        <w:rPr>
          <w:b/>
          <w:lang w:val="en-US"/>
        </w:rPr>
        <w:t xml:space="preserve"> OF THE AUTHENTICITY </w:t>
      </w:r>
      <w:r w:rsidR="00FE75A4" w:rsidRPr="006324E4">
        <w:rPr>
          <w:b/>
          <w:lang w:val="en-US"/>
        </w:rPr>
        <w:t xml:space="preserve">AND VALIDITY </w:t>
      </w:r>
      <w:r w:rsidR="00A87442" w:rsidRPr="006324E4">
        <w:rPr>
          <w:b/>
          <w:lang w:val="en-US"/>
        </w:rPr>
        <w:t>OF BULGARIAN CERTIFICATES OF COMPETENCY</w:t>
      </w:r>
      <w:r w:rsidR="00FE75A4" w:rsidRPr="006324E4">
        <w:rPr>
          <w:b/>
          <w:lang w:val="en-US"/>
        </w:rPr>
        <w:t xml:space="preserve"> (Title.</w:t>
      </w:r>
      <w:proofErr w:type="gramEnd"/>
      <w:r w:rsidR="00FE75A4" w:rsidRPr="006324E4">
        <w:rPr>
          <w:b/>
          <w:lang w:val="en-US"/>
        </w:rPr>
        <w:t xml:space="preserve"> Amend. - SG. 84 of 2014)</w:t>
      </w:r>
    </w:p>
    <w:p w:rsidR="00AC2A5E" w:rsidRPr="006324E4" w:rsidRDefault="00AC2A5E" w:rsidP="00AC2A5E">
      <w:pPr>
        <w:pStyle w:val="PlainText"/>
        <w:keepNext/>
        <w:ind w:left="-426"/>
        <w:jc w:val="both"/>
        <w:rPr>
          <w:rFonts w:ascii="Times New Roman" w:hAnsi="Times New Roman"/>
          <w:b/>
          <w:sz w:val="24"/>
          <w:lang w:val="en-US"/>
        </w:rPr>
      </w:pPr>
    </w:p>
    <w:p w:rsidR="00AC2A5E" w:rsidRPr="006324E4" w:rsidRDefault="00AC2A5E" w:rsidP="00AC2A5E">
      <w:pPr>
        <w:pStyle w:val="PlainText"/>
        <w:keepNext/>
        <w:ind w:left="-426"/>
        <w:jc w:val="both"/>
        <w:rPr>
          <w:rFonts w:ascii="Times New Roman" w:hAnsi="Times New Roman"/>
          <w:b/>
          <w:sz w:val="24"/>
          <w:lang w:val="en-US"/>
        </w:rPr>
      </w:pPr>
    </w:p>
    <w:p w:rsidR="00AC2A5E" w:rsidRPr="006324E4" w:rsidRDefault="00AC2A5E" w:rsidP="0021284C">
      <w:pPr>
        <w:pStyle w:val="PlainText"/>
        <w:keepNext/>
        <w:ind w:left="-360"/>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w:t>
      </w:r>
    </w:p>
    <w:p w:rsidR="003A22AD" w:rsidRPr="006324E4" w:rsidRDefault="003A22AD" w:rsidP="003A22AD">
      <w:pPr>
        <w:pStyle w:val="PlainText"/>
        <w:keepNext/>
        <w:ind w:left="-360"/>
        <w:rPr>
          <w:rFonts w:ascii="Times New Roman" w:hAnsi="Times New Roman"/>
          <w:b/>
          <w:sz w:val="24"/>
          <w:lang w:val="en-US"/>
        </w:rPr>
      </w:pPr>
    </w:p>
    <w:p w:rsidR="00AC2A5E" w:rsidRPr="006324E4" w:rsidRDefault="00AC2A5E" w:rsidP="00AC2A5E">
      <w:pPr>
        <w:pStyle w:val="PlainText"/>
        <w:keepNext/>
        <w:ind w:left="-360"/>
        <w:jc w:val="center"/>
        <w:rPr>
          <w:rFonts w:ascii="Times New Roman" w:hAnsi="Times New Roman"/>
          <w:b/>
          <w:sz w:val="22"/>
          <w:szCs w:val="22"/>
          <w:lang w:val="en-US"/>
        </w:rPr>
      </w:pPr>
      <w:r w:rsidRPr="006324E4">
        <w:rPr>
          <w:rFonts w:ascii="Times New Roman" w:hAnsi="Times New Roman"/>
          <w:b/>
          <w:sz w:val="22"/>
          <w:szCs w:val="22"/>
          <w:lang w:val="en-US"/>
        </w:rPr>
        <w:lastRenderedPageBreak/>
        <w:t>RECOGNINTION OF CERTIFICATES OF COMPETENCY FOR SERVICE ONBOARD SEAGOING SHIPS</w:t>
      </w:r>
    </w:p>
    <w:p w:rsidR="00AC2A5E" w:rsidRPr="006324E4" w:rsidRDefault="00AC2A5E" w:rsidP="00AC2A5E">
      <w:pPr>
        <w:pStyle w:val="PlainText"/>
        <w:keepNext/>
        <w:jc w:val="both"/>
        <w:rPr>
          <w:rFonts w:ascii="Times New Roman" w:hAnsi="Times New Roman"/>
          <w:sz w:val="24"/>
          <w:lang w:val="en-US"/>
        </w:rPr>
      </w:pP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A87442" w:rsidRPr="006324E4">
        <w:rPr>
          <w:rFonts w:ascii="Times New Roman" w:hAnsi="Times New Roman"/>
          <w:b/>
          <w:sz w:val="24"/>
          <w:lang w:val="en-US"/>
        </w:rPr>
        <w:t xml:space="preserve">92 </w:t>
      </w:r>
      <w:r w:rsidRPr="006324E4">
        <w:rPr>
          <w:rFonts w:ascii="Times New Roman" w:hAnsi="Times New Roman"/>
          <w:sz w:val="24"/>
          <w:lang w:val="en-US"/>
        </w:rPr>
        <w:t xml:space="preserve">(1) In case the seafarer </w:t>
      </w:r>
      <w:r w:rsidR="006F6D71" w:rsidRPr="006324E4">
        <w:rPr>
          <w:rFonts w:ascii="Times New Roman" w:hAnsi="Times New Roman"/>
          <w:sz w:val="24"/>
          <w:lang w:val="en-US"/>
        </w:rPr>
        <w:t>is holding</w:t>
      </w:r>
      <w:r w:rsidRPr="006324E4">
        <w:rPr>
          <w:rFonts w:ascii="Times New Roman" w:hAnsi="Times New Roman"/>
          <w:sz w:val="24"/>
          <w:lang w:val="en-US"/>
        </w:rPr>
        <w:t xml:space="preserve"> a certificate of competency, or certificates of additional and specialized training, which have been issued by the administration of a state included in the List published in the Official Journal </w:t>
      </w:r>
      <w:r w:rsidR="006F6D71" w:rsidRPr="006324E4">
        <w:rPr>
          <w:rFonts w:ascii="Times New Roman" w:hAnsi="Times New Roman"/>
          <w:sz w:val="24"/>
          <w:lang w:val="en-US"/>
        </w:rPr>
        <w:t>of European</w:t>
      </w:r>
      <w:r w:rsidRPr="006324E4">
        <w:rPr>
          <w:rFonts w:ascii="Times New Roman" w:hAnsi="Times New Roman"/>
          <w:sz w:val="24"/>
          <w:lang w:val="en-US"/>
        </w:rPr>
        <w:t xml:space="preserve"> Union, EAMA, on behalf of the Republic of Bulgaria</w:t>
      </w:r>
      <w:r w:rsidR="009870F2" w:rsidRPr="006324E4">
        <w:t xml:space="preserve"> </w:t>
      </w:r>
      <w:r w:rsidR="009870F2" w:rsidRPr="006324E4">
        <w:rPr>
          <w:rFonts w:ascii="Times New Roman" w:hAnsi="Times New Roman"/>
          <w:sz w:val="24"/>
          <w:lang w:val="en-US"/>
        </w:rPr>
        <w:t>as a host Member State</w:t>
      </w:r>
      <w:r w:rsidRPr="006324E4">
        <w:rPr>
          <w:rFonts w:ascii="Times New Roman" w:hAnsi="Times New Roman"/>
          <w:sz w:val="24"/>
          <w:lang w:val="en-US"/>
        </w:rPr>
        <w:t xml:space="preserve">, shall issue an </w:t>
      </w:r>
      <w:r w:rsidR="006F6D71" w:rsidRPr="006324E4">
        <w:rPr>
          <w:rFonts w:ascii="Times New Roman" w:hAnsi="Times New Roman"/>
          <w:sz w:val="24"/>
          <w:lang w:val="en-US"/>
        </w:rPr>
        <w:t>endorsement of</w:t>
      </w:r>
      <w:r w:rsidRPr="006324E4">
        <w:rPr>
          <w:rFonts w:ascii="Times New Roman" w:hAnsi="Times New Roman"/>
          <w:sz w:val="24"/>
          <w:lang w:val="en-US"/>
        </w:rPr>
        <w:t xml:space="preserve"> seafarer’ cerficate of competence after </w:t>
      </w:r>
      <w:r w:rsidRPr="006324E4">
        <w:rPr>
          <w:rFonts w:ascii="Times New Roman" w:hAnsi="Times New Roman"/>
          <w:sz w:val="24"/>
          <w:szCs w:val="24"/>
          <w:lang w:val="en-US"/>
        </w:rPr>
        <w:t>that</w:t>
      </w:r>
      <w:r w:rsidRPr="006324E4">
        <w:rPr>
          <w:rFonts w:ascii="Times New Roman" w:hAnsi="Times New Roman"/>
          <w:sz w:val="24"/>
          <w:lang w:val="en-US"/>
        </w:rPr>
        <w:t>:</w:t>
      </w:r>
    </w:p>
    <w:p w:rsidR="00AC2A5E" w:rsidRPr="006324E4" w:rsidRDefault="00AC2A5E" w:rsidP="009F6714">
      <w:pPr>
        <w:pStyle w:val="PlainText"/>
        <w:keepNext/>
        <w:numPr>
          <w:ilvl w:val="0"/>
          <w:numId w:val="34"/>
        </w:numPr>
        <w:jc w:val="both"/>
        <w:rPr>
          <w:rFonts w:ascii="Times New Roman" w:hAnsi="Times New Roman"/>
          <w:sz w:val="24"/>
          <w:lang w:val="en-US"/>
        </w:rPr>
      </w:pPr>
      <w:r w:rsidRPr="006324E4">
        <w:rPr>
          <w:rFonts w:ascii="Times New Roman" w:hAnsi="Times New Roman"/>
          <w:sz w:val="24"/>
          <w:lang w:val="en-US"/>
        </w:rPr>
        <w:t xml:space="preserve">Seafarer shall submit an application accompanied by the certificate of competency and its endorsement, valid medical fitness certificate, </w:t>
      </w:r>
      <w:r w:rsidRPr="006324E4">
        <w:rPr>
          <w:rFonts w:ascii="Times New Roman" w:hAnsi="Times New Roman" w:cs="Times New Roman"/>
          <w:sz w:val="24"/>
          <w:szCs w:val="24"/>
        </w:rPr>
        <w:t>I</w:t>
      </w:r>
      <w:r w:rsidRPr="006324E4">
        <w:rPr>
          <w:rFonts w:ascii="Times New Roman" w:hAnsi="Times New Roman" w:cs="Times New Roman"/>
          <w:sz w:val="24"/>
          <w:szCs w:val="24"/>
          <w:lang w:val="en-US"/>
        </w:rPr>
        <w:t xml:space="preserve">dentity </w:t>
      </w:r>
      <w:r w:rsidRPr="006324E4">
        <w:rPr>
          <w:rFonts w:ascii="Times New Roman" w:hAnsi="Times New Roman" w:cs="Times New Roman"/>
          <w:sz w:val="24"/>
          <w:szCs w:val="24"/>
        </w:rPr>
        <w:t>D</w:t>
      </w:r>
      <w:r w:rsidRPr="006324E4">
        <w:rPr>
          <w:rFonts w:ascii="Times New Roman" w:hAnsi="Times New Roman" w:cs="Times New Roman"/>
          <w:sz w:val="24"/>
          <w:szCs w:val="24"/>
          <w:lang w:val="en-US"/>
        </w:rPr>
        <w:t>ocument</w:t>
      </w:r>
      <w:r w:rsidRPr="006324E4">
        <w:rPr>
          <w:rFonts w:ascii="Times New Roman" w:hAnsi="Times New Roman"/>
          <w:sz w:val="24"/>
          <w:lang w:val="en-US"/>
        </w:rPr>
        <w:t xml:space="preserve"> and receipt for paid fee;</w:t>
      </w:r>
    </w:p>
    <w:p w:rsidR="00AC2A5E" w:rsidRPr="006324E4" w:rsidRDefault="00AC2A5E" w:rsidP="00AC2A5E">
      <w:pPr>
        <w:pStyle w:val="PlainText"/>
        <w:keepNext/>
        <w:ind w:left="720"/>
        <w:jc w:val="both"/>
        <w:rPr>
          <w:rFonts w:ascii="Times New Roman" w:hAnsi="Times New Roman"/>
          <w:sz w:val="24"/>
          <w:lang w:val="en-US"/>
        </w:rPr>
      </w:pPr>
      <w:r w:rsidRPr="006324E4">
        <w:rPr>
          <w:rFonts w:ascii="Times New Roman" w:hAnsi="Times New Roman"/>
          <w:sz w:val="24"/>
          <w:lang w:val="en-US"/>
        </w:rPr>
        <w:t xml:space="preserve">2. </w:t>
      </w:r>
      <w:r w:rsidR="006F6D71" w:rsidRPr="006324E4">
        <w:rPr>
          <w:rFonts w:ascii="Times New Roman" w:hAnsi="Times New Roman"/>
          <w:sz w:val="24"/>
          <w:lang w:val="en-US"/>
        </w:rPr>
        <w:t>The</w:t>
      </w:r>
      <w:r w:rsidRPr="006324E4">
        <w:rPr>
          <w:rFonts w:ascii="Times New Roman" w:hAnsi="Times New Roman"/>
          <w:sz w:val="24"/>
          <w:lang w:val="en-US"/>
        </w:rPr>
        <w:t xml:space="preserve"> administration issued the certificate </w:t>
      </w:r>
      <w:r w:rsidR="006F6D71" w:rsidRPr="006324E4">
        <w:rPr>
          <w:rFonts w:ascii="Times New Roman" w:hAnsi="Times New Roman"/>
          <w:sz w:val="24"/>
          <w:lang w:val="en-US"/>
        </w:rPr>
        <w:t xml:space="preserve">and </w:t>
      </w:r>
      <w:r w:rsidR="006F6D71" w:rsidRPr="006324E4">
        <w:rPr>
          <w:rFonts w:ascii="Times New Roman" w:hAnsi="Times New Roman"/>
          <w:sz w:val="24"/>
          <w:szCs w:val="24"/>
          <w:lang w:val="en-US"/>
        </w:rPr>
        <w:t>its</w:t>
      </w:r>
      <w:r w:rsidR="006F6D71" w:rsidRPr="006324E4">
        <w:rPr>
          <w:rFonts w:ascii="Times New Roman" w:hAnsi="Times New Roman"/>
          <w:sz w:val="24"/>
          <w:lang w:val="en-US"/>
        </w:rPr>
        <w:t xml:space="preserve"> endorsement verifies</w:t>
      </w:r>
      <w:r w:rsidRPr="006324E4">
        <w:rPr>
          <w:rFonts w:ascii="Times New Roman" w:hAnsi="Times New Roman"/>
          <w:sz w:val="24"/>
          <w:lang w:val="en-US"/>
        </w:rPr>
        <w:t xml:space="preserve"> their authenticity and validity. </w:t>
      </w:r>
    </w:p>
    <w:p w:rsidR="00AC2A5E" w:rsidRPr="006324E4" w:rsidRDefault="00AC2A5E" w:rsidP="003A22AD">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 </w:t>
      </w:r>
      <w:r w:rsidRPr="006324E4">
        <w:rPr>
          <w:rFonts w:ascii="Times New Roman" w:hAnsi="Times New Roman"/>
          <w:sz w:val="24"/>
          <w:lang w:val="en-US"/>
        </w:rPr>
        <w:t xml:space="preserve">(2) </w:t>
      </w:r>
      <w:r w:rsidRPr="006324E4">
        <w:rPr>
          <w:rFonts w:ascii="Times New Roman" w:hAnsi="Times New Roman"/>
          <w:sz w:val="24"/>
          <w:szCs w:val="24"/>
          <w:lang w:val="en-US"/>
        </w:rPr>
        <w:t>Whenever</w:t>
      </w:r>
      <w:r w:rsidRPr="006324E4">
        <w:rPr>
          <w:rFonts w:ascii="Times New Roman" w:hAnsi="Times New Roman"/>
          <w:sz w:val="24"/>
          <w:lang w:val="en-US"/>
        </w:rPr>
        <w:t xml:space="preserve"> the seafarer under para. 1 meets the requirements, an endorsement of the certificate under Article </w:t>
      </w:r>
      <w:r w:rsidR="00A87442" w:rsidRPr="006324E4">
        <w:rPr>
          <w:rFonts w:ascii="Times New Roman" w:hAnsi="Times New Roman"/>
          <w:sz w:val="24"/>
          <w:lang w:val="en-US"/>
        </w:rPr>
        <w:t>84</w:t>
      </w:r>
      <w:r w:rsidRPr="006324E4">
        <w:rPr>
          <w:rFonts w:ascii="Times New Roman" w:hAnsi="Times New Roman"/>
          <w:sz w:val="24"/>
          <w:lang w:val="en-US"/>
        </w:rPr>
        <w:t xml:space="preserve">, para. </w:t>
      </w:r>
      <w:r w:rsidR="009870F2" w:rsidRPr="006324E4">
        <w:rPr>
          <w:rFonts w:ascii="Times New Roman" w:hAnsi="Times New Roman"/>
          <w:sz w:val="24"/>
          <w:lang w:val="en-US"/>
        </w:rPr>
        <w:t>2</w:t>
      </w:r>
      <w:r w:rsidRPr="006324E4">
        <w:rPr>
          <w:rFonts w:ascii="Times New Roman" w:hAnsi="Times New Roman"/>
          <w:sz w:val="24"/>
          <w:lang w:val="en-US"/>
        </w:rPr>
        <w:t xml:space="preserve">, shall be issued (according to Regulation </w:t>
      </w:r>
      <w:r w:rsidRPr="006324E4">
        <w:rPr>
          <w:rFonts w:ascii="Times New Roman" w:hAnsi="Times New Roman"/>
          <w:sz w:val="24"/>
        </w:rPr>
        <w:t xml:space="preserve">І/10 </w:t>
      </w:r>
      <w:r w:rsidRPr="006324E4">
        <w:rPr>
          <w:rFonts w:ascii="Times New Roman" w:hAnsi="Times New Roman"/>
          <w:sz w:val="24"/>
          <w:lang w:val="en-US"/>
        </w:rPr>
        <w:t xml:space="preserve">of STCW), for service onboard in a capacity stated in his certificate of competency. </w:t>
      </w:r>
    </w:p>
    <w:p w:rsidR="00AC2A5E" w:rsidRPr="006324E4" w:rsidRDefault="00AC2A5E" w:rsidP="00AC2A5E">
      <w:pPr>
        <w:pStyle w:val="PlainText"/>
        <w:keepNext/>
        <w:ind w:left="-53" w:hanging="307"/>
        <w:jc w:val="both"/>
        <w:rPr>
          <w:rFonts w:ascii="Times New Roman" w:hAnsi="Times New Roman"/>
          <w:sz w:val="24"/>
          <w:lang w:val="en-US"/>
        </w:rPr>
      </w:pPr>
      <w:r w:rsidRPr="006324E4">
        <w:rPr>
          <w:rFonts w:ascii="Times New Roman" w:hAnsi="Times New Roman"/>
          <w:sz w:val="24"/>
          <w:lang w:val="en-US"/>
        </w:rPr>
        <w:tab/>
      </w:r>
      <w:r w:rsidRPr="006324E4">
        <w:rPr>
          <w:rFonts w:ascii="Times New Roman" w:hAnsi="Times New Roman"/>
          <w:sz w:val="24"/>
          <w:lang w:val="en-US"/>
        </w:rPr>
        <w:tab/>
        <w:t xml:space="preserve">(3) The term of validity of the endorsement issued by EAMA shall not exceed the the term of validity of the certificate of competency or </w:t>
      </w:r>
      <w:r w:rsidR="006F6D71" w:rsidRPr="006324E4">
        <w:rPr>
          <w:rFonts w:ascii="Times New Roman" w:hAnsi="Times New Roman"/>
          <w:sz w:val="24"/>
          <w:lang w:val="en-US"/>
        </w:rPr>
        <w:t>its endorsement</w:t>
      </w:r>
      <w:r w:rsidRPr="006324E4">
        <w:rPr>
          <w:rFonts w:ascii="Times New Roman" w:hAnsi="Times New Roman"/>
          <w:sz w:val="24"/>
          <w:lang w:val="en-US"/>
        </w:rPr>
        <w:t>.</w:t>
      </w:r>
    </w:p>
    <w:p w:rsidR="00AC2A5E" w:rsidRPr="006324E4" w:rsidRDefault="00AC2A5E" w:rsidP="00AC2A5E">
      <w:pPr>
        <w:pStyle w:val="PlainText"/>
        <w:keepNext/>
        <w:ind w:left="-53"/>
        <w:jc w:val="both"/>
        <w:rPr>
          <w:rFonts w:ascii="Times New Roman" w:hAnsi="Times New Roman" w:cs="Times New Roman"/>
          <w:bCs/>
          <w:sz w:val="24"/>
          <w:szCs w:val="24"/>
          <w:lang w:val="en-US"/>
        </w:rPr>
      </w:pPr>
      <w:r w:rsidRPr="006324E4">
        <w:rPr>
          <w:rFonts w:ascii="Times New Roman" w:hAnsi="Times New Roman"/>
          <w:b/>
          <w:sz w:val="24"/>
          <w:lang w:val="en-US"/>
        </w:rPr>
        <w:tab/>
      </w:r>
      <w:r w:rsidRPr="006324E4">
        <w:rPr>
          <w:rFonts w:ascii="Times New Roman" w:hAnsi="Times New Roman"/>
          <w:sz w:val="24"/>
          <w:lang w:val="en-US"/>
        </w:rPr>
        <w:t xml:space="preserve">(4) </w:t>
      </w:r>
      <w:r w:rsidR="00AE44E9" w:rsidRPr="006324E4">
        <w:rPr>
          <w:rFonts w:ascii="Times New Roman" w:hAnsi="Times New Roman"/>
          <w:sz w:val="24"/>
          <w:lang w:val="en-US"/>
        </w:rPr>
        <w:t>(Am. - SG. 84 of 2014) When recognizing the country included in the list of countries recognized under Directive 2008/106 / EC shall be withdrawn issued before the withdrawal of "MA" EA confirmation certificates such State remain valid until the expiry of the period specified therein validity. Such acknowledgments may not be republished and their validity can not be extended.</w:t>
      </w:r>
    </w:p>
    <w:p w:rsidR="00AC2A5E" w:rsidRPr="006324E4" w:rsidRDefault="00AC2A5E" w:rsidP="00AC2A5E">
      <w:pPr>
        <w:pStyle w:val="PlainText"/>
        <w:keepNext/>
        <w:ind w:left="-360"/>
        <w:jc w:val="both"/>
        <w:rPr>
          <w:rFonts w:ascii="Times New Roman" w:hAnsi="Times New Roman" w:cs="Times New Roman"/>
          <w:sz w:val="24"/>
          <w:lang w:val="en-US"/>
        </w:rPr>
      </w:pP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9870F2" w:rsidRPr="006324E4">
        <w:rPr>
          <w:rFonts w:ascii="Times New Roman" w:hAnsi="Times New Roman"/>
          <w:b/>
          <w:sz w:val="24"/>
          <w:lang w:val="en-US"/>
        </w:rPr>
        <w:t>93</w:t>
      </w:r>
      <w:r w:rsidRPr="006324E4">
        <w:rPr>
          <w:rFonts w:ascii="Times New Roman" w:hAnsi="Times New Roman"/>
          <w:sz w:val="24"/>
          <w:lang w:val="en-US"/>
        </w:rPr>
        <w:t xml:space="preserve">(1) EAMA may issue an endorsement of the certificate to the seafarer who will be serving onboard Bulgarian flying ships, and is holding a certificate of competency or certificates of additional and specialized training, issued by an administration of state that is not included in the List published in the Official Journal </w:t>
      </w:r>
      <w:r w:rsidR="00D80F2D" w:rsidRPr="006324E4">
        <w:rPr>
          <w:rFonts w:ascii="Times New Roman" w:hAnsi="Times New Roman"/>
          <w:sz w:val="24"/>
          <w:lang w:val="en-US"/>
        </w:rPr>
        <w:t>of European</w:t>
      </w:r>
      <w:r w:rsidRPr="006324E4">
        <w:rPr>
          <w:rFonts w:ascii="Times New Roman" w:hAnsi="Times New Roman"/>
          <w:sz w:val="24"/>
          <w:lang w:val="en-US"/>
        </w:rPr>
        <w:t xml:space="preserve"> Union.</w:t>
      </w:r>
    </w:p>
    <w:p w:rsidR="00AC2A5E" w:rsidRPr="006324E4" w:rsidRDefault="00AC2A5E" w:rsidP="009B4479">
      <w:pPr>
        <w:pStyle w:val="PlainText"/>
        <w:keepNext/>
        <w:ind w:left="-53"/>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sz w:val="24"/>
          <w:lang w:val="en-US"/>
        </w:rPr>
        <w:t>(2) The application for recognition of the certificate of competency, issued by the administration of the state under para. 1 shall be submitted by the owner of the ship, flying Bulgarian flag.</w:t>
      </w:r>
    </w:p>
    <w:p w:rsidR="00AC2A5E" w:rsidRPr="006324E4" w:rsidRDefault="00AC2A5E" w:rsidP="009B4479">
      <w:pPr>
        <w:pStyle w:val="PlainText"/>
        <w:keepNext/>
        <w:ind w:left="-53" w:hanging="307"/>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sz w:val="24"/>
          <w:lang w:val="en-US"/>
        </w:rPr>
        <w:t>(3) In case of substantial interest of a Bulgarian  ship-owner to be recognized the certificates of competency, issued by the administration of state that is not in the List under para.1, EAMA shall submit detailed request to the European Commission for  assessment of that administration for the purpose of recognition of  the certificates of competency.</w:t>
      </w:r>
    </w:p>
    <w:p w:rsidR="00AC2A5E" w:rsidRPr="006324E4" w:rsidRDefault="00AC2A5E" w:rsidP="00BA0D49">
      <w:pPr>
        <w:pStyle w:val="PlainText"/>
        <w:keepNext/>
        <w:ind w:left="-53" w:hanging="307"/>
        <w:jc w:val="both"/>
        <w:rPr>
          <w:rFonts w:ascii="Times New Roman" w:hAnsi="Times New Roman"/>
          <w:sz w:val="24"/>
          <w:lang w:val="en-US"/>
        </w:rPr>
      </w:pPr>
      <w:r w:rsidRPr="006324E4">
        <w:rPr>
          <w:rFonts w:ascii="Times New Roman" w:hAnsi="Times New Roman"/>
          <w:sz w:val="24"/>
          <w:lang w:val="en-US"/>
        </w:rPr>
        <w:t xml:space="preserve">     (4) EAMA shall not submit proposals to the European Commission for recognition of certificates, issued by the administration of a state that is not included in the “White list” of states, recognized by the IMO. </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sz w:val="24"/>
          <w:lang w:val="en-US"/>
        </w:rPr>
        <w:tab/>
        <w:t xml:space="preserve">(5) In order to recognize certificates under para.1, and after an application under para. 2 has been received, EAMA shall submit </w:t>
      </w:r>
      <w:r w:rsidR="009870F2" w:rsidRPr="006324E4">
        <w:rPr>
          <w:rFonts w:ascii="Times New Roman" w:hAnsi="Times New Roman"/>
          <w:sz w:val="24"/>
          <w:lang w:val="en-US"/>
        </w:rPr>
        <w:t>motivated proposals</w:t>
      </w:r>
      <w:r w:rsidRPr="006324E4">
        <w:rPr>
          <w:rFonts w:ascii="Times New Roman" w:hAnsi="Times New Roman"/>
          <w:sz w:val="24"/>
          <w:lang w:val="en-US"/>
        </w:rPr>
        <w:t xml:space="preserve"> to the European Commission with request for assessment of the Seafares’ training and certification </w:t>
      </w:r>
      <w:r w:rsidR="00D80F2D" w:rsidRPr="006324E4">
        <w:rPr>
          <w:rFonts w:ascii="Times New Roman" w:hAnsi="Times New Roman"/>
          <w:sz w:val="24"/>
          <w:lang w:val="en-US"/>
        </w:rPr>
        <w:t>system of</w:t>
      </w:r>
      <w:r w:rsidRPr="006324E4">
        <w:rPr>
          <w:rFonts w:ascii="Times New Roman" w:hAnsi="Times New Roman"/>
          <w:sz w:val="24"/>
          <w:lang w:val="en-US"/>
        </w:rPr>
        <w:t xml:space="preserve"> the respective state. </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sz w:val="24"/>
          <w:lang w:val="en-US"/>
        </w:rPr>
        <w:tab/>
        <w:t xml:space="preserve">(6) EAMA may issue an endorsement of the seafarers’ certificates of competency, after the proposal </w:t>
      </w:r>
      <w:r w:rsidRPr="006324E4">
        <w:rPr>
          <w:rFonts w:ascii="Times New Roman" w:hAnsi="Times New Roman"/>
          <w:sz w:val="24"/>
          <w:szCs w:val="24"/>
          <w:lang w:val="en-US"/>
        </w:rPr>
        <w:t>under</w:t>
      </w:r>
      <w:r w:rsidRPr="006324E4">
        <w:rPr>
          <w:rFonts w:ascii="Times New Roman" w:hAnsi="Times New Roman"/>
          <w:sz w:val="24"/>
          <w:lang w:val="en-US"/>
        </w:rPr>
        <w:t xml:space="preserve"> para.5 has been </w:t>
      </w:r>
      <w:r w:rsidR="009870F2" w:rsidRPr="006324E4">
        <w:rPr>
          <w:rFonts w:ascii="Times New Roman" w:hAnsi="Times New Roman"/>
          <w:sz w:val="24"/>
          <w:lang w:val="en-US"/>
        </w:rPr>
        <w:t xml:space="preserve">submitted. </w:t>
      </w:r>
      <w:r w:rsidRPr="006324E4">
        <w:rPr>
          <w:rFonts w:ascii="Times New Roman" w:hAnsi="Times New Roman"/>
          <w:sz w:val="24"/>
          <w:lang w:val="en-US"/>
        </w:rPr>
        <w:t xml:space="preserve">The validity </w:t>
      </w:r>
      <w:r w:rsidR="009870F2" w:rsidRPr="006324E4">
        <w:rPr>
          <w:rFonts w:ascii="Times New Roman" w:hAnsi="Times New Roman"/>
          <w:sz w:val="24"/>
          <w:lang w:val="en-US"/>
        </w:rPr>
        <w:t>of endorsements</w:t>
      </w:r>
      <w:r w:rsidRPr="006324E4">
        <w:rPr>
          <w:rFonts w:ascii="Times New Roman" w:hAnsi="Times New Roman"/>
          <w:sz w:val="24"/>
          <w:lang w:val="en-US"/>
        </w:rPr>
        <w:t xml:space="preserve"> issued shall not exceed three months. </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sz w:val="24"/>
          <w:lang w:val="en-US"/>
        </w:rPr>
        <w:tab/>
        <w:t xml:space="preserve">(7) In case of positive opinion of the European Commission, a bilateral agreement between EAMA and the administration of respective </w:t>
      </w:r>
      <w:r w:rsidR="00D80F2D" w:rsidRPr="006324E4">
        <w:rPr>
          <w:rFonts w:ascii="Times New Roman" w:hAnsi="Times New Roman"/>
          <w:sz w:val="24"/>
          <w:lang w:val="en-US"/>
        </w:rPr>
        <w:t>Party to</w:t>
      </w:r>
      <w:r w:rsidRPr="006324E4">
        <w:rPr>
          <w:rFonts w:ascii="Times New Roman" w:hAnsi="Times New Roman"/>
          <w:sz w:val="24"/>
          <w:lang w:val="en-US"/>
        </w:rPr>
        <w:t xml:space="preserve"> the STCW Convention shall be prepared. </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sz w:val="24"/>
          <w:lang w:val="en-US"/>
        </w:rPr>
        <w:tab/>
        <w:t xml:space="preserve">(8) EAMA shall notify the European Commission and IMO for the undersigning </w:t>
      </w:r>
      <w:r w:rsidR="009870F2" w:rsidRPr="006324E4">
        <w:rPr>
          <w:rFonts w:ascii="Times New Roman" w:hAnsi="Times New Roman"/>
          <w:sz w:val="24"/>
          <w:lang w:val="en-US"/>
        </w:rPr>
        <w:t>of bilateral</w:t>
      </w:r>
      <w:r w:rsidRPr="006324E4">
        <w:rPr>
          <w:rFonts w:ascii="Times New Roman" w:hAnsi="Times New Roman"/>
          <w:sz w:val="24"/>
          <w:lang w:val="en-US"/>
        </w:rPr>
        <w:t xml:space="preserve"> agreement. </w:t>
      </w:r>
    </w:p>
    <w:p w:rsidR="003C1080" w:rsidRPr="006324E4" w:rsidRDefault="003C1080" w:rsidP="00AC2A5E">
      <w:pPr>
        <w:pStyle w:val="PlainText"/>
        <w:keepNext/>
        <w:ind w:left="-53"/>
        <w:jc w:val="both"/>
        <w:rPr>
          <w:rFonts w:ascii="Times New Roman" w:hAnsi="Times New Roman"/>
          <w:sz w:val="24"/>
          <w:lang w:val="en-US"/>
        </w:rPr>
      </w:pPr>
    </w:p>
    <w:p w:rsidR="00FF0329" w:rsidRPr="006324E4" w:rsidRDefault="00AC2A5E" w:rsidP="00FF0329">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Article </w:t>
      </w:r>
      <w:r w:rsidR="009870F2" w:rsidRPr="006324E4">
        <w:rPr>
          <w:rFonts w:ascii="Times New Roman" w:hAnsi="Times New Roman"/>
          <w:b/>
          <w:sz w:val="24"/>
          <w:lang w:val="en-US"/>
        </w:rPr>
        <w:t xml:space="preserve">94 </w:t>
      </w:r>
      <w:r w:rsidRPr="006324E4">
        <w:rPr>
          <w:rFonts w:ascii="Times New Roman" w:hAnsi="Times New Roman"/>
          <w:b/>
          <w:sz w:val="24"/>
          <w:lang w:val="en-US"/>
        </w:rPr>
        <w:t xml:space="preserve">(1) </w:t>
      </w:r>
      <w:r w:rsidR="00FF0329" w:rsidRPr="006324E4">
        <w:rPr>
          <w:rFonts w:ascii="Times New Roman" w:hAnsi="Times New Roman"/>
          <w:sz w:val="24"/>
          <w:lang w:val="en-US"/>
        </w:rPr>
        <w:t xml:space="preserve">(amend. - SG. 84 of 2014) the Republic of Bulgaria may terminate the </w:t>
      </w:r>
      <w:r w:rsidR="00FF0329" w:rsidRPr="006324E4">
        <w:rPr>
          <w:rFonts w:ascii="Times New Roman" w:hAnsi="Times New Roman"/>
          <w:sz w:val="24"/>
          <w:lang w:val="en-US"/>
        </w:rPr>
        <w:lastRenderedPageBreak/>
        <w:t xml:space="preserve">agreement under Art. </w:t>
      </w:r>
      <w:proofErr w:type="gramStart"/>
      <w:r w:rsidR="00FF0329" w:rsidRPr="006324E4">
        <w:rPr>
          <w:rFonts w:ascii="Times New Roman" w:hAnsi="Times New Roman"/>
          <w:sz w:val="24"/>
          <w:lang w:val="en-US"/>
        </w:rPr>
        <w:t>93, para.</w:t>
      </w:r>
      <w:proofErr w:type="gramEnd"/>
      <w:r w:rsidR="00FF0329" w:rsidRPr="006324E4">
        <w:rPr>
          <w:rFonts w:ascii="Times New Roman" w:hAnsi="Times New Roman"/>
          <w:sz w:val="24"/>
          <w:lang w:val="en-US"/>
        </w:rPr>
        <w:t xml:space="preserve"> </w:t>
      </w:r>
      <w:proofErr w:type="gramStart"/>
      <w:r w:rsidR="00FF0329" w:rsidRPr="006324E4">
        <w:rPr>
          <w:rFonts w:ascii="Times New Roman" w:hAnsi="Times New Roman"/>
          <w:sz w:val="24"/>
          <w:lang w:val="en-US"/>
        </w:rPr>
        <w:t>7, where it is found violating the terms of the agreement.</w:t>
      </w:r>
      <w:proofErr w:type="gramEnd"/>
    </w:p>
    <w:p w:rsidR="00FF0329" w:rsidRPr="006324E4" w:rsidRDefault="00FF0329" w:rsidP="00FF0329">
      <w:pPr>
        <w:pStyle w:val="PlainText"/>
        <w:keepNext/>
        <w:ind w:left="-53"/>
        <w:jc w:val="both"/>
        <w:rPr>
          <w:rFonts w:ascii="Times New Roman" w:hAnsi="Times New Roman"/>
          <w:sz w:val="24"/>
          <w:lang w:val="en-US"/>
        </w:rPr>
      </w:pPr>
      <w:r w:rsidRPr="006324E4">
        <w:rPr>
          <w:rFonts w:ascii="Times New Roman" w:hAnsi="Times New Roman"/>
          <w:b/>
          <w:sz w:val="24"/>
          <w:lang w:val="en-US"/>
        </w:rPr>
        <w:t xml:space="preserve">(2) </w:t>
      </w:r>
      <w:r w:rsidRPr="006324E4">
        <w:rPr>
          <w:rFonts w:ascii="Times New Roman" w:hAnsi="Times New Roman"/>
          <w:sz w:val="24"/>
          <w:lang w:val="en-US"/>
        </w:rPr>
        <w:t>(New - SG. 84 of 2014) In the cases under par. 1 confirmations of certificates of such a state issued by EA "MA" before termination of the agreement shall remain valid until the expiry of the period specified therein validity. Such acknowledgments may not be republished and their validity can not be extended.</w:t>
      </w:r>
    </w:p>
    <w:p w:rsidR="00AC2A5E" w:rsidRPr="006324E4" w:rsidRDefault="00FF0329" w:rsidP="00FF0329">
      <w:pPr>
        <w:pStyle w:val="PlainText"/>
        <w:keepNext/>
        <w:ind w:left="-53"/>
        <w:jc w:val="both"/>
        <w:rPr>
          <w:rFonts w:ascii="Times New Roman" w:hAnsi="Times New Roman"/>
          <w:sz w:val="24"/>
          <w:szCs w:val="24"/>
          <w:lang w:val="en-US"/>
        </w:rPr>
      </w:pPr>
      <w:r w:rsidRPr="006324E4">
        <w:rPr>
          <w:rFonts w:ascii="Times New Roman" w:hAnsi="Times New Roman"/>
          <w:b/>
          <w:sz w:val="24"/>
          <w:lang w:val="en-US"/>
        </w:rPr>
        <w:tab/>
        <w:t>(3</w:t>
      </w:r>
      <w:r w:rsidR="00AC2A5E" w:rsidRPr="006324E4">
        <w:rPr>
          <w:rFonts w:ascii="Times New Roman" w:hAnsi="Times New Roman"/>
          <w:b/>
          <w:sz w:val="24"/>
          <w:lang w:val="en-US"/>
        </w:rPr>
        <w:t xml:space="preserve">) </w:t>
      </w:r>
      <w:r w:rsidR="00075B3C" w:rsidRPr="006324E4">
        <w:rPr>
          <w:rFonts w:ascii="Times New Roman" w:hAnsi="Times New Roman"/>
          <w:sz w:val="24"/>
          <w:lang w:val="en-US"/>
        </w:rPr>
        <w:t>(Prev. 2 Am. - SG. 84 of 2014) For the circumstances under par. 1 and 2 EA "MA" inform the European Commission, IMO and the country with which the agreement was concluded.</w:t>
      </w:r>
    </w:p>
    <w:p w:rsidR="00AC2A5E" w:rsidRPr="006324E4" w:rsidRDefault="00AC2A5E" w:rsidP="00AC2A5E">
      <w:pPr>
        <w:pStyle w:val="PlainText"/>
        <w:keepNext/>
        <w:ind w:left="-360"/>
        <w:jc w:val="both"/>
        <w:rPr>
          <w:rFonts w:ascii="Times New Roman" w:hAnsi="Times New Roman"/>
          <w:sz w:val="24"/>
          <w:lang w:val="en-US"/>
        </w:rPr>
      </w:pPr>
    </w:p>
    <w:p w:rsidR="00AC2A5E" w:rsidRPr="006324E4" w:rsidRDefault="00075B3C" w:rsidP="00AC2A5E">
      <w:pPr>
        <w:pStyle w:val="PlainText"/>
        <w:keepNext/>
        <w:rPr>
          <w:rFonts w:ascii="Times New Roman" w:hAnsi="Times New Roman"/>
          <w:sz w:val="24"/>
          <w:lang w:val="en-US"/>
        </w:rPr>
      </w:pPr>
      <w:r w:rsidRPr="006324E4">
        <w:rPr>
          <w:rFonts w:ascii="Times New Roman" w:hAnsi="Times New Roman"/>
          <w:b/>
          <w:sz w:val="24"/>
          <w:lang w:val="en-US"/>
        </w:rPr>
        <w:t xml:space="preserve">Article 94a </w:t>
      </w:r>
      <w:r w:rsidRPr="006324E4">
        <w:rPr>
          <w:rFonts w:ascii="Times New Roman" w:hAnsi="Times New Roman"/>
          <w:sz w:val="24"/>
          <w:lang w:val="en-US"/>
        </w:rPr>
        <w:t>(New - SG. 84 of 2014) (1) (amend. - SG. 83 of 2015) the Republic of Bulgaria may enter into an agreement with another state - member of the European Union or another party STCW Convention on mutual implementation of the provisions of the STCW Convention on near-coastal voyages. In the agreement explicitly are specified the details of the respective areas for coastal shipping.</w:t>
      </w:r>
    </w:p>
    <w:p w:rsidR="00075B3C" w:rsidRPr="006324E4" w:rsidRDefault="00075B3C" w:rsidP="00AC2A5E">
      <w:pPr>
        <w:pStyle w:val="PlainText"/>
        <w:keepNext/>
        <w:rPr>
          <w:rFonts w:ascii="Times New Roman" w:hAnsi="Times New Roman"/>
          <w:sz w:val="24"/>
          <w:lang w:val="en-US"/>
        </w:rPr>
      </w:pPr>
      <w:r w:rsidRPr="006324E4">
        <w:rPr>
          <w:rFonts w:ascii="Times New Roman" w:hAnsi="Times New Roman"/>
          <w:sz w:val="24"/>
          <w:lang w:val="en-US"/>
        </w:rPr>
        <w:t>(2) Republic of Bulgaria may terminate the agreement under par. 1 when he finds a breach of the terms of the agreement, including if it does not comply with the principles governing coastal voyages specified in section A-I/3 of the Code STCW.</w:t>
      </w:r>
    </w:p>
    <w:p w:rsidR="003E1901" w:rsidRPr="006324E4" w:rsidRDefault="003E1901" w:rsidP="00AC2A5E">
      <w:pPr>
        <w:pStyle w:val="PlainText"/>
        <w:keepNext/>
        <w:rPr>
          <w:rFonts w:ascii="Times New Roman" w:hAnsi="Times New Roman"/>
          <w:sz w:val="24"/>
          <w:lang w:val="en-US"/>
        </w:rPr>
      </w:pPr>
    </w:p>
    <w:p w:rsidR="009F776A" w:rsidRPr="006324E4" w:rsidRDefault="003E1901" w:rsidP="003E1901">
      <w:pPr>
        <w:pStyle w:val="PlainText"/>
        <w:keepNext/>
        <w:rPr>
          <w:rFonts w:ascii="Times New Roman" w:hAnsi="Times New Roman"/>
          <w:sz w:val="24"/>
          <w:lang w:val="en-US"/>
        </w:rPr>
      </w:pPr>
      <w:r w:rsidRPr="006324E4">
        <w:rPr>
          <w:rFonts w:ascii="Times New Roman" w:hAnsi="Times New Roman"/>
          <w:b/>
          <w:sz w:val="24"/>
          <w:lang w:val="en-US"/>
        </w:rPr>
        <w:t>Article 94b</w:t>
      </w:r>
      <w:r w:rsidRPr="006324E4">
        <w:rPr>
          <w:rFonts w:ascii="Times New Roman" w:hAnsi="Times New Roman"/>
          <w:sz w:val="24"/>
          <w:lang w:val="en-US"/>
        </w:rPr>
        <w:t xml:space="preserve"> (New - SG. 84 of 2014) (1) A seafarer holding a certificate of competency for coastal voyages, issued by the administration of the state - member of the European Union or by the STCW Convention for its defined borders cabotage, EA "MA" shall endorse the certificate when the person will work on a ship in coastal voyages within the meaning of § 6 para. 2 of the additional provisions provided that the Republic of Bulgaria and the State - publisher of the testimony, has concluded agreement under Art. </w:t>
      </w:r>
      <w:proofErr w:type="gramStart"/>
      <w:r w:rsidRPr="006324E4">
        <w:rPr>
          <w:rFonts w:ascii="Times New Roman" w:hAnsi="Times New Roman"/>
          <w:sz w:val="24"/>
          <w:lang w:val="en-US"/>
        </w:rPr>
        <w:t>94a para.</w:t>
      </w:r>
      <w:proofErr w:type="gramEnd"/>
      <w:r w:rsidRPr="006324E4">
        <w:rPr>
          <w:rFonts w:ascii="Times New Roman" w:hAnsi="Times New Roman"/>
          <w:sz w:val="24"/>
          <w:lang w:val="en-US"/>
        </w:rPr>
        <w:t xml:space="preserve"> 1 and having:</w:t>
      </w:r>
    </w:p>
    <w:p w:rsidR="003E1901" w:rsidRPr="006324E4" w:rsidRDefault="003E1901" w:rsidP="009F6714">
      <w:pPr>
        <w:pStyle w:val="PlainText"/>
        <w:keepNext/>
        <w:numPr>
          <w:ilvl w:val="0"/>
          <w:numId w:val="40"/>
        </w:numPr>
        <w:rPr>
          <w:rFonts w:ascii="Times New Roman" w:hAnsi="Times New Roman"/>
          <w:sz w:val="24"/>
          <w:lang w:val="en-US"/>
        </w:rPr>
      </w:pPr>
      <w:r w:rsidRPr="006324E4">
        <w:rPr>
          <w:rFonts w:ascii="Times New Roman" w:hAnsi="Times New Roman"/>
          <w:sz w:val="24"/>
          <w:lang w:val="en-US"/>
        </w:rPr>
        <w:t>The safarer makes an application with following attachements: certificate of competency and its endorsement, valid certificate of medical fitness, identity document, document for paid fee;</w:t>
      </w:r>
    </w:p>
    <w:p w:rsidR="003E1901" w:rsidRPr="006324E4" w:rsidRDefault="003E1901" w:rsidP="009F6714">
      <w:pPr>
        <w:pStyle w:val="PlainText"/>
        <w:keepNext/>
        <w:numPr>
          <w:ilvl w:val="0"/>
          <w:numId w:val="40"/>
        </w:numPr>
        <w:rPr>
          <w:rFonts w:ascii="Times New Roman" w:hAnsi="Times New Roman"/>
          <w:sz w:val="24"/>
          <w:lang w:val="en-US"/>
        </w:rPr>
      </w:pPr>
      <w:r w:rsidRPr="006324E4">
        <w:rPr>
          <w:rFonts w:ascii="Times New Roman" w:hAnsi="Times New Roman"/>
          <w:sz w:val="24"/>
          <w:lang w:val="en-US"/>
        </w:rPr>
        <w:t>Administration issued the certificate and its endorsement, verifying their authenticity.</w:t>
      </w:r>
    </w:p>
    <w:p w:rsidR="00DB06BC" w:rsidRPr="006324E4" w:rsidRDefault="00DB06BC" w:rsidP="007978D7">
      <w:pPr>
        <w:pStyle w:val="PlainText"/>
        <w:keepNext/>
        <w:rPr>
          <w:rFonts w:ascii="Times New Roman" w:hAnsi="Times New Roman"/>
          <w:sz w:val="24"/>
          <w:lang w:val="en-US"/>
        </w:rPr>
      </w:pPr>
      <w:r w:rsidRPr="006324E4">
        <w:rPr>
          <w:rFonts w:ascii="Times New Roman" w:hAnsi="Times New Roman"/>
          <w:sz w:val="24"/>
          <w:lang w:val="en-US"/>
        </w:rPr>
        <w:t>(2) The validity of issued endorsement under par. 1 can not be longer than the period of validity of the license or endorsement to the certificate.</w:t>
      </w:r>
    </w:p>
    <w:p w:rsidR="00DB06BC" w:rsidRPr="006324E4" w:rsidRDefault="00DB06BC" w:rsidP="007978D7">
      <w:pPr>
        <w:pStyle w:val="PlainText"/>
        <w:keepNext/>
        <w:rPr>
          <w:rFonts w:ascii="Times New Roman" w:hAnsi="Times New Roman"/>
          <w:sz w:val="24"/>
          <w:lang w:val="en-US"/>
        </w:rPr>
      </w:pPr>
      <w:r w:rsidRPr="006324E4">
        <w:rPr>
          <w:rFonts w:ascii="Times New Roman" w:hAnsi="Times New Roman"/>
          <w:sz w:val="24"/>
          <w:lang w:val="en-US"/>
        </w:rPr>
        <w:t xml:space="preserve">(3) </w:t>
      </w:r>
      <w:r w:rsidR="007978D7" w:rsidRPr="006324E4">
        <w:rPr>
          <w:rFonts w:ascii="Times New Roman" w:hAnsi="Times New Roman"/>
          <w:sz w:val="24"/>
          <w:lang w:val="en-US"/>
        </w:rPr>
        <w:t xml:space="preserve">In the cases of art. </w:t>
      </w:r>
      <w:proofErr w:type="gramStart"/>
      <w:r w:rsidR="007978D7" w:rsidRPr="006324E4">
        <w:rPr>
          <w:rFonts w:ascii="Times New Roman" w:hAnsi="Times New Roman"/>
          <w:sz w:val="24"/>
          <w:lang w:val="en-US"/>
        </w:rPr>
        <w:t>94a para.</w:t>
      </w:r>
      <w:proofErr w:type="gramEnd"/>
      <w:r w:rsidR="007978D7" w:rsidRPr="006324E4">
        <w:rPr>
          <w:rFonts w:ascii="Times New Roman" w:hAnsi="Times New Roman"/>
          <w:sz w:val="24"/>
          <w:lang w:val="en-US"/>
        </w:rPr>
        <w:t xml:space="preserve"> 2 issued by EA "MA" before termination of the agreement </w:t>
      </w:r>
      <w:r w:rsidR="00E147D0" w:rsidRPr="006324E4">
        <w:rPr>
          <w:rFonts w:ascii="Times New Roman" w:hAnsi="Times New Roman"/>
          <w:sz w:val="24"/>
          <w:lang w:val="en-US"/>
        </w:rPr>
        <w:t>endorsements of</w:t>
      </w:r>
      <w:r w:rsidR="007978D7" w:rsidRPr="006324E4">
        <w:rPr>
          <w:rFonts w:ascii="Times New Roman" w:hAnsi="Times New Roman"/>
          <w:sz w:val="24"/>
          <w:lang w:val="en-US"/>
        </w:rPr>
        <w:t xml:space="preserve"> certificates remain valid until the expiry of the period specified therein validity. Such acknowledgments may not be republished and their validity can not be extended.</w:t>
      </w:r>
    </w:p>
    <w:p w:rsidR="003E1901" w:rsidRPr="006324E4" w:rsidRDefault="003E1901" w:rsidP="003E1901">
      <w:pPr>
        <w:pStyle w:val="PlainText"/>
        <w:keepNext/>
        <w:rPr>
          <w:rFonts w:ascii="Times New Roman" w:hAnsi="Times New Roman"/>
          <w:sz w:val="24"/>
          <w:lang w:val="en-US"/>
        </w:rPr>
      </w:pPr>
    </w:p>
    <w:p w:rsidR="003E1901" w:rsidRPr="006324E4" w:rsidRDefault="003E1901" w:rsidP="003E1901">
      <w:pPr>
        <w:pStyle w:val="PlainText"/>
        <w:keepNext/>
        <w:ind w:left="-360" w:firstLine="360"/>
        <w:rPr>
          <w:rFonts w:ascii="Times New Roman" w:hAnsi="Times New Roman"/>
          <w:sz w:val="24"/>
          <w:lang w:val="en-US"/>
        </w:rPr>
      </w:pPr>
    </w:p>
    <w:p w:rsidR="00AC2A5E" w:rsidRPr="006324E4" w:rsidRDefault="00AC2A5E" w:rsidP="00AC2A5E">
      <w:pPr>
        <w:pStyle w:val="PlainText"/>
        <w:keepNext/>
        <w:ind w:left="-360"/>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ІІ</w:t>
      </w:r>
    </w:p>
    <w:p w:rsidR="00AC2A5E" w:rsidRPr="006324E4" w:rsidRDefault="00AC2A5E" w:rsidP="00AC2A5E">
      <w:pPr>
        <w:pStyle w:val="PlainText"/>
        <w:keepNext/>
        <w:ind w:left="-53"/>
        <w:jc w:val="both"/>
        <w:rPr>
          <w:rFonts w:ascii="Times New Roman" w:hAnsi="Times New Roman"/>
          <w:b/>
          <w:sz w:val="24"/>
          <w:lang w:val="en-US"/>
        </w:rPr>
      </w:pPr>
    </w:p>
    <w:p w:rsidR="00AC2A5E" w:rsidRPr="006324E4" w:rsidRDefault="00AC2A5E" w:rsidP="0062574F">
      <w:pPr>
        <w:pStyle w:val="PlainText"/>
        <w:keepNext/>
        <w:ind w:left="-53"/>
        <w:jc w:val="center"/>
        <w:rPr>
          <w:rFonts w:ascii="Times New Roman" w:hAnsi="Times New Roman"/>
          <w:b/>
          <w:sz w:val="22"/>
          <w:szCs w:val="22"/>
          <w:lang w:val="en-US"/>
        </w:rPr>
      </w:pPr>
      <w:r w:rsidRPr="006324E4">
        <w:rPr>
          <w:rFonts w:ascii="Times New Roman" w:hAnsi="Times New Roman"/>
          <w:b/>
          <w:sz w:val="22"/>
          <w:szCs w:val="22"/>
          <w:lang w:val="en-US"/>
        </w:rPr>
        <w:t>RECOGNINTION OF CERTIFICATES OF COMPETENCY FOR SERVICE ONBOARD VESSELS SAILING IN INLAND WATERWAYS</w:t>
      </w:r>
    </w:p>
    <w:p w:rsidR="00AC2A5E" w:rsidRPr="006324E4" w:rsidRDefault="00AC2A5E" w:rsidP="00AC2A5E">
      <w:pPr>
        <w:pStyle w:val="PlainText"/>
        <w:keepNext/>
        <w:ind w:left="-360"/>
        <w:jc w:val="both"/>
        <w:rPr>
          <w:rFonts w:ascii="Times New Roman" w:hAnsi="Times New Roman"/>
          <w:b/>
          <w:sz w:val="22"/>
          <w:szCs w:val="22"/>
          <w:lang w:val="en-US"/>
        </w:rPr>
      </w:pPr>
    </w:p>
    <w:p w:rsidR="00AC2A5E" w:rsidRPr="006324E4" w:rsidRDefault="00AC2A5E" w:rsidP="00644620">
      <w:pPr>
        <w:pStyle w:val="PlainText"/>
        <w:keepNext/>
        <w:ind w:left="-53"/>
        <w:jc w:val="both"/>
        <w:rPr>
          <w:rFonts w:ascii="Times New Roman" w:hAnsi="Times New Roman"/>
          <w:sz w:val="24"/>
          <w:lang w:val="en-US"/>
        </w:rPr>
      </w:pPr>
      <w:r w:rsidRPr="006324E4">
        <w:rPr>
          <w:rFonts w:ascii="Times New Roman" w:hAnsi="Times New Roman"/>
          <w:b/>
          <w:sz w:val="24"/>
          <w:lang w:val="en-US"/>
        </w:rPr>
        <w:t>Article 9</w:t>
      </w:r>
      <w:r w:rsidR="0090546D" w:rsidRPr="006324E4">
        <w:rPr>
          <w:rFonts w:ascii="Times New Roman" w:hAnsi="Times New Roman"/>
          <w:b/>
          <w:sz w:val="24"/>
          <w:lang w:val="en-US"/>
        </w:rPr>
        <w:t>5</w:t>
      </w:r>
      <w:r w:rsidRPr="006324E4">
        <w:rPr>
          <w:rFonts w:ascii="Times New Roman" w:hAnsi="Times New Roman"/>
          <w:b/>
          <w:sz w:val="24"/>
          <w:lang w:val="en-US"/>
        </w:rPr>
        <w:t xml:space="preserve"> </w:t>
      </w:r>
      <w:r w:rsidRPr="006324E4">
        <w:rPr>
          <w:rFonts w:ascii="Times New Roman" w:hAnsi="Times New Roman"/>
          <w:sz w:val="24"/>
          <w:lang w:val="en-US"/>
        </w:rPr>
        <w:t>(1) Seafarers holding certificates of competency or certificates for additional and specialized training for service onboard vessels carrying cargo and passengers</w:t>
      </w:r>
      <w:r w:rsidRPr="006324E4">
        <w:rPr>
          <w:rFonts w:ascii="Times New Roman" w:hAnsi="Times New Roman"/>
          <w:b/>
          <w:sz w:val="24"/>
          <w:lang w:val="en-US"/>
        </w:rPr>
        <w:t xml:space="preserve"> </w:t>
      </w:r>
      <w:r w:rsidRPr="006324E4">
        <w:rPr>
          <w:rFonts w:ascii="Times New Roman" w:hAnsi="Times New Roman"/>
          <w:sz w:val="24"/>
          <w:lang w:val="en-US"/>
        </w:rPr>
        <w:t>by inland waterways</w:t>
      </w:r>
      <w:r w:rsidRPr="006324E4">
        <w:rPr>
          <w:rFonts w:ascii="Times New Roman" w:hAnsi="Times New Roman"/>
          <w:b/>
          <w:sz w:val="24"/>
          <w:lang w:val="en-US"/>
        </w:rPr>
        <w:t xml:space="preserve"> </w:t>
      </w:r>
      <w:r w:rsidRPr="006324E4">
        <w:rPr>
          <w:rFonts w:ascii="Times New Roman" w:hAnsi="Times New Roman"/>
          <w:sz w:val="24"/>
          <w:lang w:val="en-US"/>
        </w:rPr>
        <w:t xml:space="preserve">of Europe, issued by the administration of an European Union member–state shall apply to EAMA in order to receive recognition of their rights for service in a relevant capacity onboard vessel flying Bulgarian flag. </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b/>
          <w:sz w:val="24"/>
          <w:lang w:val="en-US"/>
        </w:rPr>
        <w:tab/>
      </w:r>
      <w:r w:rsidRPr="006324E4">
        <w:rPr>
          <w:rFonts w:ascii="Times New Roman" w:hAnsi="Times New Roman"/>
          <w:sz w:val="24"/>
          <w:lang w:val="en-US"/>
        </w:rPr>
        <w:t>(2</w:t>
      </w:r>
      <w:r w:rsidRPr="006324E4">
        <w:rPr>
          <w:rFonts w:ascii="Times New Roman" w:hAnsi="Times New Roman"/>
          <w:b/>
          <w:sz w:val="24"/>
          <w:lang w:val="en-US"/>
        </w:rPr>
        <w:t xml:space="preserve">) </w:t>
      </w:r>
      <w:r w:rsidRPr="006324E4">
        <w:rPr>
          <w:rFonts w:ascii="Times New Roman" w:hAnsi="Times New Roman"/>
          <w:sz w:val="24"/>
          <w:lang w:val="en-US"/>
        </w:rPr>
        <w:t xml:space="preserve">In case the competency of the candidate for recognition of certificate does not meet all requirements in accordance with Chapter 5 for service in relevant capacity, and in case the differences can not be overcomed by the provisions under Articles 100 and 101, the competency shall be partially recognized and the seafarer shall serve onboard only in capacities, for which he/she has been found competent. </w:t>
      </w:r>
    </w:p>
    <w:p w:rsidR="00644620" w:rsidRPr="006324E4" w:rsidRDefault="00644620" w:rsidP="00AC2A5E">
      <w:pPr>
        <w:pStyle w:val="PlainText"/>
        <w:keepNext/>
        <w:ind w:left="-53"/>
        <w:jc w:val="both"/>
        <w:rPr>
          <w:rFonts w:ascii="Times New Roman" w:hAnsi="Times New Roman"/>
          <w:sz w:val="24"/>
          <w:lang w:val="en-US"/>
        </w:rPr>
      </w:pPr>
    </w:p>
    <w:p w:rsidR="0090546D" w:rsidRPr="006324E4" w:rsidRDefault="00AC2A5E" w:rsidP="0090546D">
      <w:pPr>
        <w:pStyle w:val="PlainText"/>
        <w:keepNext/>
        <w:ind w:left="-53"/>
        <w:jc w:val="both"/>
        <w:rPr>
          <w:rFonts w:ascii="Times New Roman" w:hAnsi="Times New Roman"/>
          <w:sz w:val="24"/>
          <w:lang w:val="en-US"/>
        </w:rPr>
      </w:pPr>
      <w:r w:rsidRPr="006324E4">
        <w:rPr>
          <w:rFonts w:ascii="Times New Roman" w:hAnsi="Times New Roman"/>
          <w:b/>
          <w:sz w:val="24"/>
          <w:lang w:val="en-US"/>
        </w:rPr>
        <w:t>Article 9</w:t>
      </w:r>
      <w:r w:rsidR="0090546D" w:rsidRPr="006324E4">
        <w:rPr>
          <w:rFonts w:ascii="Times New Roman" w:hAnsi="Times New Roman"/>
          <w:b/>
          <w:sz w:val="24"/>
          <w:lang w:val="en-US"/>
        </w:rPr>
        <w:t>6</w:t>
      </w:r>
      <w:r w:rsidRPr="006324E4">
        <w:rPr>
          <w:rFonts w:ascii="Times New Roman" w:hAnsi="Times New Roman"/>
          <w:b/>
          <w:sz w:val="24"/>
          <w:lang w:val="en-US"/>
        </w:rPr>
        <w:t xml:space="preserve"> </w:t>
      </w:r>
      <w:r w:rsidRPr="006324E4">
        <w:rPr>
          <w:rFonts w:ascii="Times New Roman" w:hAnsi="Times New Roman"/>
          <w:sz w:val="24"/>
          <w:lang w:val="en-US"/>
        </w:rPr>
        <w:t xml:space="preserve">(1) </w:t>
      </w:r>
      <w:r w:rsidR="0090546D" w:rsidRPr="006324E4">
        <w:rPr>
          <w:rFonts w:ascii="Times New Roman" w:hAnsi="Times New Roman"/>
          <w:sz w:val="24"/>
          <w:lang w:val="en-US"/>
        </w:rPr>
        <w:t xml:space="preserve">(Am. - SG. 83 of 2015) </w:t>
      </w:r>
      <w:proofErr w:type="gramStart"/>
      <w:r w:rsidR="0090546D" w:rsidRPr="006324E4">
        <w:rPr>
          <w:rFonts w:ascii="Times New Roman" w:hAnsi="Times New Roman"/>
          <w:sz w:val="24"/>
          <w:lang w:val="en-US"/>
        </w:rPr>
        <w:t>The</w:t>
      </w:r>
      <w:proofErr w:type="gramEnd"/>
      <w:r w:rsidR="0090546D" w:rsidRPr="006324E4">
        <w:rPr>
          <w:rFonts w:ascii="Times New Roman" w:hAnsi="Times New Roman"/>
          <w:sz w:val="24"/>
          <w:lang w:val="en-US"/>
        </w:rPr>
        <w:t xml:space="preserve"> qualification of the candidate for recognition of the testimony of art. 95 </w:t>
      </w:r>
      <w:proofErr w:type="gramStart"/>
      <w:r w:rsidR="0090546D" w:rsidRPr="006324E4">
        <w:rPr>
          <w:rFonts w:ascii="Times New Roman" w:hAnsi="Times New Roman"/>
          <w:sz w:val="24"/>
          <w:lang w:val="en-US"/>
        </w:rPr>
        <w:t>is</w:t>
      </w:r>
      <w:proofErr w:type="gramEnd"/>
      <w:r w:rsidR="0090546D" w:rsidRPr="006324E4">
        <w:rPr>
          <w:rFonts w:ascii="Times New Roman" w:hAnsi="Times New Roman"/>
          <w:sz w:val="24"/>
          <w:lang w:val="en-US"/>
        </w:rPr>
        <w:t xml:space="preserve"> certified by one of the following documents:</w:t>
      </w:r>
    </w:p>
    <w:p w:rsidR="00AC2A5E" w:rsidRPr="006324E4" w:rsidRDefault="00AC2A5E" w:rsidP="009F6714">
      <w:pPr>
        <w:pStyle w:val="PlainText"/>
        <w:keepNext/>
        <w:numPr>
          <w:ilvl w:val="0"/>
          <w:numId w:val="35"/>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diploma for completed secondary or higher education;</w:t>
      </w:r>
    </w:p>
    <w:p w:rsidR="00AC2A5E" w:rsidRPr="006324E4" w:rsidRDefault="00AC2A5E" w:rsidP="009F6714">
      <w:pPr>
        <w:keepNext/>
        <w:numPr>
          <w:ilvl w:val="0"/>
          <w:numId w:val="35"/>
        </w:numPr>
        <w:jc w:val="both"/>
      </w:pPr>
      <w:r w:rsidRPr="006324E4">
        <w:t>certificate of professional qualification;</w:t>
      </w:r>
    </w:p>
    <w:p w:rsidR="00AC2A5E" w:rsidRPr="006324E4" w:rsidRDefault="00AC2A5E" w:rsidP="009F6714">
      <w:pPr>
        <w:keepNext/>
        <w:numPr>
          <w:ilvl w:val="0"/>
          <w:numId w:val="35"/>
        </w:numPr>
        <w:jc w:val="both"/>
      </w:pPr>
      <w:r w:rsidRPr="006324E4">
        <w:t xml:space="preserve">certificate of competency, issued for capacities on board ship, exercising </w:t>
      </w:r>
      <w:r w:rsidRPr="006324E4">
        <w:rPr>
          <w:lang w:val="en-US"/>
        </w:rPr>
        <w:t xml:space="preserve">of which </w:t>
      </w:r>
      <w:r w:rsidRPr="006324E4">
        <w:t>requires competency;</w:t>
      </w:r>
    </w:p>
    <w:p w:rsidR="0090546D" w:rsidRPr="006324E4" w:rsidRDefault="00AC2A5E" w:rsidP="00AC2A5E">
      <w:pPr>
        <w:keepNext/>
        <w:jc w:val="both"/>
        <w:rPr>
          <w:lang w:val="en-US"/>
        </w:rPr>
      </w:pPr>
      <w:r w:rsidRPr="006324E4">
        <w:t xml:space="preserve">(2) </w:t>
      </w:r>
      <w:r w:rsidR="0090546D" w:rsidRPr="006324E4">
        <w:t xml:space="preserve">(Am. - SG. 83 of 2015) Executive Agency "Maritime Administration" may require the applicant for recognition of art. 95 apply to the documents under par. 1 further evidence of the content and progress of education and training issued by the competent authority of the country concerned. </w:t>
      </w:r>
    </w:p>
    <w:p w:rsidR="00AC2A5E" w:rsidRPr="006324E4" w:rsidRDefault="00AC2A5E" w:rsidP="00AC2A5E">
      <w:pPr>
        <w:keepNext/>
        <w:jc w:val="both"/>
        <w:rPr>
          <w:lang w:val="en-US"/>
        </w:rPr>
      </w:pPr>
      <w:r w:rsidRPr="006324E4">
        <w:t>(3) All the documents in relation with the recognition</w:t>
      </w:r>
      <w:r w:rsidRPr="006324E4">
        <w:rPr>
          <w:lang w:val="en-US"/>
        </w:rPr>
        <w:t xml:space="preserve"> </w:t>
      </w:r>
      <w:r w:rsidRPr="006324E4">
        <w:t xml:space="preserve">shall be submitted in original or </w:t>
      </w:r>
      <w:r w:rsidRPr="006324E4">
        <w:rPr>
          <w:lang w:val="en-US"/>
        </w:rPr>
        <w:t xml:space="preserve">notarized </w:t>
      </w:r>
      <w:r w:rsidRPr="006324E4">
        <w:t>copy</w:t>
      </w:r>
      <w:r w:rsidRPr="006324E4">
        <w:rPr>
          <w:lang w:val="en-US"/>
        </w:rPr>
        <w:t>, along</w:t>
      </w:r>
      <w:r w:rsidRPr="006324E4">
        <w:t xml:space="preserve"> with</w:t>
      </w:r>
      <w:r w:rsidRPr="006324E4">
        <w:rPr>
          <w:lang w:val="en-US"/>
        </w:rPr>
        <w:t xml:space="preserve"> their</w:t>
      </w:r>
      <w:r w:rsidRPr="006324E4">
        <w:t xml:space="preserve"> translation in Bulgarian language provided by </w:t>
      </w:r>
      <w:r w:rsidRPr="006324E4">
        <w:rPr>
          <w:lang w:val="en-US"/>
        </w:rPr>
        <w:t>licensed interpretor</w:t>
      </w:r>
      <w:r w:rsidRPr="006324E4">
        <w:t>.</w:t>
      </w:r>
    </w:p>
    <w:p w:rsidR="00B37E1E" w:rsidRPr="006324E4" w:rsidRDefault="00B37E1E" w:rsidP="00AC2A5E">
      <w:pPr>
        <w:keepNext/>
        <w:jc w:val="both"/>
        <w:rPr>
          <w:lang w:val="en-US"/>
        </w:rPr>
      </w:pPr>
    </w:p>
    <w:p w:rsidR="00AC2A5E" w:rsidRPr="006324E4" w:rsidRDefault="00AC2A5E" w:rsidP="00AC2A5E">
      <w:pPr>
        <w:keepNext/>
        <w:ind w:left="127" w:hanging="180"/>
        <w:jc w:val="both"/>
        <w:rPr>
          <w:lang w:val="en-US"/>
        </w:rPr>
      </w:pPr>
      <w:r w:rsidRPr="006324E4">
        <w:rPr>
          <w:b/>
        </w:rPr>
        <w:t>Article 9</w:t>
      </w:r>
      <w:r w:rsidR="000C44FD" w:rsidRPr="006324E4">
        <w:rPr>
          <w:b/>
          <w:lang w:val="en-US"/>
        </w:rPr>
        <w:t>7</w:t>
      </w:r>
      <w:r w:rsidRPr="006324E4">
        <w:rPr>
          <w:b/>
        </w:rPr>
        <w:t xml:space="preserve"> </w:t>
      </w:r>
      <w:r w:rsidRPr="006324E4">
        <w:t>EAMA shall not refuse to Bulgarian citizen</w:t>
      </w:r>
      <w:r w:rsidRPr="006324E4">
        <w:rPr>
          <w:lang w:val="en-US"/>
        </w:rPr>
        <w:t>,</w:t>
      </w:r>
      <w:r w:rsidRPr="006324E4">
        <w:t xml:space="preserve"> or citizen of an European Union Member –State who has obtained relevant competency in European Union Member -State, to occupy the relevant capacity </w:t>
      </w:r>
      <w:r w:rsidRPr="006324E4">
        <w:rPr>
          <w:lang w:val="en-US"/>
        </w:rPr>
        <w:t>as per</w:t>
      </w:r>
      <w:r w:rsidRPr="006324E4">
        <w:t xml:space="preserve"> chapter three under the same conditions as the Bulgarian citizen</w:t>
      </w:r>
      <w:r w:rsidRPr="006324E4">
        <w:rPr>
          <w:lang w:val="en-US"/>
        </w:rPr>
        <w:t>,</w:t>
      </w:r>
      <w:r w:rsidRPr="006324E4">
        <w:t xml:space="preserve"> who have acquired competency in the Republic of Bulgaria, </w:t>
      </w:r>
      <w:r w:rsidRPr="006324E4">
        <w:rPr>
          <w:lang w:val="en-US"/>
        </w:rPr>
        <w:t>b</w:t>
      </w:r>
      <w:r w:rsidRPr="006324E4">
        <w:t xml:space="preserve">y reason of lack of sufficient qualification when the candidate for recognition: </w:t>
      </w:r>
    </w:p>
    <w:p w:rsidR="00AC2A5E" w:rsidRPr="006324E4" w:rsidRDefault="00AC2A5E" w:rsidP="009F6714">
      <w:pPr>
        <w:keepNext/>
        <w:numPr>
          <w:ilvl w:val="0"/>
          <w:numId w:val="36"/>
        </w:numPr>
        <w:jc w:val="both"/>
      </w:pPr>
      <w:r w:rsidRPr="006324E4">
        <w:t xml:space="preserve">holds diploma or other document required in some of </w:t>
      </w:r>
      <w:r w:rsidRPr="006324E4">
        <w:rPr>
          <w:lang w:val="en-US"/>
        </w:rPr>
        <w:t>the</w:t>
      </w:r>
      <w:r w:rsidRPr="006324E4">
        <w:t xml:space="preserve"> European Union member-state</w:t>
      </w:r>
      <w:r w:rsidRPr="006324E4">
        <w:rPr>
          <w:lang w:val="en-US"/>
        </w:rPr>
        <w:t xml:space="preserve">s </w:t>
      </w:r>
      <w:r w:rsidRPr="006324E4">
        <w:t>for exercising</w:t>
      </w:r>
      <w:r w:rsidRPr="006324E4">
        <w:rPr>
          <w:lang w:val="en-US"/>
        </w:rPr>
        <w:t xml:space="preserve"> or</w:t>
      </w:r>
      <w:r w:rsidRPr="006324E4">
        <w:t xml:space="preserve"> access to  </w:t>
      </w:r>
      <w:r w:rsidRPr="006324E4">
        <w:rPr>
          <w:lang w:val="en-US"/>
        </w:rPr>
        <w:t xml:space="preserve">the same </w:t>
      </w:r>
      <w:r w:rsidRPr="006324E4">
        <w:t xml:space="preserve">capacity on </w:t>
      </w:r>
      <w:r w:rsidRPr="006324E4">
        <w:rPr>
          <w:lang w:val="en-US"/>
        </w:rPr>
        <w:t xml:space="preserve">their </w:t>
      </w:r>
      <w:r w:rsidRPr="006324E4">
        <w:t>territor</w:t>
      </w:r>
      <w:r w:rsidRPr="006324E4">
        <w:rPr>
          <w:lang w:val="en-US"/>
        </w:rPr>
        <w:t>ies,</w:t>
      </w:r>
      <w:r w:rsidRPr="006324E4">
        <w:t xml:space="preserve"> and that are</w:t>
      </w:r>
      <w:r w:rsidRPr="006324E4">
        <w:rPr>
          <w:lang w:val="en-US"/>
        </w:rPr>
        <w:t xml:space="preserve"> issued</w:t>
      </w:r>
      <w:r w:rsidRPr="006324E4">
        <w:t xml:space="preserve"> in th</w:t>
      </w:r>
      <w:r w:rsidRPr="006324E4">
        <w:rPr>
          <w:lang w:val="en-US"/>
        </w:rPr>
        <w:t>ese</w:t>
      </w:r>
      <w:r w:rsidRPr="006324E4">
        <w:t xml:space="preserve"> State</w:t>
      </w:r>
      <w:r w:rsidRPr="006324E4">
        <w:rPr>
          <w:lang w:val="en-US"/>
        </w:rPr>
        <w:t>s</w:t>
      </w:r>
      <w:r w:rsidRPr="006324E4">
        <w:t>;</w:t>
      </w:r>
    </w:p>
    <w:p w:rsidR="00AC2A5E" w:rsidRPr="006324E4" w:rsidRDefault="00AC2A5E" w:rsidP="009F6714">
      <w:pPr>
        <w:keepNext/>
        <w:numPr>
          <w:ilvl w:val="0"/>
          <w:numId w:val="36"/>
        </w:numPr>
        <w:jc w:val="both"/>
      </w:pPr>
      <w:r w:rsidRPr="006324E4">
        <w:t>has worked for at least two years during the last ten years at full working time in that capacity</w:t>
      </w:r>
      <w:r w:rsidRPr="006324E4">
        <w:rPr>
          <w:strike/>
          <w:lang w:val="en-US"/>
        </w:rPr>
        <w:t>,</w:t>
      </w:r>
      <w:r w:rsidRPr="006324E4">
        <w:t xml:space="preserve"> or throughout a period equal to two years full working time in a</w:t>
      </w:r>
      <w:r w:rsidRPr="006324E4">
        <w:rPr>
          <w:lang w:val="en-US"/>
        </w:rPr>
        <w:t>n</w:t>
      </w:r>
      <w:r w:rsidRPr="006324E4">
        <w:t xml:space="preserve"> European Union Member State, in which </w:t>
      </w:r>
      <w:r w:rsidRPr="006324E4">
        <w:rPr>
          <w:lang w:val="en-US"/>
        </w:rPr>
        <w:t xml:space="preserve">the </w:t>
      </w:r>
      <w:r w:rsidRPr="006324E4">
        <w:t>capacity is not regulated and holds a document for qualification issued by the respective competent institution.</w:t>
      </w:r>
    </w:p>
    <w:p w:rsidR="009F776A" w:rsidRPr="006324E4" w:rsidRDefault="009F776A" w:rsidP="009F776A">
      <w:pPr>
        <w:keepNext/>
        <w:ind w:left="724"/>
        <w:jc w:val="both"/>
      </w:pPr>
    </w:p>
    <w:p w:rsidR="00973976" w:rsidRPr="006324E4" w:rsidRDefault="00AC2A5E" w:rsidP="00973976">
      <w:pPr>
        <w:keepNext/>
        <w:jc w:val="both"/>
        <w:rPr>
          <w:lang w:val="en-US"/>
        </w:rPr>
      </w:pPr>
      <w:r w:rsidRPr="006324E4">
        <w:rPr>
          <w:b/>
        </w:rPr>
        <w:t xml:space="preserve">Article </w:t>
      </w:r>
      <w:r w:rsidR="000C44FD" w:rsidRPr="006324E4">
        <w:rPr>
          <w:b/>
          <w:lang w:val="en-US"/>
        </w:rPr>
        <w:t>98</w:t>
      </w:r>
      <w:r w:rsidRPr="006324E4">
        <w:rPr>
          <w:b/>
        </w:rPr>
        <w:t xml:space="preserve"> </w:t>
      </w:r>
      <w:r w:rsidRPr="006324E4">
        <w:t>(1)</w:t>
      </w:r>
      <w:r w:rsidRPr="006324E4">
        <w:rPr>
          <w:b/>
        </w:rPr>
        <w:t xml:space="preserve"> </w:t>
      </w:r>
      <w:r w:rsidR="00973976" w:rsidRPr="006324E4">
        <w:t xml:space="preserve">(Am. - SG. 83 of 2015) the Executive Agency "Maritime Administration" may require the applicant for recognition of art. 95 to prove that professional experience, where the duration of the training relied on the power of art. 99 is less than 1 year of the required length of training for the </w:t>
      </w:r>
      <w:r w:rsidR="00973976" w:rsidRPr="006324E4">
        <w:rPr>
          <w:lang w:val="en-US"/>
        </w:rPr>
        <w:t>position</w:t>
      </w:r>
      <w:r w:rsidR="00973976" w:rsidRPr="006324E4">
        <w:t xml:space="preserve"> in Chapter Three.</w:t>
      </w:r>
    </w:p>
    <w:p w:rsidR="00AC2A5E" w:rsidRPr="006324E4" w:rsidRDefault="00AC2A5E" w:rsidP="00973976">
      <w:pPr>
        <w:keepNext/>
        <w:jc w:val="both"/>
        <w:rPr>
          <w:lang w:val="en-US"/>
        </w:rPr>
      </w:pPr>
      <w:r w:rsidRPr="006324E4">
        <w:t>(2) The duration of the seagoing service required under para 1. shall not exceed:</w:t>
      </w:r>
    </w:p>
    <w:p w:rsidR="00AC2A5E" w:rsidRPr="006324E4" w:rsidRDefault="00AC2A5E" w:rsidP="008D1EDA">
      <w:pPr>
        <w:keepNext/>
        <w:ind w:left="-53" w:firstLine="425"/>
        <w:jc w:val="both"/>
        <w:rPr>
          <w:lang w:val="en-US"/>
        </w:rPr>
      </w:pPr>
      <w:r w:rsidRPr="006324E4">
        <w:tab/>
        <w:t xml:space="preserve">1. twice the extend of insufficient period of training, where the insufficient period is related to the cycle of training after the secondary education and/or to the seagoing service under the </w:t>
      </w:r>
      <w:r w:rsidRPr="006324E4">
        <w:rPr>
          <w:lang w:val="en-US"/>
        </w:rPr>
        <w:t xml:space="preserve">supervision </w:t>
      </w:r>
      <w:r w:rsidRPr="006324E4">
        <w:t>of a qualified person and attested by successfully passed examination;</w:t>
      </w:r>
    </w:p>
    <w:p w:rsidR="00AC2A5E" w:rsidRPr="006324E4" w:rsidRDefault="00AC2A5E" w:rsidP="008D1EDA">
      <w:pPr>
        <w:keepNext/>
        <w:ind w:left="-53" w:hanging="373"/>
        <w:jc w:val="both"/>
        <w:rPr>
          <w:lang w:val="en-US"/>
        </w:rPr>
      </w:pPr>
      <w:r w:rsidRPr="006324E4">
        <w:tab/>
      </w:r>
      <w:r w:rsidRPr="006324E4">
        <w:rPr>
          <w:lang w:val="en-US"/>
        </w:rPr>
        <w:t xml:space="preserve">   </w:t>
      </w:r>
      <w:r w:rsidRPr="006324E4">
        <w:tab/>
        <w:t>2. the period of insufficient seagoing service</w:t>
      </w:r>
      <w:r w:rsidRPr="006324E4">
        <w:rPr>
          <w:lang w:val="en-US"/>
        </w:rPr>
        <w:t>,</w:t>
      </w:r>
      <w:r w:rsidRPr="006324E4">
        <w:t xml:space="preserve"> where the latter</w:t>
      </w:r>
      <w:r w:rsidRPr="006324E4">
        <w:rPr>
          <w:lang w:val="en-US"/>
        </w:rPr>
        <w:t xml:space="preserve">  </w:t>
      </w:r>
      <w:r w:rsidRPr="006324E4">
        <w:t xml:space="preserve">is related to the </w:t>
      </w:r>
      <w:r w:rsidRPr="006324E4">
        <w:rPr>
          <w:lang w:val="en-US"/>
        </w:rPr>
        <w:t xml:space="preserve">professional </w:t>
      </w:r>
      <w:r w:rsidRPr="006324E4">
        <w:t>practice accomplished with assistance of  a qualified person.</w:t>
      </w:r>
    </w:p>
    <w:p w:rsidR="00AC2A5E" w:rsidRPr="006324E4" w:rsidRDefault="00AC2A5E" w:rsidP="00AC2A5E">
      <w:pPr>
        <w:keepNext/>
        <w:ind w:left="-851" w:firstLine="425"/>
        <w:jc w:val="both"/>
      </w:pPr>
      <w:r w:rsidRPr="006324E4">
        <w:tab/>
        <w:t>(3) In any case the required seagoing service shall not exceed four years.</w:t>
      </w:r>
    </w:p>
    <w:p w:rsidR="00AC2A5E" w:rsidRPr="006324E4" w:rsidRDefault="00AC2A5E" w:rsidP="00AC2A5E">
      <w:pPr>
        <w:keepNext/>
        <w:ind w:left="-851" w:firstLine="425"/>
        <w:jc w:val="both"/>
      </w:pPr>
    </w:p>
    <w:p w:rsidR="00AC2A5E" w:rsidRPr="006324E4" w:rsidRDefault="00AC2A5E" w:rsidP="00315E82">
      <w:pPr>
        <w:keepNext/>
        <w:ind w:hanging="53"/>
        <w:jc w:val="both"/>
        <w:rPr>
          <w:lang w:val="en-US"/>
        </w:rPr>
      </w:pPr>
      <w:r w:rsidRPr="006324E4">
        <w:rPr>
          <w:b/>
        </w:rPr>
        <w:t xml:space="preserve">Article </w:t>
      </w:r>
      <w:r w:rsidR="00FB34BB" w:rsidRPr="006324E4">
        <w:rPr>
          <w:b/>
          <w:lang w:val="en-US"/>
        </w:rPr>
        <w:t>99</w:t>
      </w:r>
      <w:r w:rsidRPr="006324E4">
        <w:rPr>
          <w:b/>
        </w:rPr>
        <w:t xml:space="preserve"> </w:t>
      </w:r>
      <w:r w:rsidRPr="006324E4">
        <w:t xml:space="preserve">(1) </w:t>
      </w:r>
      <w:r w:rsidR="007F027A" w:rsidRPr="006324E4">
        <w:t>(Am. - SG. 83 of 2015) Executive Agency "Maritime Administration" may require the applicant for recognition of a certificate pursuant to Art. 95 to undergo an adaptation period or take an aptitude test.</w:t>
      </w:r>
      <w:r w:rsidRPr="006324E4">
        <w:t xml:space="preserve"> </w:t>
      </w:r>
    </w:p>
    <w:p w:rsidR="00AC2A5E" w:rsidRPr="006324E4" w:rsidRDefault="00AC2A5E" w:rsidP="00AC2A5E">
      <w:pPr>
        <w:keepNext/>
        <w:tabs>
          <w:tab w:val="left" w:pos="1200"/>
        </w:tabs>
        <w:ind w:left="-53" w:hanging="373"/>
        <w:jc w:val="both"/>
        <w:rPr>
          <w:strike/>
          <w:lang w:val="en-US"/>
        </w:rPr>
      </w:pPr>
      <w:r w:rsidRPr="006324E4">
        <w:t xml:space="preserve">            (2) EAMA shall </w:t>
      </w:r>
      <w:r w:rsidRPr="006324E4">
        <w:rPr>
          <w:lang w:val="en-US"/>
        </w:rPr>
        <w:t>give</w:t>
      </w:r>
      <w:r w:rsidRPr="006324E4">
        <w:t xml:space="preserve"> the candidate for recognition of certificate, the choice between service for adaptation or  examination in order to of acquire competency.</w:t>
      </w:r>
    </w:p>
    <w:p w:rsidR="00AC2A5E" w:rsidRPr="006324E4" w:rsidRDefault="00AC2A5E" w:rsidP="00AC2A5E">
      <w:pPr>
        <w:keepNext/>
        <w:tabs>
          <w:tab w:val="left" w:pos="1200"/>
        </w:tabs>
        <w:ind w:left="-53" w:hanging="373"/>
        <w:jc w:val="both"/>
        <w:rPr>
          <w:lang w:val="en-US"/>
        </w:rPr>
      </w:pPr>
      <w:r w:rsidRPr="006324E4">
        <w:t xml:space="preserve">             (3) The service for adaptation or the examination for acquiring competency shall be required </w:t>
      </w:r>
      <w:r w:rsidRPr="006324E4">
        <w:rPr>
          <w:lang w:val="en-US"/>
        </w:rPr>
        <w:t xml:space="preserve"> </w:t>
      </w:r>
      <w:r w:rsidRPr="006324E4">
        <w:t xml:space="preserve">where the education of the candidate for recognition, covers theoretical and/or practical knowledge which </w:t>
      </w:r>
      <w:r w:rsidRPr="006324E4">
        <w:rPr>
          <w:strike/>
        </w:rPr>
        <w:t>i</w:t>
      </w:r>
      <w:r w:rsidRPr="006324E4">
        <w:t>essential</w:t>
      </w:r>
      <w:r w:rsidRPr="006324E4">
        <w:rPr>
          <w:lang w:val="en-US"/>
        </w:rPr>
        <w:t>ly</w:t>
      </w:r>
      <w:r w:rsidRPr="006324E4">
        <w:t xml:space="preserve">  </w:t>
      </w:r>
      <w:r w:rsidRPr="006324E4">
        <w:rPr>
          <w:lang w:val="en-US"/>
        </w:rPr>
        <w:t xml:space="preserve">differs </w:t>
      </w:r>
      <w:r w:rsidRPr="006324E4">
        <w:t xml:space="preserve">from the required under Chapter five for the respective capacity </w:t>
      </w:r>
      <w:r w:rsidRPr="006324E4">
        <w:rPr>
          <w:lang w:val="en-US"/>
        </w:rPr>
        <w:t>.</w:t>
      </w:r>
    </w:p>
    <w:p w:rsidR="00AC2A5E" w:rsidRPr="006324E4" w:rsidRDefault="00AC2A5E" w:rsidP="00AC2A5E">
      <w:pPr>
        <w:keepNext/>
        <w:tabs>
          <w:tab w:val="left" w:pos="1200"/>
        </w:tabs>
        <w:ind w:left="-53" w:hanging="373"/>
        <w:jc w:val="both"/>
        <w:rPr>
          <w:lang w:val="en-US"/>
        </w:rPr>
      </w:pPr>
      <w:r w:rsidRPr="006324E4">
        <w:lastRenderedPageBreak/>
        <w:t xml:space="preserve">             (4) EAMA shall decide whether the knowledge and skills acquired by the candidate for recognition during his</w:t>
      </w:r>
      <w:r w:rsidRPr="006324E4">
        <w:rPr>
          <w:lang w:val="en-US"/>
        </w:rPr>
        <w:t>/her</w:t>
      </w:r>
      <w:r w:rsidRPr="006324E4">
        <w:t xml:space="preserve">  </w:t>
      </w:r>
      <w:r w:rsidRPr="006324E4">
        <w:rPr>
          <w:lang w:val="en-US"/>
        </w:rPr>
        <w:t xml:space="preserve">labor experience </w:t>
      </w:r>
      <w:r w:rsidRPr="006324E4">
        <w:t>cover partially or fully the differences under para.3.</w:t>
      </w:r>
    </w:p>
    <w:p w:rsidR="00315E82" w:rsidRPr="006324E4" w:rsidRDefault="00AC2A5E" w:rsidP="00AC2A5E">
      <w:pPr>
        <w:keepNext/>
        <w:tabs>
          <w:tab w:val="left" w:pos="1200"/>
        </w:tabs>
        <w:ind w:left="-53" w:hanging="373"/>
        <w:jc w:val="both"/>
        <w:rPr>
          <w:lang w:val="en-US"/>
        </w:rPr>
      </w:pPr>
      <w:r w:rsidRPr="006324E4">
        <w:t xml:space="preserve">             (5) </w:t>
      </w:r>
      <w:r w:rsidR="000A6320" w:rsidRPr="006324E4">
        <w:t>(Am. - SG. 84 of 2014) The aptitude test is conducted under chapter six, section III.</w:t>
      </w:r>
    </w:p>
    <w:p w:rsidR="00AC2A5E" w:rsidRPr="006324E4" w:rsidRDefault="00AC2A5E" w:rsidP="00AC2A5E">
      <w:pPr>
        <w:keepNext/>
        <w:tabs>
          <w:tab w:val="left" w:pos="1200"/>
        </w:tabs>
        <w:ind w:left="-53" w:hanging="49"/>
        <w:jc w:val="both"/>
        <w:rPr>
          <w:lang w:val="en-US"/>
        </w:rPr>
      </w:pPr>
      <w:r w:rsidRPr="006324E4">
        <w:rPr>
          <w:b/>
        </w:rPr>
        <w:t>Article 10</w:t>
      </w:r>
      <w:r w:rsidR="007A35FD" w:rsidRPr="006324E4">
        <w:rPr>
          <w:b/>
          <w:lang w:val="en-US"/>
        </w:rPr>
        <w:t>0</w:t>
      </w:r>
      <w:r w:rsidRPr="006324E4">
        <w:rPr>
          <w:b/>
        </w:rPr>
        <w:t xml:space="preserve">(1) </w:t>
      </w:r>
      <w:r w:rsidRPr="006324E4">
        <w:t xml:space="preserve">The service for adaptation shall be conducted onboard ship flying Bulgarian flag, under the </w:t>
      </w:r>
      <w:r w:rsidRPr="006324E4">
        <w:rPr>
          <w:lang w:val="en-US"/>
        </w:rPr>
        <w:t xml:space="preserve">supervision </w:t>
      </w:r>
      <w:r w:rsidRPr="006324E4">
        <w:t>of a qualified person.</w:t>
      </w:r>
    </w:p>
    <w:p w:rsidR="00AC2A5E" w:rsidRPr="006324E4" w:rsidRDefault="00AC2A5E" w:rsidP="00AC2A5E">
      <w:pPr>
        <w:keepNext/>
        <w:tabs>
          <w:tab w:val="left" w:pos="1200"/>
        </w:tabs>
        <w:ind w:left="-53" w:hanging="49"/>
        <w:jc w:val="both"/>
        <w:rPr>
          <w:lang w:val="en-US"/>
        </w:rPr>
      </w:pPr>
      <w:r w:rsidRPr="006324E4">
        <w:rPr>
          <w:b/>
        </w:rPr>
        <w:tab/>
        <w:t xml:space="preserve">        (2) </w:t>
      </w:r>
      <w:r w:rsidRPr="006324E4">
        <w:t>The service under para.1 shall include activities defined by an order of the executive director of EAMA.</w:t>
      </w:r>
    </w:p>
    <w:p w:rsidR="00AC2A5E" w:rsidRPr="006324E4" w:rsidRDefault="00AC2A5E" w:rsidP="00AC2A5E">
      <w:pPr>
        <w:keepNext/>
        <w:tabs>
          <w:tab w:val="left" w:pos="1200"/>
        </w:tabs>
        <w:ind w:left="-53" w:hanging="373"/>
        <w:jc w:val="both"/>
        <w:rPr>
          <w:lang w:val="en-US"/>
        </w:rPr>
      </w:pPr>
      <w:r w:rsidRPr="006324E4">
        <w:rPr>
          <w:b/>
        </w:rPr>
        <w:tab/>
        <w:t xml:space="preserve">         (3)</w:t>
      </w:r>
      <w:r w:rsidRPr="006324E4">
        <w:t xml:space="preserve"> </w:t>
      </w:r>
      <w:r w:rsidR="007A35FD" w:rsidRPr="006324E4">
        <w:t xml:space="preserve">(Am. - SG. 83 of 2015) required adaptation period is determined after EA "MA" compare how acquired by the applicant for recognition of art. 95 theoretical knowledge and practical skills match those required under Chapter Five for the </w:t>
      </w:r>
      <w:r w:rsidR="007A35FD" w:rsidRPr="006324E4">
        <w:rPr>
          <w:lang w:val="en-US"/>
        </w:rPr>
        <w:t>position</w:t>
      </w:r>
      <w:r w:rsidR="007A35FD" w:rsidRPr="006324E4">
        <w:t>.</w:t>
      </w:r>
    </w:p>
    <w:p w:rsidR="00AC2A5E" w:rsidRPr="006324E4" w:rsidRDefault="00AC2A5E" w:rsidP="00AC2A5E">
      <w:pPr>
        <w:keepNext/>
        <w:tabs>
          <w:tab w:val="left" w:pos="1200"/>
        </w:tabs>
        <w:ind w:left="-53" w:hanging="49"/>
        <w:jc w:val="both"/>
        <w:rPr>
          <w:lang w:val="en-US"/>
        </w:rPr>
      </w:pPr>
      <w:r w:rsidRPr="006324E4">
        <w:rPr>
          <w:b/>
        </w:rPr>
        <w:tab/>
        <w:t xml:space="preserve">        (4) </w:t>
      </w:r>
      <w:r w:rsidRPr="006324E4">
        <w:t>The service for adaptation shall be</w:t>
      </w:r>
      <w:r w:rsidRPr="006324E4">
        <w:rPr>
          <w:lang w:val="en-US"/>
        </w:rPr>
        <w:t xml:space="preserve"> reported</w:t>
      </w:r>
      <w:r w:rsidRPr="006324E4">
        <w:t xml:space="preserve"> , registered and evaluated according to Chapter two, Section II.</w:t>
      </w:r>
    </w:p>
    <w:p w:rsidR="00AC2A5E" w:rsidRPr="006324E4" w:rsidRDefault="00AC2A5E" w:rsidP="009F6714">
      <w:pPr>
        <w:keepNext/>
        <w:numPr>
          <w:ilvl w:val="1"/>
          <w:numId w:val="29"/>
        </w:numPr>
        <w:tabs>
          <w:tab w:val="clear" w:pos="1824"/>
          <w:tab w:val="num" w:pos="847"/>
          <w:tab w:val="left" w:pos="1200"/>
        </w:tabs>
        <w:ind w:left="487" w:hanging="487"/>
        <w:jc w:val="both"/>
        <w:rPr>
          <w:lang w:val="en-US"/>
        </w:rPr>
      </w:pPr>
      <w:r w:rsidRPr="006324E4">
        <w:t>The service for adaptation shall not exceed two years</w:t>
      </w:r>
    </w:p>
    <w:p w:rsidR="00AC2A5E" w:rsidRPr="006324E4" w:rsidRDefault="00AC2A5E" w:rsidP="00AC2A5E">
      <w:pPr>
        <w:keepNext/>
        <w:tabs>
          <w:tab w:val="left" w:pos="1200"/>
        </w:tabs>
        <w:jc w:val="both"/>
        <w:rPr>
          <w:lang w:val="en-US"/>
        </w:rPr>
      </w:pPr>
    </w:p>
    <w:p w:rsidR="00AC2A5E" w:rsidRPr="006324E4" w:rsidRDefault="00AC2A5E" w:rsidP="00AC2A5E">
      <w:pPr>
        <w:keepNext/>
        <w:ind w:left="-53" w:hanging="49"/>
        <w:jc w:val="both"/>
        <w:rPr>
          <w:lang w:val="en-US"/>
        </w:rPr>
      </w:pPr>
      <w:r w:rsidRPr="006324E4">
        <w:rPr>
          <w:b/>
        </w:rPr>
        <w:t>Article 10</w:t>
      </w:r>
      <w:r w:rsidR="007A35FD" w:rsidRPr="006324E4">
        <w:rPr>
          <w:b/>
          <w:lang w:val="en-US"/>
        </w:rPr>
        <w:t>1</w:t>
      </w:r>
      <w:r w:rsidRPr="006324E4">
        <w:rPr>
          <w:b/>
        </w:rPr>
        <w:t xml:space="preserve">(1) </w:t>
      </w:r>
      <w:r w:rsidRPr="006324E4">
        <w:rPr>
          <w:lang w:val="en-US"/>
        </w:rPr>
        <w:t>In case</w:t>
      </w:r>
      <w:r w:rsidRPr="006324E4">
        <w:rPr>
          <w:b/>
          <w:lang w:val="en-US"/>
        </w:rPr>
        <w:t xml:space="preserve"> </w:t>
      </w:r>
      <w:r w:rsidRPr="006324E4">
        <w:rPr>
          <w:lang w:val="en-US"/>
        </w:rPr>
        <w:t xml:space="preserve">there are specific conditions </w:t>
      </w:r>
      <w:r w:rsidRPr="006324E4">
        <w:t>defined in a legal act</w:t>
      </w:r>
      <w:r w:rsidRPr="006324E4">
        <w:rPr>
          <w:lang w:val="en-US"/>
        </w:rPr>
        <w:t xml:space="preserve"> in order to work in</w:t>
      </w:r>
      <w:r w:rsidRPr="006324E4">
        <w:t xml:space="preserve"> </w:t>
      </w:r>
      <w:r w:rsidRPr="006324E4">
        <w:rPr>
          <w:lang w:val="en-US"/>
        </w:rPr>
        <w:t xml:space="preserve">a </w:t>
      </w:r>
      <w:r w:rsidRPr="006324E4">
        <w:t>certain capacity under chapter three</w:t>
      </w:r>
      <w:r w:rsidRPr="006324E4">
        <w:rPr>
          <w:strike/>
        </w:rPr>
        <w:t xml:space="preserve"> </w:t>
      </w:r>
      <w:r w:rsidRPr="006324E4">
        <w:t xml:space="preserve"> EAMA shall require from the candidate for recognition to submit documents from the competent </w:t>
      </w:r>
      <w:r w:rsidRPr="006324E4">
        <w:rPr>
          <w:lang w:val="en-US"/>
        </w:rPr>
        <w:t xml:space="preserve">authorities </w:t>
      </w:r>
      <w:r w:rsidRPr="006324E4">
        <w:t xml:space="preserve"> of </w:t>
      </w:r>
      <w:r w:rsidRPr="006324E4">
        <w:rPr>
          <w:lang w:val="en-US"/>
        </w:rPr>
        <w:t>the</w:t>
      </w:r>
      <w:r w:rsidRPr="006324E4">
        <w:t xml:space="preserve"> European Union Member State to prove these requirements have been met. When a State does not issue such documents they can be replaced by a </w:t>
      </w:r>
      <w:r w:rsidRPr="006324E4">
        <w:rPr>
          <w:bCs/>
        </w:rPr>
        <w:t>declaration on oath</w:t>
      </w:r>
      <w:r w:rsidRPr="006324E4">
        <w:rPr>
          <w:rFonts w:ascii="SAfon" w:hAnsi="SAfon" w:cs="SAfon"/>
          <w:b/>
          <w:bCs/>
          <w:sz w:val="18"/>
          <w:szCs w:val="18"/>
        </w:rPr>
        <w:t xml:space="preserve"> </w:t>
      </w:r>
      <w:r w:rsidRPr="006324E4">
        <w:rPr>
          <w:bCs/>
        </w:rPr>
        <w:t>or</w:t>
      </w:r>
      <w:r w:rsidRPr="006324E4">
        <w:rPr>
          <w:rFonts w:ascii="SAfon" w:hAnsi="SAfon" w:cs="SAfon"/>
          <w:b/>
          <w:bCs/>
          <w:sz w:val="18"/>
          <w:szCs w:val="18"/>
        </w:rPr>
        <w:t xml:space="preserve"> </w:t>
      </w:r>
      <w:r w:rsidRPr="006324E4">
        <w:rPr>
          <w:bCs/>
          <w:lang w:val="en-US"/>
        </w:rPr>
        <w:t>other</w:t>
      </w:r>
      <w:r w:rsidRPr="006324E4">
        <w:rPr>
          <w:rFonts w:ascii="SAfon" w:hAnsi="SAfon" w:cs="SAfon"/>
          <w:b/>
          <w:bCs/>
          <w:sz w:val="18"/>
          <w:szCs w:val="18"/>
          <w:lang w:val="en-US"/>
        </w:rPr>
        <w:t xml:space="preserve"> </w:t>
      </w:r>
      <w:r w:rsidRPr="006324E4">
        <w:t>similar declaration</w:t>
      </w:r>
      <w:r w:rsidRPr="006324E4">
        <w:rPr>
          <w:lang w:val="en-US"/>
        </w:rPr>
        <w:t xml:space="preserve"> legalized by </w:t>
      </w:r>
      <w:r w:rsidRPr="006324E4">
        <w:t>a</w:t>
      </w:r>
      <w:r w:rsidR="002403EB" w:rsidRPr="006324E4">
        <w:t xml:space="preserve"> notary</w:t>
      </w:r>
      <w:r w:rsidRPr="006324E4">
        <w:t xml:space="preserve">.   </w:t>
      </w:r>
    </w:p>
    <w:p w:rsidR="00AC2A5E" w:rsidRPr="006324E4" w:rsidRDefault="00AC2A5E" w:rsidP="00AC2A5E">
      <w:pPr>
        <w:keepNext/>
        <w:ind w:left="-53" w:hanging="49"/>
        <w:jc w:val="both"/>
        <w:rPr>
          <w:lang w:val="en-US"/>
        </w:rPr>
      </w:pPr>
      <w:r w:rsidRPr="006324E4">
        <w:rPr>
          <w:b/>
          <w:lang w:val="en-US"/>
        </w:rPr>
        <w:t xml:space="preserve">          </w:t>
      </w:r>
      <w:r w:rsidRPr="006324E4">
        <w:rPr>
          <w:b/>
        </w:rPr>
        <w:t xml:space="preserve"> (2) </w:t>
      </w:r>
      <w:r w:rsidRPr="006324E4">
        <w:rPr>
          <w:lang w:val="en-US"/>
        </w:rPr>
        <w:t xml:space="preserve">In case a </w:t>
      </w:r>
      <w:r w:rsidRPr="006324E4">
        <w:t>document for the physical or psychic health is required</w:t>
      </w:r>
      <w:r w:rsidRPr="006324E4">
        <w:rPr>
          <w:strike/>
        </w:rPr>
        <w:t>,</w:t>
      </w:r>
      <w:r w:rsidRPr="006324E4">
        <w:t xml:space="preserve"> for working in certain capacity under Chapter three</w:t>
      </w:r>
      <w:r w:rsidR="00B07AD1" w:rsidRPr="006324E4">
        <w:rPr>
          <w:strike/>
          <w:lang w:val="en-US"/>
        </w:rPr>
        <w:t>,</w:t>
      </w:r>
      <w:r w:rsidRPr="006324E4">
        <w:t xml:space="preserve"> EAMA shall accept as sufficient evidence the submission of a document as required in a European Union Member State.</w:t>
      </w:r>
    </w:p>
    <w:p w:rsidR="00AC2A5E" w:rsidRPr="006324E4" w:rsidRDefault="00AC2A5E" w:rsidP="00AC2A5E">
      <w:pPr>
        <w:keepNext/>
        <w:tabs>
          <w:tab w:val="left" w:pos="1230"/>
        </w:tabs>
        <w:ind w:left="-53" w:firstLine="425"/>
        <w:jc w:val="both"/>
        <w:rPr>
          <w:lang w:val="en-US"/>
        </w:rPr>
      </w:pPr>
      <w:r w:rsidRPr="006324E4">
        <w:rPr>
          <w:b/>
        </w:rPr>
        <w:t xml:space="preserve">   (3) </w:t>
      </w:r>
      <w:r w:rsidRPr="006324E4">
        <w:t>The documents under paragraphs 1 and 2 shall be issued not more than three months prior to the date of submission of the application for recognition.</w:t>
      </w:r>
    </w:p>
    <w:p w:rsidR="008E430E" w:rsidRPr="006324E4" w:rsidRDefault="00AC2A5E" w:rsidP="00AC2A5E">
      <w:pPr>
        <w:keepNext/>
        <w:ind w:left="-53"/>
        <w:jc w:val="both"/>
        <w:rPr>
          <w:lang w:val="en-US"/>
        </w:rPr>
      </w:pPr>
      <w:r w:rsidRPr="006324E4">
        <w:rPr>
          <w:b/>
        </w:rPr>
        <w:t>Article 10</w:t>
      </w:r>
      <w:r w:rsidR="007A35FD" w:rsidRPr="006324E4">
        <w:rPr>
          <w:b/>
          <w:lang w:val="en-US"/>
        </w:rPr>
        <w:t>2</w:t>
      </w:r>
      <w:r w:rsidRPr="006324E4">
        <w:rPr>
          <w:b/>
        </w:rPr>
        <w:t xml:space="preserve">(1) </w:t>
      </w:r>
      <w:r w:rsidR="008E430E" w:rsidRPr="006324E4">
        <w:t>(Am. - SG. 83 of 2015) Executive Director of EA "MA" is pronounced by a reasoned order in 4 months from the date of submission of the application and all required documents by the applicant for recognition of art. 95.</w:t>
      </w:r>
    </w:p>
    <w:p w:rsidR="00AC2A5E" w:rsidRPr="006324E4" w:rsidRDefault="00AC2A5E" w:rsidP="00AC2A5E">
      <w:pPr>
        <w:keepNext/>
        <w:ind w:left="-53"/>
        <w:jc w:val="both"/>
      </w:pPr>
      <w:r w:rsidRPr="006324E4">
        <w:rPr>
          <w:b/>
        </w:rPr>
        <w:tab/>
      </w:r>
      <w:r w:rsidRPr="006324E4">
        <w:rPr>
          <w:b/>
          <w:lang w:val="en-US"/>
        </w:rPr>
        <w:t xml:space="preserve">         </w:t>
      </w:r>
      <w:r w:rsidRPr="006324E4">
        <w:rPr>
          <w:b/>
        </w:rPr>
        <w:t xml:space="preserve"> (2) </w:t>
      </w:r>
      <w:r w:rsidRPr="006324E4">
        <w:t xml:space="preserve">The refusal for recognition under para.1. shall be subject to appeal under the Law </w:t>
      </w:r>
      <w:r w:rsidRPr="006324E4">
        <w:rPr>
          <w:lang w:val="en-US"/>
        </w:rPr>
        <w:t xml:space="preserve">Code </w:t>
      </w:r>
      <w:r w:rsidRPr="006324E4">
        <w:t>on the Administrative proceedings.</w:t>
      </w:r>
    </w:p>
    <w:p w:rsidR="00AC2A5E" w:rsidRPr="006324E4" w:rsidRDefault="00AC2A5E" w:rsidP="00AC2A5E">
      <w:pPr>
        <w:keepNext/>
        <w:ind w:left="-53"/>
        <w:jc w:val="both"/>
      </w:pPr>
      <w:r w:rsidRPr="006324E4">
        <w:rPr>
          <w:b/>
        </w:rPr>
        <w:t>Article 10</w:t>
      </w:r>
      <w:r w:rsidR="008E430E" w:rsidRPr="006324E4">
        <w:rPr>
          <w:b/>
          <w:lang w:val="en-US"/>
        </w:rPr>
        <w:t>3</w:t>
      </w:r>
      <w:r w:rsidRPr="006324E4">
        <w:rPr>
          <w:b/>
        </w:rPr>
        <w:t xml:space="preserve"> </w:t>
      </w:r>
      <w:r w:rsidRPr="006324E4">
        <w:rPr>
          <w:lang w:val="en-US"/>
        </w:rPr>
        <w:t>With</w:t>
      </w:r>
      <w:r w:rsidRPr="006324E4">
        <w:t xml:space="preserve"> regard</w:t>
      </w:r>
      <w:r w:rsidRPr="006324E4">
        <w:rPr>
          <w:lang w:val="en-US"/>
        </w:rPr>
        <w:t xml:space="preserve"> to</w:t>
      </w:r>
      <w:r w:rsidRPr="006324E4">
        <w:t xml:space="preserve"> </w:t>
      </w:r>
      <w:r w:rsidRPr="006324E4">
        <w:rPr>
          <w:lang w:val="en-US"/>
        </w:rPr>
        <w:t>any</w:t>
      </w:r>
      <w:r w:rsidRPr="006324E4">
        <w:t xml:space="preserve"> unregulated issues in this Chapter, the Vocational Education and Training Act regulat</w:t>
      </w:r>
      <w:r w:rsidRPr="006324E4">
        <w:rPr>
          <w:lang w:val="en-US"/>
        </w:rPr>
        <w:t>ing</w:t>
      </w:r>
      <w:r w:rsidRPr="006324E4">
        <w:t xml:space="preserve"> the recognition of competency for exercising regulated professions in the Republic of Bulgaria, whenever the competency has been acquired by citizens of EU Member States</w:t>
      </w:r>
      <w:r w:rsidRPr="006324E4">
        <w:rPr>
          <w:lang w:val="en-US"/>
        </w:rPr>
        <w:t xml:space="preserve">, </w:t>
      </w:r>
      <w:r w:rsidRPr="006324E4">
        <w:t>shall be applicable.</w:t>
      </w:r>
    </w:p>
    <w:p w:rsidR="00AC2A5E" w:rsidRPr="006324E4" w:rsidRDefault="00AC2A5E" w:rsidP="00AC2A5E">
      <w:pPr>
        <w:keepNext/>
        <w:ind w:left="-851"/>
        <w:jc w:val="both"/>
        <w:rPr>
          <w:lang w:val="en-US"/>
        </w:rPr>
      </w:pPr>
    </w:p>
    <w:p w:rsidR="002D7EEA" w:rsidRPr="006324E4" w:rsidRDefault="002D7EEA" w:rsidP="00AC2A5E">
      <w:pPr>
        <w:keepNext/>
        <w:ind w:left="-851"/>
        <w:jc w:val="both"/>
        <w:rPr>
          <w:lang w:val="en-US"/>
        </w:rPr>
      </w:pPr>
    </w:p>
    <w:p w:rsidR="002D7EEA" w:rsidRPr="006324E4" w:rsidRDefault="002D7EEA" w:rsidP="002D7EEA">
      <w:pPr>
        <w:pStyle w:val="PlainText"/>
        <w:keepNext/>
        <w:ind w:left="-360"/>
        <w:jc w:val="center"/>
        <w:rPr>
          <w:rFonts w:ascii="Times New Roman" w:hAnsi="Times New Roman"/>
          <w:b/>
          <w:sz w:val="24"/>
          <w:lang w:val="en-US"/>
        </w:rPr>
      </w:pPr>
      <w:r w:rsidRPr="006324E4">
        <w:rPr>
          <w:rFonts w:ascii="Times New Roman" w:hAnsi="Times New Roman"/>
          <w:b/>
          <w:sz w:val="24"/>
          <w:lang w:val="en-US"/>
        </w:rPr>
        <w:t xml:space="preserve">Section </w:t>
      </w:r>
      <w:r w:rsidRPr="006324E4">
        <w:rPr>
          <w:rFonts w:ascii="Times New Roman" w:hAnsi="Times New Roman"/>
          <w:b/>
          <w:sz w:val="24"/>
        </w:rPr>
        <w:t>І</w:t>
      </w:r>
      <w:r w:rsidRPr="006324E4">
        <w:rPr>
          <w:rFonts w:ascii="Times New Roman" w:hAnsi="Times New Roman"/>
          <w:b/>
          <w:sz w:val="24"/>
          <w:lang w:val="en-US"/>
        </w:rPr>
        <w:t>I</w:t>
      </w:r>
      <w:r w:rsidRPr="006324E4">
        <w:rPr>
          <w:rFonts w:ascii="Times New Roman" w:hAnsi="Times New Roman"/>
          <w:b/>
          <w:sz w:val="24"/>
        </w:rPr>
        <w:t>І</w:t>
      </w:r>
    </w:p>
    <w:p w:rsidR="003851FC" w:rsidRPr="006324E4" w:rsidRDefault="00AA0987" w:rsidP="003851FC">
      <w:pPr>
        <w:pStyle w:val="PlainText"/>
        <w:keepNext/>
        <w:jc w:val="center"/>
        <w:rPr>
          <w:rFonts w:ascii="Times New Roman" w:hAnsi="Times New Roman"/>
          <w:b/>
          <w:sz w:val="24"/>
          <w:lang w:val="en-US"/>
        </w:rPr>
      </w:pPr>
      <w:r w:rsidRPr="006324E4">
        <w:rPr>
          <w:rFonts w:ascii="Times New Roman" w:hAnsi="Times New Roman"/>
          <w:b/>
          <w:sz w:val="24"/>
          <w:lang w:val="en-US"/>
        </w:rPr>
        <w:t>VERIFICATION FOR THE AUTHENTICITY OF THE BULGARIAN CERTIFICATES (TITLE AMEND. - SG. 84 of 2014)</w:t>
      </w:r>
    </w:p>
    <w:p w:rsidR="00AA0987" w:rsidRPr="006324E4" w:rsidRDefault="00AA0987" w:rsidP="00AA0987">
      <w:pPr>
        <w:pStyle w:val="PlainText"/>
        <w:keepNext/>
        <w:jc w:val="both"/>
        <w:rPr>
          <w:rFonts w:ascii="Times New Roman" w:hAnsi="Times New Roman"/>
          <w:b/>
          <w:sz w:val="24"/>
          <w:lang w:val="en-US"/>
        </w:rPr>
      </w:pPr>
    </w:p>
    <w:p w:rsidR="00AA0987" w:rsidRPr="006324E4" w:rsidRDefault="00AA0987" w:rsidP="00AA0987">
      <w:pPr>
        <w:pStyle w:val="PlainText"/>
        <w:keepNext/>
        <w:jc w:val="both"/>
        <w:rPr>
          <w:rFonts w:ascii="Times New Roman" w:hAnsi="Times New Roman"/>
          <w:sz w:val="24"/>
          <w:lang w:val="en-US"/>
        </w:rPr>
      </w:pPr>
      <w:r w:rsidRPr="006324E4">
        <w:rPr>
          <w:rFonts w:ascii="Times New Roman" w:hAnsi="Times New Roman"/>
          <w:b/>
          <w:sz w:val="24"/>
          <w:lang w:val="en-US"/>
        </w:rPr>
        <w:t xml:space="preserve">Article 104 </w:t>
      </w:r>
      <w:r w:rsidRPr="006324E4">
        <w:rPr>
          <w:rFonts w:ascii="Times New Roman" w:hAnsi="Times New Roman"/>
          <w:sz w:val="24"/>
          <w:lang w:val="en-US"/>
        </w:rPr>
        <w:t xml:space="preserve">(Am. - SG. 84 of 2014) (1) The Executive Agency "Maritime Administration" shall </w:t>
      </w:r>
      <w:r w:rsidR="0032118E" w:rsidRPr="006324E4">
        <w:rPr>
          <w:rFonts w:ascii="Times New Roman" w:hAnsi="Times New Roman"/>
          <w:sz w:val="24"/>
          <w:lang w:val="en-US"/>
        </w:rPr>
        <w:t>verify</w:t>
      </w:r>
      <w:r w:rsidRPr="006324E4">
        <w:rPr>
          <w:rFonts w:ascii="Times New Roman" w:hAnsi="Times New Roman"/>
          <w:sz w:val="24"/>
          <w:lang w:val="en-US"/>
        </w:rPr>
        <w:t xml:space="preserve"> the authenticity of Bulgarian license and the reliability of the data registered in it at the request of the Administration of State - Party STCW, shipowner or manning-agent.</w:t>
      </w:r>
    </w:p>
    <w:p w:rsidR="0032118E" w:rsidRPr="006324E4" w:rsidRDefault="0032118E" w:rsidP="00AA0987">
      <w:pPr>
        <w:pStyle w:val="PlainText"/>
        <w:keepNext/>
        <w:jc w:val="both"/>
        <w:rPr>
          <w:rFonts w:ascii="Times New Roman" w:hAnsi="Times New Roman"/>
          <w:sz w:val="24"/>
          <w:lang w:val="en-US"/>
        </w:rPr>
      </w:pPr>
      <w:r w:rsidRPr="006324E4">
        <w:rPr>
          <w:rFonts w:ascii="Times New Roman" w:hAnsi="Times New Roman"/>
          <w:sz w:val="24"/>
          <w:lang w:val="en-US"/>
        </w:rPr>
        <w:t>(2) Inspection under par. 1 is done by collating the information provided by the applicant data with those recorded in the electronic register of seafarers in case of doubt - and those entered in seagoing card of the person and the data contained in the examination protocols and records kept in training institutions.</w:t>
      </w:r>
    </w:p>
    <w:p w:rsidR="0032118E" w:rsidRPr="006324E4" w:rsidRDefault="0032118E" w:rsidP="00AA0987">
      <w:pPr>
        <w:pStyle w:val="PlainText"/>
        <w:keepNext/>
        <w:jc w:val="both"/>
        <w:rPr>
          <w:rFonts w:ascii="Times New Roman" w:hAnsi="Times New Roman"/>
          <w:sz w:val="24"/>
          <w:lang w:val="en-US"/>
        </w:rPr>
      </w:pPr>
      <w:r w:rsidRPr="006324E4">
        <w:rPr>
          <w:rFonts w:ascii="Times New Roman" w:hAnsi="Times New Roman"/>
          <w:sz w:val="24"/>
          <w:lang w:val="en-US"/>
        </w:rPr>
        <w:t xml:space="preserve">(3) (Effective from 01/01/2017) </w:t>
      </w:r>
      <w:proofErr w:type="gramStart"/>
      <w:r w:rsidRPr="006324E4">
        <w:rPr>
          <w:rFonts w:ascii="Times New Roman" w:hAnsi="Times New Roman"/>
          <w:sz w:val="24"/>
          <w:lang w:val="en-US"/>
        </w:rPr>
        <w:t>The</w:t>
      </w:r>
      <w:proofErr w:type="gramEnd"/>
      <w:r w:rsidRPr="006324E4">
        <w:rPr>
          <w:rFonts w:ascii="Times New Roman" w:hAnsi="Times New Roman"/>
          <w:sz w:val="24"/>
          <w:lang w:val="en-US"/>
        </w:rPr>
        <w:t xml:space="preserve"> result of the verification under par. 1 is provided by electronic means.</w:t>
      </w:r>
    </w:p>
    <w:p w:rsidR="0032118E" w:rsidRPr="006324E4" w:rsidRDefault="0032118E" w:rsidP="00AA0987">
      <w:pPr>
        <w:pStyle w:val="PlainText"/>
        <w:keepNext/>
        <w:jc w:val="both"/>
        <w:rPr>
          <w:rFonts w:ascii="Times New Roman" w:hAnsi="Times New Roman"/>
          <w:sz w:val="24"/>
          <w:lang w:val="en-US"/>
        </w:rPr>
      </w:pPr>
      <w:r w:rsidRPr="006324E4">
        <w:rPr>
          <w:rFonts w:ascii="Times New Roman" w:hAnsi="Times New Roman"/>
          <w:sz w:val="24"/>
          <w:lang w:val="en-US"/>
        </w:rPr>
        <w:t xml:space="preserve">(4) Where the applicant is not the administration and requested a written authentication of </w:t>
      </w:r>
      <w:r w:rsidRPr="006324E4">
        <w:rPr>
          <w:rFonts w:ascii="Times New Roman" w:hAnsi="Times New Roman"/>
          <w:sz w:val="24"/>
          <w:lang w:val="en-US"/>
        </w:rPr>
        <w:lastRenderedPageBreak/>
        <w:t>Bulgarian certificate of competency and reliability of the data registered in it, must pay the fee provided for in Tariff № 5 for the fees collected by the Ministry of Transport technology and Communications.</w:t>
      </w:r>
    </w:p>
    <w:p w:rsidR="0032118E" w:rsidRPr="006324E4" w:rsidRDefault="0032118E" w:rsidP="00AA0987">
      <w:pPr>
        <w:pStyle w:val="PlainText"/>
        <w:keepNext/>
        <w:jc w:val="both"/>
        <w:rPr>
          <w:rFonts w:ascii="Times New Roman" w:hAnsi="Times New Roman"/>
          <w:sz w:val="24"/>
          <w:lang w:val="en-US"/>
        </w:rPr>
      </w:pPr>
      <w:proofErr w:type="gramStart"/>
      <w:r w:rsidRPr="006324E4">
        <w:rPr>
          <w:rFonts w:ascii="Times New Roman" w:hAnsi="Times New Roman"/>
          <w:b/>
          <w:sz w:val="24"/>
          <w:lang w:val="en-US"/>
        </w:rPr>
        <w:t xml:space="preserve">Article 105 </w:t>
      </w:r>
      <w:r w:rsidRPr="006324E4">
        <w:rPr>
          <w:rFonts w:ascii="Times New Roman" w:hAnsi="Times New Roman"/>
          <w:sz w:val="24"/>
          <w:lang w:val="en-US"/>
        </w:rPr>
        <w:t>When in verification under art.</w:t>
      </w:r>
      <w:proofErr w:type="gramEnd"/>
      <w:r w:rsidRPr="006324E4">
        <w:rPr>
          <w:rFonts w:ascii="Times New Roman" w:hAnsi="Times New Roman"/>
          <w:sz w:val="24"/>
          <w:lang w:val="en-US"/>
        </w:rPr>
        <w:t xml:space="preserve"> </w:t>
      </w:r>
      <w:proofErr w:type="gramStart"/>
      <w:r w:rsidRPr="006324E4">
        <w:rPr>
          <w:rFonts w:ascii="Times New Roman" w:hAnsi="Times New Roman"/>
          <w:sz w:val="24"/>
          <w:lang w:val="en-US"/>
        </w:rPr>
        <w:t>104, para.</w:t>
      </w:r>
      <w:proofErr w:type="gramEnd"/>
      <w:r w:rsidRPr="006324E4">
        <w:rPr>
          <w:rFonts w:ascii="Times New Roman" w:hAnsi="Times New Roman"/>
          <w:sz w:val="24"/>
          <w:lang w:val="en-US"/>
        </w:rPr>
        <w:t xml:space="preserve"> 2 it is found that the evidence supplied contain false data to change the data in it, further recordings or erasure or photocopy of the certificate is manipulated in such a way "MA" EA requires the originals and send the same to the prosecution to seek criminal liability.</w:t>
      </w:r>
    </w:p>
    <w:p w:rsidR="002D7EEA" w:rsidRPr="006324E4" w:rsidRDefault="002D7EEA" w:rsidP="003851FC">
      <w:pPr>
        <w:pStyle w:val="PlainText"/>
        <w:keepNext/>
        <w:jc w:val="center"/>
        <w:rPr>
          <w:rFonts w:ascii="Times New Roman" w:hAnsi="Times New Roman"/>
          <w:b/>
          <w:sz w:val="24"/>
          <w:lang w:val="en-US"/>
        </w:rPr>
      </w:pPr>
    </w:p>
    <w:p w:rsidR="002D7EEA" w:rsidRPr="006324E4" w:rsidRDefault="002D7EEA" w:rsidP="003851FC">
      <w:pPr>
        <w:pStyle w:val="PlainText"/>
        <w:keepNext/>
        <w:jc w:val="center"/>
        <w:rPr>
          <w:rFonts w:ascii="Times New Roman" w:hAnsi="Times New Roman"/>
          <w:b/>
          <w:sz w:val="24"/>
          <w:lang w:val="en-US"/>
        </w:rPr>
      </w:pPr>
    </w:p>
    <w:p w:rsidR="00AC2A5E" w:rsidRPr="006324E4" w:rsidRDefault="00AC2A5E" w:rsidP="003851FC">
      <w:pPr>
        <w:pStyle w:val="PlainText"/>
        <w:keepNext/>
        <w:jc w:val="center"/>
        <w:rPr>
          <w:rFonts w:ascii="Times New Roman" w:hAnsi="Times New Roman"/>
          <w:b/>
          <w:sz w:val="24"/>
          <w:lang w:val="en-US"/>
        </w:rPr>
      </w:pPr>
      <w:r w:rsidRPr="006324E4">
        <w:rPr>
          <w:rFonts w:ascii="Times New Roman" w:hAnsi="Times New Roman"/>
          <w:b/>
          <w:sz w:val="24"/>
          <w:lang w:val="en-US"/>
        </w:rPr>
        <w:t>CHAPTER X</w:t>
      </w:r>
    </w:p>
    <w:p w:rsidR="00AC2A5E" w:rsidRPr="006324E4" w:rsidRDefault="00AC2A5E" w:rsidP="00AC2A5E">
      <w:pPr>
        <w:pStyle w:val="PlainText"/>
        <w:keepNext/>
        <w:ind w:left="-851" w:firstLine="425"/>
        <w:jc w:val="center"/>
        <w:rPr>
          <w:rFonts w:ascii="Times New Roman" w:hAnsi="Times New Roman"/>
          <w:b/>
          <w:sz w:val="24"/>
          <w:lang w:val="en-US"/>
        </w:rPr>
      </w:pPr>
    </w:p>
    <w:p w:rsidR="00AC2A5E" w:rsidRPr="006324E4" w:rsidRDefault="00AC2A5E" w:rsidP="00AC2A5E">
      <w:pPr>
        <w:pStyle w:val="PlainText"/>
        <w:keepNext/>
        <w:ind w:left="-851" w:firstLine="425"/>
        <w:jc w:val="center"/>
        <w:rPr>
          <w:rFonts w:ascii="Times New Roman" w:hAnsi="Times New Roman"/>
          <w:b/>
          <w:sz w:val="24"/>
          <w:lang w:val="en-US"/>
        </w:rPr>
      </w:pPr>
      <w:r w:rsidRPr="006324E4">
        <w:rPr>
          <w:rFonts w:ascii="Times New Roman" w:hAnsi="Times New Roman"/>
          <w:b/>
          <w:sz w:val="24"/>
          <w:lang w:val="en-US"/>
        </w:rPr>
        <w:t>WATCHKEEPING ARRANGEMENTS</w:t>
      </w:r>
    </w:p>
    <w:p w:rsidR="00AC2A5E" w:rsidRPr="006324E4" w:rsidRDefault="00AC2A5E" w:rsidP="00AC2A5E">
      <w:pPr>
        <w:pStyle w:val="PlainText"/>
        <w:keepNext/>
        <w:ind w:left="-851" w:firstLine="425"/>
        <w:jc w:val="both"/>
        <w:rPr>
          <w:rFonts w:ascii="Times New Roman" w:hAnsi="Times New Roman"/>
          <w:b/>
          <w:sz w:val="24"/>
          <w:lang w:val="en-US"/>
        </w:rPr>
      </w:pPr>
    </w:p>
    <w:p w:rsidR="00AC2A5E" w:rsidRPr="006324E4" w:rsidRDefault="00AC2A5E" w:rsidP="00AC2A5E">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 10</w:t>
      </w:r>
      <w:r w:rsidRPr="006324E4">
        <w:rPr>
          <w:rFonts w:ascii="Times New Roman" w:hAnsi="Times New Roman" w:cs="Times New Roman"/>
          <w:b/>
          <w:sz w:val="24"/>
          <w:szCs w:val="24"/>
          <w:lang w:val="en-US"/>
        </w:rPr>
        <w:t xml:space="preserve">6 </w:t>
      </w:r>
      <w:r w:rsidRPr="006324E4">
        <w:rPr>
          <w:rFonts w:ascii="Times New Roman" w:hAnsi="Times New Roman" w:cs="Times New Roman"/>
          <w:sz w:val="24"/>
          <w:szCs w:val="24"/>
          <w:lang w:val="en-US"/>
        </w:rPr>
        <w:t>T</w:t>
      </w:r>
      <w:r w:rsidRPr="006324E4">
        <w:rPr>
          <w:rFonts w:ascii="Times New Roman" w:hAnsi="Times New Roman"/>
          <w:sz w:val="24"/>
          <w:lang w:val="en-US"/>
        </w:rPr>
        <w:t xml:space="preserve">he master of every ship </w:t>
      </w:r>
      <w:r w:rsidRPr="006324E4">
        <w:rPr>
          <w:rFonts w:ascii="Times New Roman" w:hAnsi="Times New Roman"/>
          <w:sz w:val="24"/>
          <w:szCs w:val="24"/>
          <w:lang w:val="en-US"/>
        </w:rPr>
        <w:t>shall bear responsibility</w:t>
      </w:r>
      <w:r w:rsidRPr="006324E4">
        <w:rPr>
          <w:rFonts w:ascii="Times New Roman" w:hAnsi="Times New Roman"/>
          <w:sz w:val="24"/>
          <w:lang w:val="en-US"/>
        </w:rPr>
        <w:t xml:space="preserve"> to ensure prior to each leaving of the port that there are sufficient number of seafarers for the first and every next watch, who have the required competency, rested</w:t>
      </w:r>
      <w:r w:rsidRPr="006324E4">
        <w:rPr>
          <w:rFonts w:ascii="Times New Roman" w:hAnsi="Times New Roman"/>
          <w:sz w:val="24"/>
        </w:rPr>
        <w:t xml:space="preserve"> and</w:t>
      </w:r>
      <w:r w:rsidRPr="006324E4">
        <w:rPr>
          <w:rFonts w:ascii="Times New Roman" w:hAnsi="Times New Roman"/>
          <w:sz w:val="24"/>
          <w:lang w:val="en-US"/>
        </w:rPr>
        <w:t xml:space="preserve"> </w:t>
      </w:r>
      <w:r w:rsidRPr="006324E4">
        <w:rPr>
          <w:rFonts w:ascii="Times New Roman" w:hAnsi="Times New Roman"/>
          <w:sz w:val="24"/>
        </w:rPr>
        <w:t xml:space="preserve"> </w:t>
      </w:r>
      <w:r w:rsidRPr="006324E4">
        <w:rPr>
          <w:rFonts w:ascii="Times New Roman" w:hAnsi="Times New Roman"/>
          <w:sz w:val="24"/>
          <w:lang w:val="en-US"/>
        </w:rPr>
        <w:t>in good physical condition to perform their duties on watchkeeping safely in compliance with the provisions of Article 88(b) of the Merchant Shipping Code.</w:t>
      </w:r>
    </w:p>
    <w:p w:rsidR="00AC2A5E" w:rsidRPr="006324E4" w:rsidRDefault="00AC2A5E" w:rsidP="00AC2A5E">
      <w:pPr>
        <w:pStyle w:val="PlainText"/>
        <w:keepNext/>
        <w:ind w:left="-53"/>
        <w:jc w:val="both"/>
        <w:rPr>
          <w:rFonts w:ascii="Times New Roman" w:hAnsi="Times New Roman"/>
          <w:sz w:val="24"/>
          <w:lang w:val="en-GB"/>
        </w:rPr>
      </w:pPr>
      <w:r w:rsidRPr="006324E4">
        <w:rPr>
          <w:rFonts w:ascii="Times New Roman" w:hAnsi="Times New Roman" w:cs="Times New Roman"/>
          <w:b/>
          <w:sz w:val="24"/>
          <w:szCs w:val="24"/>
        </w:rPr>
        <w:t>Article 10</w:t>
      </w:r>
      <w:r w:rsidRPr="006324E4">
        <w:rPr>
          <w:rFonts w:ascii="Times New Roman" w:hAnsi="Times New Roman" w:cs="Times New Roman"/>
          <w:b/>
          <w:sz w:val="24"/>
          <w:szCs w:val="24"/>
          <w:lang w:val="en-US"/>
        </w:rPr>
        <w:t xml:space="preserve">7(1) </w:t>
      </w:r>
      <w:r w:rsidRPr="006324E4">
        <w:rPr>
          <w:rFonts w:ascii="Times New Roman" w:hAnsi="Times New Roman"/>
          <w:sz w:val="24"/>
          <w:lang w:val="en-US"/>
        </w:rPr>
        <w:t>The master of every ship shall bear responsibility for the proper route planning and  safe navigation during the whole voyage from the port of departure to the last port of call</w:t>
      </w:r>
      <w:r w:rsidRPr="006324E4">
        <w:rPr>
          <w:rFonts w:ascii="Times New Roman" w:hAnsi="Times New Roman"/>
          <w:sz w:val="24"/>
          <w:lang w:val="en-GB"/>
        </w:rPr>
        <w:t>.</w:t>
      </w:r>
    </w:p>
    <w:p w:rsidR="00AC2A5E" w:rsidRPr="006324E4" w:rsidRDefault="00AC2A5E" w:rsidP="00AC2A5E">
      <w:pPr>
        <w:pStyle w:val="PlainText"/>
        <w:keepNext/>
        <w:jc w:val="both"/>
        <w:rPr>
          <w:rFonts w:ascii="Times New Roman" w:hAnsi="Times New Roman"/>
          <w:sz w:val="24"/>
          <w:lang w:val="en-US"/>
        </w:rPr>
      </w:pPr>
      <w:r w:rsidRPr="006324E4">
        <w:rPr>
          <w:rFonts w:ascii="Times New Roman" w:hAnsi="Times New Roman" w:cs="Times New Roman"/>
          <w:b/>
          <w:sz w:val="24"/>
          <w:szCs w:val="24"/>
          <w:lang w:val="en-US"/>
        </w:rPr>
        <w:tab/>
        <w:t xml:space="preserve">(2) </w:t>
      </w:r>
      <w:r w:rsidRPr="006324E4">
        <w:rPr>
          <w:rFonts w:ascii="Times New Roman" w:hAnsi="Times New Roman"/>
          <w:sz w:val="24"/>
          <w:lang w:val="en-US"/>
        </w:rPr>
        <w:t xml:space="preserve">The master of every ship shall do the voyage planning in the </w:t>
      </w:r>
      <w:proofErr w:type="gramStart"/>
      <w:r w:rsidRPr="006324E4">
        <w:rPr>
          <w:rFonts w:ascii="Times New Roman" w:hAnsi="Times New Roman"/>
          <w:sz w:val="24"/>
          <w:lang w:val="en-US"/>
        </w:rPr>
        <w:t>following  stages</w:t>
      </w:r>
      <w:proofErr w:type="gramEnd"/>
      <w:r w:rsidRPr="006324E4">
        <w:rPr>
          <w:rFonts w:ascii="Times New Roman" w:hAnsi="Times New Roman"/>
          <w:sz w:val="24"/>
          <w:lang w:val="en-US"/>
        </w:rPr>
        <w:t>:</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t xml:space="preserve">1. </w:t>
      </w:r>
      <w:proofErr w:type="gramStart"/>
      <w:r w:rsidRPr="006324E4">
        <w:rPr>
          <w:rFonts w:ascii="Times New Roman" w:hAnsi="Times New Roman"/>
          <w:sz w:val="24"/>
          <w:lang w:val="en-US"/>
        </w:rPr>
        <w:t>evaluation</w:t>
      </w:r>
      <w:proofErr w:type="gramEnd"/>
      <w:r w:rsidRPr="006324E4">
        <w:rPr>
          <w:rFonts w:ascii="Times New Roman" w:hAnsi="Times New Roman"/>
          <w:sz w:val="24"/>
          <w:lang w:val="en-US"/>
        </w:rPr>
        <w:t xml:space="preserve"> of the necessary voyage data   according to the information sources;</w:t>
      </w:r>
    </w:p>
    <w:p w:rsidR="00AC2A5E" w:rsidRPr="006324E4" w:rsidRDefault="00AC2A5E" w:rsidP="00AC2A5E">
      <w:pPr>
        <w:pStyle w:val="PlainText"/>
        <w:keepNext/>
        <w:ind w:left="-900"/>
        <w:jc w:val="both"/>
        <w:rPr>
          <w:rFonts w:ascii="Times New Roman" w:hAnsi="Times New Roman"/>
          <w:sz w:val="24"/>
          <w:lang w:val="en-US"/>
        </w:rPr>
      </w:pP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t>2.</w:t>
      </w:r>
      <w:r w:rsidRPr="006324E4">
        <w:rPr>
          <w:rFonts w:ascii="Times New Roman" w:hAnsi="Times New Roman"/>
          <w:sz w:val="24"/>
          <w:lang w:val="en-US"/>
        </w:rPr>
        <w:t xml:space="preserve"> </w:t>
      </w:r>
      <w:proofErr w:type="gramStart"/>
      <w:r w:rsidRPr="006324E4">
        <w:rPr>
          <w:rFonts w:ascii="Times New Roman" w:hAnsi="Times New Roman"/>
          <w:sz w:val="24"/>
          <w:lang w:val="en-US"/>
        </w:rPr>
        <w:t>route</w:t>
      </w:r>
      <w:proofErr w:type="gramEnd"/>
      <w:r w:rsidRPr="006324E4">
        <w:rPr>
          <w:rFonts w:ascii="Times New Roman" w:hAnsi="Times New Roman"/>
          <w:sz w:val="24"/>
          <w:lang w:val="en-US"/>
        </w:rPr>
        <w:t xml:space="preserve"> planning;</w:t>
      </w:r>
    </w:p>
    <w:p w:rsidR="00AC2A5E" w:rsidRPr="006324E4" w:rsidRDefault="00AC2A5E" w:rsidP="00AC2A5E">
      <w:pPr>
        <w:pStyle w:val="PlainText"/>
        <w:keepNext/>
        <w:ind w:left="-900"/>
        <w:jc w:val="both"/>
        <w:rPr>
          <w:rFonts w:ascii="Times New Roman" w:hAnsi="Times New Roman"/>
          <w:sz w:val="24"/>
          <w:lang w:val="en-US"/>
        </w:rPr>
      </w:pP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r>
      <w:r w:rsidRPr="006324E4">
        <w:rPr>
          <w:rFonts w:ascii="Times New Roman" w:hAnsi="Times New Roman" w:cs="Times New Roman"/>
          <w:b/>
          <w:sz w:val="24"/>
          <w:szCs w:val="24"/>
          <w:lang w:val="en-US"/>
        </w:rPr>
        <w:tab/>
        <w:t>3.</w:t>
      </w:r>
      <w:r w:rsidRPr="006324E4">
        <w:rPr>
          <w:rFonts w:ascii="Times New Roman" w:hAnsi="Times New Roman"/>
          <w:sz w:val="24"/>
          <w:lang w:val="en-US"/>
        </w:rPr>
        <w:t xml:space="preserve"> </w:t>
      </w:r>
      <w:proofErr w:type="gramStart"/>
      <w:r w:rsidRPr="006324E4">
        <w:rPr>
          <w:rFonts w:ascii="Times New Roman" w:hAnsi="Times New Roman"/>
          <w:sz w:val="24"/>
          <w:lang w:val="en-US"/>
        </w:rPr>
        <w:t>execution</w:t>
      </w:r>
      <w:proofErr w:type="gramEnd"/>
      <w:r w:rsidRPr="006324E4">
        <w:rPr>
          <w:rFonts w:ascii="Times New Roman" w:hAnsi="Times New Roman"/>
          <w:sz w:val="24"/>
          <w:lang w:val="en-US"/>
        </w:rPr>
        <w:t xml:space="preserve"> of the plan and determining of the responsibilities;</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cs="Times New Roman"/>
          <w:b/>
          <w:sz w:val="24"/>
          <w:szCs w:val="24"/>
          <w:lang w:val="en-US"/>
        </w:rPr>
        <w:tab/>
        <w:t xml:space="preserve">     (3) </w:t>
      </w:r>
      <w:r w:rsidRPr="006324E4">
        <w:rPr>
          <w:rFonts w:ascii="Times New Roman" w:hAnsi="Times New Roman"/>
          <w:sz w:val="24"/>
          <w:lang w:val="en-US"/>
        </w:rPr>
        <w:t>The master of the ship shall plan the route from quay to quay</w:t>
      </w:r>
      <w:r w:rsidRPr="006324E4">
        <w:rPr>
          <w:rFonts w:ascii="Times New Roman" w:hAnsi="Times New Roman"/>
          <w:sz w:val="24"/>
          <w:lang w:val="en-GB"/>
        </w:rPr>
        <w:t xml:space="preserve">, </w:t>
      </w:r>
      <w:r w:rsidRPr="006324E4">
        <w:rPr>
          <w:rFonts w:ascii="Times New Roman" w:hAnsi="Times New Roman"/>
          <w:sz w:val="24"/>
          <w:lang w:val="en-US"/>
        </w:rPr>
        <w:t>taking into account all possible sources of information. In case he does not have information for the last port of call of the voyage</w:t>
      </w:r>
      <w:r w:rsidRPr="006324E4">
        <w:rPr>
          <w:rFonts w:ascii="Times New Roman" w:hAnsi="Times New Roman"/>
          <w:sz w:val="24"/>
          <w:lang w:val="en-GB"/>
        </w:rPr>
        <w:t xml:space="preserve">, </w:t>
      </w:r>
      <w:r w:rsidRPr="006324E4">
        <w:rPr>
          <w:rFonts w:ascii="Times New Roman" w:hAnsi="Times New Roman"/>
          <w:sz w:val="24"/>
          <w:lang w:val="en-US"/>
        </w:rPr>
        <w:t>the master shall plan the route for that part for which he has information available</w:t>
      </w:r>
      <w:r w:rsidRPr="006324E4">
        <w:rPr>
          <w:rFonts w:ascii="Times New Roman" w:hAnsi="Times New Roman"/>
          <w:sz w:val="24"/>
          <w:lang w:val="en-GB"/>
        </w:rPr>
        <w:t>,</w:t>
      </w:r>
      <w:r w:rsidRPr="006324E4">
        <w:rPr>
          <w:rFonts w:ascii="Times New Roman" w:hAnsi="Times New Roman"/>
          <w:sz w:val="24"/>
          <w:lang w:val="en-US"/>
        </w:rPr>
        <w:t xml:space="preserve"> and update the plan when receives additional information for the next ports of call and areas of navigation.</w:t>
      </w:r>
    </w:p>
    <w:p w:rsidR="00AC2A5E" w:rsidRPr="006324E4" w:rsidRDefault="00AC2A5E" w:rsidP="00AC2A5E">
      <w:pPr>
        <w:pStyle w:val="PlainText"/>
        <w:keepNext/>
        <w:ind w:left="-53"/>
        <w:jc w:val="both"/>
        <w:rPr>
          <w:rFonts w:ascii="Times New Roman" w:hAnsi="Times New Roman"/>
          <w:sz w:val="24"/>
          <w:lang w:val="en-US"/>
        </w:rPr>
      </w:pPr>
    </w:p>
    <w:p w:rsidR="00AC2A5E" w:rsidRPr="006324E4" w:rsidRDefault="00AC2A5E" w:rsidP="00AC2A5E">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 10</w:t>
      </w:r>
      <w:r w:rsidRPr="006324E4">
        <w:rPr>
          <w:rFonts w:ascii="Times New Roman" w:hAnsi="Times New Roman" w:cs="Times New Roman"/>
          <w:b/>
          <w:sz w:val="24"/>
          <w:szCs w:val="24"/>
          <w:lang w:val="en-US"/>
        </w:rPr>
        <w:t>8 (1)</w:t>
      </w:r>
      <w:r w:rsidRPr="006324E4">
        <w:rPr>
          <w:rFonts w:ascii="Times New Roman" w:hAnsi="Times New Roman"/>
          <w:sz w:val="24"/>
          <w:lang w:val="en-US"/>
        </w:rPr>
        <w:t xml:space="preserve"> The master of the ship shall bear responsibility for the organization and the proper watchkeeping arrangements during a voyage and while at anchor, and the chief engineer shall also be responsible for the watchkeeping arrangements in the engine room</w:t>
      </w:r>
      <w:r w:rsidRPr="006324E4">
        <w:rPr>
          <w:rFonts w:ascii="Times New Roman" w:hAnsi="Times New Roman"/>
          <w:strike/>
          <w:sz w:val="24"/>
          <w:szCs w:val="24"/>
          <w:lang w:val="en-US"/>
        </w:rPr>
        <w:t>.</w:t>
      </w:r>
      <w:r w:rsidRPr="006324E4">
        <w:rPr>
          <w:rFonts w:ascii="Times New Roman" w:hAnsi="Times New Roman"/>
          <w:sz w:val="24"/>
          <w:lang w:val="en-US"/>
        </w:rPr>
        <w:t>.</w:t>
      </w:r>
    </w:p>
    <w:p w:rsidR="00AC2A5E" w:rsidRPr="006324E4" w:rsidRDefault="00AC2A5E" w:rsidP="00AC2A5E">
      <w:pPr>
        <w:pStyle w:val="PlainText"/>
        <w:keepNext/>
        <w:ind w:left="-53"/>
        <w:jc w:val="both"/>
        <w:rPr>
          <w:rFonts w:ascii="Times New Roman" w:hAnsi="Times New Roman"/>
          <w:sz w:val="24"/>
          <w:lang w:val="en-US"/>
        </w:rPr>
      </w:pPr>
      <w:r w:rsidRPr="006324E4">
        <w:rPr>
          <w:rFonts w:ascii="Times New Roman" w:hAnsi="Times New Roman" w:cs="Times New Roman"/>
          <w:b/>
          <w:sz w:val="24"/>
          <w:szCs w:val="24"/>
          <w:lang w:val="en-US"/>
        </w:rPr>
        <w:t xml:space="preserve">      (2) </w:t>
      </w:r>
      <w:r w:rsidRPr="006324E4">
        <w:rPr>
          <w:rFonts w:ascii="Times New Roman" w:hAnsi="Times New Roman"/>
          <w:sz w:val="24"/>
          <w:lang w:val="en-US"/>
        </w:rPr>
        <w:t>The officers in charge of a navigational watch and watch at anchor shall bear responsibility to organize the execution of the master’s orders, while their execution shall be an obligation of the whole crew</w:t>
      </w:r>
      <w:r w:rsidRPr="006324E4">
        <w:rPr>
          <w:rFonts w:ascii="Times New Roman" w:hAnsi="Times New Roman"/>
          <w:sz w:val="24"/>
        </w:rPr>
        <w:t>.</w:t>
      </w:r>
    </w:p>
    <w:p w:rsidR="005D5E93" w:rsidRPr="006324E4" w:rsidRDefault="005D5E93" w:rsidP="00AC2A5E">
      <w:pPr>
        <w:pStyle w:val="PlainText"/>
        <w:keepNext/>
        <w:ind w:left="-53"/>
        <w:jc w:val="both"/>
        <w:rPr>
          <w:rFonts w:ascii="Times New Roman" w:hAnsi="Times New Roman"/>
          <w:sz w:val="24"/>
          <w:lang w:val="en-US"/>
        </w:rPr>
      </w:pPr>
    </w:p>
    <w:p w:rsidR="00AC2A5E" w:rsidRPr="006324E4" w:rsidRDefault="00AC2A5E" w:rsidP="00AC2A5E">
      <w:pPr>
        <w:pStyle w:val="PlainText"/>
        <w:keepNext/>
        <w:ind w:left="-53" w:hanging="49"/>
        <w:jc w:val="both"/>
        <w:rPr>
          <w:rFonts w:ascii="Times New Roman" w:hAnsi="Times New Roman"/>
          <w:sz w:val="24"/>
          <w:lang w:val="en-US"/>
        </w:rPr>
      </w:pPr>
      <w:r w:rsidRPr="006324E4">
        <w:rPr>
          <w:rFonts w:ascii="Times New Roman" w:hAnsi="Times New Roman" w:cs="Times New Roman"/>
          <w:b/>
          <w:sz w:val="24"/>
          <w:szCs w:val="24"/>
        </w:rPr>
        <w:t>Article 10</w:t>
      </w:r>
      <w:r w:rsidRPr="006324E4">
        <w:rPr>
          <w:rFonts w:ascii="Times New Roman" w:hAnsi="Times New Roman" w:cs="Times New Roman"/>
          <w:b/>
          <w:sz w:val="24"/>
          <w:szCs w:val="24"/>
          <w:lang w:val="en-US"/>
        </w:rPr>
        <w:t xml:space="preserve">9 (1) </w:t>
      </w:r>
      <w:r w:rsidRPr="006324E4">
        <w:rPr>
          <w:rFonts w:ascii="Times New Roman" w:hAnsi="Times New Roman"/>
          <w:sz w:val="24"/>
          <w:lang w:val="en-US"/>
        </w:rPr>
        <w:t>Prior to the every route of the voyage, the master of the ship shall give instructions to the officers in charge of a navigational watch.</w:t>
      </w:r>
    </w:p>
    <w:p w:rsidR="00AC2A5E" w:rsidRPr="006324E4" w:rsidRDefault="00AC2A5E" w:rsidP="00AC2A5E">
      <w:pPr>
        <w:pStyle w:val="PlainText"/>
        <w:keepNext/>
        <w:ind w:left="-53" w:hanging="49"/>
        <w:jc w:val="both"/>
        <w:rPr>
          <w:rFonts w:ascii="Times New Roman" w:hAnsi="Times New Roman"/>
          <w:sz w:val="24"/>
          <w:lang w:val="en-US"/>
        </w:rPr>
      </w:pPr>
      <w:r w:rsidRPr="006324E4">
        <w:rPr>
          <w:rFonts w:ascii="Times New Roman" w:hAnsi="Times New Roman" w:cs="Times New Roman"/>
          <w:b/>
          <w:sz w:val="24"/>
          <w:szCs w:val="24"/>
          <w:lang w:val="en-US"/>
        </w:rPr>
        <w:tab/>
        <w:t xml:space="preserve">       (2) </w:t>
      </w:r>
      <w:r w:rsidRPr="006324E4">
        <w:rPr>
          <w:rFonts w:ascii="Times New Roman" w:hAnsi="Times New Roman"/>
          <w:sz w:val="24"/>
          <w:lang w:val="en-US"/>
        </w:rPr>
        <w:t xml:space="preserve">Watchkeeping Officers in their </w:t>
      </w:r>
      <w:proofErr w:type="gramStart"/>
      <w:r w:rsidRPr="006324E4">
        <w:rPr>
          <w:rFonts w:ascii="Times New Roman" w:hAnsi="Times New Roman"/>
          <w:sz w:val="24"/>
          <w:lang w:val="en-US"/>
        </w:rPr>
        <w:t>actions,</w:t>
      </w:r>
      <w:proofErr w:type="gramEnd"/>
      <w:r w:rsidRPr="006324E4">
        <w:rPr>
          <w:rFonts w:ascii="Times New Roman" w:hAnsi="Times New Roman"/>
          <w:sz w:val="24"/>
          <w:lang w:val="en-US"/>
        </w:rPr>
        <w:t xml:space="preserve"> shall adhere to the provisions of the route plan and the master’s orders, in order to ensure the safety of the ship during the voyage;</w:t>
      </w:r>
    </w:p>
    <w:p w:rsidR="00AC2A5E" w:rsidRPr="006324E4" w:rsidRDefault="00AC2A5E" w:rsidP="00AC2A5E">
      <w:pPr>
        <w:pStyle w:val="PlainText"/>
        <w:keepNext/>
        <w:ind w:left="-53"/>
        <w:jc w:val="both"/>
        <w:rPr>
          <w:rFonts w:ascii="Times New Roman" w:hAnsi="Times New Roman"/>
          <w:sz w:val="24"/>
          <w:lang w:val="en-GB"/>
        </w:rPr>
      </w:pPr>
      <w:r w:rsidRPr="006324E4">
        <w:rPr>
          <w:rFonts w:ascii="Times New Roman" w:hAnsi="Times New Roman" w:cs="Times New Roman"/>
          <w:b/>
          <w:sz w:val="24"/>
          <w:szCs w:val="24"/>
          <w:lang w:val="en-US"/>
        </w:rPr>
        <w:t xml:space="preserve">        (3) </w:t>
      </w:r>
      <w:r w:rsidRPr="006324E4">
        <w:rPr>
          <w:rFonts w:ascii="Times New Roman" w:hAnsi="Times New Roman"/>
          <w:sz w:val="24"/>
          <w:szCs w:val="24"/>
          <w:lang w:val="en-US"/>
        </w:rPr>
        <w:t>The ship’s</w:t>
      </w:r>
      <w:r w:rsidRPr="006324E4">
        <w:rPr>
          <w:rFonts w:ascii="Times New Roman" w:hAnsi="Times New Roman"/>
          <w:sz w:val="24"/>
          <w:lang w:val="en-US"/>
        </w:rPr>
        <w:t xml:space="preserve"> master and the Watchkeeping Officers shall be responsible for the safe navigation of the ship</w:t>
      </w:r>
      <w:r w:rsidRPr="006324E4">
        <w:rPr>
          <w:rFonts w:ascii="Times New Roman" w:hAnsi="Times New Roman"/>
          <w:sz w:val="24"/>
          <w:lang w:val="en-GB"/>
        </w:rPr>
        <w:t>.</w:t>
      </w:r>
    </w:p>
    <w:p w:rsidR="005370D5" w:rsidRPr="006324E4" w:rsidRDefault="005370D5" w:rsidP="00AC2A5E">
      <w:pPr>
        <w:pStyle w:val="PlainText"/>
        <w:keepNext/>
        <w:ind w:left="-53"/>
        <w:jc w:val="both"/>
        <w:rPr>
          <w:rFonts w:ascii="Times New Roman" w:hAnsi="Times New Roman"/>
          <w:sz w:val="24"/>
          <w:lang w:val="en-US"/>
        </w:rPr>
      </w:pPr>
    </w:p>
    <w:p w:rsidR="00AC2A5E" w:rsidRPr="006324E4" w:rsidRDefault="00AC2A5E" w:rsidP="00AC2A5E">
      <w:pPr>
        <w:pStyle w:val="PlainText"/>
        <w:keepNext/>
        <w:ind w:left="-53" w:hanging="49"/>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 xml:space="preserve">10 (1) </w:t>
      </w:r>
      <w:r w:rsidRPr="006324E4">
        <w:rPr>
          <w:rFonts w:ascii="Times New Roman" w:hAnsi="Times New Roman"/>
          <w:sz w:val="24"/>
          <w:lang w:val="en-US"/>
        </w:rPr>
        <w:t>The chief engineer shall give instructions to the officers in charge of an engineering watch before every route;</w:t>
      </w:r>
    </w:p>
    <w:p w:rsidR="00AC2A5E" w:rsidRPr="006324E4" w:rsidRDefault="00AC2A5E" w:rsidP="00AC2A5E">
      <w:pPr>
        <w:pStyle w:val="PlainText"/>
        <w:keepNext/>
        <w:jc w:val="both"/>
        <w:rPr>
          <w:rFonts w:ascii="Times New Roman" w:hAnsi="Times New Roman"/>
          <w:sz w:val="24"/>
          <w:lang w:val="en-US"/>
        </w:rPr>
      </w:pPr>
      <w:r w:rsidRPr="006324E4">
        <w:rPr>
          <w:rFonts w:ascii="Times New Roman" w:hAnsi="Times New Roman" w:cs="Times New Roman"/>
          <w:b/>
          <w:sz w:val="24"/>
          <w:szCs w:val="24"/>
          <w:lang w:val="en-US"/>
        </w:rPr>
        <w:t xml:space="preserve">   (2) </w:t>
      </w:r>
      <w:r w:rsidRPr="006324E4">
        <w:rPr>
          <w:rFonts w:ascii="Times New Roman" w:hAnsi="Times New Roman"/>
          <w:sz w:val="24"/>
          <w:lang w:val="en-US"/>
        </w:rPr>
        <w:t>The chief engineer officer and the officers in charge of an engineering watch shall bear responsibility for the readiness of the main engine for immediate change of the ship’s motion upon a command from the bridge.</w:t>
      </w:r>
    </w:p>
    <w:p w:rsidR="005370D5" w:rsidRPr="006324E4" w:rsidRDefault="005370D5" w:rsidP="00AC2A5E">
      <w:pPr>
        <w:pStyle w:val="PlainText"/>
        <w:keepNext/>
        <w:jc w:val="both"/>
        <w:rPr>
          <w:rFonts w:ascii="Times New Roman" w:hAnsi="Times New Roman"/>
          <w:sz w:val="24"/>
          <w:lang w:val="en-US"/>
        </w:rPr>
      </w:pPr>
    </w:p>
    <w:p w:rsidR="00AC2A5E" w:rsidRPr="006324E4" w:rsidRDefault="00AC2A5E" w:rsidP="00AC2A5E">
      <w:pPr>
        <w:pStyle w:val="PlainText"/>
        <w:keepNext/>
        <w:jc w:val="both"/>
        <w:rPr>
          <w:rFonts w:ascii="Times New Roman" w:hAnsi="Times New Roman"/>
          <w:sz w:val="24"/>
          <w:lang w:val="en-US"/>
        </w:rPr>
      </w:pPr>
      <w:r w:rsidRPr="006324E4">
        <w:rPr>
          <w:rFonts w:ascii="Times New Roman" w:hAnsi="Times New Roman" w:cs="Times New Roman"/>
          <w:b/>
          <w:sz w:val="24"/>
          <w:szCs w:val="24"/>
        </w:rPr>
        <w:lastRenderedPageBreak/>
        <w:t>Article 1</w:t>
      </w:r>
      <w:r w:rsidRPr="006324E4">
        <w:rPr>
          <w:rFonts w:ascii="Times New Roman" w:hAnsi="Times New Roman" w:cs="Times New Roman"/>
          <w:b/>
          <w:sz w:val="24"/>
          <w:szCs w:val="24"/>
          <w:lang w:val="en-US"/>
        </w:rPr>
        <w:t xml:space="preserve">11 </w:t>
      </w:r>
      <w:r w:rsidRPr="006324E4">
        <w:rPr>
          <w:rFonts w:ascii="Times New Roman" w:hAnsi="Times New Roman"/>
          <w:sz w:val="24"/>
          <w:lang w:val="en-US"/>
        </w:rPr>
        <w:t>The ship’s master shall be bound to ensure that the ship is fully equipped with appliances needed and updated navigational charts of t</w:t>
      </w:r>
      <w:r w:rsidR="005370D5" w:rsidRPr="006324E4">
        <w:rPr>
          <w:rFonts w:ascii="Times New Roman" w:hAnsi="Times New Roman"/>
          <w:sz w:val="24"/>
          <w:lang w:val="en-US"/>
        </w:rPr>
        <w:t>he areas of the intended voyage.</w:t>
      </w:r>
    </w:p>
    <w:p w:rsidR="005370D5" w:rsidRPr="006324E4" w:rsidRDefault="005370D5" w:rsidP="00AC2A5E">
      <w:pPr>
        <w:pStyle w:val="PlainText"/>
        <w:keepNext/>
        <w:jc w:val="both"/>
        <w:rPr>
          <w:rFonts w:ascii="Times New Roman" w:hAnsi="Times New Roman"/>
          <w:sz w:val="24"/>
          <w:lang w:val="en-US"/>
        </w:rPr>
      </w:pPr>
    </w:p>
    <w:p w:rsidR="00AC2A5E" w:rsidRPr="006324E4" w:rsidRDefault="00AC2A5E" w:rsidP="00AC2A5E">
      <w:pPr>
        <w:pStyle w:val="PlainText"/>
        <w:keepNext/>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 xml:space="preserve">12 </w:t>
      </w:r>
      <w:r w:rsidRPr="006324E4">
        <w:rPr>
          <w:rFonts w:ascii="Times New Roman" w:hAnsi="Times New Roman"/>
          <w:sz w:val="24"/>
          <w:lang w:val="en-US"/>
        </w:rPr>
        <w:t>The ship master’s orders shall be recorded in a special book</w:t>
      </w:r>
      <w:r w:rsidRPr="006324E4">
        <w:rPr>
          <w:rFonts w:ascii="Times New Roman" w:hAnsi="Times New Roman"/>
          <w:sz w:val="24"/>
        </w:rPr>
        <w:t xml:space="preserve"> </w:t>
      </w:r>
      <w:r w:rsidRPr="006324E4">
        <w:t>(</w:t>
      </w:r>
      <w:r w:rsidRPr="006324E4">
        <w:rPr>
          <w:rFonts w:ascii="Times New Roman" w:hAnsi="Times New Roman" w:cs="Times New Roman"/>
          <w:sz w:val="24"/>
          <w:szCs w:val="24"/>
        </w:rPr>
        <w:t>Master Standing Orders Book),</w:t>
      </w:r>
      <w:r w:rsidRPr="006324E4">
        <w:t xml:space="preserve"> </w:t>
      </w:r>
      <w:r w:rsidRPr="006324E4">
        <w:rPr>
          <w:rFonts w:ascii="Times New Roman" w:hAnsi="Times New Roman"/>
          <w:sz w:val="24"/>
          <w:lang w:val="en-US"/>
        </w:rPr>
        <w:t xml:space="preserve">and shall include instructions for the safety of the ship, crew and marine environment protection during navigational watch and watch at anchor, in particular as regards to: </w:t>
      </w:r>
    </w:p>
    <w:p w:rsidR="00AC2A5E" w:rsidRPr="006324E4" w:rsidRDefault="00AC2A5E" w:rsidP="009F6714">
      <w:pPr>
        <w:pStyle w:val="PlainText"/>
        <w:keepNext/>
        <w:numPr>
          <w:ilvl w:val="0"/>
          <w:numId w:val="37"/>
        </w:numPr>
        <w:jc w:val="both"/>
        <w:rPr>
          <w:rFonts w:ascii="Times New Roman" w:hAnsi="Times New Roman"/>
          <w:sz w:val="24"/>
          <w:lang w:val="en-US"/>
        </w:rPr>
      </w:pPr>
      <w:r w:rsidRPr="006324E4">
        <w:rPr>
          <w:rFonts w:ascii="Times New Roman" w:hAnsi="Times New Roman"/>
          <w:sz w:val="24"/>
          <w:lang w:val="en-US"/>
        </w:rPr>
        <w:t>regular determining of the ship’s position and course plotting;</w:t>
      </w:r>
    </w:p>
    <w:p w:rsidR="00AC2A5E" w:rsidRPr="006324E4" w:rsidRDefault="00AC2A5E" w:rsidP="009F6714">
      <w:pPr>
        <w:pStyle w:val="PlainText"/>
        <w:keepNext/>
        <w:numPr>
          <w:ilvl w:val="0"/>
          <w:numId w:val="37"/>
        </w:numPr>
        <w:jc w:val="both"/>
        <w:rPr>
          <w:rFonts w:ascii="Times New Roman" w:hAnsi="Times New Roman"/>
          <w:sz w:val="24"/>
          <w:lang w:val="en-US"/>
        </w:rPr>
      </w:pPr>
      <w:r w:rsidRPr="006324E4">
        <w:rPr>
          <w:rFonts w:ascii="Times New Roman" w:hAnsi="Times New Roman"/>
          <w:sz w:val="24"/>
          <w:lang w:val="en-US"/>
        </w:rPr>
        <w:t xml:space="preserve">keeping the visual and radio-technical observation of the area of navigation and execution of the requirements of the International Regulations for Preventing Collisions at sea </w:t>
      </w:r>
      <w:r w:rsidRPr="006324E4">
        <w:rPr>
          <w:rFonts w:ascii="Times New Roman" w:hAnsi="Times New Roman"/>
          <w:sz w:val="24"/>
          <w:lang w:val="en-GB"/>
        </w:rPr>
        <w:t>(</w:t>
      </w:r>
      <w:r w:rsidRPr="006324E4">
        <w:rPr>
          <w:rFonts w:ascii="Times New Roman" w:hAnsi="Times New Roman"/>
          <w:sz w:val="24"/>
        </w:rPr>
        <w:t>COLREG</w:t>
      </w:r>
      <w:r w:rsidRPr="006324E4">
        <w:rPr>
          <w:rFonts w:ascii="Times New Roman" w:hAnsi="Times New Roman"/>
          <w:sz w:val="24"/>
          <w:lang w:val="en-GB"/>
        </w:rPr>
        <w:t xml:space="preserve"> 7</w:t>
      </w:r>
      <w:r w:rsidRPr="006324E4">
        <w:rPr>
          <w:rFonts w:ascii="Times New Roman" w:hAnsi="Times New Roman"/>
          <w:sz w:val="24"/>
          <w:lang w:val="en-US"/>
        </w:rPr>
        <w:t>2</w:t>
      </w:r>
      <w:r w:rsidRPr="006324E4">
        <w:rPr>
          <w:rFonts w:ascii="Times New Roman" w:hAnsi="Times New Roman"/>
          <w:sz w:val="24"/>
          <w:lang w:val="en-GB"/>
        </w:rPr>
        <w:t xml:space="preserve">) </w:t>
      </w:r>
      <w:r w:rsidRPr="006324E4">
        <w:rPr>
          <w:rFonts w:ascii="Times New Roman" w:hAnsi="Times New Roman"/>
          <w:sz w:val="24"/>
          <w:lang w:val="en-US"/>
        </w:rPr>
        <w:t>of IMO, IALA and the IAM</w:t>
      </w:r>
      <w:r w:rsidRPr="006324E4">
        <w:rPr>
          <w:rFonts w:ascii="Times New Roman" w:hAnsi="Times New Roman"/>
          <w:sz w:val="24"/>
        </w:rPr>
        <w:t>SAR Mannual</w:t>
      </w:r>
      <w:r w:rsidRPr="006324E4">
        <w:rPr>
          <w:rFonts w:ascii="Times New Roman" w:hAnsi="Times New Roman"/>
          <w:sz w:val="24"/>
          <w:lang w:val="en-GB"/>
        </w:rPr>
        <w:t xml:space="preserve"> </w:t>
      </w:r>
      <w:r w:rsidRPr="006324E4">
        <w:rPr>
          <w:rFonts w:ascii="Times New Roman" w:hAnsi="Times New Roman"/>
          <w:sz w:val="24"/>
          <w:lang w:val="en-US"/>
        </w:rPr>
        <w:t>of IMO and the International Civil Aviation Organization</w:t>
      </w:r>
      <w:r w:rsidRPr="006324E4">
        <w:rPr>
          <w:rFonts w:ascii="Times New Roman" w:hAnsi="Times New Roman"/>
          <w:sz w:val="24"/>
        </w:rPr>
        <w:t xml:space="preserve"> (</w:t>
      </w:r>
      <w:r w:rsidRPr="006324E4">
        <w:rPr>
          <w:rFonts w:ascii="Times New Roman" w:hAnsi="Times New Roman"/>
          <w:sz w:val="24"/>
          <w:lang w:val="en-US"/>
        </w:rPr>
        <w:t>ICAO</w:t>
      </w:r>
      <w:r w:rsidRPr="006324E4">
        <w:rPr>
          <w:rFonts w:ascii="Times New Roman" w:hAnsi="Times New Roman"/>
          <w:sz w:val="24"/>
        </w:rPr>
        <w:t>)</w:t>
      </w:r>
      <w:r w:rsidRPr="006324E4">
        <w:rPr>
          <w:rFonts w:ascii="Times New Roman" w:hAnsi="Times New Roman"/>
          <w:sz w:val="24"/>
          <w:lang w:val="en-GB"/>
        </w:rPr>
        <w:t>;</w:t>
      </w:r>
    </w:p>
    <w:p w:rsidR="00AC2A5E" w:rsidRPr="006324E4" w:rsidRDefault="00AC2A5E" w:rsidP="009F6714">
      <w:pPr>
        <w:pStyle w:val="PlainText"/>
        <w:keepNext/>
        <w:numPr>
          <w:ilvl w:val="0"/>
          <w:numId w:val="37"/>
        </w:numPr>
        <w:jc w:val="both"/>
        <w:rPr>
          <w:rFonts w:ascii="Times New Roman" w:hAnsi="Times New Roman"/>
          <w:sz w:val="24"/>
          <w:lang w:val="en-US"/>
        </w:rPr>
      </w:pPr>
      <w:r w:rsidRPr="006324E4">
        <w:rPr>
          <w:rFonts w:ascii="Times New Roman" w:hAnsi="Times New Roman"/>
          <w:sz w:val="24"/>
          <w:lang w:val="en-US"/>
        </w:rPr>
        <w:t>efficient operation of the aids to navigation</w:t>
      </w:r>
      <w:r w:rsidRPr="006324E4">
        <w:rPr>
          <w:rFonts w:ascii="Times New Roman" w:hAnsi="Times New Roman"/>
          <w:sz w:val="24"/>
          <w:lang w:val="en-GB"/>
        </w:rPr>
        <w:t xml:space="preserve">, </w:t>
      </w:r>
      <w:r w:rsidRPr="006324E4">
        <w:rPr>
          <w:rFonts w:ascii="Times New Roman" w:hAnsi="Times New Roman"/>
          <w:sz w:val="24"/>
          <w:lang w:val="en-US"/>
        </w:rPr>
        <w:t xml:space="preserve">communications, watching and </w:t>
      </w:r>
      <w:r w:rsidRPr="006324E4">
        <w:rPr>
          <w:rFonts w:ascii="Times New Roman" w:hAnsi="Times New Roman" w:cs="Times New Roman"/>
          <w:bCs/>
          <w:sz w:val="24"/>
          <w:szCs w:val="24"/>
        </w:rPr>
        <w:t>render an account</w:t>
      </w:r>
      <w:r w:rsidRPr="006324E4">
        <w:rPr>
          <w:rFonts w:ascii="MS Sans Serif" w:hAnsi="MS Sans Serif" w:cs="MS Sans Serif"/>
          <w:b/>
          <w:bCs/>
          <w:sz w:val="15"/>
          <w:szCs w:val="15"/>
        </w:rPr>
        <w:t xml:space="preserve"> </w:t>
      </w:r>
      <w:r w:rsidRPr="006324E4">
        <w:rPr>
          <w:rFonts w:ascii="Times New Roman" w:hAnsi="Times New Roman" w:cs="MS Sans Serif"/>
          <w:bCs/>
          <w:sz w:val="24"/>
          <w:szCs w:val="24"/>
          <w:lang w:val="en-US"/>
        </w:rPr>
        <w:t xml:space="preserve">of </w:t>
      </w:r>
      <w:r w:rsidRPr="006324E4">
        <w:rPr>
          <w:rFonts w:ascii="Times New Roman" w:hAnsi="Times New Roman"/>
          <w:sz w:val="24"/>
          <w:lang w:val="en-US"/>
        </w:rPr>
        <w:t>the errors of compass, g</w:t>
      </w:r>
      <w:r w:rsidRPr="006324E4">
        <w:rPr>
          <w:rFonts w:ascii="Times New Roman" w:hAnsi="Times New Roman"/>
          <w:sz w:val="24"/>
        </w:rPr>
        <w:t>yro-compass</w:t>
      </w:r>
      <w:r w:rsidRPr="006324E4">
        <w:rPr>
          <w:rFonts w:ascii="Times New Roman" w:hAnsi="Times New Roman"/>
          <w:sz w:val="24"/>
          <w:lang w:val="en-US"/>
        </w:rPr>
        <w:t xml:space="preserve"> and the radio and navigational aids;</w:t>
      </w:r>
    </w:p>
    <w:p w:rsidR="00AC2A5E" w:rsidRPr="006324E4" w:rsidRDefault="00AC2A5E" w:rsidP="009F6714">
      <w:pPr>
        <w:pStyle w:val="PlainText"/>
        <w:keepNext/>
        <w:numPr>
          <w:ilvl w:val="0"/>
          <w:numId w:val="37"/>
        </w:numPr>
        <w:jc w:val="both"/>
        <w:rPr>
          <w:rFonts w:ascii="Times New Roman" w:hAnsi="Times New Roman"/>
          <w:sz w:val="24"/>
          <w:lang w:val="en-US"/>
        </w:rPr>
      </w:pPr>
      <w:r w:rsidRPr="006324E4">
        <w:rPr>
          <w:rFonts w:ascii="Times New Roman" w:hAnsi="Times New Roman"/>
          <w:sz w:val="24"/>
          <w:lang w:val="en-US"/>
        </w:rPr>
        <w:t>navigation in different hydro, meteorological and navigational conditions such as restricted visibility</w:t>
      </w:r>
      <w:r w:rsidRPr="006324E4">
        <w:rPr>
          <w:rFonts w:ascii="Times New Roman" w:hAnsi="Times New Roman"/>
          <w:sz w:val="24"/>
          <w:lang w:val="en-GB"/>
        </w:rPr>
        <w:t>,</w:t>
      </w:r>
      <w:r w:rsidRPr="006324E4">
        <w:rPr>
          <w:rFonts w:ascii="Times New Roman" w:hAnsi="Times New Roman"/>
          <w:sz w:val="24"/>
          <w:lang w:val="en-US"/>
        </w:rPr>
        <w:t xml:space="preserve"> stormy weather, navigation in shallow waters</w:t>
      </w:r>
      <w:r w:rsidRPr="006324E4">
        <w:rPr>
          <w:rFonts w:ascii="Times New Roman" w:hAnsi="Times New Roman"/>
          <w:sz w:val="24"/>
          <w:lang w:val="en-GB"/>
        </w:rPr>
        <w:t xml:space="preserve">, </w:t>
      </w:r>
      <w:r w:rsidRPr="006324E4">
        <w:rPr>
          <w:rFonts w:ascii="Times New Roman" w:hAnsi="Times New Roman"/>
          <w:sz w:val="24"/>
          <w:lang w:val="en-US"/>
        </w:rPr>
        <w:t>narrow channels and coastal waters, navigation by use of a pilot on board, etc</w:t>
      </w:r>
    </w:p>
    <w:p w:rsidR="00AC2A5E" w:rsidRPr="006324E4" w:rsidRDefault="00AC2A5E" w:rsidP="009F6714">
      <w:pPr>
        <w:pStyle w:val="PlainText"/>
        <w:keepNext/>
        <w:numPr>
          <w:ilvl w:val="0"/>
          <w:numId w:val="37"/>
        </w:numPr>
        <w:jc w:val="both"/>
        <w:rPr>
          <w:rFonts w:ascii="Times New Roman" w:hAnsi="Times New Roman"/>
          <w:sz w:val="24"/>
          <w:lang w:val="en-US"/>
        </w:rPr>
      </w:pPr>
      <w:r w:rsidRPr="006324E4">
        <w:rPr>
          <w:rFonts w:ascii="Times New Roman" w:hAnsi="Times New Roman"/>
          <w:sz w:val="24"/>
          <w:lang w:val="en-US"/>
        </w:rPr>
        <w:t>the organization and execution of watchkeeping while at anchor and during stay in a port;</w:t>
      </w:r>
    </w:p>
    <w:p w:rsidR="005370D5" w:rsidRPr="006324E4" w:rsidRDefault="005370D5" w:rsidP="005370D5">
      <w:pPr>
        <w:pStyle w:val="PlainText"/>
        <w:keepNext/>
        <w:ind w:left="420"/>
        <w:jc w:val="both"/>
        <w:rPr>
          <w:rFonts w:ascii="Times New Roman" w:hAnsi="Times New Roman"/>
          <w:sz w:val="24"/>
          <w:lang w:val="en-US"/>
        </w:rPr>
      </w:pPr>
    </w:p>
    <w:p w:rsidR="00AC2A5E" w:rsidRPr="006324E4" w:rsidRDefault="00AC2A5E" w:rsidP="00AC2A5E">
      <w:pPr>
        <w:pStyle w:val="PlainText"/>
        <w:keepNext/>
        <w:ind w:hanging="53"/>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13(1)</w:t>
      </w:r>
      <w:r w:rsidRPr="006324E4">
        <w:rPr>
          <w:rFonts w:ascii="Times New Roman" w:hAnsi="Times New Roman"/>
          <w:sz w:val="24"/>
          <w:lang w:val="en-US"/>
        </w:rPr>
        <w:t>The ship master’s orders regarding watchkeeping at night shall be recorded in a special book</w:t>
      </w:r>
      <w:r w:rsidRPr="006324E4">
        <w:rPr>
          <w:rFonts w:ascii="Times New Roman" w:hAnsi="Times New Roman"/>
          <w:sz w:val="24"/>
        </w:rPr>
        <w:t xml:space="preserve"> </w:t>
      </w:r>
      <w:r w:rsidRPr="006324E4">
        <w:rPr>
          <w:rFonts w:ascii="Times New Roman" w:hAnsi="Times New Roman" w:cs="Times New Roman"/>
          <w:sz w:val="24"/>
          <w:szCs w:val="24"/>
        </w:rPr>
        <w:t>(Night Orders Book),</w:t>
      </w:r>
      <w:r w:rsidRPr="006324E4">
        <w:t xml:space="preserve"> </w:t>
      </w:r>
      <w:r w:rsidRPr="006324E4">
        <w:rPr>
          <w:rFonts w:ascii="Times New Roman" w:hAnsi="Times New Roman"/>
          <w:sz w:val="24"/>
          <w:lang w:val="en-US"/>
        </w:rPr>
        <w:t>and shall include instructions for the activities of the Watchkeeping Officers, including cases when the master is not on the bridge.</w:t>
      </w:r>
    </w:p>
    <w:p w:rsidR="00AC2A5E" w:rsidRPr="006324E4" w:rsidRDefault="00AC2A5E" w:rsidP="00AC2A5E">
      <w:pPr>
        <w:pStyle w:val="PlainText"/>
        <w:keepNext/>
        <w:ind w:left="-53" w:hanging="49"/>
        <w:jc w:val="both"/>
        <w:rPr>
          <w:rFonts w:ascii="Times New Roman" w:hAnsi="Times New Roman"/>
          <w:sz w:val="24"/>
          <w:lang w:val="en-US"/>
        </w:rPr>
      </w:pPr>
      <w:r w:rsidRPr="006324E4">
        <w:rPr>
          <w:rFonts w:ascii="Times New Roman" w:hAnsi="Times New Roman" w:cs="Times New Roman"/>
          <w:b/>
          <w:sz w:val="24"/>
          <w:szCs w:val="24"/>
          <w:lang w:val="en-US"/>
        </w:rPr>
        <w:tab/>
        <w:t xml:space="preserve">   (2) </w:t>
      </w:r>
      <w:r w:rsidRPr="006324E4">
        <w:rPr>
          <w:rFonts w:ascii="Times New Roman" w:hAnsi="Times New Roman"/>
          <w:sz w:val="24"/>
          <w:lang w:val="en-US"/>
        </w:rPr>
        <w:t>The Watchkeeping officers shall certify with their signature in the Book under para.1 that they have comprehended all master’s orders;</w:t>
      </w:r>
    </w:p>
    <w:p w:rsidR="00AC2A5E" w:rsidRPr="006324E4" w:rsidRDefault="00AC2A5E" w:rsidP="00AC2A5E">
      <w:pPr>
        <w:pStyle w:val="PlainText"/>
        <w:keepNext/>
        <w:ind w:left="-53" w:hanging="49"/>
        <w:jc w:val="both"/>
        <w:rPr>
          <w:rFonts w:ascii="Times New Roman" w:hAnsi="Times New Roman"/>
          <w:sz w:val="24"/>
          <w:lang w:val="en-US"/>
        </w:rPr>
      </w:pPr>
      <w:r w:rsidRPr="006324E4">
        <w:rPr>
          <w:rFonts w:ascii="Times New Roman" w:hAnsi="Times New Roman" w:cs="Times New Roman"/>
          <w:b/>
          <w:sz w:val="24"/>
          <w:szCs w:val="24"/>
          <w:lang w:val="en-US"/>
        </w:rPr>
        <w:t xml:space="preserve"> (3) </w:t>
      </w:r>
      <w:r w:rsidRPr="006324E4">
        <w:rPr>
          <w:rFonts w:ascii="Times New Roman" w:hAnsi="Times New Roman"/>
          <w:sz w:val="24"/>
          <w:lang w:val="en-US"/>
        </w:rPr>
        <w:t xml:space="preserve"> Beside the master the chief engineer and the chief mate may also include additional orders in the Book under para.1;</w:t>
      </w:r>
    </w:p>
    <w:p w:rsidR="00AC2A5E" w:rsidRPr="006324E4" w:rsidRDefault="00AC2A5E" w:rsidP="00AC2A5E">
      <w:pPr>
        <w:pStyle w:val="PlainText"/>
        <w:keepNext/>
        <w:ind w:left="-53" w:hanging="49"/>
        <w:jc w:val="both"/>
        <w:rPr>
          <w:rFonts w:ascii="Times New Roman" w:hAnsi="Times New Roman"/>
          <w:sz w:val="24"/>
          <w:lang w:val="en-US"/>
        </w:rPr>
      </w:pPr>
    </w:p>
    <w:p w:rsidR="00AC2A5E" w:rsidRPr="006324E4" w:rsidRDefault="00AC2A5E" w:rsidP="00AC2A5E">
      <w:pPr>
        <w:pStyle w:val="PlainText"/>
        <w:keepNext/>
        <w:ind w:left="-53" w:hanging="49"/>
        <w:jc w:val="both"/>
        <w:rPr>
          <w:rFonts w:ascii="Times New Roman" w:hAnsi="Times New Roman"/>
          <w:sz w:val="24"/>
          <w:lang w:val="en-US"/>
        </w:rPr>
      </w:pPr>
      <w:r w:rsidRPr="006324E4">
        <w:rPr>
          <w:rFonts w:ascii="Times New Roman" w:hAnsi="Times New Roman" w:cs="Times New Roman"/>
          <w:b/>
          <w:sz w:val="24"/>
          <w:szCs w:val="24"/>
        </w:rPr>
        <w:t>Article 1</w:t>
      </w:r>
      <w:r w:rsidRPr="006324E4">
        <w:rPr>
          <w:rFonts w:ascii="Times New Roman" w:hAnsi="Times New Roman" w:cs="Times New Roman"/>
          <w:b/>
          <w:sz w:val="24"/>
          <w:szCs w:val="24"/>
          <w:lang w:val="en-US"/>
        </w:rPr>
        <w:t xml:space="preserve">14 </w:t>
      </w:r>
      <w:r w:rsidRPr="006324E4">
        <w:rPr>
          <w:rFonts w:ascii="Times New Roman" w:hAnsi="Times New Roman"/>
          <w:sz w:val="24"/>
          <w:lang w:val="en-US"/>
        </w:rPr>
        <w:t>The ship owner shall apply internal watchkeeping procedures and all crew members shall be familiarized therewith;</w:t>
      </w:r>
    </w:p>
    <w:p w:rsidR="00AC2A5E" w:rsidRPr="006324E4" w:rsidRDefault="00AC2A5E" w:rsidP="00AC2A5E">
      <w:pPr>
        <w:pStyle w:val="PlainText"/>
        <w:keepNext/>
        <w:ind w:left="-851" w:hanging="49"/>
        <w:jc w:val="both"/>
        <w:rPr>
          <w:rFonts w:ascii="Times New Roman" w:hAnsi="Times New Roman"/>
          <w:sz w:val="24"/>
          <w:lang w:val="en-US"/>
        </w:rPr>
      </w:pPr>
    </w:p>
    <w:p w:rsidR="00AC2A5E" w:rsidRPr="006324E4" w:rsidRDefault="00AC2A5E" w:rsidP="00AC2A5E">
      <w:pPr>
        <w:pStyle w:val="PlainText"/>
        <w:keepNext/>
        <w:ind w:left="-851" w:firstLine="425"/>
        <w:jc w:val="both"/>
        <w:rPr>
          <w:rFonts w:ascii="Times New Roman" w:hAnsi="Times New Roman"/>
          <w:sz w:val="24"/>
          <w:lang w:val="en-US"/>
        </w:rPr>
      </w:pPr>
    </w:p>
    <w:p w:rsidR="00AC2A5E" w:rsidRPr="006324E4" w:rsidRDefault="00AC2A5E" w:rsidP="00AC2A5E">
      <w:pPr>
        <w:pStyle w:val="PlainText"/>
        <w:keepNext/>
        <w:ind w:left="-426"/>
        <w:jc w:val="center"/>
        <w:rPr>
          <w:rFonts w:ascii="Times New Roman" w:hAnsi="Times New Roman"/>
          <w:b/>
          <w:sz w:val="24"/>
        </w:rPr>
      </w:pPr>
      <w:r w:rsidRPr="006324E4">
        <w:rPr>
          <w:rFonts w:ascii="Times New Roman" w:hAnsi="Times New Roman"/>
          <w:b/>
          <w:sz w:val="24"/>
          <w:lang w:val="en-US"/>
        </w:rPr>
        <w:t>CHAPTER X</w:t>
      </w:r>
      <w:r w:rsidRPr="006324E4">
        <w:rPr>
          <w:rFonts w:ascii="Times New Roman" w:hAnsi="Times New Roman"/>
          <w:b/>
          <w:sz w:val="24"/>
        </w:rPr>
        <w:t>І</w:t>
      </w:r>
    </w:p>
    <w:p w:rsidR="00AC2A5E" w:rsidRPr="006324E4" w:rsidRDefault="00AC2A5E" w:rsidP="00AC2A5E">
      <w:pPr>
        <w:pStyle w:val="PlainText"/>
        <w:keepNext/>
        <w:ind w:left="-426"/>
        <w:jc w:val="center"/>
        <w:rPr>
          <w:rFonts w:ascii="Times New Roman" w:hAnsi="Times New Roman"/>
          <w:b/>
          <w:sz w:val="24"/>
        </w:rPr>
      </w:pPr>
    </w:p>
    <w:p w:rsidR="00AC2A5E" w:rsidRPr="006324E4" w:rsidRDefault="00AC2A5E" w:rsidP="00AC2A5E">
      <w:pPr>
        <w:pStyle w:val="PlainText"/>
        <w:keepNext/>
        <w:ind w:left="-426"/>
        <w:jc w:val="center"/>
        <w:rPr>
          <w:rFonts w:ascii="Times New Roman" w:hAnsi="Times New Roman" w:cs="Times New Roman"/>
          <w:b/>
          <w:bCs/>
          <w:sz w:val="24"/>
          <w:szCs w:val="24"/>
          <w:lang w:val="en-US"/>
        </w:rPr>
      </w:pPr>
      <w:r w:rsidRPr="006324E4">
        <w:rPr>
          <w:rFonts w:ascii="Times New Roman" w:hAnsi="Times New Roman" w:cs="Times New Roman"/>
          <w:b/>
          <w:bCs/>
          <w:sz w:val="24"/>
          <w:szCs w:val="24"/>
          <w:lang w:val="en-US"/>
        </w:rPr>
        <w:t>RESPONSIBILITIES OF SHIPOWNERS</w:t>
      </w:r>
    </w:p>
    <w:p w:rsidR="00AC2A5E" w:rsidRPr="006324E4" w:rsidRDefault="00AC2A5E" w:rsidP="00AC2A5E">
      <w:pPr>
        <w:pStyle w:val="PlainText"/>
        <w:keepNext/>
        <w:ind w:left="-426"/>
        <w:jc w:val="both"/>
        <w:rPr>
          <w:rFonts w:ascii="Times New Roman" w:hAnsi="Times New Roman" w:cs="Times New Roman"/>
          <w:b/>
          <w:sz w:val="24"/>
          <w:szCs w:val="24"/>
          <w:lang w:val="en-US"/>
        </w:rPr>
      </w:pPr>
    </w:p>
    <w:p w:rsidR="002453E5" w:rsidRPr="006324E4" w:rsidRDefault="00AC2A5E" w:rsidP="00AC2A5E">
      <w:pPr>
        <w:keepNext/>
        <w:tabs>
          <w:tab w:val="left" w:pos="1200"/>
        </w:tabs>
        <w:ind w:left="-53"/>
        <w:jc w:val="both"/>
        <w:rPr>
          <w:lang w:val="en-US"/>
        </w:rPr>
      </w:pPr>
      <w:r w:rsidRPr="006324E4">
        <w:rPr>
          <w:b/>
        </w:rPr>
        <w:t>Article 115 (1)</w:t>
      </w:r>
      <w:r w:rsidRPr="006324E4">
        <w:rPr>
          <w:b/>
          <w:lang w:val="en-US"/>
        </w:rPr>
        <w:t xml:space="preserve"> </w:t>
      </w:r>
      <w:r w:rsidR="002453E5" w:rsidRPr="006324E4">
        <w:rPr>
          <w:lang w:val="en-US"/>
        </w:rPr>
        <w:t>(Am. - SG. 84 of 2014)</w:t>
      </w:r>
      <w:r w:rsidR="002453E5" w:rsidRPr="006324E4">
        <w:rPr>
          <w:b/>
          <w:lang w:val="en-US"/>
        </w:rPr>
        <w:t xml:space="preserve"> </w:t>
      </w:r>
      <w:r w:rsidRPr="006324E4">
        <w:rPr>
          <w:lang w:val="en-US"/>
        </w:rPr>
        <w:t xml:space="preserve">Prior to </w:t>
      </w:r>
      <w:r w:rsidRPr="006324E4">
        <w:t>assign</w:t>
      </w:r>
      <w:r w:rsidRPr="006324E4">
        <w:rPr>
          <w:lang w:val="en-US"/>
        </w:rPr>
        <w:t>ing</w:t>
      </w:r>
      <w:r w:rsidRPr="006324E4">
        <w:t xml:space="preserve"> seafarers for service on </w:t>
      </w:r>
      <w:r w:rsidRPr="006324E4">
        <w:rPr>
          <w:lang w:val="en-US"/>
        </w:rPr>
        <w:t xml:space="preserve">board </w:t>
      </w:r>
      <w:r w:rsidRPr="006324E4">
        <w:t>their ships, the shipowners shall bear responsibility to</w:t>
      </w:r>
      <w:r w:rsidR="002453E5" w:rsidRPr="006324E4">
        <w:rPr>
          <w:lang w:val="en-US"/>
        </w:rPr>
        <w:t>:</w:t>
      </w:r>
    </w:p>
    <w:p w:rsidR="002453E5" w:rsidRPr="006324E4" w:rsidRDefault="002453E5" w:rsidP="009F6714">
      <w:pPr>
        <w:pStyle w:val="ListParagraph"/>
        <w:keepNext/>
        <w:numPr>
          <w:ilvl w:val="0"/>
          <w:numId w:val="41"/>
        </w:numPr>
        <w:tabs>
          <w:tab w:val="left" w:pos="1200"/>
        </w:tabs>
        <w:jc w:val="both"/>
        <w:rPr>
          <w:lang w:val="en-US"/>
        </w:rPr>
      </w:pPr>
      <w:r w:rsidRPr="006324E4">
        <w:rPr>
          <w:lang w:val="en-US"/>
        </w:rPr>
        <w:t>require the applicant to submit:</w:t>
      </w:r>
    </w:p>
    <w:p w:rsidR="00AC2A5E" w:rsidRPr="006324E4" w:rsidRDefault="002453E5" w:rsidP="009F6714">
      <w:pPr>
        <w:pStyle w:val="ListParagraph"/>
        <w:keepNext/>
        <w:numPr>
          <w:ilvl w:val="1"/>
          <w:numId w:val="23"/>
        </w:numPr>
        <w:tabs>
          <w:tab w:val="left" w:pos="1200"/>
        </w:tabs>
        <w:jc w:val="both"/>
        <w:rPr>
          <w:lang w:val="en-US"/>
        </w:rPr>
      </w:pPr>
      <w:r w:rsidRPr="006324E4">
        <w:rPr>
          <w:lang w:val="en-US"/>
        </w:rPr>
        <w:t>documents required for the position for which the person is applying certifying his competence and / or professional competence in accordance with Annex № 1;</w:t>
      </w:r>
      <w:r w:rsidR="00AC2A5E" w:rsidRPr="006324E4">
        <w:rPr>
          <w:lang w:val="en-US"/>
        </w:rPr>
        <w:t xml:space="preserve"> </w:t>
      </w:r>
    </w:p>
    <w:p w:rsidR="002453E5" w:rsidRPr="006324E4" w:rsidRDefault="002453E5" w:rsidP="009F6714">
      <w:pPr>
        <w:pStyle w:val="ListParagraph"/>
        <w:keepNext/>
        <w:numPr>
          <w:ilvl w:val="1"/>
          <w:numId w:val="23"/>
        </w:numPr>
        <w:tabs>
          <w:tab w:val="left" w:pos="1200"/>
        </w:tabs>
        <w:jc w:val="both"/>
        <w:rPr>
          <w:lang w:val="en-US"/>
        </w:rPr>
      </w:pPr>
      <w:r w:rsidRPr="006324E4">
        <w:rPr>
          <w:lang w:val="en-US"/>
        </w:rPr>
        <w:t>seaman’s (respectively professional) book;</w:t>
      </w:r>
    </w:p>
    <w:p w:rsidR="002453E5" w:rsidRPr="006324E4" w:rsidRDefault="002453E5" w:rsidP="009F6714">
      <w:pPr>
        <w:pStyle w:val="ListParagraph"/>
        <w:keepNext/>
        <w:numPr>
          <w:ilvl w:val="1"/>
          <w:numId w:val="23"/>
        </w:numPr>
        <w:tabs>
          <w:tab w:val="left" w:pos="1200"/>
        </w:tabs>
        <w:jc w:val="both"/>
        <w:rPr>
          <w:lang w:val="en-US"/>
        </w:rPr>
      </w:pPr>
      <w:r w:rsidRPr="006324E4">
        <w:rPr>
          <w:lang w:val="en-US"/>
        </w:rPr>
        <w:t>document certifying the medical fitness of the person;</w:t>
      </w:r>
    </w:p>
    <w:p w:rsidR="002453E5" w:rsidRPr="006324E4" w:rsidRDefault="002453E5" w:rsidP="009F6714">
      <w:pPr>
        <w:pStyle w:val="ListParagraph"/>
        <w:keepNext/>
        <w:numPr>
          <w:ilvl w:val="0"/>
          <w:numId w:val="41"/>
        </w:numPr>
        <w:tabs>
          <w:tab w:val="left" w:pos="1200"/>
        </w:tabs>
        <w:jc w:val="both"/>
        <w:rPr>
          <w:lang w:val="en-US"/>
        </w:rPr>
      </w:pPr>
      <w:proofErr w:type="gramStart"/>
      <w:r w:rsidRPr="006324E4">
        <w:rPr>
          <w:lang w:val="en-US"/>
        </w:rPr>
        <w:t>to</w:t>
      </w:r>
      <w:proofErr w:type="gramEnd"/>
      <w:r w:rsidRPr="006324E4">
        <w:rPr>
          <w:lang w:val="en-US"/>
        </w:rPr>
        <w:t xml:space="preserve"> request verification of the authenticity of the documents under p. 1, letter "a" and the validity of entries in these circumstances.</w:t>
      </w:r>
    </w:p>
    <w:p w:rsidR="006A526C" w:rsidRPr="006324E4" w:rsidRDefault="006A526C" w:rsidP="006A526C">
      <w:pPr>
        <w:pStyle w:val="ListParagraph"/>
        <w:keepNext/>
        <w:tabs>
          <w:tab w:val="left" w:pos="1200"/>
        </w:tabs>
        <w:ind w:left="307"/>
        <w:jc w:val="both"/>
        <w:rPr>
          <w:lang w:val="en-US"/>
        </w:rPr>
      </w:pPr>
      <w:r w:rsidRPr="006324E4">
        <w:rPr>
          <w:b/>
          <w:lang w:val="en-US"/>
        </w:rPr>
        <w:t xml:space="preserve">    (2)</w:t>
      </w:r>
      <w:r w:rsidRPr="006324E4">
        <w:rPr>
          <w:lang w:val="en-US"/>
        </w:rPr>
        <w:t xml:space="preserve"> (New - SG. 84 of 2014) Shipowners shall ensure that seamans working on their ships have valid documents under par. 1 during the entire period of employment on board the ship.</w:t>
      </w:r>
    </w:p>
    <w:p w:rsidR="00AC2A5E" w:rsidRPr="006324E4" w:rsidRDefault="00AC3B88" w:rsidP="00AC3B88">
      <w:pPr>
        <w:keepNext/>
        <w:tabs>
          <w:tab w:val="left" w:pos="1200"/>
        </w:tabs>
        <w:ind w:left="-53"/>
        <w:jc w:val="both"/>
        <w:rPr>
          <w:lang w:val="en-US"/>
        </w:rPr>
      </w:pPr>
      <w:r w:rsidRPr="006324E4">
        <w:rPr>
          <w:b/>
        </w:rPr>
        <w:lastRenderedPageBreak/>
        <w:t xml:space="preserve">          </w:t>
      </w:r>
      <w:r w:rsidR="009817A5" w:rsidRPr="006324E4">
        <w:rPr>
          <w:b/>
        </w:rPr>
        <w:t>(</w:t>
      </w:r>
      <w:r w:rsidR="009817A5" w:rsidRPr="006324E4">
        <w:rPr>
          <w:b/>
          <w:lang w:val="en-US"/>
        </w:rPr>
        <w:t>3</w:t>
      </w:r>
      <w:r w:rsidR="00AC2A5E" w:rsidRPr="006324E4">
        <w:rPr>
          <w:b/>
        </w:rPr>
        <w:t xml:space="preserve">) </w:t>
      </w:r>
      <w:r w:rsidR="006A526C" w:rsidRPr="006324E4">
        <w:t xml:space="preserve">(Prev. 2 Am. - SG. 84 of 2014) Shipowners provide introductory training on the shore of all new crew members to get acquainted with the rules of the company, all procedures and equipment associated with providing personal safety, safety of navigation, protection of the environment from pollution, ship security, as well as their duties in accordance with the requirements of section </w:t>
      </w:r>
      <w:r w:rsidR="006A526C" w:rsidRPr="006324E4">
        <w:rPr>
          <w:lang w:val="en-US"/>
        </w:rPr>
        <w:t>A</w:t>
      </w:r>
      <w:r w:rsidR="006A526C" w:rsidRPr="006324E4">
        <w:t>-I/14 of the Code STCW</w:t>
      </w:r>
      <w:r w:rsidR="006A526C" w:rsidRPr="006324E4">
        <w:rPr>
          <w:lang w:val="en-US"/>
        </w:rPr>
        <w:t>;</w:t>
      </w:r>
    </w:p>
    <w:p w:rsidR="00D6701B" w:rsidRPr="006324E4" w:rsidRDefault="00D6701B" w:rsidP="00AC3B88">
      <w:pPr>
        <w:keepNext/>
        <w:tabs>
          <w:tab w:val="left" w:pos="1200"/>
        </w:tabs>
        <w:ind w:left="-53"/>
        <w:jc w:val="both"/>
        <w:rPr>
          <w:lang w:val="en-US"/>
        </w:rPr>
      </w:pPr>
      <w:r w:rsidRPr="006324E4">
        <w:rPr>
          <w:b/>
          <w:lang w:val="en-US"/>
        </w:rPr>
        <w:t xml:space="preserve">         (4) </w:t>
      </w:r>
      <w:r w:rsidRPr="006324E4">
        <w:rPr>
          <w:lang w:val="en-US"/>
        </w:rPr>
        <w:t>(Prev. 3 - SG. 84 of 2014, amended. - SG. 83 of 2015) Shipowners are required to maintain a updated crew list for every vessel, a copy of the same in the Directorate "MA" / Directorate "River inspection" where the vessel is registered not later than 3 business days after the change.</w:t>
      </w:r>
    </w:p>
    <w:p w:rsidR="00D6701B" w:rsidRPr="006324E4" w:rsidRDefault="00D6701B" w:rsidP="00AC3B88">
      <w:pPr>
        <w:keepNext/>
        <w:tabs>
          <w:tab w:val="left" w:pos="1200"/>
        </w:tabs>
        <w:ind w:left="-53"/>
        <w:jc w:val="both"/>
        <w:rPr>
          <w:lang w:val="en-US"/>
        </w:rPr>
      </w:pPr>
      <w:r w:rsidRPr="006324E4">
        <w:rPr>
          <w:b/>
          <w:lang w:val="en-US"/>
        </w:rPr>
        <w:t xml:space="preserve">         (5) </w:t>
      </w:r>
      <w:r w:rsidR="0042038C" w:rsidRPr="006324E4">
        <w:rPr>
          <w:lang w:val="en-US"/>
        </w:rPr>
        <w:t>(New - SG. 84 of 2014) Through the Safety Management System of the ship or by internal rules shipowners ensure that any newly appointed member of the crew have enough time to pass instruction on board and to meet specific obligations in relation to achieving the safety and security of the ship, environmental pollution, personal safety, and rules for working with the equipment to use in the performance of their duties. The conduct of the briefing must be recorded in writing.</w:t>
      </w:r>
    </w:p>
    <w:p w:rsidR="0042038C" w:rsidRPr="006324E4" w:rsidRDefault="0042038C" w:rsidP="00AC3B88">
      <w:pPr>
        <w:keepNext/>
        <w:tabs>
          <w:tab w:val="left" w:pos="1200"/>
        </w:tabs>
        <w:ind w:left="-53"/>
        <w:jc w:val="both"/>
        <w:rPr>
          <w:lang w:val="en-US"/>
        </w:rPr>
      </w:pPr>
      <w:r w:rsidRPr="006324E4">
        <w:rPr>
          <w:b/>
          <w:lang w:val="en-US"/>
        </w:rPr>
        <w:t xml:space="preserve">         (6) </w:t>
      </w:r>
      <w:r w:rsidR="00FB0746" w:rsidRPr="006324E4">
        <w:rPr>
          <w:lang w:val="en-US"/>
        </w:rPr>
        <w:t>(Prev. 4 - SG. 84 of 2014) Shipowners are required to maintain a record file of each seafarer who is employed and working on their ships, at least for the time for which they have concluded a contract of employment.</w:t>
      </w:r>
    </w:p>
    <w:p w:rsidR="00AC2A5E" w:rsidRPr="006324E4" w:rsidRDefault="00FB0746" w:rsidP="00AC2A5E">
      <w:pPr>
        <w:keepNext/>
        <w:tabs>
          <w:tab w:val="left" w:pos="1200"/>
        </w:tabs>
        <w:ind w:left="-53"/>
        <w:jc w:val="both"/>
        <w:rPr>
          <w:b/>
        </w:rPr>
      </w:pPr>
      <w:r w:rsidRPr="006324E4">
        <w:rPr>
          <w:b/>
          <w:lang w:val="en-US"/>
        </w:rPr>
        <w:t xml:space="preserve">         (7) </w:t>
      </w:r>
      <w:r w:rsidRPr="006324E4">
        <w:rPr>
          <w:lang w:val="en-US"/>
        </w:rPr>
        <w:t>(Prev. 5, amend. - SG. 84 of 2014)</w:t>
      </w:r>
      <w:r w:rsidRPr="006324E4">
        <w:rPr>
          <w:b/>
          <w:lang w:val="en-US"/>
        </w:rPr>
        <w:t xml:space="preserve"> </w:t>
      </w:r>
      <w:r w:rsidR="00AC2A5E" w:rsidRPr="006324E4">
        <w:t>the file record</w:t>
      </w:r>
      <w:r w:rsidR="00AC2A5E" w:rsidRPr="006324E4">
        <w:rPr>
          <w:b/>
        </w:rPr>
        <w:t xml:space="preserve"> </w:t>
      </w:r>
      <w:r w:rsidR="00AC2A5E" w:rsidRPr="006324E4">
        <w:t>under par.</w:t>
      </w:r>
      <w:r w:rsidR="00AC2A5E" w:rsidRPr="006324E4">
        <w:rPr>
          <w:lang w:val="en-US"/>
        </w:rPr>
        <w:t xml:space="preserve"> </w:t>
      </w:r>
      <w:r w:rsidRPr="006324E4">
        <w:rPr>
          <w:lang w:val="en-US"/>
        </w:rPr>
        <w:t>6</w:t>
      </w:r>
      <w:r w:rsidR="00AC2A5E" w:rsidRPr="006324E4">
        <w:t xml:space="preserve"> shall include</w:t>
      </w:r>
      <w:r w:rsidR="00AC2A5E" w:rsidRPr="006324E4">
        <w:rPr>
          <w:b/>
        </w:rPr>
        <w:t xml:space="preserve"> </w:t>
      </w:r>
      <w:r w:rsidR="00AC2A5E" w:rsidRPr="006324E4">
        <w:t>at least the following information</w:t>
      </w:r>
      <w:r w:rsidR="00AC2A5E" w:rsidRPr="006324E4">
        <w:rPr>
          <w:b/>
        </w:rPr>
        <w:t xml:space="preserve">: </w:t>
      </w:r>
    </w:p>
    <w:p w:rsidR="00AC2A5E" w:rsidRPr="006324E4" w:rsidRDefault="00AC2A5E" w:rsidP="009F6714">
      <w:pPr>
        <w:keepNext/>
        <w:numPr>
          <w:ilvl w:val="0"/>
          <w:numId w:val="38"/>
        </w:numPr>
        <w:tabs>
          <w:tab w:val="left" w:pos="1200"/>
        </w:tabs>
        <w:jc w:val="both"/>
      </w:pPr>
      <w:r w:rsidRPr="006324E4">
        <w:t>personal data,</w:t>
      </w:r>
      <w:r w:rsidRPr="006324E4">
        <w:rPr>
          <w:lang w:val="en-US"/>
        </w:rPr>
        <w:t xml:space="preserve"> identifying </w:t>
      </w:r>
      <w:r w:rsidRPr="006324E4">
        <w:t xml:space="preserve">the person, </w:t>
      </w:r>
      <w:r w:rsidRPr="006324E4">
        <w:rPr>
          <w:lang w:val="en-US"/>
        </w:rPr>
        <w:t>foto</w:t>
      </w:r>
      <w:r w:rsidR="00FB0746" w:rsidRPr="006324E4">
        <w:rPr>
          <w:lang w:val="en-US"/>
        </w:rPr>
        <w:t>,</w:t>
      </w:r>
      <w:r w:rsidRPr="006324E4">
        <w:t xml:space="preserve"> address</w:t>
      </w:r>
      <w:r w:rsidR="00FB0746" w:rsidRPr="006324E4">
        <w:rPr>
          <w:lang w:val="en-US"/>
        </w:rPr>
        <w:t xml:space="preserve"> and telephone</w:t>
      </w:r>
      <w:r w:rsidRPr="006324E4">
        <w:t xml:space="preserve"> </w:t>
      </w:r>
      <w:r w:rsidRPr="006324E4">
        <w:rPr>
          <w:lang w:val="en-US"/>
        </w:rPr>
        <w:t xml:space="preserve">for </w:t>
      </w:r>
      <w:r w:rsidRPr="006324E4">
        <w:t>contact;</w:t>
      </w:r>
    </w:p>
    <w:p w:rsidR="00AC2A5E" w:rsidRPr="006324E4" w:rsidRDefault="00FB0746" w:rsidP="009F6714">
      <w:pPr>
        <w:keepNext/>
        <w:numPr>
          <w:ilvl w:val="0"/>
          <w:numId w:val="38"/>
        </w:numPr>
        <w:tabs>
          <w:tab w:val="left" w:pos="1200"/>
        </w:tabs>
        <w:jc w:val="both"/>
      </w:pPr>
      <w:r w:rsidRPr="006324E4">
        <w:t xml:space="preserve">(Amend. - SG. 84 of 2014) copies of all </w:t>
      </w:r>
      <w:r w:rsidRPr="006324E4">
        <w:rPr>
          <w:lang w:val="en-US"/>
        </w:rPr>
        <w:t>certificates of competency</w:t>
      </w:r>
      <w:r w:rsidRPr="006324E4">
        <w:t>, certificates of prof</w:t>
      </w:r>
      <w:r w:rsidRPr="006324E4">
        <w:rPr>
          <w:lang w:val="en-US"/>
        </w:rPr>
        <w:t>iciency</w:t>
      </w:r>
      <w:r w:rsidRPr="006324E4">
        <w:t xml:space="preserve"> under Annex № 1 and other documents entitling a person to </w:t>
      </w:r>
      <w:r w:rsidRPr="006324E4">
        <w:rPr>
          <w:lang w:val="en-US"/>
        </w:rPr>
        <w:t>take the position</w:t>
      </w:r>
      <w:r w:rsidRPr="006324E4">
        <w:t xml:space="preserve"> as well as the </w:t>
      </w:r>
      <w:r w:rsidRPr="006324E4">
        <w:rPr>
          <w:lang w:val="en-US"/>
        </w:rPr>
        <w:t>dispensations</w:t>
      </w:r>
      <w:r w:rsidRPr="006324E4">
        <w:t>, if any;</w:t>
      </w:r>
      <w:r w:rsidR="00AC2A5E" w:rsidRPr="006324E4">
        <w:t>.</w:t>
      </w:r>
    </w:p>
    <w:p w:rsidR="00AC2A5E" w:rsidRPr="006324E4" w:rsidRDefault="00AC2A5E" w:rsidP="009F6714">
      <w:pPr>
        <w:keepNext/>
        <w:numPr>
          <w:ilvl w:val="0"/>
          <w:numId w:val="38"/>
        </w:numPr>
        <w:tabs>
          <w:tab w:val="left" w:pos="1200"/>
        </w:tabs>
        <w:jc w:val="both"/>
      </w:pPr>
      <w:r w:rsidRPr="006324E4">
        <w:t xml:space="preserve">document certifying what kind of initial instructions have been given to the seafarer  </w:t>
      </w:r>
      <w:r w:rsidRPr="006324E4">
        <w:rPr>
          <w:lang w:val="en-US"/>
        </w:rPr>
        <w:t xml:space="preserve">regarding </w:t>
      </w:r>
      <w:r w:rsidRPr="006324E4">
        <w:t xml:space="preserve">the safety of work on the </w:t>
      </w:r>
      <w:r w:rsidRPr="006324E4">
        <w:rPr>
          <w:lang w:val="en-US"/>
        </w:rPr>
        <w:t xml:space="preserve">board of </w:t>
      </w:r>
      <w:r w:rsidRPr="006324E4">
        <w:t xml:space="preserve">ship, </w:t>
      </w:r>
      <w:r w:rsidRPr="006324E4">
        <w:rPr>
          <w:lang w:val="en-US"/>
        </w:rPr>
        <w:t xml:space="preserve">familiarization with </w:t>
      </w:r>
      <w:r w:rsidRPr="006324E4">
        <w:t>his onboard duties</w:t>
      </w:r>
      <w:r w:rsidRPr="006324E4">
        <w:rPr>
          <w:lang w:val="en-US"/>
        </w:rPr>
        <w:t>,</w:t>
      </w:r>
      <w:r w:rsidRPr="006324E4">
        <w:t xml:space="preserve"> and </w:t>
      </w:r>
      <w:r w:rsidRPr="006324E4">
        <w:rPr>
          <w:lang w:val="en-US"/>
        </w:rPr>
        <w:t xml:space="preserve">the devices and </w:t>
      </w:r>
      <w:r w:rsidRPr="006324E4">
        <w:t>equipmen</w:t>
      </w:r>
      <w:r w:rsidRPr="006324E4">
        <w:rPr>
          <w:lang w:val="en-US"/>
        </w:rPr>
        <w:t>t</w:t>
      </w:r>
      <w:r w:rsidRPr="006324E4">
        <w:t xml:space="preserve"> </w:t>
      </w:r>
      <w:r w:rsidRPr="006324E4">
        <w:rPr>
          <w:lang w:val="en-US"/>
        </w:rPr>
        <w:t xml:space="preserve"> that will to </w:t>
      </w:r>
      <w:r w:rsidRPr="006324E4">
        <w:t>work</w:t>
      </w:r>
      <w:r w:rsidRPr="006324E4">
        <w:rPr>
          <w:lang w:val="en-US"/>
        </w:rPr>
        <w:t xml:space="preserve"> with.</w:t>
      </w:r>
    </w:p>
    <w:p w:rsidR="00AC2A5E" w:rsidRPr="006324E4" w:rsidRDefault="00AC2A5E" w:rsidP="009F6714">
      <w:pPr>
        <w:keepNext/>
        <w:numPr>
          <w:ilvl w:val="0"/>
          <w:numId w:val="38"/>
        </w:numPr>
        <w:tabs>
          <w:tab w:val="left" w:pos="1200"/>
        </w:tabs>
        <w:jc w:val="both"/>
      </w:pPr>
      <w:r w:rsidRPr="006324E4">
        <w:t>copy of</w:t>
      </w:r>
      <w:r w:rsidRPr="006324E4">
        <w:rPr>
          <w:lang w:val="en-US"/>
        </w:rPr>
        <w:t xml:space="preserve"> the document for</w:t>
      </w:r>
      <w:r w:rsidRPr="006324E4">
        <w:t xml:space="preserve"> medical fitness</w:t>
      </w:r>
      <w:r w:rsidRPr="006324E4">
        <w:rPr>
          <w:lang w:val="en-US"/>
        </w:rPr>
        <w:t xml:space="preserve"> for service onboard a vessel in the specific area of trade, in the capacity that the seafarer has been assigned on</w:t>
      </w:r>
      <w:r w:rsidRPr="006324E4">
        <w:t>;</w:t>
      </w:r>
    </w:p>
    <w:p w:rsidR="00AC2A5E" w:rsidRPr="006324E4" w:rsidRDefault="00AC2A5E" w:rsidP="009F6714">
      <w:pPr>
        <w:keepNext/>
        <w:numPr>
          <w:ilvl w:val="0"/>
          <w:numId w:val="38"/>
        </w:numPr>
        <w:tabs>
          <w:tab w:val="left" w:pos="1200"/>
        </w:tabs>
        <w:jc w:val="both"/>
      </w:pPr>
      <w:r w:rsidRPr="006324E4">
        <w:t>contract/cont</w:t>
      </w:r>
      <w:r w:rsidRPr="006324E4">
        <w:rPr>
          <w:lang w:val="en-US"/>
        </w:rPr>
        <w:t>r</w:t>
      </w:r>
      <w:r w:rsidRPr="006324E4">
        <w:t>acts between the shipowner and the seafarer.</w:t>
      </w:r>
    </w:p>
    <w:p w:rsidR="00AC2A5E" w:rsidRPr="006324E4" w:rsidRDefault="00AC2A5E" w:rsidP="009F6714">
      <w:pPr>
        <w:keepNext/>
        <w:numPr>
          <w:ilvl w:val="0"/>
          <w:numId w:val="38"/>
        </w:numPr>
        <w:tabs>
          <w:tab w:val="left" w:pos="1200"/>
        </w:tabs>
        <w:jc w:val="both"/>
      </w:pPr>
      <w:r w:rsidRPr="006324E4">
        <w:rPr>
          <w:lang w:val="en-US"/>
        </w:rPr>
        <w:t>Information for</w:t>
      </w:r>
      <w:r w:rsidRPr="006324E4">
        <w:t xml:space="preserve"> </w:t>
      </w:r>
      <w:r w:rsidRPr="006324E4">
        <w:rPr>
          <w:lang w:val="en-US"/>
        </w:rPr>
        <w:t>the</w:t>
      </w:r>
      <w:r w:rsidRPr="006324E4">
        <w:t xml:space="preserve"> </w:t>
      </w:r>
      <w:r w:rsidRPr="006324E4">
        <w:rPr>
          <w:lang w:val="en-US"/>
        </w:rPr>
        <w:t xml:space="preserve">work </w:t>
      </w:r>
      <w:r w:rsidRPr="006324E4">
        <w:t>duration and the capacit</w:t>
      </w:r>
      <w:r w:rsidRPr="006324E4">
        <w:rPr>
          <w:lang w:val="en-US"/>
        </w:rPr>
        <w:t>ies</w:t>
      </w:r>
      <w:r w:rsidRPr="006324E4">
        <w:t xml:space="preserve"> in which the seafarer have serv</w:t>
      </w:r>
      <w:r w:rsidRPr="006324E4">
        <w:rPr>
          <w:lang w:val="en-US"/>
        </w:rPr>
        <w:t>ed</w:t>
      </w:r>
      <w:r w:rsidRPr="006324E4">
        <w:t xml:space="preserve"> on each ship</w:t>
      </w:r>
      <w:r w:rsidRPr="006324E4">
        <w:rPr>
          <w:lang w:val="en-US"/>
        </w:rPr>
        <w:t xml:space="preserve"> he</w:t>
      </w:r>
      <w:r w:rsidRPr="006324E4">
        <w:t xml:space="preserve"> has been assigned</w:t>
      </w:r>
      <w:r w:rsidRPr="006324E4">
        <w:rPr>
          <w:lang w:val="en-US"/>
        </w:rPr>
        <w:t xml:space="preserve"> on</w:t>
      </w:r>
      <w:r w:rsidRPr="006324E4">
        <w:t xml:space="preserve">.  </w:t>
      </w:r>
    </w:p>
    <w:p w:rsidR="00FB0746" w:rsidRPr="006324E4" w:rsidRDefault="00FB0746" w:rsidP="00FB0746">
      <w:pPr>
        <w:keepNext/>
        <w:tabs>
          <w:tab w:val="left" w:pos="1200"/>
        </w:tabs>
        <w:ind w:left="420"/>
        <w:jc w:val="both"/>
      </w:pPr>
      <w:r w:rsidRPr="006324E4">
        <w:rPr>
          <w:b/>
          <w:lang w:val="en-US"/>
        </w:rPr>
        <w:t xml:space="preserve"> (8)</w:t>
      </w:r>
      <w:r w:rsidRPr="006324E4">
        <w:rPr>
          <w:lang w:val="en-US"/>
        </w:rPr>
        <w:t xml:space="preserve"> (Prev. 6 - SG. 84 of 2014) When the working language of the ship is not Bulgarian, the shipowner provides documentation according to ISM Code working language.</w:t>
      </w:r>
    </w:p>
    <w:p w:rsidR="00AC2A5E" w:rsidRPr="006324E4" w:rsidRDefault="00AC2A5E" w:rsidP="00AC2A5E">
      <w:pPr>
        <w:keepNext/>
        <w:tabs>
          <w:tab w:val="left" w:pos="1200"/>
        </w:tabs>
        <w:jc w:val="both"/>
      </w:pPr>
    </w:p>
    <w:p w:rsidR="00AC2A5E" w:rsidRPr="006324E4" w:rsidRDefault="00AC2A5E" w:rsidP="00AC2A5E">
      <w:pPr>
        <w:keepNext/>
        <w:tabs>
          <w:tab w:val="left" w:pos="1200"/>
        </w:tabs>
        <w:ind w:left="-53" w:firstLine="180"/>
        <w:jc w:val="both"/>
        <w:rPr>
          <w:lang w:val="en-US"/>
        </w:rPr>
      </w:pPr>
      <w:r w:rsidRPr="006324E4">
        <w:rPr>
          <w:b/>
        </w:rPr>
        <w:t xml:space="preserve">Article 116 </w:t>
      </w:r>
      <w:r w:rsidRPr="006324E4">
        <w:t xml:space="preserve">Shipowner shall take all </w:t>
      </w:r>
      <w:r w:rsidRPr="006324E4">
        <w:rPr>
          <w:lang w:val="en-US"/>
        </w:rPr>
        <w:t xml:space="preserve">the </w:t>
      </w:r>
      <w:r w:rsidRPr="006324E4">
        <w:t>necessary measures in order to assign</w:t>
      </w:r>
      <w:r w:rsidRPr="006324E4">
        <w:rPr>
          <w:lang w:val="en-US"/>
        </w:rPr>
        <w:t xml:space="preserve"> on</w:t>
      </w:r>
      <w:r w:rsidRPr="006324E4">
        <w:t xml:space="preserve"> immediately </w:t>
      </w:r>
      <w:r w:rsidRPr="006324E4">
        <w:rPr>
          <w:lang w:val="en-US"/>
        </w:rPr>
        <w:t xml:space="preserve">a competent </w:t>
      </w:r>
      <w:r w:rsidRPr="006324E4">
        <w:t>seafarer</w:t>
      </w:r>
      <w:r w:rsidRPr="006324E4">
        <w:rPr>
          <w:lang w:val="en-US"/>
        </w:rPr>
        <w:t>,</w:t>
      </w:r>
      <w:r w:rsidRPr="006324E4">
        <w:t xml:space="preserve"> that holds appropriate certificate</w:t>
      </w:r>
      <w:r w:rsidRPr="006324E4">
        <w:rPr>
          <w:lang w:val="en-US"/>
        </w:rPr>
        <w:t>,</w:t>
      </w:r>
      <w:r w:rsidRPr="006324E4">
        <w:t xml:space="preserve"> </w:t>
      </w:r>
      <w:r w:rsidRPr="006324E4">
        <w:rPr>
          <w:lang w:val="en-US"/>
        </w:rPr>
        <w:t>for</w:t>
      </w:r>
      <w:r w:rsidRPr="006324E4">
        <w:t xml:space="preserve"> </w:t>
      </w:r>
      <w:r w:rsidRPr="006324E4">
        <w:rPr>
          <w:lang w:val="en-US"/>
        </w:rPr>
        <w:t xml:space="preserve">the </w:t>
      </w:r>
      <w:r w:rsidRPr="006324E4">
        <w:t xml:space="preserve">capacity, which is </w:t>
      </w:r>
      <w:r w:rsidRPr="006324E4">
        <w:rPr>
          <w:lang w:val="en-US"/>
        </w:rPr>
        <w:t xml:space="preserve">writen </w:t>
      </w:r>
      <w:r w:rsidRPr="006324E4">
        <w:t xml:space="preserve">in the </w:t>
      </w:r>
      <w:r w:rsidRPr="006324E4">
        <w:rPr>
          <w:lang w:val="en-US"/>
        </w:rPr>
        <w:t>Safe Manning document of the ship, and has became</w:t>
      </w:r>
      <w:r w:rsidRPr="006324E4">
        <w:t xml:space="preserve"> vacant during the voyage. </w:t>
      </w:r>
    </w:p>
    <w:p w:rsidR="00AC2A5E" w:rsidRPr="006324E4" w:rsidRDefault="00AC2A5E" w:rsidP="00AC2A5E">
      <w:pPr>
        <w:keepNext/>
        <w:tabs>
          <w:tab w:val="left" w:pos="1200"/>
        </w:tabs>
        <w:ind w:left="-900" w:firstLine="900"/>
        <w:jc w:val="both"/>
        <w:rPr>
          <w:lang w:val="en-US"/>
        </w:rPr>
      </w:pPr>
    </w:p>
    <w:p w:rsidR="00AC2A5E" w:rsidRPr="006324E4" w:rsidRDefault="00AC2A5E" w:rsidP="00AC2A5E">
      <w:pPr>
        <w:keepNext/>
        <w:tabs>
          <w:tab w:val="left" w:pos="1200"/>
        </w:tabs>
        <w:ind w:left="-900" w:firstLine="900"/>
        <w:jc w:val="both"/>
        <w:rPr>
          <w:lang w:val="en-US"/>
        </w:rPr>
      </w:pPr>
    </w:p>
    <w:p w:rsidR="00AC2A5E" w:rsidRPr="006324E4" w:rsidRDefault="00AC2A5E" w:rsidP="00AC2A5E">
      <w:pPr>
        <w:keepNext/>
        <w:tabs>
          <w:tab w:val="left" w:pos="1200"/>
        </w:tabs>
        <w:ind w:left="-53" w:firstLine="180"/>
        <w:jc w:val="both"/>
        <w:rPr>
          <w:lang w:val="en-US"/>
        </w:rPr>
      </w:pPr>
      <w:r w:rsidRPr="006324E4">
        <w:rPr>
          <w:b/>
        </w:rPr>
        <w:t xml:space="preserve"> Article 117 </w:t>
      </w:r>
      <w:r w:rsidRPr="006324E4">
        <w:t>The shipowner</w:t>
      </w:r>
      <w:r w:rsidRPr="006324E4">
        <w:rPr>
          <w:b/>
        </w:rPr>
        <w:t xml:space="preserve"> </w:t>
      </w:r>
      <w:r w:rsidRPr="006324E4">
        <w:t xml:space="preserve">shall provide organization </w:t>
      </w:r>
      <w:r w:rsidRPr="006324E4">
        <w:rPr>
          <w:lang w:val="en-US"/>
        </w:rPr>
        <w:t xml:space="preserve">to ensure </w:t>
      </w:r>
      <w:r w:rsidRPr="006324E4">
        <w:t xml:space="preserve">performance of </w:t>
      </w:r>
      <w:r w:rsidRPr="006324E4">
        <w:rPr>
          <w:lang w:val="en-US"/>
        </w:rPr>
        <w:t xml:space="preserve"> </w:t>
      </w:r>
      <w:r w:rsidRPr="006324E4">
        <w:t xml:space="preserve">training onboard </w:t>
      </w:r>
      <w:r w:rsidRPr="006324E4">
        <w:rPr>
          <w:lang w:val="en-US"/>
        </w:rPr>
        <w:t xml:space="preserve">his </w:t>
      </w:r>
      <w:r w:rsidRPr="006324E4">
        <w:t>ships</w:t>
      </w:r>
      <w:r w:rsidRPr="006324E4">
        <w:rPr>
          <w:lang w:val="en-US"/>
        </w:rPr>
        <w:t>,</w:t>
      </w:r>
      <w:r w:rsidRPr="006324E4">
        <w:t xml:space="preserve"> tak</w:t>
      </w:r>
      <w:r w:rsidRPr="006324E4">
        <w:rPr>
          <w:lang w:val="en-US"/>
        </w:rPr>
        <w:t>ing</w:t>
      </w:r>
      <w:r w:rsidRPr="006324E4">
        <w:t xml:space="preserve"> in</w:t>
      </w:r>
      <w:r w:rsidRPr="006324E4">
        <w:rPr>
          <w:lang w:val="en-US"/>
        </w:rPr>
        <w:t>to</w:t>
      </w:r>
      <w:r w:rsidRPr="006324E4">
        <w:t xml:space="preserve"> consideration the</w:t>
      </w:r>
      <w:r w:rsidRPr="006324E4">
        <w:rPr>
          <w:lang w:val="en-US"/>
        </w:rPr>
        <w:t>ir</w:t>
      </w:r>
      <w:r w:rsidRPr="006324E4">
        <w:t xml:space="preserve"> number, tonnage, and ar</w:t>
      </w:r>
      <w:r w:rsidRPr="006324E4">
        <w:rPr>
          <w:lang w:val="en-US"/>
        </w:rPr>
        <w:t>e</w:t>
      </w:r>
      <w:r w:rsidRPr="006324E4">
        <w:t xml:space="preserve">as of </w:t>
      </w:r>
      <w:r w:rsidRPr="006324E4">
        <w:rPr>
          <w:lang w:val="en-US"/>
        </w:rPr>
        <w:t>trade, and in accordance with</w:t>
      </w:r>
      <w:r w:rsidRPr="006324E4">
        <w:t xml:space="preserve"> the requirements for </w:t>
      </w:r>
      <w:r w:rsidRPr="006324E4">
        <w:rPr>
          <w:lang w:val="en-US"/>
        </w:rPr>
        <w:t xml:space="preserve">performance of </w:t>
      </w:r>
      <w:r w:rsidRPr="006324E4">
        <w:t>onboard training</w:t>
      </w:r>
      <w:r w:rsidRPr="006324E4">
        <w:rPr>
          <w:lang w:val="en-US"/>
        </w:rPr>
        <w:t xml:space="preserve">, </w:t>
      </w:r>
      <w:r w:rsidRPr="006324E4">
        <w:t>and</w:t>
      </w:r>
      <w:r w:rsidRPr="006324E4">
        <w:rPr>
          <w:lang w:val="en-US"/>
        </w:rPr>
        <w:t xml:space="preserve"> co-ordinated with </w:t>
      </w:r>
      <w:r w:rsidRPr="006324E4">
        <w:t>EAMA.</w:t>
      </w:r>
    </w:p>
    <w:p w:rsidR="00AC2A5E" w:rsidRPr="006324E4" w:rsidRDefault="00AC2A5E" w:rsidP="00AC2A5E">
      <w:pPr>
        <w:keepNext/>
        <w:tabs>
          <w:tab w:val="left" w:pos="1200"/>
        </w:tabs>
        <w:ind w:left="-53" w:firstLine="180"/>
        <w:jc w:val="both"/>
        <w:rPr>
          <w:lang w:val="en-US"/>
        </w:rPr>
      </w:pPr>
    </w:p>
    <w:p w:rsidR="00AC2A5E" w:rsidRPr="006324E4" w:rsidRDefault="00AC2A5E" w:rsidP="00AC2A5E">
      <w:pPr>
        <w:keepNext/>
        <w:tabs>
          <w:tab w:val="left" w:pos="1200"/>
        </w:tabs>
        <w:ind w:left="-53" w:firstLine="180"/>
        <w:jc w:val="both"/>
      </w:pPr>
      <w:r w:rsidRPr="006324E4">
        <w:rPr>
          <w:b/>
        </w:rPr>
        <w:t xml:space="preserve">Article 118 </w:t>
      </w:r>
      <w:r w:rsidRPr="006324E4">
        <w:t xml:space="preserve">The Ship-owner shall not allow </w:t>
      </w:r>
      <w:r w:rsidRPr="006324E4">
        <w:rPr>
          <w:lang w:val="en-US"/>
        </w:rPr>
        <w:t xml:space="preserve">a crew member </w:t>
      </w:r>
      <w:r w:rsidRPr="006324E4">
        <w:t xml:space="preserve">to serve in </w:t>
      </w:r>
      <w:r w:rsidRPr="006324E4">
        <w:rPr>
          <w:lang w:val="en-US"/>
        </w:rPr>
        <w:t xml:space="preserve">a specific </w:t>
      </w:r>
      <w:r w:rsidRPr="006324E4">
        <w:t>capacity onboard ship</w:t>
      </w:r>
      <w:r w:rsidRPr="006324E4">
        <w:rPr>
          <w:lang w:val="en-US"/>
        </w:rPr>
        <w:t>s</w:t>
      </w:r>
      <w:r w:rsidRPr="006324E4">
        <w:t xml:space="preserve"> flying Bulgarian flag in designated area, </w:t>
      </w:r>
      <w:r w:rsidRPr="006324E4">
        <w:rPr>
          <w:lang w:val="en-US"/>
        </w:rPr>
        <w:t xml:space="preserve">in case </w:t>
      </w:r>
      <w:r w:rsidRPr="006324E4">
        <w:t xml:space="preserve">the limitations for service in that capacity have been </w:t>
      </w:r>
      <w:r w:rsidRPr="006324E4">
        <w:rPr>
          <w:lang w:val="en-US"/>
        </w:rPr>
        <w:t xml:space="preserve">written </w:t>
      </w:r>
      <w:r w:rsidRPr="006324E4">
        <w:t xml:space="preserve">in the </w:t>
      </w:r>
      <w:r w:rsidRPr="006324E4">
        <w:rPr>
          <w:lang w:val="en-US"/>
        </w:rPr>
        <w:t xml:space="preserve">seafarer’s </w:t>
      </w:r>
      <w:r w:rsidRPr="006324E4">
        <w:t>medical fitness certificate, certificate of competency and/or endorsements under article 85, para. 1, item 7(Section І/10 of STCW Convention).</w:t>
      </w:r>
    </w:p>
    <w:p w:rsidR="00AC2A5E" w:rsidRPr="006324E4" w:rsidRDefault="00AC2A5E" w:rsidP="00AC2A5E">
      <w:pPr>
        <w:keepNext/>
        <w:tabs>
          <w:tab w:val="left" w:pos="1200"/>
        </w:tabs>
        <w:ind w:left="-900"/>
        <w:jc w:val="both"/>
      </w:pPr>
    </w:p>
    <w:p w:rsidR="00AC2A5E" w:rsidRPr="006324E4" w:rsidRDefault="00AC2A5E" w:rsidP="00AC2A5E">
      <w:pPr>
        <w:pStyle w:val="PlainText"/>
        <w:keepNext/>
        <w:ind w:left="-851" w:firstLine="425"/>
        <w:jc w:val="both"/>
        <w:rPr>
          <w:rFonts w:ascii="Times New Roman" w:hAnsi="Times New Roman"/>
          <w:b/>
          <w:sz w:val="24"/>
          <w:lang w:val="en-US"/>
        </w:rPr>
      </w:pPr>
    </w:p>
    <w:p w:rsidR="00AC2A5E" w:rsidRPr="006324E4" w:rsidRDefault="00AC2A5E" w:rsidP="00AC2A5E">
      <w:pPr>
        <w:pStyle w:val="PlainText"/>
        <w:keepNext/>
        <w:ind w:left="-851" w:firstLine="425"/>
        <w:jc w:val="center"/>
        <w:rPr>
          <w:rFonts w:ascii="Times New Roman" w:hAnsi="Times New Roman"/>
          <w:b/>
          <w:sz w:val="24"/>
          <w:lang w:val="en-US"/>
        </w:rPr>
      </w:pPr>
      <w:r w:rsidRPr="006324E4">
        <w:rPr>
          <w:rFonts w:ascii="Times New Roman" w:hAnsi="Times New Roman"/>
          <w:b/>
          <w:sz w:val="24"/>
          <w:lang w:val="en-US"/>
        </w:rPr>
        <w:t>ADDITIONAL PROVISIONS</w:t>
      </w:r>
    </w:p>
    <w:p w:rsidR="00AC2A5E" w:rsidRPr="006324E4" w:rsidRDefault="00AC2A5E" w:rsidP="00AC2A5E">
      <w:pPr>
        <w:pStyle w:val="PlainText"/>
        <w:keepNext/>
        <w:ind w:left="-851" w:firstLine="425"/>
        <w:jc w:val="both"/>
        <w:rPr>
          <w:rFonts w:ascii="Times New Roman" w:hAnsi="Times New Roman" w:cs="Times New Roman"/>
          <w:b/>
          <w:sz w:val="24"/>
          <w:szCs w:val="24"/>
          <w:lang w:val="en-US"/>
        </w:rPr>
      </w:pPr>
    </w:p>
    <w:p w:rsidR="00AC2A5E" w:rsidRPr="006324E4" w:rsidRDefault="00AC2A5E"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 xml:space="preserve">§ </w:t>
      </w:r>
      <w:r w:rsidRPr="006324E4">
        <w:rPr>
          <w:rFonts w:ascii="Times New Roman" w:hAnsi="Times New Roman" w:cs="Times New Roman"/>
          <w:b/>
          <w:sz w:val="24"/>
          <w:szCs w:val="24"/>
          <w:lang w:val="en-US"/>
        </w:rPr>
        <w:t xml:space="preserve">1. </w:t>
      </w:r>
      <w:r w:rsidRPr="006324E4">
        <w:rPr>
          <w:rFonts w:ascii="Times New Roman" w:hAnsi="Times New Roman" w:cs="Times New Roman"/>
          <w:sz w:val="24"/>
          <w:szCs w:val="24"/>
          <w:lang w:val="en-US"/>
        </w:rPr>
        <w:t>The</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 xml:space="preserve">seafarers that meet the requirements for education and medical fitness, who have done their </w:t>
      </w:r>
      <w:r w:rsidRPr="006324E4">
        <w:rPr>
          <w:rFonts w:ascii="Times New Roman" w:hAnsi="Times New Roman" w:cs="Times New Roman"/>
          <w:sz w:val="24"/>
          <w:szCs w:val="24"/>
        </w:rPr>
        <w:t>military</w:t>
      </w:r>
      <w:r w:rsidRPr="006324E4">
        <w:rPr>
          <w:rFonts w:ascii="Times New Roman" w:hAnsi="Times New Roman" w:cs="Times New Roman"/>
          <w:sz w:val="24"/>
          <w:szCs w:val="24"/>
          <w:lang w:val="en-US"/>
        </w:rPr>
        <w:t xml:space="preserve"> service, or have served on board ships of the Navy, or of the border police, shall be admitted to acquire competency in accordance with this Regulation, as follows:</w:t>
      </w:r>
    </w:p>
    <w:p w:rsidR="00AC2A5E" w:rsidRPr="006324E4" w:rsidRDefault="00AC2A5E" w:rsidP="0013726A">
      <w:pPr>
        <w:pStyle w:val="PlainText"/>
        <w:keepNext/>
        <w:ind w:left="-426"/>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1. </w:t>
      </w:r>
      <w:r w:rsidR="004369EA" w:rsidRPr="006324E4">
        <w:rPr>
          <w:rFonts w:ascii="Times New Roman" w:hAnsi="Times New Roman" w:cs="Times New Roman"/>
          <w:sz w:val="24"/>
          <w:szCs w:val="24"/>
          <w:lang w:val="en-US"/>
        </w:rPr>
        <w:t xml:space="preserve">(Amend. - SG. 84 of 2014) </w:t>
      </w:r>
      <w:r w:rsidR="000A0052" w:rsidRPr="006324E4">
        <w:rPr>
          <w:rFonts w:ascii="Times New Roman" w:hAnsi="Times New Roman" w:cs="Times New Roman"/>
          <w:sz w:val="24"/>
          <w:szCs w:val="24"/>
          <w:lang w:val="en-US"/>
        </w:rPr>
        <w:t>for</w:t>
      </w:r>
      <w:r w:rsidR="004369EA" w:rsidRPr="006324E4">
        <w:rPr>
          <w:rFonts w:ascii="Times New Roman" w:hAnsi="Times New Roman" w:cs="Times New Roman"/>
          <w:sz w:val="24"/>
          <w:szCs w:val="24"/>
          <w:lang w:val="en-US"/>
        </w:rPr>
        <w:t xml:space="preserve"> competency "Skipper</w:t>
      </w:r>
      <w:r w:rsidR="00895E53" w:rsidRPr="006324E4">
        <w:rPr>
          <w:rFonts w:ascii="Times New Roman" w:hAnsi="Times New Roman" w:cs="Times New Roman"/>
          <w:sz w:val="24"/>
          <w:szCs w:val="24"/>
          <w:lang w:val="en-US"/>
        </w:rPr>
        <w:t xml:space="preserve"> of a seagoing vessel of</w:t>
      </w:r>
      <w:r w:rsidR="004369EA" w:rsidRPr="006324E4">
        <w:rPr>
          <w:rFonts w:ascii="Times New Roman" w:hAnsi="Times New Roman" w:cs="Times New Roman"/>
          <w:sz w:val="24"/>
          <w:szCs w:val="24"/>
          <w:lang w:val="en-US"/>
        </w:rPr>
        <w:t xml:space="preserve"> up to 40 GT" - based on a certificate from headquarters on the preparation of the Navy or the Chief Directorate "Border Police" </w:t>
      </w:r>
      <w:r w:rsidR="00895E53" w:rsidRPr="006324E4">
        <w:rPr>
          <w:rFonts w:ascii="Times New Roman" w:hAnsi="Times New Roman" w:cs="Times New Roman"/>
          <w:sz w:val="24"/>
          <w:szCs w:val="24"/>
          <w:lang w:val="en-US"/>
        </w:rPr>
        <w:t>for passed</w:t>
      </w:r>
      <w:r w:rsidR="004369EA" w:rsidRPr="006324E4">
        <w:rPr>
          <w:rFonts w:ascii="Times New Roman" w:hAnsi="Times New Roman" w:cs="Times New Roman"/>
          <w:sz w:val="24"/>
          <w:szCs w:val="24"/>
          <w:lang w:val="en-US"/>
        </w:rPr>
        <w:t xml:space="preserve"> a training program for officers to admission to self-wearing </w:t>
      </w:r>
      <w:r w:rsidR="00895E53" w:rsidRPr="006324E4">
        <w:rPr>
          <w:rFonts w:ascii="Times New Roman" w:hAnsi="Times New Roman" w:cs="Times New Roman"/>
          <w:sz w:val="24"/>
          <w:szCs w:val="24"/>
          <w:lang w:val="en-US"/>
        </w:rPr>
        <w:t>a navigational</w:t>
      </w:r>
      <w:r w:rsidR="004369EA" w:rsidRPr="006324E4">
        <w:rPr>
          <w:rFonts w:ascii="Times New Roman" w:hAnsi="Times New Roman" w:cs="Times New Roman"/>
          <w:sz w:val="24"/>
          <w:szCs w:val="24"/>
          <w:lang w:val="en-US"/>
        </w:rPr>
        <w:t xml:space="preserve"> watch or self-management </w:t>
      </w:r>
      <w:r w:rsidR="00895E53" w:rsidRPr="006324E4">
        <w:rPr>
          <w:rFonts w:ascii="Times New Roman" w:hAnsi="Times New Roman" w:cs="Times New Roman"/>
          <w:sz w:val="24"/>
          <w:szCs w:val="24"/>
          <w:lang w:val="en-US"/>
        </w:rPr>
        <w:t>of a</w:t>
      </w:r>
      <w:r w:rsidR="004369EA" w:rsidRPr="006324E4">
        <w:rPr>
          <w:rFonts w:ascii="Times New Roman" w:hAnsi="Times New Roman" w:cs="Times New Roman"/>
          <w:sz w:val="24"/>
          <w:szCs w:val="24"/>
          <w:lang w:val="en-US"/>
        </w:rPr>
        <w:t xml:space="preserve"> ship</w:t>
      </w:r>
      <w:r w:rsidR="00895E53" w:rsidRPr="006324E4">
        <w:rPr>
          <w:rFonts w:ascii="Times New Roman" w:hAnsi="Times New Roman" w:cs="Times New Roman"/>
          <w:sz w:val="24"/>
          <w:szCs w:val="24"/>
          <w:lang w:val="en-US"/>
        </w:rPr>
        <w:t xml:space="preserve"> and passed</w:t>
      </w:r>
      <w:r w:rsidR="004369EA" w:rsidRPr="006324E4">
        <w:rPr>
          <w:rFonts w:ascii="Times New Roman" w:hAnsi="Times New Roman" w:cs="Times New Roman"/>
          <w:sz w:val="24"/>
          <w:szCs w:val="24"/>
          <w:lang w:val="en-US"/>
        </w:rPr>
        <w:t xml:space="preserve"> successful test of this </w:t>
      </w:r>
      <w:r w:rsidR="00895E53" w:rsidRPr="006324E4">
        <w:rPr>
          <w:rFonts w:ascii="Times New Roman" w:hAnsi="Times New Roman" w:cs="Times New Roman"/>
          <w:sz w:val="24"/>
          <w:szCs w:val="24"/>
          <w:lang w:val="en-US"/>
        </w:rPr>
        <w:t>admission</w:t>
      </w:r>
      <w:r w:rsidR="004369EA" w:rsidRPr="006324E4">
        <w:rPr>
          <w:rFonts w:ascii="Times New Roman" w:hAnsi="Times New Roman" w:cs="Times New Roman"/>
          <w:sz w:val="24"/>
          <w:szCs w:val="24"/>
          <w:lang w:val="en-US"/>
        </w:rPr>
        <w:t>, seagoing service of not less than three years of actual shipping service</w:t>
      </w:r>
      <w:r w:rsidR="00895E53" w:rsidRPr="006324E4">
        <w:rPr>
          <w:rFonts w:ascii="Times New Roman" w:hAnsi="Times New Roman" w:cs="Times New Roman"/>
          <w:sz w:val="24"/>
          <w:szCs w:val="24"/>
          <w:lang w:val="en-US"/>
        </w:rPr>
        <w:t>,</w:t>
      </w:r>
      <w:r w:rsidR="004369EA" w:rsidRPr="006324E4">
        <w:rPr>
          <w:rFonts w:ascii="Times New Roman" w:hAnsi="Times New Roman" w:cs="Times New Roman"/>
          <w:sz w:val="24"/>
          <w:szCs w:val="24"/>
          <w:lang w:val="en-US"/>
        </w:rPr>
        <w:t xml:space="preserve"> successfully passed examination before the Commission under Art. </w:t>
      </w:r>
      <w:proofErr w:type="gramStart"/>
      <w:r w:rsidR="004369EA" w:rsidRPr="006324E4">
        <w:rPr>
          <w:rFonts w:ascii="Times New Roman" w:hAnsi="Times New Roman" w:cs="Times New Roman"/>
          <w:sz w:val="24"/>
          <w:szCs w:val="24"/>
          <w:lang w:val="en-US"/>
        </w:rPr>
        <w:t>63, para.</w:t>
      </w:r>
      <w:proofErr w:type="gramEnd"/>
      <w:r w:rsidR="004369EA" w:rsidRPr="006324E4">
        <w:rPr>
          <w:rFonts w:ascii="Times New Roman" w:hAnsi="Times New Roman" w:cs="Times New Roman"/>
          <w:sz w:val="24"/>
          <w:szCs w:val="24"/>
          <w:lang w:val="en-US"/>
        </w:rPr>
        <w:t xml:space="preserve"> 1 for persons who have completed </w:t>
      </w:r>
      <w:r w:rsidR="00895E53" w:rsidRPr="006324E4">
        <w:rPr>
          <w:rFonts w:ascii="Times New Roman" w:hAnsi="Times New Roman" w:cs="Times New Roman"/>
          <w:sz w:val="24"/>
          <w:szCs w:val="24"/>
          <w:lang w:val="en-US"/>
        </w:rPr>
        <w:t>education other than</w:t>
      </w:r>
      <w:r w:rsidR="004369EA" w:rsidRPr="006324E4">
        <w:rPr>
          <w:rFonts w:ascii="Times New Roman" w:hAnsi="Times New Roman" w:cs="Times New Roman"/>
          <w:sz w:val="24"/>
          <w:szCs w:val="24"/>
          <w:lang w:val="en-US"/>
        </w:rPr>
        <w:t>"</w:t>
      </w:r>
      <w:r w:rsidR="00895E53" w:rsidRPr="006324E4">
        <w:rPr>
          <w:rFonts w:ascii="Times New Roman" w:hAnsi="Times New Roman" w:cs="Times New Roman"/>
          <w:sz w:val="24"/>
          <w:szCs w:val="24"/>
          <w:lang w:val="en-US"/>
        </w:rPr>
        <w:t>Sea navigation</w:t>
      </w:r>
      <w:r w:rsidR="004369EA" w:rsidRPr="006324E4">
        <w:rPr>
          <w:rFonts w:ascii="Times New Roman" w:hAnsi="Times New Roman" w:cs="Times New Roman"/>
          <w:sz w:val="24"/>
          <w:szCs w:val="24"/>
          <w:lang w:val="en-US"/>
        </w:rPr>
        <w:t>"</w:t>
      </w:r>
      <w:r w:rsidRPr="006324E4">
        <w:rPr>
          <w:rFonts w:ascii="Times New Roman" w:hAnsi="Times New Roman" w:cs="Times New Roman"/>
          <w:sz w:val="24"/>
          <w:szCs w:val="24"/>
        </w:rPr>
        <w:t>;</w:t>
      </w:r>
    </w:p>
    <w:p w:rsidR="00AC2A5E" w:rsidRPr="006324E4" w:rsidRDefault="00AC2A5E" w:rsidP="0013726A">
      <w:pPr>
        <w:pStyle w:val="PlainText"/>
        <w:keepNext/>
        <w:ind w:left="-426"/>
        <w:jc w:val="both"/>
        <w:rPr>
          <w:rFonts w:ascii="Times New Roman" w:hAnsi="Times New Roman" w:cs="Times New Roman"/>
          <w:b/>
          <w:sz w:val="24"/>
          <w:szCs w:val="24"/>
          <w:lang w:val="en-US"/>
        </w:rPr>
      </w:pPr>
      <w:r w:rsidRPr="006324E4">
        <w:rPr>
          <w:rFonts w:ascii="Times New Roman" w:hAnsi="Times New Roman" w:cs="Times New Roman"/>
          <w:sz w:val="24"/>
          <w:szCs w:val="24"/>
          <w:lang w:val="en-US"/>
        </w:rPr>
        <w:t xml:space="preserve">2. </w:t>
      </w:r>
      <w:r w:rsidR="003E3839" w:rsidRPr="006324E4">
        <w:rPr>
          <w:rFonts w:ascii="Times New Roman" w:hAnsi="Times New Roman" w:cs="Times New Roman"/>
          <w:sz w:val="24"/>
          <w:szCs w:val="24"/>
          <w:lang w:val="en-US"/>
        </w:rPr>
        <w:t xml:space="preserve">(Amend. - SG. 84 of 2014) </w:t>
      </w:r>
      <w:r w:rsidR="000A0052" w:rsidRPr="006324E4">
        <w:rPr>
          <w:rFonts w:ascii="Times New Roman" w:hAnsi="Times New Roman" w:cs="Times New Roman"/>
          <w:sz w:val="24"/>
          <w:szCs w:val="24"/>
          <w:lang w:val="en-US"/>
        </w:rPr>
        <w:t>for</w:t>
      </w:r>
      <w:r w:rsidR="003E3839" w:rsidRPr="006324E4">
        <w:rPr>
          <w:rFonts w:ascii="Times New Roman" w:hAnsi="Times New Roman" w:cs="Times New Roman"/>
          <w:sz w:val="24"/>
          <w:szCs w:val="24"/>
          <w:lang w:val="en-US"/>
        </w:rPr>
        <w:t xml:space="preserve"> competency "Skipper of craft intended for sport and pleasure up to 300 GT" - based on the diploma for education in "Sea navigation", certificate from headquarters on the preparation of the Navy or Chief Directorate "Border police" for passed training program for officers to admission to self-management of ship and passed successful test of this admission, seagoing service of not less than three years the position of "commander of a ship" with a displacement of more than 300 tons and successfully passed examination before the Commission under Art. </w:t>
      </w:r>
      <w:proofErr w:type="gramStart"/>
      <w:r w:rsidR="003E3839" w:rsidRPr="006324E4">
        <w:rPr>
          <w:rFonts w:ascii="Times New Roman" w:hAnsi="Times New Roman" w:cs="Times New Roman"/>
          <w:sz w:val="24"/>
          <w:szCs w:val="24"/>
          <w:lang w:val="en-US"/>
        </w:rPr>
        <w:t>63, para.</w:t>
      </w:r>
      <w:proofErr w:type="gramEnd"/>
      <w:r w:rsidR="003E3839" w:rsidRPr="006324E4">
        <w:rPr>
          <w:rFonts w:ascii="Times New Roman" w:hAnsi="Times New Roman" w:cs="Times New Roman"/>
          <w:sz w:val="24"/>
          <w:szCs w:val="24"/>
          <w:lang w:val="en-US"/>
        </w:rPr>
        <w:t xml:space="preserve"> 1;</w:t>
      </w:r>
    </w:p>
    <w:p w:rsidR="000A0052" w:rsidRPr="006324E4" w:rsidRDefault="00964B33" w:rsidP="0013726A">
      <w:pPr>
        <w:pStyle w:val="PlainText"/>
        <w:keepNext/>
        <w:ind w:left="-426"/>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3. </w:t>
      </w:r>
      <w:r w:rsidR="00AC2A5E" w:rsidRPr="006324E4">
        <w:rPr>
          <w:rFonts w:ascii="Times New Roman" w:hAnsi="Times New Roman" w:cs="Times New Roman"/>
          <w:sz w:val="24"/>
          <w:szCs w:val="24"/>
          <w:lang w:val="en-US"/>
        </w:rPr>
        <w:t xml:space="preserve">For competency </w:t>
      </w:r>
      <w:r w:rsidR="000A0052" w:rsidRPr="006324E4">
        <w:rPr>
          <w:rFonts w:ascii="Times New Roman" w:hAnsi="Times New Roman" w:cs="Times New Roman"/>
          <w:sz w:val="24"/>
          <w:szCs w:val="24"/>
          <w:lang w:val="en-US"/>
        </w:rPr>
        <w:t xml:space="preserve">"Watchkeeping officer on ships of 500 GT or more" - based on a certificate of successful completion of approved by EA "MA" training course, certificate for passed academic navigable practice six months during the education or seagoing service of not less 6 months in position "commander of the ship" with a displacement exceeding 500 tonnes, 6-month training seagoing service attested by training record book, as an assistant watchkeeping officer on a seagoing vessel of 500 GT or more and successfully examination before the commission of art. </w:t>
      </w:r>
      <w:proofErr w:type="gramStart"/>
      <w:r w:rsidR="000A0052" w:rsidRPr="006324E4">
        <w:rPr>
          <w:rFonts w:ascii="Times New Roman" w:hAnsi="Times New Roman" w:cs="Times New Roman"/>
          <w:sz w:val="24"/>
          <w:szCs w:val="24"/>
          <w:lang w:val="en-US"/>
        </w:rPr>
        <w:t>63, para.</w:t>
      </w:r>
      <w:proofErr w:type="gramEnd"/>
      <w:r w:rsidR="000A0052" w:rsidRPr="006324E4">
        <w:rPr>
          <w:rFonts w:ascii="Times New Roman" w:hAnsi="Times New Roman" w:cs="Times New Roman"/>
          <w:sz w:val="24"/>
          <w:szCs w:val="24"/>
          <w:lang w:val="en-US"/>
        </w:rPr>
        <w:t xml:space="preserve"> 1;</w:t>
      </w:r>
    </w:p>
    <w:p w:rsidR="00AC2A5E" w:rsidRPr="006324E4" w:rsidRDefault="00AC2A5E" w:rsidP="0013726A">
      <w:pPr>
        <w:pStyle w:val="PlainText"/>
        <w:keepNext/>
        <w:ind w:left="-426"/>
        <w:jc w:val="both"/>
        <w:rPr>
          <w:rFonts w:ascii="Times New Roman" w:hAnsi="Times New Roman" w:cs="Times New Roman"/>
          <w:b/>
          <w:sz w:val="24"/>
          <w:szCs w:val="24"/>
          <w:lang w:val="en-US"/>
        </w:rPr>
      </w:pPr>
      <w:r w:rsidRPr="006324E4">
        <w:rPr>
          <w:rFonts w:ascii="Times New Roman" w:hAnsi="Times New Roman" w:cs="Times New Roman"/>
          <w:sz w:val="24"/>
          <w:szCs w:val="24"/>
          <w:lang w:val="en-US"/>
        </w:rPr>
        <w:t xml:space="preserve">4. </w:t>
      </w:r>
      <w:r w:rsidR="00964B33" w:rsidRPr="006324E4">
        <w:rPr>
          <w:rFonts w:ascii="Times New Roman" w:hAnsi="Times New Roman" w:cs="Times New Roman"/>
          <w:sz w:val="24"/>
          <w:szCs w:val="24"/>
          <w:lang w:val="en-US"/>
        </w:rPr>
        <w:t xml:space="preserve">(Amend. - SG. 84 of 2014) </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For competency</w:t>
      </w:r>
      <w:r w:rsidR="00964B33" w:rsidRPr="006324E4">
        <w:rPr>
          <w:rFonts w:ascii="Times New Roman" w:hAnsi="Times New Roman" w:cs="Times New Roman"/>
          <w:sz w:val="24"/>
          <w:szCs w:val="24"/>
          <w:lang w:val="en-US"/>
        </w:rPr>
        <w:t xml:space="preserve"> "Master on  ships less than 500 GT in domestic voyages" - based on a certificate from headquarters on the preparation of the Navy or the Chief Directorate "Border Police"</w:t>
      </w:r>
      <w:r w:rsidR="00117D36" w:rsidRPr="006324E4">
        <w:rPr>
          <w:rFonts w:ascii="Times New Roman" w:hAnsi="Times New Roman" w:cs="Times New Roman"/>
          <w:sz w:val="24"/>
          <w:szCs w:val="24"/>
          <w:lang w:val="en-US"/>
        </w:rPr>
        <w:t xml:space="preserve"> for</w:t>
      </w:r>
      <w:r w:rsidR="00964B33" w:rsidRPr="006324E4">
        <w:rPr>
          <w:rFonts w:ascii="Times New Roman" w:hAnsi="Times New Roman" w:cs="Times New Roman"/>
          <w:sz w:val="24"/>
          <w:szCs w:val="24"/>
          <w:lang w:val="en-US"/>
        </w:rPr>
        <w:t xml:space="preserve"> passed </w:t>
      </w:r>
      <w:r w:rsidR="00117D36" w:rsidRPr="006324E4">
        <w:rPr>
          <w:rFonts w:ascii="Times New Roman" w:hAnsi="Times New Roman" w:cs="Times New Roman"/>
          <w:sz w:val="24"/>
          <w:szCs w:val="24"/>
          <w:lang w:val="en-US"/>
        </w:rPr>
        <w:t>a</w:t>
      </w:r>
      <w:r w:rsidR="00964B33" w:rsidRPr="006324E4">
        <w:rPr>
          <w:rFonts w:ascii="Times New Roman" w:hAnsi="Times New Roman" w:cs="Times New Roman"/>
          <w:sz w:val="24"/>
          <w:szCs w:val="24"/>
          <w:lang w:val="en-US"/>
        </w:rPr>
        <w:t xml:space="preserve"> program training of officers for admission to self-management </w:t>
      </w:r>
      <w:r w:rsidR="00117D36" w:rsidRPr="006324E4">
        <w:rPr>
          <w:rFonts w:ascii="Times New Roman" w:hAnsi="Times New Roman" w:cs="Times New Roman"/>
          <w:sz w:val="24"/>
          <w:szCs w:val="24"/>
          <w:lang w:val="en-US"/>
        </w:rPr>
        <w:t>of</w:t>
      </w:r>
      <w:r w:rsidR="00964B33" w:rsidRPr="006324E4">
        <w:rPr>
          <w:rFonts w:ascii="Times New Roman" w:hAnsi="Times New Roman" w:cs="Times New Roman"/>
          <w:sz w:val="24"/>
          <w:szCs w:val="24"/>
          <w:lang w:val="en-US"/>
        </w:rPr>
        <w:t xml:space="preserve"> ship </w:t>
      </w:r>
      <w:r w:rsidR="00117D36" w:rsidRPr="006324E4">
        <w:rPr>
          <w:rFonts w:ascii="Times New Roman" w:hAnsi="Times New Roman" w:cs="Times New Roman"/>
          <w:sz w:val="24"/>
          <w:szCs w:val="24"/>
          <w:lang w:val="en-US"/>
        </w:rPr>
        <w:t>and passed</w:t>
      </w:r>
      <w:r w:rsidR="00964B33" w:rsidRPr="006324E4">
        <w:rPr>
          <w:rFonts w:ascii="Times New Roman" w:hAnsi="Times New Roman" w:cs="Times New Roman"/>
          <w:sz w:val="24"/>
          <w:szCs w:val="24"/>
          <w:lang w:val="en-US"/>
        </w:rPr>
        <w:t xml:space="preserve"> </w:t>
      </w:r>
      <w:r w:rsidR="00117D36" w:rsidRPr="006324E4">
        <w:rPr>
          <w:rFonts w:ascii="Times New Roman" w:hAnsi="Times New Roman" w:cs="Times New Roman"/>
          <w:sz w:val="24"/>
          <w:szCs w:val="24"/>
          <w:lang w:val="en-US"/>
        </w:rPr>
        <w:t xml:space="preserve">a </w:t>
      </w:r>
      <w:r w:rsidR="00964B33" w:rsidRPr="006324E4">
        <w:rPr>
          <w:rFonts w:ascii="Times New Roman" w:hAnsi="Times New Roman" w:cs="Times New Roman"/>
          <w:sz w:val="24"/>
          <w:szCs w:val="24"/>
          <w:lang w:val="en-US"/>
        </w:rPr>
        <w:t xml:space="preserve">successful test of this </w:t>
      </w:r>
      <w:r w:rsidR="00117D36" w:rsidRPr="006324E4">
        <w:rPr>
          <w:rFonts w:ascii="Times New Roman" w:hAnsi="Times New Roman" w:cs="Times New Roman"/>
          <w:sz w:val="24"/>
          <w:szCs w:val="24"/>
          <w:lang w:val="en-US"/>
        </w:rPr>
        <w:t>admission</w:t>
      </w:r>
      <w:r w:rsidR="00964B33" w:rsidRPr="006324E4">
        <w:rPr>
          <w:rFonts w:ascii="Times New Roman" w:hAnsi="Times New Roman" w:cs="Times New Roman"/>
          <w:sz w:val="24"/>
          <w:szCs w:val="24"/>
          <w:lang w:val="en-US"/>
        </w:rPr>
        <w:t xml:space="preserve">, seagoing service of not less than three years the position of "commander of a ship" with a displacement of over 500 tons and successfully passed examination before the Commission under Art. </w:t>
      </w:r>
      <w:proofErr w:type="gramStart"/>
      <w:r w:rsidR="00964B33" w:rsidRPr="006324E4">
        <w:rPr>
          <w:rFonts w:ascii="Times New Roman" w:hAnsi="Times New Roman" w:cs="Times New Roman"/>
          <w:sz w:val="24"/>
          <w:szCs w:val="24"/>
          <w:lang w:val="en-US"/>
        </w:rPr>
        <w:t>63, para.</w:t>
      </w:r>
      <w:proofErr w:type="gramEnd"/>
      <w:r w:rsidR="00964B33" w:rsidRPr="006324E4">
        <w:rPr>
          <w:rFonts w:ascii="Times New Roman" w:hAnsi="Times New Roman" w:cs="Times New Roman"/>
          <w:sz w:val="24"/>
          <w:szCs w:val="24"/>
          <w:lang w:val="en-US"/>
        </w:rPr>
        <w:t xml:space="preserve"> 1;</w:t>
      </w:r>
      <w:r w:rsidRPr="006324E4">
        <w:rPr>
          <w:rFonts w:ascii="Times New Roman" w:hAnsi="Times New Roman" w:cs="Times New Roman"/>
          <w:sz w:val="24"/>
          <w:szCs w:val="24"/>
        </w:rPr>
        <w:t xml:space="preserve"> </w:t>
      </w:r>
    </w:p>
    <w:p w:rsidR="00AC2A5E" w:rsidRPr="006324E4" w:rsidRDefault="00AC2A5E" w:rsidP="0013726A">
      <w:pPr>
        <w:pStyle w:val="PlainText"/>
        <w:keepNext/>
        <w:ind w:left="-426"/>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5. </w:t>
      </w:r>
      <w:r w:rsidR="00C9305D" w:rsidRPr="006324E4">
        <w:rPr>
          <w:rFonts w:ascii="Times New Roman" w:hAnsi="Times New Roman" w:cs="Times New Roman"/>
          <w:sz w:val="24"/>
          <w:szCs w:val="24"/>
          <w:lang w:val="en-US"/>
        </w:rPr>
        <w:t>For competency "</w:t>
      </w:r>
      <w:r w:rsidR="00897E39" w:rsidRPr="006324E4">
        <w:rPr>
          <w:rFonts w:ascii="Times New Roman" w:hAnsi="Times New Roman" w:cs="Times New Roman"/>
          <w:sz w:val="24"/>
          <w:szCs w:val="24"/>
          <w:lang w:val="en-US"/>
        </w:rPr>
        <w:t>Watchkeeping officer general category</w:t>
      </w:r>
      <w:r w:rsidR="00C9305D" w:rsidRPr="006324E4">
        <w:rPr>
          <w:rFonts w:ascii="Times New Roman" w:hAnsi="Times New Roman" w:cs="Times New Roman"/>
          <w:sz w:val="24"/>
          <w:szCs w:val="24"/>
          <w:lang w:val="en-US"/>
        </w:rPr>
        <w:t>" - based on a certificate of completion endorsed by EA "MA" course for qualification and certification</w:t>
      </w:r>
      <w:r w:rsidR="00897E39" w:rsidRPr="006324E4">
        <w:rPr>
          <w:rFonts w:ascii="Times New Roman" w:hAnsi="Times New Roman" w:cs="Times New Roman"/>
          <w:sz w:val="24"/>
          <w:szCs w:val="24"/>
          <w:lang w:val="en-US"/>
        </w:rPr>
        <w:t>,</w:t>
      </w:r>
      <w:r w:rsidR="00C9305D" w:rsidRPr="006324E4">
        <w:rPr>
          <w:rFonts w:ascii="Times New Roman" w:hAnsi="Times New Roman" w:cs="Times New Roman"/>
          <w:sz w:val="24"/>
          <w:szCs w:val="24"/>
          <w:lang w:val="en-US"/>
        </w:rPr>
        <w:t xml:space="preserve"> seagoing service</w:t>
      </w:r>
      <w:r w:rsidR="00897E39" w:rsidRPr="006324E4">
        <w:rPr>
          <w:rFonts w:ascii="Times New Roman" w:hAnsi="Times New Roman" w:cs="Times New Roman"/>
          <w:sz w:val="24"/>
          <w:szCs w:val="24"/>
          <w:lang w:val="en-US"/>
        </w:rPr>
        <w:t xml:space="preserve"> of</w:t>
      </w:r>
      <w:r w:rsidR="00C9305D" w:rsidRPr="006324E4">
        <w:rPr>
          <w:rFonts w:ascii="Times New Roman" w:hAnsi="Times New Roman" w:cs="Times New Roman"/>
          <w:sz w:val="24"/>
          <w:szCs w:val="24"/>
          <w:lang w:val="en-US"/>
        </w:rPr>
        <w:t xml:space="preserve"> two months as </w:t>
      </w:r>
      <w:r w:rsidR="00897E39" w:rsidRPr="006324E4">
        <w:rPr>
          <w:rFonts w:ascii="Times New Roman" w:hAnsi="Times New Roman" w:cs="Times New Roman"/>
          <w:sz w:val="24"/>
          <w:szCs w:val="24"/>
          <w:lang w:val="en-US"/>
        </w:rPr>
        <w:t>assistant officer</w:t>
      </w:r>
      <w:r w:rsidR="00C9305D" w:rsidRPr="006324E4">
        <w:rPr>
          <w:rFonts w:ascii="Times New Roman" w:hAnsi="Times New Roman" w:cs="Times New Roman"/>
          <w:sz w:val="24"/>
          <w:szCs w:val="24"/>
          <w:lang w:val="en-US"/>
        </w:rPr>
        <w:t xml:space="preserve"> or a </w:t>
      </w:r>
      <w:r w:rsidR="00897E39" w:rsidRPr="006324E4">
        <w:rPr>
          <w:rFonts w:ascii="Times New Roman" w:hAnsi="Times New Roman" w:cs="Times New Roman"/>
          <w:sz w:val="24"/>
          <w:szCs w:val="24"/>
          <w:lang w:val="en-US"/>
        </w:rPr>
        <w:t>seaman</w:t>
      </w:r>
      <w:r w:rsidR="00C9305D" w:rsidRPr="006324E4">
        <w:rPr>
          <w:rFonts w:ascii="Times New Roman" w:hAnsi="Times New Roman" w:cs="Times New Roman"/>
          <w:sz w:val="24"/>
          <w:szCs w:val="24"/>
          <w:lang w:val="en-US"/>
        </w:rPr>
        <w:t xml:space="preserve"> from the deck </w:t>
      </w:r>
      <w:r w:rsidR="00897E39" w:rsidRPr="006324E4">
        <w:rPr>
          <w:rFonts w:ascii="Times New Roman" w:hAnsi="Times New Roman" w:cs="Times New Roman"/>
          <w:sz w:val="24"/>
          <w:szCs w:val="24"/>
          <w:lang w:val="en-US"/>
        </w:rPr>
        <w:t>department</w:t>
      </w:r>
      <w:r w:rsidR="00C9305D" w:rsidRPr="006324E4">
        <w:rPr>
          <w:rFonts w:ascii="Times New Roman" w:hAnsi="Times New Roman" w:cs="Times New Roman"/>
          <w:sz w:val="24"/>
          <w:szCs w:val="24"/>
          <w:lang w:val="en-US"/>
        </w:rPr>
        <w:t xml:space="preserve"> and successfully passed examination before the Commission under Art. </w:t>
      </w:r>
      <w:proofErr w:type="gramStart"/>
      <w:r w:rsidR="00C9305D" w:rsidRPr="006324E4">
        <w:rPr>
          <w:rFonts w:ascii="Times New Roman" w:hAnsi="Times New Roman" w:cs="Times New Roman"/>
          <w:sz w:val="24"/>
          <w:szCs w:val="24"/>
          <w:lang w:val="en-US"/>
        </w:rPr>
        <w:t>63, para.</w:t>
      </w:r>
      <w:proofErr w:type="gramEnd"/>
      <w:r w:rsidR="00C9305D" w:rsidRPr="006324E4">
        <w:rPr>
          <w:rFonts w:ascii="Times New Roman" w:hAnsi="Times New Roman" w:cs="Times New Roman"/>
          <w:sz w:val="24"/>
          <w:szCs w:val="24"/>
          <w:lang w:val="en-US"/>
        </w:rPr>
        <w:t xml:space="preserve"> 1;</w:t>
      </w:r>
      <w:r w:rsidRPr="006324E4">
        <w:rPr>
          <w:rFonts w:ascii="Times New Roman" w:hAnsi="Times New Roman" w:cs="Times New Roman"/>
          <w:sz w:val="24"/>
          <w:szCs w:val="24"/>
        </w:rPr>
        <w:t xml:space="preserve"> </w:t>
      </w:r>
    </w:p>
    <w:p w:rsidR="000D02A2" w:rsidRPr="006324E4" w:rsidRDefault="000D02A2" w:rsidP="0013726A">
      <w:pPr>
        <w:pStyle w:val="PlainText"/>
        <w:keepNext/>
        <w:ind w:left="-426"/>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6. (Amend. - SG. 84 of 2014) For competency "Watchkeeping engineer officer on ships powered by main propulsion machinery of 750 kW or more" - based on a certificate for passed academic navigable practice six months during the education, seagoing service of not less 6 months in position "Engineer on ship with main propulsion machinery of over 750 kW", 6-month training seagoing service attested by training record book as assistant engineer on a seagoing vessel with a propulsion power of main propulsion machinery of 750 kW or greater and successfully examination before the commission of art. </w:t>
      </w:r>
      <w:proofErr w:type="gramStart"/>
      <w:r w:rsidRPr="006324E4">
        <w:rPr>
          <w:rFonts w:ascii="Times New Roman" w:hAnsi="Times New Roman" w:cs="Times New Roman"/>
          <w:sz w:val="24"/>
          <w:szCs w:val="24"/>
          <w:lang w:val="en-US"/>
        </w:rPr>
        <w:t>63, para.</w:t>
      </w:r>
      <w:proofErr w:type="gramEnd"/>
      <w:r w:rsidRPr="006324E4">
        <w:rPr>
          <w:rFonts w:ascii="Times New Roman" w:hAnsi="Times New Roman" w:cs="Times New Roman"/>
          <w:sz w:val="24"/>
          <w:szCs w:val="24"/>
          <w:lang w:val="en-US"/>
        </w:rPr>
        <w:t xml:space="preserve"> 1;</w:t>
      </w:r>
    </w:p>
    <w:p w:rsidR="00826705" w:rsidRPr="006324E4" w:rsidRDefault="00826705" w:rsidP="0013726A">
      <w:pPr>
        <w:pStyle w:val="PlainText"/>
        <w:keepNext/>
        <w:ind w:left="-426"/>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7. </w:t>
      </w:r>
      <w:r w:rsidR="00235EE8" w:rsidRPr="006324E4">
        <w:rPr>
          <w:rFonts w:ascii="Times New Roman" w:hAnsi="Times New Roman" w:cs="Times New Roman"/>
          <w:sz w:val="24"/>
          <w:szCs w:val="24"/>
          <w:lang w:val="en-US"/>
        </w:rPr>
        <w:t xml:space="preserve">(Amend. - SG. 84 of 2014) For competency "Chief engineer on </w:t>
      </w:r>
      <w:r w:rsidR="009C2F7C" w:rsidRPr="006324E4">
        <w:rPr>
          <w:rFonts w:ascii="Times New Roman" w:hAnsi="Times New Roman" w:cs="Times New Roman"/>
          <w:sz w:val="24"/>
          <w:szCs w:val="24"/>
          <w:lang w:val="en-US"/>
        </w:rPr>
        <w:t xml:space="preserve">ships powered by main propulsion machinery </w:t>
      </w:r>
      <w:r w:rsidR="00235EE8" w:rsidRPr="006324E4">
        <w:rPr>
          <w:rFonts w:ascii="Times New Roman" w:hAnsi="Times New Roman" w:cs="Times New Roman"/>
          <w:sz w:val="24"/>
          <w:szCs w:val="24"/>
          <w:lang w:val="en-US"/>
        </w:rPr>
        <w:t xml:space="preserve">from 750 to 3000 kW in local navigation" - based on a certificate from the headquarters in preparation for Navy crossed preparation program officers to admission to self-wearing </w:t>
      </w:r>
      <w:r w:rsidR="009C2F7C" w:rsidRPr="006324E4">
        <w:rPr>
          <w:rFonts w:ascii="Times New Roman" w:hAnsi="Times New Roman" w:cs="Times New Roman"/>
          <w:sz w:val="24"/>
          <w:szCs w:val="24"/>
          <w:lang w:val="en-US"/>
        </w:rPr>
        <w:t>engineering</w:t>
      </w:r>
      <w:r w:rsidR="00235EE8" w:rsidRPr="006324E4">
        <w:rPr>
          <w:rFonts w:ascii="Times New Roman" w:hAnsi="Times New Roman" w:cs="Times New Roman"/>
          <w:sz w:val="24"/>
          <w:szCs w:val="24"/>
          <w:lang w:val="en-US"/>
        </w:rPr>
        <w:t xml:space="preserve"> watch and successfully </w:t>
      </w:r>
      <w:r w:rsidR="009C2F7C" w:rsidRPr="006324E4">
        <w:rPr>
          <w:rFonts w:ascii="Times New Roman" w:hAnsi="Times New Roman" w:cs="Times New Roman"/>
          <w:sz w:val="24"/>
          <w:szCs w:val="24"/>
          <w:lang w:val="en-US"/>
        </w:rPr>
        <w:t>passed</w:t>
      </w:r>
      <w:r w:rsidR="00235EE8" w:rsidRPr="006324E4">
        <w:rPr>
          <w:rFonts w:ascii="Times New Roman" w:hAnsi="Times New Roman" w:cs="Times New Roman"/>
          <w:sz w:val="24"/>
          <w:szCs w:val="24"/>
          <w:lang w:val="en-US"/>
        </w:rPr>
        <w:t xml:space="preserve"> exam for this </w:t>
      </w:r>
      <w:r w:rsidR="009C2F7C" w:rsidRPr="006324E4">
        <w:rPr>
          <w:rFonts w:ascii="Times New Roman" w:hAnsi="Times New Roman" w:cs="Times New Roman"/>
          <w:sz w:val="24"/>
          <w:szCs w:val="24"/>
          <w:lang w:val="en-US"/>
        </w:rPr>
        <w:t>admission</w:t>
      </w:r>
      <w:r w:rsidR="00235EE8" w:rsidRPr="006324E4">
        <w:rPr>
          <w:rFonts w:ascii="Times New Roman" w:hAnsi="Times New Roman" w:cs="Times New Roman"/>
          <w:sz w:val="24"/>
          <w:szCs w:val="24"/>
          <w:lang w:val="en-US"/>
        </w:rPr>
        <w:t xml:space="preserve">, seagoing service of not less than three years in </w:t>
      </w:r>
      <w:r w:rsidR="009C2F7C" w:rsidRPr="006324E4">
        <w:rPr>
          <w:rFonts w:ascii="Times New Roman" w:hAnsi="Times New Roman" w:cs="Times New Roman"/>
          <w:sz w:val="24"/>
          <w:szCs w:val="24"/>
          <w:lang w:val="en-US"/>
        </w:rPr>
        <w:t>position</w:t>
      </w:r>
      <w:r w:rsidR="00235EE8" w:rsidRPr="006324E4">
        <w:rPr>
          <w:rFonts w:ascii="Times New Roman" w:hAnsi="Times New Roman" w:cs="Times New Roman"/>
          <w:sz w:val="24"/>
          <w:szCs w:val="24"/>
          <w:lang w:val="en-US"/>
        </w:rPr>
        <w:t xml:space="preserve"> "</w:t>
      </w:r>
      <w:r w:rsidR="009C2F7C" w:rsidRPr="006324E4">
        <w:rPr>
          <w:rFonts w:ascii="Times New Roman" w:hAnsi="Times New Roman" w:cs="Times New Roman"/>
          <w:sz w:val="24"/>
          <w:szCs w:val="24"/>
          <w:lang w:val="en-US"/>
        </w:rPr>
        <w:t>Engineer officer</w:t>
      </w:r>
      <w:r w:rsidR="00235EE8" w:rsidRPr="006324E4">
        <w:rPr>
          <w:rFonts w:ascii="Times New Roman" w:hAnsi="Times New Roman" w:cs="Times New Roman"/>
          <w:sz w:val="24"/>
          <w:szCs w:val="24"/>
          <w:lang w:val="en-US"/>
        </w:rPr>
        <w:t xml:space="preserve"> </w:t>
      </w:r>
      <w:r w:rsidR="009C2F7C" w:rsidRPr="006324E4">
        <w:rPr>
          <w:rFonts w:ascii="Times New Roman" w:hAnsi="Times New Roman" w:cs="Times New Roman"/>
          <w:sz w:val="24"/>
          <w:szCs w:val="24"/>
          <w:lang w:val="en-US"/>
        </w:rPr>
        <w:t xml:space="preserve">on ships powered by main propulsion </w:t>
      </w:r>
      <w:r w:rsidR="009C2F7C" w:rsidRPr="006324E4">
        <w:rPr>
          <w:rFonts w:ascii="Times New Roman" w:hAnsi="Times New Roman" w:cs="Times New Roman"/>
          <w:sz w:val="24"/>
          <w:szCs w:val="24"/>
          <w:lang w:val="en-US"/>
        </w:rPr>
        <w:lastRenderedPageBreak/>
        <w:t xml:space="preserve">machinery of </w:t>
      </w:r>
      <w:r w:rsidR="00235EE8" w:rsidRPr="006324E4">
        <w:rPr>
          <w:rFonts w:ascii="Times New Roman" w:hAnsi="Times New Roman" w:cs="Times New Roman"/>
          <w:sz w:val="24"/>
          <w:szCs w:val="24"/>
          <w:lang w:val="en-US"/>
        </w:rPr>
        <w:t xml:space="preserve">over 750 kW" and successfully passed examination before the Commission under Art. </w:t>
      </w:r>
      <w:proofErr w:type="gramStart"/>
      <w:r w:rsidR="00235EE8" w:rsidRPr="006324E4">
        <w:rPr>
          <w:rFonts w:ascii="Times New Roman" w:hAnsi="Times New Roman" w:cs="Times New Roman"/>
          <w:sz w:val="24"/>
          <w:szCs w:val="24"/>
          <w:lang w:val="en-US"/>
        </w:rPr>
        <w:t>63, para.</w:t>
      </w:r>
      <w:proofErr w:type="gramEnd"/>
      <w:r w:rsidR="00235EE8" w:rsidRPr="006324E4">
        <w:rPr>
          <w:rFonts w:ascii="Times New Roman" w:hAnsi="Times New Roman" w:cs="Times New Roman"/>
          <w:sz w:val="24"/>
          <w:szCs w:val="24"/>
          <w:lang w:val="en-US"/>
        </w:rPr>
        <w:t xml:space="preserve"> 1;</w:t>
      </w:r>
    </w:p>
    <w:p w:rsidR="009C2F7C" w:rsidRPr="006324E4" w:rsidRDefault="009C2F7C" w:rsidP="0013726A">
      <w:pPr>
        <w:pStyle w:val="PlainText"/>
        <w:keepNext/>
        <w:ind w:left="-426"/>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8. </w:t>
      </w:r>
      <w:r w:rsidR="007C747A" w:rsidRPr="006324E4">
        <w:rPr>
          <w:rFonts w:ascii="Times New Roman" w:hAnsi="Times New Roman" w:cs="Times New Roman"/>
          <w:sz w:val="24"/>
          <w:szCs w:val="24"/>
          <w:lang w:val="en-US"/>
        </w:rPr>
        <w:t xml:space="preserve">For competency "Engineer officer in inland navigation" - based on seagoing two months as assistant engineer on the ship sailing on inland waterways, and successfully passed examination before the Commission under Art. </w:t>
      </w:r>
      <w:proofErr w:type="gramStart"/>
      <w:r w:rsidR="007C747A" w:rsidRPr="006324E4">
        <w:rPr>
          <w:rFonts w:ascii="Times New Roman" w:hAnsi="Times New Roman" w:cs="Times New Roman"/>
          <w:sz w:val="24"/>
          <w:szCs w:val="24"/>
          <w:lang w:val="en-US"/>
        </w:rPr>
        <w:t>63, para.</w:t>
      </w:r>
      <w:proofErr w:type="gramEnd"/>
      <w:r w:rsidR="007C747A" w:rsidRPr="006324E4">
        <w:rPr>
          <w:rFonts w:ascii="Times New Roman" w:hAnsi="Times New Roman" w:cs="Times New Roman"/>
          <w:sz w:val="24"/>
          <w:szCs w:val="24"/>
          <w:lang w:val="en-US"/>
        </w:rPr>
        <w:t xml:space="preserve"> 1;</w:t>
      </w:r>
    </w:p>
    <w:p w:rsidR="007C747A" w:rsidRPr="006324E4" w:rsidRDefault="007C747A" w:rsidP="0013726A">
      <w:pPr>
        <w:pStyle w:val="PlainText"/>
        <w:keepNext/>
        <w:ind w:left="-426"/>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9. </w:t>
      </w:r>
      <w:r w:rsidR="00DB4283" w:rsidRPr="006324E4">
        <w:rPr>
          <w:rFonts w:ascii="Times New Roman" w:hAnsi="Times New Roman" w:cs="Times New Roman"/>
          <w:sz w:val="24"/>
          <w:szCs w:val="24"/>
          <w:lang w:val="en-US"/>
        </w:rPr>
        <w:t xml:space="preserve">(Amend. - SG. 84 of 2014) For competency "Rating Forminag Part of Navigational Watch”, “Watchkeeping officer general category”, “Electro-technical ratibg”, “Electrical officer in inland navigation”, “Rating forming part of a Watch in Engine Room” and “Seaman-motorman” - based on document seagoing service of not less of requirements for the </w:t>
      </w:r>
      <w:r w:rsidR="00CA468D" w:rsidRPr="006324E4">
        <w:rPr>
          <w:rFonts w:ascii="Times New Roman" w:hAnsi="Times New Roman" w:cs="Times New Roman"/>
          <w:sz w:val="24"/>
          <w:szCs w:val="24"/>
          <w:lang w:val="en-US"/>
        </w:rPr>
        <w:t>respective competency</w:t>
      </w:r>
      <w:r w:rsidR="00DB4283" w:rsidRPr="006324E4">
        <w:rPr>
          <w:rFonts w:ascii="Times New Roman" w:hAnsi="Times New Roman" w:cs="Times New Roman"/>
          <w:sz w:val="24"/>
          <w:szCs w:val="24"/>
          <w:lang w:val="en-US"/>
        </w:rPr>
        <w:t xml:space="preserve"> issued by the headquarters for the preparation of the Navy or the Chief Directorate "Border police"</w:t>
      </w:r>
      <w:r w:rsidR="00CA468D" w:rsidRPr="006324E4">
        <w:rPr>
          <w:rFonts w:ascii="Times New Roman" w:hAnsi="Times New Roman" w:cs="Times New Roman"/>
          <w:sz w:val="24"/>
          <w:szCs w:val="24"/>
          <w:lang w:val="en-US"/>
        </w:rPr>
        <w:t>,</w:t>
      </w:r>
      <w:r w:rsidR="00DB4283" w:rsidRPr="006324E4">
        <w:rPr>
          <w:rFonts w:ascii="Times New Roman" w:hAnsi="Times New Roman" w:cs="Times New Roman"/>
          <w:sz w:val="24"/>
          <w:szCs w:val="24"/>
          <w:lang w:val="en-US"/>
        </w:rPr>
        <w:t xml:space="preserve"> document </w:t>
      </w:r>
      <w:r w:rsidR="003F16AD" w:rsidRPr="006324E4">
        <w:rPr>
          <w:rFonts w:ascii="Times New Roman" w:hAnsi="Times New Roman" w:cs="Times New Roman"/>
          <w:sz w:val="24"/>
          <w:szCs w:val="24"/>
          <w:lang w:val="en-US"/>
        </w:rPr>
        <w:t xml:space="preserve">of </w:t>
      </w:r>
      <w:r w:rsidR="00DB4283" w:rsidRPr="006324E4">
        <w:rPr>
          <w:rFonts w:ascii="Times New Roman" w:hAnsi="Times New Roman" w:cs="Times New Roman"/>
          <w:sz w:val="24"/>
          <w:szCs w:val="24"/>
          <w:lang w:val="en-US"/>
        </w:rPr>
        <w:t>completed school</w:t>
      </w:r>
      <w:r w:rsidR="003F16AD" w:rsidRPr="006324E4">
        <w:rPr>
          <w:rFonts w:ascii="Times New Roman" w:hAnsi="Times New Roman" w:cs="Times New Roman"/>
          <w:sz w:val="24"/>
          <w:szCs w:val="24"/>
          <w:lang w:val="en-US"/>
        </w:rPr>
        <w:t xml:space="preserve"> education</w:t>
      </w:r>
      <w:r w:rsidR="00DB4283" w:rsidRPr="006324E4">
        <w:rPr>
          <w:rFonts w:ascii="Times New Roman" w:hAnsi="Times New Roman" w:cs="Times New Roman"/>
          <w:sz w:val="24"/>
          <w:szCs w:val="24"/>
          <w:lang w:val="en-US"/>
        </w:rPr>
        <w:t xml:space="preserve"> or preparatory course, if any, and successfully passed examination before the Commission under Art. </w:t>
      </w:r>
      <w:proofErr w:type="gramStart"/>
      <w:r w:rsidR="00DB4283" w:rsidRPr="006324E4">
        <w:rPr>
          <w:rFonts w:ascii="Times New Roman" w:hAnsi="Times New Roman" w:cs="Times New Roman"/>
          <w:sz w:val="24"/>
          <w:szCs w:val="24"/>
          <w:lang w:val="en-US"/>
        </w:rPr>
        <w:t>63, para.</w:t>
      </w:r>
      <w:proofErr w:type="gramEnd"/>
      <w:r w:rsidR="00DB4283" w:rsidRPr="006324E4">
        <w:rPr>
          <w:rFonts w:ascii="Times New Roman" w:hAnsi="Times New Roman" w:cs="Times New Roman"/>
          <w:sz w:val="24"/>
          <w:szCs w:val="24"/>
          <w:lang w:val="en-US"/>
        </w:rPr>
        <w:t xml:space="preserve"> 1;</w:t>
      </w:r>
    </w:p>
    <w:p w:rsidR="00F24AB0" w:rsidRPr="006324E4" w:rsidRDefault="00F24AB0" w:rsidP="0013726A">
      <w:pPr>
        <w:pStyle w:val="PlainText"/>
        <w:keepNext/>
        <w:ind w:left="-426"/>
        <w:jc w:val="both"/>
        <w:rPr>
          <w:rFonts w:ascii="Times New Roman" w:hAnsi="Times New Roman" w:cs="Times New Roman"/>
          <w:b/>
          <w:sz w:val="24"/>
          <w:szCs w:val="24"/>
          <w:lang w:val="en-US"/>
        </w:rPr>
      </w:pPr>
      <w:r w:rsidRPr="006324E4">
        <w:rPr>
          <w:rFonts w:ascii="Times New Roman" w:hAnsi="Times New Roman" w:cs="Times New Roman"/>
          <w:sz w:val="24"/>
          <w:szCs w:val="24"/>
          <w:lang w:val="en-US"/>
        </w:rPr>
        <w:t xml:space="preserve">10. (Amend. - SG. 84 of 2014) For competency "Raduiooperator on ships in domestic voyages" - based on </w:t>
      </w:r>
      <w:r w:rsidR="00670A6A" w:rsidRPr="006324E4">
        <w:rPr>
          <w:rFonts w:ascii="Times New Roman" w:hAnsi="Times New Roman" w:cs="Times New Roman"/>
          <w:sz w:val="24"/>
          <w:szCs w:val="24"/>
          <w:lang w:val="en-US"/>
        </w:rPr>
        <w:t>a</w:t>
      </w:r>
      <w:r w:rsidRPr="006324E4">
        <w:rPr>
          <w:rFonts w:ascii="Times New Roman" w:hAnsi="Times New Roman" w:cs="Times New Roman"/>
          <w:sz w:val="24"/>
          <w:szCs w:val="24"/>
          <w:lang w:val="en-US"/>
        </w:rPr>
        <w:t xml:space="preserve"> diploma for education in "Ship radio electronics", certificate from headquarters on the preparation of the Navy crossed for program training of officers for admission to self-wearing </w:t>
      </w:r>
      <w:r w:rsidR="00670A6A" w:rsidRPr="006324E4">
        <w:rPr>
          <w:rFonts w:ascii="Times New Roman" w:hAnsi="Times New Roman" w:cs="Times New Roman"/>
          <w:sz w:val="24"/>
          <w:szCs w:val="24"/>
          <w:lang w:val="en-US"/>
        </w:rPr>
        <w:t>navigational watch</w:t>
      </w:r>
      <w:r w:rsidRPr="006324E4">
        <w:rPr>
          <w:rFonts w:ascii="Times New Roman" w:hAnsi="Times New Roman" w:cs="Times New Roman"/>
          <w:sz w:val="24"/>
          <w:szCs w:val="24"/>
          <w:lang w:val="en-US"/>
        </w:rPr>
        <w:t xml:space="preserve"> and </w:t>
      </w:r>
      <w:r w:rsidR="00670A6A" w:rsidRPr="006324E4">
        <w:rPr>
          <w:rFonts w:ascii="Times New Roman" w:hAnsi="Times New Roman" w:cs="Times New Roman"/>
          <w:sz w:val="24"/>
          <w:szCs w:val="24"/>
          <w:lang w:val="en-US"/>
        </w:rPr>
        <w:t>passed</w:t>
      </w:r>
      <w:r w:rsidRPr="006324E4">
        <w:rPr>
          <w:rFonts w:ascii="Times New Roman" w:hAnsi="Times New Roman" w:cs="Times New Roman"/>
          <w:sz w:val="24"/>
          <w:szCs w:val="24"/>
          <w:lang w:val="en-US"/>
        </w:rPr>
        <w:t xml:space="preserve"> </w:t>
      </w:r>
      <w:r w:rsidR="00670A6A" w:rsidRPr="006324E4">
        <w:rPr>
          <w:rFonts w:ascii="Times New Roman" w:hAnsi="Times New Roman" w:cs="Times New Roman"/>
          <w:sz w:val="24"/>
          <w:szCs w:val="24"/>
          <w:lang w:val="en-US"/>
        </w:rPr>
        <w:t>successfully an exam</w:t>
      </w:r>
      <w:r w:rsidRPr="006324E4">
        <w:rPr>
          <w:rFonts w:ascii="Times New Roman" w:hAnsi="Times New Roman" w:cs="Times New Roman"/>
          <w:sz w:val="24"/>
          <w:szCs w:val="24"/>
          <w:lang w:val="en-US"/>
        </w:rPr>
        <w:t xml:space="preserve"> </w:t>
      </w:r>
      <w:r w:rsidR="00670A6A" w:rsidRPr="006324E4">
        <w:rPr>
          <w:rFonts w:ascii="Times New Roman" w:hAnsi="Times New Roman" w:cs="Times New Roman"/>
          <w:sz w:val="24"/>
          <w:szCs w:val="24"/>
          <w:lang w:val="en-US"/>
        </w:rPr>
        <w:t xml:space="preserve">for </w:t>
      </w:r>
      <w:r w:rsidRPr="006324E4">
        <w:rPr>
          <w:rFonts w:ascii="Times New Roman" w:hAnsi="Times New Roman" w:cs="Times New Roman"/>
          <w:sz w:val="24"/>
          <w:szCs w:val="24"/>
          <w:lang w:val="en-US"/>
        </w:rPr>
        <w:t xml:space="preserve">this </w:t>
      </w:r>
      <w:r w:rsidR="00670A6A" w:rsidRPr="006324E4">
        <w:rPr>
          <w:rFonts w:ascii="Times New Roman" w:hAnsi="Times New Roman" w:cs="Times New Roman"/>
          <w:sz w:val="24"/>
          <w:szCs w:val="24"/>
          <w:lang w:val="en-US"/>
        </w:rPr>
        <w:t>admission</w:t>
      </w:r>
      <w:r w:rsidRPr="006324E4">
        <w:rPr>
          <w:rFonts w:ascii="Times New Roman" w:hAnsi="Times New Roman" w:cs="Times New Roman"/>
          <w:sz w:val="24"/>
          <w:szCs w:val="24"/>
          <w:lang w:val="en-US"/>
        </w:rPr>
        <w:t>, seagoing service of not less than three years the position of "</w:t>
      </w:r>
      <w:r w:rsidR="00670A6A" w:rsidRPr="006324E4">
        <w:rPr>
          <w:rFonts w:ascii="Times New Roman" w:hAnsi="Times New Roman" w:cs="Times New Roman"/>
          <w:sz w:val="24"/>
          <w:szCs w:val="24"/>
          <w:lang w:val="en-US"/>
        </w:rPr>
        <w:t xml:space="preserve"> Radio </w:t>
      </w:r>
      <w:r w:rsidRPr="006324E4">
        <w:rPr>
          <w:rFonts w:ascii="Times New Roman" w:hAnsi="Times New Roman" w:cs="Times New Roman"/>
          <w:sz w:val="24"/>
          <w:szCs w:val="24"/>
          <w:lang w:val="en-US"/>
        </w:rPr>
        <w:t>operator" or equivalent, on a ship wi</w:t>
      </w:r>
      <w:r w:rsidR="00670A6A" w:rsidRPr="006324E4">
        <w:rPr>
          <w:rFonts w:ascii="Times New Roman" w:hAnsi="Times New Roman" w:cs="Times New Roman"/>
          <w:sz w:val="24"/>
          <w:szCs w:val="24"/>
          <w:lang w:val="en-US"/>
        </w:rPr>
        <w:t>th HF and VHF radio equipment</w:t>
      </w:r>
      <w:r w:rsidRPr="006324E4">
        <w:rPr>
          <w:rFonts w:ascii="Times New Roman" w:hAnsi="Times New Roman" w:cs="Times New Roman"/>
          <w:sz w:val="24"/>
          <w:szCs w:val="24"/>
          <w:lang w:val="en-US"/>
        </w:rPr>
        <w:t>.</w:t>
      </w:r>
    </w:p>
    <w:p w:rsidR="00232E08" w:rsidRPr="006324E4" w:rsidRDefault="00232E08" w:rsidP="0013726A">
      <w:pPr>
        <w:pStyle w:val="PlainText"/>
        <w:keepNext/>
        <w:ind w:left="-426"/>
        <w:jc w:val="both"/>
        <w:rPr>
          <w:rFonts w:ascii="Times New Roman" w:hAnsi="Times New Roman" w:cs="Times New Roman"/>
          <w:b/>
          <w:sz w:val="24"/>
          <w:szCs w:val="24"/>
          <w:lang w:val="en-US"/>
        </w:rPr>
      </w:pPr>
    </w:p>
    <w:p w:rsidR="0013726A" w:rsidRPr="006324E4" w:rsidRDefault="00232E08" w:rsidP="00232E08">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§2</w:t>
      </w:r>
      <w:r w:rsidRPr="006324E4">
        <w:rPr>
          <w:rFonts w:ascii="Times New Roman" w:hAnsi="Times New Roman" w:cs="Times New Roman"/>
          <w:sz w:val="24"/>
          <w:szCs w:val="24"/>
          <w:lang w:val="en-US"/>
        </w:rPr>
        <w:t xml:space="preserve"> </w:t>
      </w:r>
      <w:r w:rsidR="00E40913" w:rsidRPr="006324E4">
        <w:rPr>
          <w:rFonts w:ascii="Times New Roman" w:hAnsi="Times New Roman" w:cs="Times New Roman"/>
          <w:sz w:val="24"/>
          <w:szCs w:val="24"/>
          <w:lang w:val="en-US"/>
        </w:rPr>
        <w:t xml:space="preserve">Those graduates higher education in "Navigation" can acquire the qualification "Watchkeeping officer" after passing endorsed by EA "MA" course for retraining and competency "Master in inland navigation" in the presence of seagoing service in accordance with the acquisition of the capacity and successfully passed examination before the Commission under Art. </w:t>
      </w:r>
      <w:proofErr w:type="gramStart"/>
      <w:r w:rsidR="00E40913" w:rsidRPr="006324E4">
        <w:rPr>
          <w:rFonts w:ascii="Times New Roman" w:hAnsi="Times New Roman" w:cs="Times New Roman"/>
          <w:sz w:val="24"/>
          <w:szCs w:val="24"/>
          <w:lang w:val="en-US"/>
        </w:rPr>
        <w:t>63, para.</w:t>
      </w:r>
      <w:proofErr w:type="gramEnd"/>
      <w:r w:rsidR="00E40913" w:rsidRPr="006324E4">
        <w:rPr>
          <w:rFonts w:ascii="Times New Roman" w:hAnsi="Times New Roman" w:cs="Times New Roman"/>
          <w:sz w:val="24"/>
          <w:szCs w:val="24"/>
          <w:lang w:val="en-US"/>
        </w:rPr>
        <w:t xml:space="preserve"> 1.</w:t>
      </w:r>
    </w:p>
    <w:p w:rsidR="00E40913" w:rsidRPr="006324E4" w:rsidRDefault="00E40913" w:rsidP="00232E08">
      <w:pPr>
        <w:pStyle w:val="PlainText"/>
        <w:keepNext/>
        <w:ind w:left="-53"/>
        <w:jc w:val="both"/>
        <w:rPr>
          <w:rFonts w:ascii="Times New Roman" w:hAnsi="Times New Roman" w:cs="Times New Roman"/>
          <w:sz w:val="24"/>
          <w:szCs w:val="24"/>
          <w:lang w:val="en-US"/>
        </w:rPr>
      </w:pPr>
    </w:p>
    <w:p w:rsidR="00AC2A5E" w:rsidRPr="006324E4" w:rsidRDefault="00AC2A5E"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00110EAF" w:rsidRPr="006324E4">
        <w:rPr>
          <w:rFonts w:ascii="Times New Roman" w:hAnsi="Times New Roman" w:cs="Times New Roman"/>
          <w:b/>
          <w:sz w:val="24"/>
          <w:szCs w:val="24"/>
          <w:lang w:val="en-US"/>
        </w:rPr>
        <w:t>3</w:t>
      </w:r>
      <w:r w:rsidRPr="006324E4">
        <w:rPr>
          <w:rFonts w:ascii="Times New Roman" w:hAnsi="Times New Roman" w:cs="Times New Roman"/>
          <w:sz w:val="24"/>
          <w:szCs w:val="24"/>
        </w:rPr>
        <w:t xml:space="preserve">   </w:t>
      </w:r>
      <w:r w:rsidR="00B10CC4" w:rsidRPr="006324E4">
        <w:rPr>
          <w:rFonts w:ascii="Times New Roman" w:hAnsi="Times New Roman" w:cs="Times New Roman"/>
          <w:sz w:val="24"/>
          <w:szCs w:val="24"/>
        </w:rPr>
        <w:t>(Suppl. - SG. 84 of 2014)</w:t>
      </w:r>
      <w:r w:rsidR="00B10CC4"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Persons that have completed the semesters of their third year course of higher education-bachelor programme in Navigation,</w:t>
      </w:r>
      <w:r w:rsidR="00110EAF" w:rsidRPr="006324E4">
        <w:rPr>
          <w:rFonts w:ascii="Times New Roman" w:hAnsi="Times New Roman" w:cs="Times New Roman"/>
          <w:sz w:val="24"/>
          <w:szCs w:val="24"/>
          <w:lang w:val="en-US"/>
        </w:rPr>
        <w:t xml:space="preserve"> River navigation,</w:t>
      </w:r>
      <w:r w:rsidRPr="006324E4">
        <w:rPr>
          <w:rFonts w:ascii="Times New Roman" w:hAnsi="Times New Roman" w:cs="Times New Roman"/>
          <w:sz w:val="24"/>
          <w:szCs w:val="24"/>
          <w:lang w:val="en-US"/>
        </w:rPr>
        <w:t xml:space="preserve"> Marine Engineering and S</w:t>
      </w:r>
      <w:r w:rsidRPr="006324E4">
        <w:rPr>
          <w:rFonts w:ascii="Times New Roman" w:hAnsi="Times New Roman" w:cs="Times New Roman"/>
          <w:sz w:val="24"/>
          <w:szCs w:val="24"/>
        </w:rPr>
        <w:t>hip’s electrical engineering</w:t>
      </w:r>
      <w:r w:rsidRPr="006324E4">
        <w:rPr>
          <w:rFonts w:ascii="Times New Roman" w:hAnsi="Times New Roman" w:cs="Times New Roman"/>
          <w:sz w:val="24"/>
          <w:szCs w:val="24"/>
          <w:lang w:val="en-US"/>
        </w:rPr>
        <w:t xml:space="preserve"> or Electrical power supply and electrical equipment of water transport- upon having 3 mounths seagoing training and  appropriate medical fitness  may acquire the competency of </w:t>
      </w:r>
      <w:r w:rsidR="00110EAF" w:rsidRPr="006324E4">
        <w:rPr>
          <w:rFonts w:ascii="Times New Roman" w:hAnsi="Times New Roman" w:cs="Times New Roman"/>
          <w:sz w:val="24"/>
          <w:szCs w:val="24"/>
          <w:lang w:val="en-US"/>
        </w:rPr>
        <w:t>“Rating Forming Part of Navigational Watch”, “Rating Forming Part of a Watch in Engine Room”</w:t>
      </w:r>
      <w:r w:rsidRPr="006324E4">
        <w:rPr>
          <w:rFonts w:ascii="Times New Roman" w:hAnsi="Times New Roman" w:cs="Times New Roman"/>
          <w:sz w:val="24"/>
          <w:szCs w:val="24"/>
          <w:lang w:val="en-US"/>
        </w:rPr>
        <w:t xml:space="preserve"> and </w:t>
      </w:r>
      <w:r w:rsidR="00110EAF" w:rsidRPr="006324E4">
        <w:rPr>
          <w:rFonts w:ascii="Times New Roman" w:hAnsi="Times New Roman" w:cs="Times New Roman"/>
          <w:sz w:val="24"/>
          <w:szCs w:val="24"/>
          <w:lang w:val="en-US"/>
        </w:rPr>
        <w:t>“Electro-technical rating”</w:t>
      </w:r>
      <w:r w:rsidRPr="006324E4">
        <w:rPr>
          <w:rFonts w:ascii="Times New Roman" w:hAnsi="Times New Roman" w:cs="Times New Roman"/>
          <w:sz w:val="24"/>
          <w:szCs w:val="24"/>
          <w:lang w:val="en-US"/>
        </w:rPr>
        <w:t xml:space="preserve"> respectively.</w:t>
      </w:r>
    </w:p>
    <w:p w:rsidR="00AC2A5E" w:rsidRPr="006324E4" w:rsidRDefault="00AC2A5E" w:rsidP="00AC2A5E">
      <w:pPr>
        <w:pStyle w:val="PlainText"/>
        <w:keepNext/>
        <w:ind w:left="-53"/>
        <w:jc w:val="both"/>
        <w:rPr>
          <w:rFonts w:ascii="Times New Roman" w:hAnsi="Times New Roman" w:cs="Times New Roman"/>
          <w:sz w:val="24"/>
          <w:szCs w:val="24"/>
          <w:lang w:val="en-US"/>
        </w:rPr>
      </w:pPr>
    </w:p>
    <w:p w:rsidR="00AC2A5E" w:rsidRPr="006324E4" w:rsidRDefault="00AC2A5E"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00C61496" w:rsidRPr="006324E4">
        <w:rPr>
          <w:rFonts w:ascii="Times New Roman" w:hAnsi="Times New Roman" w:cs="Times New Roman"/>
          <w:b/>
          <w:sz w:val="24"/>
          <w:szCs w:val="24"/>
          <w:lang w:val="en-US"/>
        </w:rPr>
        <w:t>4</w:t>
      </w:r>
      <w:r w:rsidRPr="006324E4">
        <w:rPr>
          <w:rFonts w:ascii="Times New Roman" w:hAnsi="Times New Roman" w:cs="Times New Roman"/>
          <w:sz w:val="24"/>
          <w:szCs w:val="24"/>
          <w:lang w:val="en-US"/>
        </w:rPr>
        <w:t xml:space="preserve"> EAMA is the national competent authority for an exchange of information between the European Union Member States,  as well as with third Parties, regarding certification of seafarers.</w:t>
      </w:r>
    </w:p>
    <w:p w:rsidR="00AC2A5E" w:rsidRPr="006324E4" w:rsidRDefault="00AC2A5E" w:rsidP="00AC2A5E">
      <w:pPr>
        <w:pStyle w:val="PlainText"/>
        <w:keepNext/>
        <w:ind w:left="-53"/>
        <w:jc w:val="both"/>
        <w:rPr>
          <w:rFonts w:ascii="Times New Roman" w:hAnsi="Times New Roman" w:cs="Times New Roman"/>
          <w:sz w:val="24"/>
          <w:szCs w:val="24"/>
          <w:lang w:val="en-US"/>
        </w:rPr>
      </w:pPr>
    </w:p>
    <w:p w:rsidR="00AC2A5E" w:rsidRPr="006324E4" w:rsidRDefault="00C61496"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 xml:space="preserve">§ </w:t>
      </w:r>
      <w:r w:rsidRPr="006324E4">
        <w:rPr>
          <w:rFonts w:ascii="Times New Roman" w:hAnsi="Times New Roman" w:cs="Times New Roman"/>
          <w:b/>
          <w:sz w:val="24"/>
          <w:szCs w:val="24"/>
          <w:lang w:val="en-US"/>
        </w:rPr>
        <w:t>5</w:t>
      </w:r>
      <w:r w:rsidR="00AC2A5E" w:rsidRPr="006324E4">
        <w:rPr>
          <w:rFonts w:ascii="Times New Roman" w:hAnsi="Times New Roman" w:cs="Times New Roman"/>
          <w:b/>
          <w:sz w:val="24"/>
          <w:szCs w:val="24"/>
        </w:rPr>
        <w:t xml:space="preserve"> </w:t>
      </w:r>
      <w:r w:rsidRPr="006324E4">
        <w:rPr>
          <w:rFonts w:ascii="Times New Roman" w:hAnsi="Times New Roman" w:cs="Times New Roman"/>
          <w:sz w:val="24"/>
          <w:szCs w:val="24"/>
          <w:lang w:val="en-US"/>
        </w:rPr>
        <w:t>(Am. - SG. 84 of 2014) the Executive Agency "Maritime Administration" shall notify the European Commission, other countries - EU member states and third countries with which it has an agreement pursuant to Regulation I/10, paragraph 1.2 of the Convention STCW for contact details of the relevant national competent authority for the exchange of information on the acquisition of certificates of seafarers.</w:t>
      </w:r>
    </w:p>
    <w:p w:rsidR="00C61496" w:rsidRPr="006324E4" w:rsidRDefault="00C61496" w:rsidP="00AC2A5E">
      <w:pPr>
        <w:pStyle w:val="PlainText"/>
        <w:keepNext/>
        <w:ind w:left="-53"/>
        <w:jc w:val="both"/>
        <w:rPr>
          <w:rFonts w:ascii="Times New Roman" w:hAnsi="Times New Roman" w:cs="Times New Roman"/>
          <w:sz w:val="24"/>
          <w:szCs w:val="24"/>
          <w:lang w:val="en-US"/>
        </w:rPr>
      </w:pPr>
    </w:p>
    <w:p w:rsidR="00AC2A5E" w:rsidRPr="006324E4" w:rsidRDefault="009F6714"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 xml:space="preserve">§ </w:t>
      </w:r>
      <w:r w:rsidRPr="006324E4">
        <w:rPr>
          <w:rFonts w:ascii="Times New Roman" w:hAnsi="Times New Roman" w:cs="Times New Roman"/>
          <w:b/>
          <w:sz w:val="24"/>
          <w:szCs w:val="24"/>
          <w:lang w:val="en-US"/>
        </w:rPr>
        <w:t>5a (</w:t>
      </w:r>
      <w:r w:rsidRPr="006324E4">
        <w:rPr>
          <w:rFonts w:ascii="Times New Roman" w:hAnsi="Times New Roman" w:cs="Times New Roman"/>
          <w:sz w:val="24"/>
          <w:szCs w:val="24"/>
          <w:lang w:val="en-US"/>
        </w:rPr>
        <w:t>New - SG. 84 of 2014) (1) Annualy EA "MA" gives to the European Commission collected until 31 December of the previous year information on all certificates of competency or endorsements attesting their issue, all endorsements of certificates of competency issued by other countries as well as all certificates of proficiency issued to persons from the support level, which includes:</w:t>
      </w:r>
    </w:p>
    <w:p w:rsidR="009F6714" w:rsidRPr="006324E4" w:rsidRDefault="009F6714" w:rsidP="009F6714">
      <w:pPr>
        <w:pStyle w:val="PlainText"/>
        <w:keepNext/>
        <w:numPr>
          <w:ilvl w:val="0"/>
          <w:numId w:val="42"/>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in terms of certificates of competency and endorsements attesting their issue:</w:t>
      </w:r>
    </w:p>
    <w:p w:rsidR="009F6714"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name and PID number of the seafarer;</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lastRenderedPageBreak/>
        <w:t>date of birth, nationality and sex of the seafarer;</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number of the certificate of competency subject to endorse;</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number of the endorsement attesting the issue;</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position or positions;</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issue or the most recent date of revalidation of the document;</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expiry of the document;</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status of the certificate;</w:t>
      </w:r>
    </w:p>
    <w:p w:rsidR="003117FA" w:rsidRPr="006324E4" w:rsidRDefault="003117FA" w:rsidP="009F6714">
      <w:pPr>
        <w:pStyle w:val="PlainText"/>
        <w:keepNext/>
        <w:numPr>
          <w:ilvl w:val="0"/>
          <w:numId w:val="43"/>
        </w:numPr>
        <w:jc w:val="both"/>
        <w:rPr>
          <w:rFonts w:ascii="Times New Roman" w:hAnsi="Times New Roman" w:cs="Times New Roman"/>
          <w:sz w:val="24"/>
          <w:szCs w:val="24"/>
          <w:lang w:val="en-US"/>
        </w:rPr>
      </w:pPr>
      <w:proofErr w:type="gramStart"/>
      <w:r w:rsidRPr="006324E4">
        <w:rPr>
          <w:rFonts w:ascii="Times New Roman" w:hAnsi="Times New Roman" w:cs="Times New Roman"/>
          <w:sz w:val="24"/>
          <w:szCs w:val="24"/>
          <w:lang w:val="en-US"/>
        </w:rPr>
        <w:t>limitations</w:t>
      </w:r>
      <w:proofErr w:type="gramEnd"/>
      <w:r w:rsidRPr="006324E4">
        <w:rPr>
          <w:rFonts w:ascii="Times New Roman" w:hAnsi="Times New Roman" w:cs="Times New Roman"/>
          <w:sz w:val="24"/>
          <w:szCs w:val="24"/>
          <w:lang w:val="en-US"/>
        </w:rPr>
        <w:t>.</w:t>
      </w:r>
    </w:p>
    <w:p w:rsidR="0011395D" w:rsidRPr="006324E4" w:rsidRDefault="00BD4D62" w:rsidP="0011395D">
      <w:pPr>
        <w:pStyle w:val="PlainText"/>
        <w:keepNext/>
        <w:numPr>
          <w:ilvl w:val="0"/>
          <w:numId w:val="42"/>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in terms of endorsements attesting the recognition of certificates of competency issued by other countries:</w:t>
      </w:r>
    </w:p>
    <w:p w:rsidR="00BD4D62" w:rsidRPr="006324E4" w:rsidRDefault="00320DAD"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name and unique identification number of the seafarer, if any;</w:t>
      </w:r>
    </w:p>
    <w:p w:rsidR="00320DAD" w:rsidRPr="006324E4" w:rsidRDefault="00320DAD"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birth, nationality and sex of the seafarer;</w:t>
      </w:r>
    </w:p>
    <w:p w:rsidR="00036072" w:rsidRPr="006324E4" w:rsidRDefault="00036072"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State issuing the original certificate of competency;</w:t>
      </w:r>
    </w:p>
    <w:p w:rsidR="00036072" w:rsidRPr="006324E4" w:rsidRDefault="00545BDB"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number of the original certificate of competency;</w:t>
      </w:r>
    </w:p>
    <w:p w:rsidR="00545BDB" w:rsidRPr="006324E4" w:rsidRDefault="00545BDB"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Number of the endorsement attesting the recognition of the certificate of competency;</w:t>
      </w:r>
    </w:p>
    <w:p w:rsidR="00545BDB" w:rsidRPr="006324E4" w:rsidRDefault="00545BDB"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position or positions;</w:t>
      </w:r>
    </w:p>
    <w:p w:rsidR="00545BDB" w:rsidRPr="006324E4" w:rsidRDefault="00545BDB"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issue or the most recent date of revalidation of the certificate;</w:t>
      </w:r>
    </w:p>
    <w:p w:rsidR="00545BDB" w:rsidRPr="006324E4" w:rsidRDefault="00645EE3"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expiry of the document;</w:t>
      </w:r>
    </w:p>
    <w:p w:rsidR="00645EE3" w:rsidRPr="006324E4" w:rsidRDefault="00645EE3" w:rsidP="00BD4D62">
      <w:pPr>
        <w:pStyle w:val="PlainText"/>
        <w:keepNext/>
        <w:numPr>
          <w:ilvl w:val="0"/>
          <w:numId w:val="44"/>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status of the recognition;</w:t>
      </w:r>
    </w:p>
    <w:p w:rsidR="00645EE3" w:rsidRPr="006324E4" w:rsidRDefault="00645EE3" w:rsidP="00BD4D62">
      <w:pPr>
        <w:pStyle w:val="PlainText"/>
        <w:keepNext/>
        <w:numPr>
          <w:ilvl w:val="0"/>
          <w:numId w:val="44"/>
        </w:numPr>
        <w:jc w:val="both"/>
        <w:rPr>
          <w:rFonts w:ascii="Times New Roman" w:hAnsi="Times New Roman" w:cs="Times New Roman"/>
          <w:sz w:val="24"/>
          <w:szCs w:val="24"/>
          <w:lang w:val="en-US"/>
        </w:rPr>
      </w:pPr>
      <w:proofErr w:type="gramStart"/>
      <w:r w:rsidRPr="006324E4">
        <w:rPr>
          <w:rFonts w:ascii="Times New Roman" w:hAnsi="Times New Roman" w:cs="Times New Roman"/>
          <w:sz w:val="24"/>
          <w:szCs w:val="24"/>
          <w:lang w:val="en-US"/>
        </w:rPr>
        <w:t>limitations</w:t>
      </w:r>
      <w:proofErr w:type="gramEnd"/>
      <w:r w:rsidRPr="006324E4">
        <w:rPr>
          <w:rFonts w:ascii="Times New Roman" w:hAnsi="Times New Roman" w:cs="Times New Roman"/>
          <w:sz w:val="24"/>
          <w:szCs w:val="24"/>
          <w:lang w:val="en-US"/>
        </w:rPr>
        <w:t>.</w:t>
      </w:r>
    </w:p>
    <w:p w:rsidR="00645EE3" w:rsidRPr="006324E4" w:rsidRDefault="00992F1F" w:rsidP="00645EE3">
      <w:pPr>
        <w:pStyle w:val="PlainText"/>
        <w:keepNext/>
        <w:numPr>
          <w:ilvl w:val="0"/>
          <w:numId w:val="42"/>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in respect of certificates of proficiency:</w:t>
      </w:r>
    </w:p>
    <w:p w:rsidR="00992F1F" w:rsidRPr="006324E4" w:rsidRDefault="00992F1F" w:rsidP="00992F1F">
      <w:pPr>
        <w:pStyle w:val="PlainText"/>
        <w:keepNext/>
        <w:numPr>
          <w:ilvl w:val="0"/>
          <w:numId w:val="45"/>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name and PID number of the seafarer;</w:t>
      </w:r>
    </w:p>
    <w:p w:rsidR="00992F1F" w:rsidRPr="006324E4" w:rsidRDefault="00992F1F" w:rsidP="00992F1F">
      <w:pPr>
        <w:pStyle w:val="PlainText"/>
        <w:keepNext/>
        <w:numPr>
          <w:ilvl w:val="0"/>
          <w:numId w:val="45"/>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birth, nationality and sex of the seafarer;</w:t>
      </w:r>
    </w:p>
    <w:p w:rsidR="00992F1F" w:rsidRPr="006324E4" w:rsidRDefault="00992F1F" w:rsidP="00992F1F">
      <w:pPr>
        <w:pStyle w:val="PlainText"/>
        <w:keepNext/>
        <w:numPr>
          <w:ilvl w:val="0"/>
          <w:numId w:val="45"/>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number of the certificate of proficiency;</w:t>
      </w:r>
    </w:p>
    <w:p w:rsidR="00992F1F" w:rsidRPr="006324E4" w:rsidRDefault="0054168E" w:rsidP="00992F1F">
      <w:pPr>
        <w:pStyle w:val="PlainText"/>
        <w:keepNext/>
        <w:numPr>
          <w:ilvl w:val="0"/>
          <w:numId w:val="45"/>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position or positions;</w:t>
      </w:r>
    </w:p>
    <w:p w:rsidR="0054168E" w:rsidRPr="006324E4" w:rsidRDefault="0054168E" w:rsidP="00992F1F">
      <w:pPr>
        <w:pStyle w:val="PlainText"/>
        <w:keepNext/>
        <w:numPr>
          <w:ilvl w:val="0"/>
          <w:numId w:val="45"/>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issue or the most recent date of revalidation of the certificate;</w:t>
      </w:r>
    </w:p>
    <w:p w:rsidR="0054168E" w:rsidRPr="006324E4" w:rsidRDefault="0054168E" w:rsidP="00992F1F">
      <w:pPr>
        <w:pStyle w:val="PlainText"/>
        <w:keepNext/>
        <w:numPr>
          <w:ilvl w:val="0"/>
          <w:numId w:val="45"/>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date of expiry of the document;</w:t>
      </w:r>
    </w:p>
    <w:p w:rsidR="0054168E" w:rsidRPr="006324E4" w:rsidRDefault="0054168E" w:rsidP="00992F1F">
      <w:pPr>
        <w:pStyle w:val="PlainText"/>
        <w:keepNext/>
        <w:numPr>
          <w:ilvl w:val="0"/>
          <w:numId w:val="45"/>
        </w:numPr>
        <w:jc w:val="both"/>
        <w:rPr>
          <w:rFonts w:ascii="Times New Roman" w:hAnsi="Times New Roman" w:cs="Times New Roman"/>
          <w:sz w:val="24"/>
          <w:szCs w:val="24"/>
          <w:lang w:val="en-US"/>
        </w:rPr>
      </w:pPr>
      <w:proofErr w:type="gramStart"/>
      <w:r w:rsidRPr="006324E4">
        <w:rPr>
          <w:rFonts w:ascii="Times New Roman" w:hAnsi="Times New Roman" w:cs="Times New Roman"/>
          <w:sz w:val="24"/>
          <w:szCs w:val="24"/>
          <w:lang w:val="en-US"/>
        </w:rPr>
        <w:t>status</w:t>
      </w:r>
      <w:proofErr w:type="gramEnd"/>
      <w:r w:rsidRPr="006324E4">
        <w:rPr>
          <w:rFonts w:ascii="Times New Roman" w:hAnsi="Times New Roman" w:cs="Times New Roman"/>
          <w:sz w:val="24"/>
          <w:szCs w:val="24"/>
          <w:lang w:val="en-US"/>
        </w:rPr>
        <w:t xml:space="preserve"> of the certificate of proficiency.</w:t>
      </w:r>
    </w:p>
    <w:p w:rsidR="0054168E" w:rsidRPr="006324E4" w:rsidRDefault="0054168E" w:rsidP="0054168E">
      <w:pPr>
        <w:pStyle w:val="PlainText"/>
        <w:keepNext/>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(2) </w:t>
      </w:r>
      <w:r w:rsidR="00F36A14" w:rsidRPr="006324E4">
        <w:rPr>
          <w:rFonts w:ascii="Times New Roman" w:hAnsi="Times New Roman" w:cs="Times New Roman"/>
          <w:sz w:val="24"/>
          <w:szCs w:val="24"/>
          <w:lang w:val="en-US"/>
        </w:rPr>
        <w:t>The information under par. 1 is available in electronic format exclusively for statistical purposes.</w:t>
      </w:r>
    </w:p>
    <w:p w:rsidR="00F36A14" w:rsidRPr="006324E4" w:rsidRDefault="00F36A14" w:rsidP="0054168E">
      <w:pPr>
        <w:pStyle w:val="PlainText"/>
        <w:keepNext/>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(3) Ownership of raw data under par. 1 belongs to the Republic of Bulgaria. The processed for statistical purposes information provided to the European Commission, publicly available in accordance with the provisions on transparency and protection of information set out in Art. 4 Regulation (EC) № 1406/2002 of the European Parliament and of the Council of 27 June 2002 establishing a European Maritime Safety Agency (OJ, L 208 of 2002) as amended by Regulation (EC) № 1644 / 2003 of the European Parliament and of the Council of 22 July 2003 (OJ, L 245 of 2003) Regulation (EC) № 724/2004 of the European Parliament and of the Council of 31 March 2004 (OJ, L 129 2004), Regulation (EC) № 2038/2006 of the European Parliament and of the Council of 18 December 2006 (OJ, L 386 of 2006) and Regulation (EC) № 100/2013 of the European Parliament and the Council from 15 January 2013 (OJ, L 39 of 2013).</w:t>
      </w:r>
    </w:p>
    <w:p w:rsidR="00F36A14" w:rsidRPr="006324E4" w:rsidRDefault="00F36A14" w:rsidP="0054168E">
      <w:pPr>
        <w:pStyle w:val="PlainText"/>
        <w:keepNext/>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(4) In order to protect the privacy of seafarers before information is available on the European Commission's data under item. 1, letters "a", "c" and "d" under p. 2, letter "a", "d "and" e "and p. 3, letters" a "and" c "are converted in anonymous using software provided or approved by the Commission.</w:t>
      </w:r>
    </w:p>
    <w:p w:rsidR="00F36A14" w:rsidRPr="006324E4" w:rsidRDefault="00F36A14" w:rsidP="0054168E">
      <w:pPr>
        <w:pStyle w:val="PlainText"/>
        <w:keepNext/>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(5) </w:t>
      </w:r>
      <w:r w:rsidR="004227AF" w:rsidRPr="006324E4">
        <w:rPr>
          <w:rFonts w:ascii="Times New Roman" w:hAnsi="Times New Roman" w:cs="Times New Roman"/>
          <w:sz w:val="24"/>
          <w:szCs w:val="24"/>
          <w:lang w:val="en-US"/>
        </w:rPr>
        <w:t>Collection, transmission, storage, analysis and dissemination of information under par. 1 shall be implemented in accordance with the European Commission's technical requirements and measures to ensure their protection.</w:t>
      </w:r>
    </w:p>
    <w:p w:rsidR="009F6714" w:rsidRPr="006324E4" w:rsidRDefault="009F6714" w:rsidP="00AC2A5E">
      <w:pPr>
        <w:pStyle w:val="PlainText"/>
        <w:keepNext/>
        <w:ind w:left="-53"/>
        <w:jc w:val="both"/>
        <w:rPr>
          <w:rFonts w:ascii="Times New Roman" w:hAnsi="Times New Roman" w:cs="Times New Roman"/>
          <w:b/>
          <w:sz w:val="24"/>
          <w:szCs w:val="24"/>
          <w:lang w:val="en-US"/>
        </w:rPr>
      </w:pPr>
    </w:p>
    <w:p w:rsidR="00AC2A5E" w:rsidRPr="006324E4" w:rsidRDefault="00AC2A5E" w:rsidP="00AC2A5E">
      <w:pPr>
        <w:pStyle w:val="PlainText"/>
        <w:keepNext/>
        <w:ind w:left="-53"/>
        <w:jc w:val="both"/>
        <w:rPr>
          <w:rFonts w:ascii="Times New Roman" w:hAnsi="Times New Roman" w:cs="Times New Roman"/>
          <w:sz w:val="24"/>
          <w:szCs w:val="24"/>
          <w:lang w:val="en-US"/>
        </w:rPr>
      </w:pPr>
      <w:r w:rsidRPr="006324E4">
        <w:rPr>
          <w:rFonts w:ascii="Times New Roman" w:hAnsi="Times New Roman" w:cs="Times New Roman"/>
          <w:b/>
          <w:sz w:val="24"/>
          <w:szCs w:val="24"/>
        </w:rPr>
        <w:t xml:space="preserve">§ </w:t>
      </w:r>
      <w:r w:rsidR="00C61496" w:rsidRPr="006324E4">
        <w:rPr>
          <w:rFonts w:ascii="Times New Roman" w:hAnsi="Times New Roman" w:cs="Times New Roman"/>
          <w:b/>
          <w:sz w:val="24"/>
          <w:szCs w:val="24"/>
          <w:lang w:val="en-US"/>
        </w:rPr>
        <w:t>6</w:t>
      </w:r>
      <w:r w:rsidRPr="006324E4">
        <w:rPr>
          <w:rFonts w:ascii="Times New Roman" w:hAnsi="Times New Roman" w:cs="Times New Roman"/>
          <w:sz w:val="24"/>
          <w:szCs w:val="24"/>
        </w:rPr>
        <w:t xml:space="preserve"> </w:t>
      </w:r>
      <w:r w:rsidRPr="006324E4">
        <w:rPr>
          <w:rFonts w:ascii="Times New Roman" w:hAnsi="Times New Roman" w:cs="Times New Roman"/>
          <w:sz w:val="24"/>
          <w:szCs w:val="24"/>
          <w:lang w:val="en-US"/>
        </w:rPr>
        <w:t>For the purposes of this Regulation:</w:t>
      </w:r>
    </w:p>
    <w:p w:rsidR="00AC2A5E" w:rsidRPr="006324E4" w:rsidRDefault="00AC2A5E" w:rsidP="009F6714">
      <w:pPr>
        <w:pStyle w:val="PlainText"/>
        <w:keepNext/>
        <w:numPr>
          <w:ilvl w:val="0"/>
          <w:numId w:val="39"/>
        </w:numPr>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lastRenderedPageBreak/>
        <w:t>“Local navigation”</w:t>
      </w:r>
    </w:p>
    <w:p w:rsidR="00AC2A5E" w:rsidRPr="006324E4" w:rsidRDefault="00AC2A5E" w:rsidP="009F6714">
      <w:pPr>
        <w:pStyle w:val="PlainText"/>
        <w:keepNext/>
        <w:numPr>
          <w:ilvl w:val="1"/>
          <w:numId w:val="39"/>
        </w:numPr>
        <w:ind w:hanging="47"/>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for sea navigation - shall mean</w:t>
      </w:r>
      <w:r w:rsidRPr="006324E4">
        <w:rPr>
          <w:rFonts w:ascii="Times New Roman" w:hAnsi="Times New Roman" w:cs="Times New Roman"/>
          <w:sz w:val="24"/>
          <w:szCs w:val="24"/>
        </w:rPr>
        <w:t xml:space="preserve"> navigation in the internal waters, the territorial sea and the contiguous zone of the </w:t>
      </w:r>
      <w:smartTag w:uri="urn:schemas-microsoft-com:office:smarttags" w:element="place">
        <w:smartTag w:uri="urn:schemas-microsoft-com:office:smarttags" w:element="PlaceType">
          <w:r w:rsidRPr="006324E4">
            <w:rPr>
              <w:rFonts w:ascii="Times New Roman" w:hAnsi="Times New Roman" w:cs="Times New Roman"/>
              <w:sz w:val="24"/>
              <w:szCs w:val="24"/>
            </w:rPr>
            <w:t>Republic</w:t>
          </w:r>
        </w:smartTag>
        <w:r w:rsidRPr="006324E4">
          <w:rPr>
            <w:rFonts w:ascii="Times New Roman" w:hAnsi="Times New Roman" w:cs="Times New Roman"/>
            <w:sz w:val="24"/>
            <w:szCs w:val="24"/>
          </w:rPr>
          <w:t xml:space="preserve"> of </w:t>
        </w:r>
        <w:smartTag w:uri="urn:schemas-microsoft-com:office:smarttags" w:element="PlaceName">
          <w:r w:rsidRPr="006324E4">
            <w:rPr>
              <w:rFonts w:ascii="Times New Roman" w:hAnsi="Times New Roman" w:cs="Times New Roman"/>
              <w:sz w:val="24"/>
              <w:szCs w:val="24"/>
            </w:rPr>
            <w:t>Bulgaria</w:t>
          </w:r>
        </w:smartTag>
      </w:smartTag>
      <w:r w:rsidRPr="006324E4">
        <w:rPr>
          <w:rFonts w:ascii="Times New Roman" w:hAnsi="Times New Roman" w:cs="Times New Roman"/>
          <w:sz w:val="24"/>
          <w:szCs w:val="24"/>
          <w:lang w:val="en-US"/>
        </w:rPr>
        <w:t>;</w:t>
      </w:r>
    </w:p>
    <w:p w:rsidR="00AC2A5E" w:rsidRPr="006324E4" w:rsidRDefault="00AC2A5E" w:rsidP="009F6714">
      <w:pPr>
        <w:pStyle w:val="PlainText"/>
        <w:keepNext/>
        <w:numPr>
          <w:ilvl w:val="1"/>
          <w:numId w:val="39"/>
        </w:numPr>
        <w:ind w:left="714" w:firstLine="313"/>
        <w:jc w:val="both"/>
        <w:rPr>
          <w:rFonts w:ascii="Times New Roman" w:hAnsi="Times New Roman" w:cs="Times New Roman"/>
          <w:sz w:val="24"/>
          <w:szCs w:val="24"/>
          <w:lang w:val="en-US"/>
        </w:rPr>
      </w:pPr>
      <w:r w:rsidRPr="006324E4">
        <w:rPr>
          <w:rFonts w:ascii="Times New Roman" w:hAnsi="Times New Roman" w:cs="Times New Roman"/>
          <w:sz w:val="24"/>
          <w:szCs w:val="24"/>
          <w:lang w:val="en-US"/>
        </w:rPr>
        <w:t xml:space="preserve">for inland waterways navigation- shall mean navigation in the designated areas </w:t>
      </w:r>
      <w:r w:rsidR="00D77E13" w:rsidRPr="006324E4">
        <w:rPr>
          <w:rFonts w:ascii="Times New Roman" w:hAnsi="Times New Roman" w:cs="Times New Roman"/>
          <w:sz w:val="24"/>
          <w:szCs w:val="24"/>
          <w:lang w:val="en-US"/>
        </w:rPr>
        <w:t xml:space="preserve"> </w:t>
      </w:r>
      <w:r w:rsidRPr="006324E4">
        <w:rPr>
          <w:rFonts w:ascii="Times New Roman" w:hAnsi="Times New Roman" w:cs="Times New Roman"/>
          <w:sz w:val="24"/>
          <w:szCs w:val="24"/>
          <w:lang w:val="en-US"/>
        </w:rPr>
        <w:t xml:space="preserve">of the  </w:t>
      </w:r>
      <w:smartTag w:uri="urn:schemas-microsoft-com:office:smarttags" w:element="place">
        <w:smartTag w:uri="urn:schemas-microsoft-com:office:smarttags" w:element="PlaceName">
          <w:r w:rsidRPr="006324E4">
            <w:rPr>
              <w:rFonts w:ascii="Times New Roman" w:hAnsi="Times New Roman" w:cs="Times New Roman"/>
              <w:sz w:val="24"/>
              <w:szCs w:val="24"/>
              <w:lang w:val="en-US"/>
            </w:rPr>
            <w:t>Danube</w:t>
          </w:r>
        </w:smartTag>
        <w:r w:rsidRPr="006324E4">
          <w:rPr>
            <w:rFonts w:ascii="Times New Roman" w:hAnsi="Times New Roman" w:cs="Times New Roman"/>
            <w:sz w:val="24"/>
            <w:szCs w:val="24"/>
            <w:lang w:val="en-US"/>
          </w:rPr>
          <w:t xml:space="preserve"> </w:t>
        </w:r>
        <w:smartTag w:uri="urn:schemas-microsoft-com:office:smarttags" w:element="PlaceType">
          <w:r w:rsidRPr="006324E4">
            <w:rPr>
              <w:rFonts w:ascii="Times New Roman" w:hAnsi="Times New Roman" w:cs="Times New Roman"/>
              <w:sz w:val="24"/>
              <w:szCs w:val="24"/>
              <w:lang w:val="en-US"/>
            </w:rPr>
            <w:t>River</w:t>
          </w:r>
        </w:smartTag>
      </w:smartTag>
      <w:r w:rsidRPr="006324E4">
        <w:rPr>
          <w:rFonts w:ascii="Times New Roman" w:hAnsi="Times New Roman" w:cs="Times New Roman"/>
          <w:sz w:val="24"/>
          <w:szCs w:val="24"/>
          <w:lang w:val="en-US"/>
        </w:rPr>
        <w:t>, from km 374,100 to km 845, 650;</w:t>
      </w:r>
    </w:p>
    <w:p w:rsidR="00AC2A5E" w:rsidRPr="006324E4" w:rsidRDefault="00AC2A5E" w:rsidP="009F6714">
      <w:pPr>
        <w:pStyle w:val="NormalWeb"/>
        <w:numPr>
          <w:ilvl w:val="0"/>
          <w:numId w:val="39"/>
        </w:numPr>
        <w:spacing w:before="0" w:beforeAutospacing="0" w:after="0" w:afterAutospacing="0"/>
        <w:ind w:firstLine="454"/>
        <w:jc w:val="both"/>
      </w:pPr>
      <w:r w:rsidRPr="006324E4">
        <w:t xml:space="preserve">“ near-costal navigation”  shall mean voyages in the vicinity of </w:t>
      </w:r>
      <w:smartTag w:uri="urn:schemas-microsoft-com:office:smarttags" w:element="PlaceType">
        <w:r w:rsidRPr="006324E4">
          <w:t>Republic</w:t>
        </w:r>
      </w:smartTag>
      <w:r w:rsidRPr="006324E4">
        <w:t xml:space="preserve"> of </w:t>
      </w:r>
      <w:smartTag w:uri="urn:schemas-microsoft-com:office:smarttags" w:element="PlaceName">
        <w:r w:rsidRPr="006324E4">
          <w:t>Bulgaria</w:t>
        </w:r>
      </w:smartTag>
      <w:r w:rsidRPr="006324E4">
        <w:t xml:space="preserve">, or near the cost as defined by the costal state, the </w:t>
      </w:r>
      <w:smartTag w:uri="urn:schemas-microsoft-com:office:smarttags" w:element="place">
        <w:smartTag w:uri="urn:schemas-microsoft-com:office:smarttags" w:element="PlaceType">
          <w:r w:rsidRPr="006324E4">
            <w:t>Republic</w:t>
          </w:r>
        </w:smartTag>
        <w:r w:rsidRPr="006324E4">
          <w:t xml:space="preserve"> of </w:t>
        </w:r>
        <w:smartTag w:uri="urn:schemas-microsoft-com:office:smarttags" w:element="PlaceName">
          <w:r w:rsidRPr="006324E4">
            <w:t>Bulgaria</w:t>
          </w:r>
        </w:smartTag>
      </w:smartTag>
      <w:r w:rsidRPr="006324E4">
        <w:t xml:space="preserve"> have undersigned an agreement with;</w:t>
      </w:r>
    </w:p>
    <w:p w:rsidR="00AC2A5E" w:rsidRPr="006324E4" w:rsidRDefault="00AC2A5E" w:rsidP="009F6714">
      <w:pPr>
        <w:pStyle w:val="NormalWeb"/>
        <w:numPr>
          <w:ilvl w:val="0"/>
          <w:numId w:val="39"/>
        </w:numPr>
        <w:spacing w:before="0" w:beforeAutospacing="0" w:after="0" w:afterAutospacing="0"/>
        <w:ind w:firstLine="454"/>
        <w:jc w:val="both"/>
      </w:pPr>
      <w:r w:rsidRPr="006324E4">
        <w:t>“Ocean going” shall mean navigation in the rest areas of the seas and oceans other than local and near-costal areas;</w:t>
      </w:r>
    </w:p>
    <w:p w:rsidR="00AC2A5E" w:rsidRPr="006324E4" w:rsidRDefault="00AC2A5E" w:rsidP="00AC2A5E">
      <w:pPr>
        <w:pStyle w:val="NormalWeb"/>
        <w:spacing w:before="0" w:beforeAutospacing="0" w:after="0" w:afterAutospacing="0"/>
        <w:ind w:left="354"/>
        <w:jc w:val="both"/>
      </w:pPr>
    </w:p>
    <w:p w:rsidR="00AC2A5E" w:rsidRPr="006324E4" w:rsidRDefault="00AC2A5E" w:rsidP="009F6714">
      <w:pPr>
        <w:pStyle w:val="NormalWeb"/>
        <w:numPr>
          <w:ilvl w:val="0"/>
          <w:numId w:val="39"/>
        </w:numPr>
        <w:spacing w:before="0" w:beforeAutospacing="0" w:after="0" w:afterAutospacing="0"/>
        <w:ind w:firstLine="454"/>
        <w:jc w:val="both"/>
      </w:pPr>
      <w:r w:rsidRPr="006324E4">
        <w:t>“Area A1” shall mean a sea area included in the range of at least one shore based VHF radio station with possibility for continuous digital selective distress signal calling (DSC); Area  A2 - within the range of at least one shore based middle wave (MF) radio station with possibility for continuous digital selective distress signal calling (DSC); Area A3</w:t>
      </w:r>
      <w:r w:rsidRPr="006324E4">
        <w:rPr>
          <w:i/>
        </w:rPr>
        <w:t xml:space="preserve"> </w:t>
      </w:r>
      <w:r w:rsidRPr="006324E4">
        <w:t xml:space="preserve">-within the range of at least one of the geostationary satellites for maritime communications (between parallels 70 </w:t>
      </w:r>
      <w:r w:rsidRPr="006324E4">
        <w:rPr>
          <w:vertAlign w:val="superscript"/>
        </w:rPr>
        <w:t>o</w:t>
      </w:r>
      <w:r w:rsidRPr="006324E4">
        <w:t xml:space="preserve">N and 70 </w:t>
      </w:r>
      <w:r w:rsidRPr="006324E4">
        <w:rPr>
          <w:vertAlign w:val="superscript"/>
        </w:rPr>
        <w:t>o</w:t>
      </w:r>
      <w:r w:rsidRPr="006324E4">
        <w:t xml:space="preserve">S), and Area A4 - sea area out of  areas A1, A2 and A3; </w:t>
      </w:r>
    </w:p>
    <w:p w:rsidR="00AC2A5E" w:rsidRPr="006324E4" w:rsidRDefault="00AC2A5E" w:rsidP="009F6714">
      <w:pPr>
        <w:pStyle w:val="NormalWeb"/>
        <w:numPr>
          <w:ilvl w:val="0"/>
          <w:numId w:val="39"/>
        </w:numPr>
        <w:spacing w:before="0" w:beforeAutospacing="0" w:after="0" w:afterAutospacing="0"/>
        <w:ind w:firstLine="454"/>
        <w:jc w:val="both"/>
      </w:pPr>
      <w:r w:rsidRPr="006324E4">
        <w:t xml:space="preserve">“Inland waterways of Europe” shall mean the river Danube, the rivers, the lakes and the canals of </w:t>
      </w:r>
      <w:smartTag w:uri="urn:schemas-microsoft-com:office:smarttags" w:element="place">
        <w:r w:rsidRPr="006324E4">
          <w:t>Europe</w:t>
        </w:r>
      </w:smartTag>
      <w:r w:rsidRPr="006324E4">
        <w:t xml:space="preserve"> used for navigation;</w:t>
      </w:r>
    </w:p>
    <w:p w:rsidR="00F0616D" w:rsidRPr="006324E4" w:rsidRDefault="00F0616D" w:rsidP="009F6714">
      <w:pPr>
        <w:pStyle w:val="NormalWeb"/>
        <w:numPr>
          <w:ilvl w:val="0"/>
          <w:numId w:val="39"/>
        </w:numPr>
        <w:spacing w:before="0" w:beforeAutospacing="0" w:after="0" w:afterAutospacing="0"/>
        <w:ind w:firstLine="454"/>
        <w:jc w:val="both"/>
      </w:pPr>
      <w:r w:rsidRPr="006324E4">
        <w:t>(Amend. - SG. 84 of 2014) "Certificate of maritime shipping" is:</w:t>
      </w:r>
    </w:p>
    <w:p w:rsidR="00F0616D" w:rsidRPr="006324E4" w:rsidRDefault="00F0616D" w:rsidP="00F0616D">
      <w:pPr>
        <w:pStyle w:val="NormalWeb"/>
        <w:numPr>
          <w:ilvl w:val="1"/>
          <w:numId w:val="39"/>
        </w:numPr>
        <w:spacing w:before="0" w:beforeAutospacing="0" w:after="0" w:afterAutospacing="0"/>
        <w:jc w:val="both"/>
      </w:pPr>
      <w:r w:rsidRPr="006324E4">
        <w:t>"Certificate of Competency" - a document issued to the master, officers and radio operator for GMDSS in accordance with Chapters II, III, IV and VII of the Code STCW, entitling the lawful holder thereof to hold position and perform functions in the respective level of responsibility;</w:t>
      </w:r>
    </w:p>
    <w:p w:rsidR="00F0616D" w:rsidRPr="006324E4" w:rsidRDefault="00562F74" w:rsidP="00F0616D">
      <w:pPr>
        <w:pStyle w:val="NormalWeb"/>
        <w:numPr>
          <w:ilvl w:val="1"/>
          <w:numId w:val="39"/>
        </w:numPr>
        <w:spacing w:before="0" w:beforeAutospacing="0" w:after="0" w:afterAutospacing="0"/>
        <w:jc w:val="both"/>
      </w:pPr>
      <w:r w:rsidRPr="006324E4">
        <w:t>"Certificate of proficiency" - a document other than the certificate of competency issued to the seafarer and confirming that the relevant requirements of the STCW Convention and Directive 2008/106 / EC as regards the training, competence and seagoing service;</w:t>
      </w:r>
    </w:p>
    <w:p w:rsidR="00562F74" w:rsidRPr="006324E4" w:rsidRDefault="00B05C95" w:rsidP="00F0616D">
      <w:pPr>
        <w:pStyle w:val="NormalWeb"/>
        <w:numPr>
          <w:ilvl w:val="1"/>
          <w:numId w:val="39"/>
        </w:numPr>
        <w:spacing w:before="0" w:beforeAutospacing="0" w:after="0" w:afterAutospacing="0"/>
        <w:jc w:val="both"/>
      </w:pPr>
      <w:r w:rsidRPr="006324E4">
        <w:t>"Equivalent document" - any other written document other than the certificate of competency and certificate of proficiency, whatever that bears used to establish that the relevant requirements of the STCW Convention and Directive 2008/106 / EC are satisfied;</w:t>
      </w:r>
    </w:p>
    <w:p w:rsidR="00C9588E" w:rsidRPr="006324E4" w:rsidRDefault="00C9588E" w:rsidP="00C9588E">
      <w:pPr>
        <w:pStyle w:val="NormalWeb"/>
        <w:spacing w:before="0" w:beforeAutospacing="0" w:after="0" w:afterAutospacing="0"/>
        <w:ind w:left="714"/>
        <w:jc w:val="both"/>
      </w:pPr>
      <w:r w:rsidRPr="006324E4">
        <w:t xml:space="preserve">6a. </w:t>
      </w:r>
      <w:r w:rsidR="004871B1" w:rsidRPr="006324E4">
        <w:t xml:space="preserve">(New - SG. 84 of 2014) "Certificate for inland waterways" is a document issued in accordance with the recommendations of the Inland Transport Committee of the Economic Commission for Europe of the United Nations and the Danube Commission to prepare the leaders of ships and providing them with certificates of competency for international shipping and in accordance with Directive 96/50 / EC of 23 July 1996 on the harmonization of conditions for obtaining national certification captain of the vessel for the carriage of goods and passengers by inland waterway in the Community (OJ, L 235 of 1996), amended by Regulation (EC) № 1882/2003 of the European Parliament and of the Council of 29 September 2003 (OJ, L 284 of 2003) and Regulation (EC) № 1137/2008 of the European Parliament and of the Council of 22 October 2008 (OJ, L 311 of 2008), and Directive 91/672 / EEC of 16 December 1991 concerning the mutual recognition of national certificates captains of boats to transport goods and passengers by inland roads (OJ, L 373 of 1991) as amended by Regulation (EC) № 1882/2003 of the European Parliament and of the Council of 29 September 2003, Directive 2006/103 / EC of 20 November 2006 ( OJ, L 363 of 2006), Regulation (EC) № 1137/2008 of the European Parliament and of the Council of 22 October 2008, Directive 2013/22 / EC of 13 May 2013 (OJ, L 158 of 2013), Act of Accession </w:t>
      </w:r>
      <w:r w:rsidR="004871B1" w:rsidRPr="006324E4">
        <w:lastRenderedPageBreak/>
        <w:t>of Austria, Finland and Sweden (OJ C 241 of 1994) and the Act of Accession to the Czech Republic, Estonia, Cyprus, Latvia, Lithuania, Hungary, Malta, Poland, Slovenia and the Slovak Republic and the adjustments to the treaties of the European Union (OJ, L 236 2003 );</w:t>
      </w:r>
    </w:p>
    <w:p w:rsidR="00AC2A5E" w:rsidRPr="006324E4" w:rsidRDefault="00F0616D" w:rsidP="009F6714">
      <w:pPr>
        <w:pStyle w:val="NormalWeb"/>
        <w:numPr>
          <w:ilvl w:val="0"/>
          <w:numId w:val="39"/>
        </w:numPr>
        <w:spacing w:before="0" w:beforeAutospacing="0" w:after="0" w:afterAutospacing="0"/>
        <w:ind w:firstLine="454"/>
        <w:jc w:val="both"/>
      </w:pPr>
      <w:r w:rsidRPr="006324E4">
        <w:t xml:space="preserve"> </w:t>
      </w:r>
      <w:r w:rsidR="00AC2A5E" w:rsidRPr="006324E4">
        <w:t>“Small vessel” shall mean a vessel navigating in the Inland waterways, with length of hull of up to 20 m, excluding all:</w:t>
      </w:r>
    </w:p>
    <w:p w:rsidR="00AC2A5E" w:rsidRPr="006324E4" w:rsidRDefault="00AC2A5E" w:rsidP="009F6714">
      <w:pPr>
        <w:pStyle w:val="NormalWeb"/>
        <w:numPr>
          <w:ilvl w:val="1"/>
          <w:numId w:val="39"/>
        </w:numPr>
        <w:spacing w:before="0" w:beforeAutospacing="0" w:after="0" w:afterAutospacing="0"/>
        <w:ind w:firstLine="454"/>
        <w:jc w:val="both"/>
      </w:pPr>
      <w:r w:rsidRPr="006324E4">
        <w:t>vessels  designed and equipped to tow, push or move alongside vessels which are not small vessels;</w:t>
      </w:r>
    </w:p>
    <w:p w:rsidR="00AC2A5E" w:rsidRPr="006324E4" w:rsidRDefault="00AC2A5E" w:rsidP="009F6714">
      <w:pPr>
        <w:pStyle w:val="NormalWeb"/>
        <w:numPr>
          <w:ilvl w:val="1"/>
          <w:numId w:val="39"/>
        </w:numPr>
        <w:spacing w:before="0" w:beforeAutospacing="0" w:after="0" w:afterAutospacing="0"/>
        <w:ind w:firstLine="454"/>
        <w:jc w:val="both"/>
      </w:pPr>
      <w:r w:rsidRPr="006324E4">
        <w:t xml:space="preserve">ferries; </w:t>
      </w:r>
    </w:p>
    <w:p w:rsidR="00AC2A5E" w:rsidRPr="006324E4" w:rsidRDefault="00AC2A5E" w:rsidP="009F6714">
      <w:pPr>
        <w:pStyle w:val="NormalWeb"/>
        <w:numPr>
          <w:ilvl w:val="1"/>
          <w:numId w:val="39"/>
        </w:numPr>
        <w:spacing w:before="0" w:beforeAutospacing="0" w:after="0" w:afterAutospacing="0"/>
        <w:ind w:firstLine="454"/>
        <w:jc w:val="both"/>
      </w:pPr>
      <w:r w:rsidRPr="006324E4">
        <w:t>vessels allowed to transport on board more than 12 passengers;</w:t>
      </w:r>
    </w:p>
    <w:p w:rsidR="00AC2A5E" w:rsidRPr="006324E4" w:rsidRDefault="00AC2A5E" w:rsidP="009F6714">
      <w:pPr>
        <w:pStyle w:val="NormalWeb"/>
        <w:numPr>
          <w:ilvl w:val="0"/>
          <w:numId w:val="39"/>
        </w:numPr>
        <w:spacing w:before="0" w:beforeAutospacing="0" w:after="0" w:afterAutospacing="0"/>
        <w:ind w:firstLine="454"/>
        <w:jc w:val="both"/>
      </w:pPr>
      <w:r w:rsidRPr="006324E4">
        <w:t>“Ro-ro passenger ship”</w:t>
      </w:r>
      <w:r w:rsidRPr="006324E4">
        <w:rPr>
          <w:i/>
        </w:rPr>
        <w:t xml:space="preserve"> </w:t>
      </w:r>
      <w:r w:rsidRPr="006324E4">
        <w:t>shall mean a ship, designed for carriage of passengers and cargo, with horizontally loaded and unloaded holds or holds of special category as defined by the International Convention on the Safety of Life at Sea (SOLAS 1974), as amended;</w:t>
      </w:r>
    </w:p>
    <w:p w:rsidR="00AC2A5E" w:rsidRPr="006324E4" w:rsidRDefault="004E6F26" w:rsidP="009F6714">
      <w:pPr>
        <w:pStyle w:val="NormalWeb"/>
        <w:numPr>
          <w:ilvl w:val="0"/>
          <w:numId w:val="39"/>
        </w:numPr>
        <w:spacing w:before="0" w:beforeAutospacing="0" w:after="0" w:afterAutospacing="0"/>
        <w:ind w:firstLine="454"/>
        <w:jc w:val="both"/>
      </w:pPr>
      <w:r w:rsidRPr="006324E4">
        <w:t xml:space="preserve">(Suppl. - SG. 84 of 2014)  </w:t>
      </w:r>
      <w:r w:rsidR="00AC2A5E" w:rsidRPr="006324E4">
        <w:t>“Onboard training”</w:t>
      </w:r>
      <w:r w:rsidR="00AC2A5E" w:rsidRPr="006324E4">
        <w:rPr>
          <w:i/>
        </w:rPr>
        <w:t xml:space="preserve"> </w:t>
      </w:r>
      <w:r w:rsidR="00AC2A5E" w:rsidRPr="006324E4">
        <w:t xml:space="preserve">shall mean practical training on board training vessel or </w:t>
      </w:r>
      <w:r w:rsidRPr="006324E4">
        <w:t>merchant ship in operation on</w:t>
      </w:r>
      <w:r w:rsidR="00AC2A5E" w:rsidRPr="006324E4">
        <w:t xml:space="preserve"> </w:t>
      </w:r>
      <w:r w:rsidRPr="006324E4">
        <w:t>which can be performed tasks from the Training Record Book</w:t>
      </w:r>
      <w:r w:rsidR="00AC2A5E" w:rsidRPr="006324E4">
        <w:t>, carried out under the direction of a qualified person, the master or an officer authorized thereof or the Chief Engineer, and in accordance with an approved programme;</w:t>
      </w:r>
    </w:p>
    <w:p w:rsidR="004E6F26" w:rsidRPr="006324E4" w:rsidRDefault="004E6F26" w:rsidP="009F6714">
      <w:pPr>
        <w:pStyle w:val="NormalWeb"/>
        <w:numPr>
          <w:ilvl w:val="0"/>
          <w:numId w:val="39"/>
        </w:numPr>
        <w:spacing w:before="0" w:beforeAutospacing="0" w:after="0" w:afterAutospacing="0"/>
        <w:ind w:firstLine="454"/>
        <w:jc w:val="both"/>
      </w:pPr>
      <w:r w:rsidRPr="006324E4">
        <w:t>"Combined educational practice" is training, which is part of an approved training and has conducted training workshops and laboratories, as well as training or merchant ship under the guidance of a qualified person;</w:t>
      </w:r>
    </w:p>
    <w:p w:rsidR="00AC2A5E" w:rsidRPr="006324E4" w:rsidRDefault="00AC2A5E" w:rsidP="009F6714">
      <w:pPr>
        <w:pStyle w:val="NormalWeb"/>
        <w:numPr>
          <w:ilvl w:val="0"/>
          <w:numId w:val="39"/>
        </w:numPr>
        <w:spacing w:before="0" w:beforeAutospacing="0" w:after="0" w:afterAutospacing="0"/>
        <w:ind w:firstLine="454"/>
        <w:jc w:val="both"/>
      </w:pPr>
      <w:r w:rsidRPr="006324E4">
        <w:t>“Cadet”</w:t>
      </w:r>
      <w:r w:rsidRPr="006324E4">
        <w:rPr>
          <w:i/>
        </w:rPr>
        <w:t xml:space="preserve"> </w:t>
      </w:r>
      <w:r w:rsidRPr="006324E4">
        <w:t>shall mean a person serving as an assistant in the relevant capacity under the direction of the master, an officer authorized thereof or the chief engineer;</w:t>
      </w:r>
    </w:p>
    <w:p w:rsidR="00AC2A5E" w:rsidRPr="006324E4" w:rsidRDefault="00864FE0" w:rsidP="009F6714">
      <w:pPr>
        <w:pStyle w:val="NormalWeb"/>
        <w:numPr>
          <w:ilvl w:val="0"/>
          <w:numId w:val="39"/>
        </w:numPr>
        <w:spacing w:before="0" w:beforeAutospacing="0" w:after="0" w:afterAutospacing="0"/>
        <w:ind w:firstLine="454"/>
        <w:jc w:val="both"/>
      </w:pPr>
      <w:r w:rsidRPr="006324E4">
        <w:t xml:space="preserve">(Amend. and suppl. - SG. 84 of 2014) "Qualified person" means a person who performs duties on a vessel as an instructor, evaluator or head of educational practice in the school, which has maritime education and capacity at </w:t>
      </w:r>
      <w:r w:rsidR="00DD7634" w:rsidRPr="006324E4">
        <w:t>least</w:t>
      </w:r>
      <w:r w:rsidRPr="006324E4">
        <w:t xml:space="preserve"> equal to or higher than trainees received is necessary theoretical and practical experience through successfully completed, approved by EA "MA" course program model course 6.09 / 3.12 </w:t>
      </w:r>
      <w:r w:rsidR="00DD7634" w:rsidRPr="006324E4">
        <w:t xml:space="preserve">of </w:t>
      </w:r>
      <w:r w:rsidRPr="006324E4">
        <w:t>IMO;</w:t>
      </w:r>
      <w:r w:rsidR="00AC2A5E" w:rsidRPr="006324E4">
        <w:t xml:space="preserve"> </w:t>
      </w:r>
    </w:p>
    <w:p w:rsidR="00AC2A5E" w:rsidRPr="006324E4" w:rsidRDefault="00AC2A5E" w:rsidP="009F6714">
      <w:pPr>
        <w:pStyle w:val="NormalWeb"/>
        <w:numPr>
          <w:ilvl w:val="0"/>
          <w:numId w:val="39"/>
        </w:numPr>
        <w:spacing w:before="0" w:beforeAutospacing="0" w:after="0" w:afterAutospacing="0"/>
        <w:ind w:firstLine="454"/>
        <w:jc w:val="both"/>
      </w:pPr>
      <w:r w:rsidRPr="006324E4">
        <w:t>“Passenger</w:t>
      </w:r>
      <w:r w:rsidRPr="006324E4">
        <w:rPr>
          <w:i/>
        </w:rPr>
        <w:t xml:space="preserve">” </w:t>
      </w:r>
      <w:r w:rsidRPr="006324E4">
        <w:t>shall mean every person on board ship of more than 1 year of age, excluding the master and the crew members or other persons serving on board, or performing any other duties related to the operation of the ship;</w:t>
      </w:r>
    </w:p>
    <w:p w:rsidR="00AC2A5E" w:rsidRPr="006324E4" w:rsidRDefault="00AC2A5E" w:rsidP="009F6714">
      <w:pPr>
        <w:pStyle w:val="NormalWeb"/>
        <w:numPr>
          <w:ilvl w:val="0"/>
          <w:numId w:val="39"/>
        </w:numPr>
        <w:spacing w:before="0" w:beforeAutospacing="0" w:after="0" w:afterAutospacing="0"/>
        <w:ind w:firstLine="454"/>
        <w:jc w:val="both"/>
      </w:pPr>
      <w:r w:rsidRPr="006324E4">
        <w:rPr>
          <w:i/>
        </w:rPr>
        <w:t>“</w:t>
      </w:r>
      <w:r w:rsidRPr="006324E4">
        <w:t xml:space="preserve">Internal waters of the </w:t>
      </w:r>
      <w:smartTag w:uri="urn:schemas-microsoft-com:office:smarttags" w:element="PlaceType">
        <w:r w:rsidRPr="006324E4">
          <w:t>Republic</w:t>
        </w:r>
      </w:smartTag>
      <w:r w:rsidRPr="006324E4">
        <w:t xml:space="preserve"> of </w:t>
      </w:r>
      <w:smartTag w:uri="urn:schemas-microsoft-com:office:smarttags" w:element="PlaceName">
        <w:r w:rsidRPr="006324E4">
          <w:t>Bulgaria</w:t>
        </w:r>
      </w:smartTag>
      <w:r w:rsidRPr="006324E4">
        <w:rPr>
          <w:i/>
        </w:rPr>
        <w:t xml:space="preserve">” </w:t>
      </w:r>
      <w:r w:rsidRPr="006324E4">
        <w:t xml:space="preserve">shall mean the waters in the interior of the country without any navigational contact with the sea or the </w:t>
      </w:r>
      <w:smartTag w:uri="urn:schemas-microsoft-com:office:smarttags" w:element="place">
        <w:smartTag w:uri="urn:schemas-microsoft-com:office:smarttags" w:element="PlaceName">
          <w:r w:rsidRPr="006324E4">
            <w:t>Danube</w:t>
          </w:r>
        </w:smartTag>
        <w:r w:rsidRPr="006324E4">
          <w:t xml:space="preserve"> </w:t>
        </w:r>
        <w:smartTag w:uri="urn:schemas-microsoft-com:office:smarttags" w:element="PlaceType">
          <w:r w:rsidRPr="006324E4">
            <w:t>River</w:t>
          </w:r>
        </w:smartTag>
      </w:smartTag>
      <w:r w:rsidRPr="006324E4">
        <w:t>;</w:t>
      </w:r>
    </w:p>
    <w:p w:rsidR="00AC2A5E" w:rsidRPr="006324E4" w:rsidRDefault="00AC2A5E" w:rsidP="009F6714">
      <w:pPr>
        <w:pStyle w:val="NormalWeb"/>
        <w:numPr>
          <w:ilvl w:val="0"/>
          <w:numId w:val="39"/>
        </w:numPr>
        <w:spacing w:before="0" w:beforeAutospacing="0" w:after="0" w:afterAutospacing="0"/>
        <w:ind w:firstLine="454"/>
        <w:jc w:val="both"/>
      </w:pPr>
      <w:r w:rsidRPr="006324E4">
        <w:rPr>
          <w:i/>
        </w:rPr>
        <w:t>“</w:t>
      </w:r>
      <w:r w:rsidRPr="006324E4">
        <w:t>Propulsion power of the ship’s power plant</w:t>
      </w:r>
      <w:r w:rsidRPr="006324E4">
        <w:rPr>
          <w:i/>
        </w:rPr>
        <w:t xml:space="preserve">” </w:t>
      </w:r>
      <w:r w:rsidRPr="006324E4">
        <w:t>shall mean the total output of power in kilowatts (kW) of the ship’s main propulsion machinery which is recorded in the ship’s document of registration and the other ship’s documents;</w:t>
      </w:r>
    </w:p>
    <w:p w:rsidR="00AC2A5E" w:rsidRPr="006324E4" w:rsidRDefault="00AC2A5E" w:rsidP="009F6714">
      <w:pPr>
        <w:pStyle w:val="NormalWeb"/>
        <w:numPr>
          <w:ilvl w:val="0"/>
          <w:numId w:val="39"/>
        </w:numPr>
        <w:spacing w:before="0" w:beforeAutospacing="0" w:after="0" w:afterAutospacing="0"/>
        <w:ind w:firstLine="454"/>
        <w:jc w:val="both"/>
      </w:pPr>
      <w:r w:rsidRPr="006324E4">
        <w:t>“Other specialties associated with heavy-current electrical industry” shall means the specialties “E</w:t>
      </w:r>
      <w:r w:rsidRPr="006324E4">
        <w:rPr>
          <w:bCs/>
        </w:rPr>
        <w:t>lectro-technical engineering”</w:t>
      </w:r>
      <w:r w:rsidRPr="006324E4">
        <w:t>, “Electrical power industry and electrical equipment” with specializations on “Electro-technologies”, “Electro-mechanics”, “Renovable electrical energy sources”, “Electrical power stations and networks”, “Electrical power industry” and “Electrical equipment of industry”;</w:t>
      </w:r>
    </w:p>
    <w:p w:rsidR="00AC2A5E" w:rsidRPr="006324E4" w:rsidRDefault="00AC2A5E" w:rsidP="009F6714">
      <w:pPr>
        <w:pStyle w:val="NormalWeb"/>
        <w:numPr>
          <w:ilvl w:val="0"/>
          <w:numId w:val="39"/>
        </w:numPr>
        <w:spacing w:before="0" w:beforeAutospacing="0" w:after="0" w:afterAutospacing="0"/>
        <w:ind w:firstLine="454"/>
        <w:jc w:val="both"/>
      </w:pPr>
      <w:r w:rsidRPr="006324E4">
        <w:t>Class of automation A2/A1 shall mean:</w:t>
      </w:r>
    </w:p>
    <w:p w:rsidR="00AC2A5E" w:rsidRPr="006324E4" w:rsidRDefault="00AC2A5E" w:rsidP="009F6714">
      <w:pPr>
        <w:pStyle w:val="NormalWeb"/>
        <w:numPr>
          <w:ilvl w:val="1"/>
          <w:numId w:val="39"/>
        </w:numPr>
        <w:spacing w:before="0" w:beforeAutospacing="0" w:after="0" w:afterAutospacing="0"/>
        <w:ind w:firstLine="454"/>
        <w:jc w:val="both"/>
      </w:pPr>
      <w:r w:rsidRPr="006324E4">
        <w:t>A2 - unmanned machinery space but manned central control room;</w:t>
      </w:r>
    </w:p>
    <w:p w:rsidR="00AC2A5E" w:rsidRPr="006324E4" w:rsidRDefault="00AC2A5E" w:rsidP="009F6714">
      <w:pPr>
        <w:pStyle w:val="NormalWeb"/>
        <w:numPr>
          <w:ilvl w:val="1"/>
          <w:numId w:val="39"/>
        </w:numPr>
        <w:spacing w:before="0" w:beforeAutospacing="0" w:after="0" w:afterAutospacing="0"/>
        <w:ind w:firstLine="454"/>
        <w:jc w:val="both"/>
      </w:pPr>
      <w:r w:rsidRPr="006324E4">
        <w:t>A1 - unmanned machinery space and central control room;</w:t>
      </w:r>
    </w:p>
    <w:p w:rsidR="00AC2A5E" w:rsidRPr="006324E4" w:rsidRDefault="00AC2A5E" w:rsidP="009F6714">
      <w:pPr>
        <w:pStyle w:val="NormalWeb"/>
        <w:numPr>
          <w:ilvl w:val="0"/>
          <w:numId w:val="39"/>
        </w:numPr>
        <w:spacing w:before="0" w:beforeAutospacing="0" w:after="0" w:afterAutospacing="0"/>
        <w:ind w:firstLine="454"/>
        <w:jc w:val="both"/>
      </w:pPr>
      <w:r w:rsidRPr="006324E4">
        <w:t>“Approved programme”</w:t>
      </w:r>
      <w:r w:rsidRPr="006324E4">
        <w:rPr>
          <w:i/>
        </w:rPr>
        <w:t xml:space="preserve"> </w:t>
      </w:r>
      <w:r w:rsidRPr="006324E4">
        <w:t>shall mean a programme approved by the Executive Director of EAMA and developed in accordance with the STCW Convention and the related recommended documents, as well as IMO Model Courses and Resolutions;</w:t>
      </w:r>
    </w:p>
    <w:p w:rsidR="00AC2A5E" w:rsidRPr="006324E4" w:rsidRDefault="00AC2A5E" w:rsidP="009F6714">
      <w:pPr>
        <w:pStyle w:val="NormalWeb"/>
        <w:numPr>
          <w:ilvl w:val="0"/>
          <w:numId w:val="39"/>
        </w:numPr>
        <w:spacing w:before="0" w:beforeAutospacing="0" w:after="0" w:afterAutospacing="0"/>
        <w:ind w:firstLine="454"/>
        <w:jc w:val="both"/>
      </w:pPr>
      <w:r w:rsidRPr="006324E4">
        <w:t>“Evaluation criteria”shall mean criteria worked out at a level not lower than the mandatory criteria provided by Part А of the STCW Convention;</w:t>
      </w:r>
    </w:p>
    <w:p w:rsidR="00AC2A5E" w:rsidRPr="006324E4" w:rsidRDefault="00AC2A5E" w:rsidP="009F6714">
      <w:pPr>
        <w:pStyle w:val="NormalWeb"/>
        <w:numPr>
          <w:ilvl w:val="0"/>
          <w:numId w:val="39"/>
        </w:numPr>
        <w:spacing w:before="0" w:beforeAutospacing="0" w:after="0" w:afterAutospacing="0"/>
        <w:ind w:firstLine="454"/>
        <w:jc w:val="both"/>
      </w:pPr>
      <w:r w:rsidRPr="006324E4">
        <w:lastRenderedPageBreak/>
        <w:t>“Independent evaluation” shall mean evaluation carried out by a qualified person that is independent of the training institution, training centre or activities being evaluated, to verify that the administrative and operational procedures at all levels are managed, organized, observed and monitored internally in order to ensure their fitness for achievement of the stated standards;</w:t>
      </w:r>
      <w:r w:rsidRPr="006324E4">
        <w:tab/>
      </w:r>
    </w:p>
    <w:p w:rsidR="00AC2A5E" w:rsidRPr="006324E4" w:rsidRDefault="00AC2A5E" w:rsidP="009F6714">
      <w:pPr>
        <w:pStyle w:val="NormalWeb"/>
        <w:numPr>
          <w:ilvl w:val="0"/>
          <w:numId w:val="39"/>
        </w:numPr>
        <w:spacing w:before="0" w:beforeAutospacing="0" w:after="0" w:afterAutospacing="0"/>
        <w:ind w:firstLine="454"/>
        <w:jc w:val="both"/>
        <w:rPr>
          <w:strike/>
        </w:rPr>
      </w:pPr>
      <w:r w:rsidRPr="006324E4">
        <w:t>“Officer”</w:t>
      </w:r>
      <w:r w:rsidRPr="006324E4">
        <w:rPr>
          <w:i/>
        </w:rPr>
        <w:t xml:space="preserve"> </w:t>
      </w:r>
      <w:r w:rsidRPr="006324E4">
        <w:t>shall mean a title used with regard to capacities at the management and operational levels, with the exception of the master and the chief engineer;</w:t>
      </w:r>
    </w:p>
    <w:p w:rsidR="00AC2A5E" w:rsidRPr="006324E4" w:rsidRDefault="00AC2A5E" w:rsidP="009F6714">
      <w:pPr>
        <w:pStyle w:val="NormalWeb"/>
        <w:numPr>
          <w:ilvl w:val="0"/>
          <w:numId w:val="39"/>
        </w:numPr>
        <w:spacing w:before="0" w:beforeAutospacing="0" w:after="0" w:afterAutospacing="0"/>
        <w:ind w:firstLine="454"/>
        <w:jc w:val="both"/>
      </w:pPr>
      <w:r w:rsidRPr="006324E4">
        <w:t>“Ship’s security officer” shall mean a person on board ship, designated by the ship owner and responsible before the master for the ship’s security, including the implementation and proper maintaining of the ship’s security plan, working in co-operation with the company’s security officer and the port’ security officer in the port visited;</w:t>
      </w:r>
    </w:p>
    <w:p w:rsidR="00AC2A5E" w:rsidRPr="006324E4" w:rsidRDefault="00AC2A5E" w:rsidP="009F6714">
      <w:pPr>
        <w:pStyle w:val="NormalWeb"/>
        <w:numPr>
          <w:ilvl w:val="0"/>
          <w:numId w:val="39"/>
        </w:numPr>
        <w:spacing w:before="0" w:beforeAutospacing="0" w:after="0" w:afterAutospacing="0"/>
        <w:ind w:firstLine="454"/>
        <w:jc w:val="both"/>
      </w:pPr>
      <w:r w:rsidRPr="006324E4">
        <w:t>“Tugboat”</w:t>
      </w:r>
      <w:r w:rsidRPr="006324E4">
        <w:rPr>
          <w:i/>
        </w:rPr>
        <w:t xml:space="preserve"> </w:t>
      </w:r>
      <w:r w:rsidRPr="006324E4">
        <w:t>shall mean a specialized merchant ship for ships’ towing, pushing and maneuvering, as well as for ensuring ships’ safety;</w:t>
      </w:r>
    </w:p>
    <w:p w:rsidR="00AC2A5E" w:rsidRPr="006324E4" w:rsidRDefault="00AC2A5E" w:rsidP="009F6714">
      <w:pPr>
        <w:pStyle w:val="NormalWeb"/>
        <w:numPr>
          <w:ilvl w:val="0"/>
          <w:numId w:val="39"/>
        </w:numPr>
        <w:spacing w:before="0" w:beforeAutospacing="0" w:after="0" w:afterAutospacing="0"/>
        <w:ind w:firstLine="454"/>
        <w:jc w:val="both"/>
      </w:pPr>
      <w:r w:rsidRPr="006324E4">
        <w:t>“Watchkeeping service</w:t>
      </w:r>
      <w:r w:rsidRPr="006324E4">
        <w:rPr>
          <w:i/>
        </w:rPr>
        <w:t>”</w:t>
      </w:r>
      <w:r w:rsidRPr="006324E4">
        <w:t xml:space="preserve"> shall mean a period of time during which seafarers perform functions corresponding to their capacity, as they are defined in the legal acts or the Company’s rules and regulations;</w:t>
      </w:r>
    </w:p>
    <w:p w:rsidR="00AC2A5E" w:rsidRPr="006324E4" w:rsidRDefault="00AC2A5E" w:rsidP="009F6714">
      <w:pPr>
        <w:pStyle w:val="NormalWeb"/>
        <w:numPr>
          <w:ilvl w:val="0"/>
          <w:numId w:val="39"/>
        </w:numPr>
        <w:spacing w:before="0" w:beforeAutospacing="0" w:after="0" w:afterAutospacing="0"/>
        <w:ind w:firstLine="454"/>
        <w:jc w:val="both"/>
      </w:pPr>
      <w:proofErr w:type="gramStart"/>
      <w:r w:rsidRPr="006324E4">
        <w:t>“ STCW</w:t>
      </w:r>
      <w:proofErr w:type="gramEnd"/>
      <w:r w:rsidRPr="006324E4">
        <w:t xml:space="preserve"> Code” shall mean  the Seafarers' Training, Certification and Watchkeeping (STCW) Code as adopted by Resolution 2 of the 1995 STCW Conference of Parties, as revised.</w:t>
      </w:r>
    </w:p>
    <w:p w:rsidR="00035443" w:rsidRPr="006324E4" w:rsidRDefault="00035443" w:rsidP="009F6714">
      <w:pPr>
        <w:pStyle w:val="NormalWeb"/>
        <w:numPr>
          <w:ilvl w:val="0"/>
          <w:numId w:val="39"/>
        </w:numPr>
        <w:spacing w:before="0" w:beforeAutospacing="0" w:after="0" w:afterAutospacing="0"/>
        <w:ind w:firstLine="454"/>
        <w:jc w:val="both"/>
      </w:pPr>
      <w:r w:rsidRPr="006324E4">
        <w:t xml:space="preserve">(Amend. - SG. 84 of 2014) "recognition" is the acceptance by EA "MA" under Chapter Nine of the Certificate of Competency, Certificate of proficiency or an equivalent document issued by another State; </w:t>
      </w:r>
    </w:p>
    <w:p w:rsidR="00AC2A5E" w:rsidRPr="006324E4" w:rsidRDefault="00035443" w:rsidP="009F6714">
      <w:pPr>
        <w:pStyle w:val="NormalWeb"/>
        <w:numPr>
          <w:ilvl w:val="0"/>
          <w:numId w:val="39"/>
        </w:numPr>
        <w:spacing w:before="0" w:beforeAutospacing="0" w:after="0" w:afterAutospacing="0"/>
        <w:ind w:firstLine="454"/>
        <w:jc w:val="both"/>
      </w:pPr>
      <w:r w:rsidRPr="006324E4">
        <w:t xml:space="preserve">(Amend. - SG. 84 of 2014) </w:t>
      </w:r>
      <w:r w:rsidR="00AC2A5E" w:rsidRPr="006324E4">
        <w:t xml:space="preserve">“accepting European Union Member State” shall be any European Union Member State, where the seafarer apply for recognition of </w:t>
      </w:r>
      <w:r w:rsidRPr="006324E4">
        <w:t>Certificate of competency, certificate of proficiency or other equivalent document</w:t>
      </w:r>
    </w:p>
    <w:p w:rsidR="00035443" w:rsidRPr="006324E4" w:rsidRDefault="00035443" w:rsidP="009F6714">
      <w:pPr>
        <w:pStyle w:val="NormalWeb"/>
        <w:numPr>
          <w:ilvl w:val="0"/>
          <w:numId w:val="39"/>
        </w:numPr>
        <w:spacing w:before="0" w:beforeAutospacing="0" w:after="0" w:afterAutospacing="0"/>
        <w:ind w:firstLine="454"/>
        <w:jc w:val="both"/>
      </w:pPr>
      <w:r w:rsidRPr="006324E4">
        <w:t>“Ship for sports and pleasure" is a vessel owned by a natural person, company or sports club and used for sports, tourism and entertainment by the owner, friends of the owner, his family or company employees, their relatives and friends, or members of sports club and their families when the use of the vessel no charge except funds that serve to cover the cost of the vessel related to navigation, trip or sporting event;</w:t>
      </w:r>
    </w:p>
    <w:p w:rsidR="00035443" w:rsidRPr="006324E4" w:rsidRDefault="00035443" w:rsidP="009F6714">
      <w:pPr>
        <w:pStyle w:val="NormalWeb"/>
        <w:numPr>
          <w:ilvl w:val="0"/>
          <w:numId w:val="39"/>
        </w:numPr>
        <w:spacing w:before="0" w:beforeAutospacing="0" w:after="0" w:afterAutospacing="0"/>
        <w:ind w:firstLine="454"/>
        <w:jc w:val="both"/>
      </w:pPr>
      <w:r w:rsidRPr="006324E4">
        <w:t>(Amend. - SG. 84 of 2014) "special training" is training associated with Chapter V and Chapter VI of the Convention STCW;</w:t>
      </w:r>
    </w:p>
    <w:p w:rsidR="00035443" w:rsidRPr="006324E4" w:rsidRDefault="00035443" w:rsidP="009F6714">
      <w:pPr>
        <w:pStyle w:val="NormalWeb"/>
        <w:numPr>
          <w:ilvl w:val="0"/>
          <w:numId w:val="39"/>
        </w:numPr>
        <w:spacing w:before="0" w:beforeAutospacing="0" w:after="0" w:afterAutospacing="0"/>
        <w:ind w:firstLine="454"/>
        <w:jc w:val="both"/>
      </w:pPr>
      <w:r w:rsidRPr="006324E4">
        <w:t>(Amend. - SG. 84 of 2014) "additional training" is training associated with enacted amendments to the competencies required under the Convention STCW;</w:t>
      </w:r>
    </w:p>
    <w:p w:rsidR="00035443" w:rsidRPr="006324E4" w:rsidRDefault="00955A70" w:rsidP="009F6714">
      <w:pPr>
        <w:pStyle w:val="NormalWeb"/>
        <w:numPr>
          <w:ilvl w:val="0"/>
          <w:numId w:val="39"/>
        </w:numPr>
        <w:spacing w:before="0" w:beforeAutospacing="0" w:after="0" w:afterAutospacing="0"/>
        <w:ind w:firstLine="454"/>
        <w:jc w:val="both"/>
      </w:pPr>
      <w:r w:rsidRPr="006324E4">
        <w:t>“Systematic violations under Art. 55, para. 2 "are three or more violations in relation to the keeping of records on the presence of trainees, as well as the other requirements of the approved program and rules established in this ordinance.</w:t>
      </w:r>
    </w:p>
    <w:p w:rsidR="00955A70" w:rsidRPr="006324E4" w:rsidRDefault="00955A70" w:rsidP="009F6714">
      <w:pPr>
        <w:pStyle w:val="NormalWeb"/>
        <w:numPr>
          <w:ilvl w:val="0"/>
          <w:numId w:val="39"/>
        </w:numPr>
        <w:spacing w:before="0" w:beforeAutospacing="0" w:after="0" w:afterAutospacing="0"/>
        <w:ind w:firstLine="454"/>
        <w:jc w:val="both"/>
      </w:pPr>
      <w:r w:rsidRPr="006324E4">
        <w:t>(New - SG. 83 of 2015) "Captain" is a person who commands the ship;</w:t>
      </w:r>
    </w:p>
    <w:p w:rsidR="00955A70" w:rsidRPr="006324E4" w:rsidRDefault="00955A70" w:rsidP="009F6714">
      <w:pPr>
        <w:pStyle w:val="NormalWeb"/>
        <w:numPr>
          <w:ilvl w:val="0"/>
          <w:numId w:val="39"/>
        </w:numPr>
        <w:spacing w:before="0" w:beforeAutospacing="0" w:after="0" w:afterAutospacing="0"/>
        <w:ind w:firstLine="454"/>
        <w:jc w:val="both"/>
      </w:pPr>
      <w:r w:rsidRPr="006324E4">
        <w:t>(New - SG. 83 of 2015) "radio operator" e person who holds a license issued or recognized by EA "MA" pursuant to the provisions of the Radio Regulations;</w:t>
      </w:r>
    </w:p>
    <w:p w:rsidR="00955A70" w:rsidRPr="006324E4" w:rsidRDefault="00955A70" w:rsidP="009F6714">
      <w:pPr>
        <w:pStyle w:val="NormalWeb"/>
        <w:numPr>
          <w:ilvl w:val="0"/>
          <w:numId w:val="39"/>
        </w:numPr>
        <w:spacing w:before="0" w:beforeAutospacing="0" w:after="0" w:afterAutospacing="0"/>
        <w:ind w:firstLine="454"/>
        <w:jc w:val="both"/>
      </w:pPr>
      <w:r w:rsidRPr="006324E4">
        <w:t>(New - SG. 83 of 2015) "GMDSS Radio Operator" e qualified person as required by Chapter IV of the STCW Convention and art. 38;</w:t>
      </w:r>
    </w:p>
    <w:p w:rsidR="00955A70" w:rsidRPr="006324E4" w:rsidRDefault="00955A70" w:rsidP="009F6714">
      <w:pPr>
        <w:pStyle w:val="NormalWeb"/>
        <w:numPr>
          <w:ilvl w:val="0"/>
          <w:numId w:val="39"/>
        </w:numPr>
        <w:spacing w:before="0" w:beforeAutospacing="0" w:after="0" w:afterAutospacing="0"/>
        <w:ind w:firstLine="454"/>
        <w:jc w:val="both"/>
      </w:pPr>
      <w:r w:rsidRPr="006324E4">
        <w:t>(New - SG. 83 of 2015) "support level" is a member of the ship's crew other than the master or an officer;</w:t>
      </w:r>
    </w:p>
    <w:p w:rsidR="00955A70" w:rsidRPr="006324E4" w:rsidRDefault="00E92E74" w:rsidP="009F6714">
      <w:pPr>
        <w:pStyle w:val="NormalWeb"/>
        <w:numPr>
          <w:ilvl w:val="0"/>
          <w:numId w:val="39"/>
        </w:numPr>
        <w:spacing w:before="0" w:beforeAutospacing="0" w:after="0" w:afterAutospacing="0"/>
        <w:ind w:firstLine="454"/>
        <w:jc w:val="both"/>
      </w:pPr>
      <w:r w:rsidRPr="006324E4">
        <w:t>(New - SG. 83 of 2015) "radio service" is watchkeeping and technical maintenance and repair to radio implemented in accordance with the Radio Regulations and the International Convention for the Safety of Life at Sea, 1974, as amended;</w:t>
      </w:r>
    </w:p>
    <w:p w:rsidR="00E92E74" w:rsidRPr="006324E4" w:rsidRDefault="00E92E74" w:rsidP="009F6714">
      <w:pPr>
        <w:pStyle w:val="NormalWeb"/>
        <w:numPr>
          <w:ilvl w:val="0"/>
          <w:numId w:val="39"/>
        </w:numPr>
        <w:spacing w:before="0" w:beforeAutospacing="0" w:after="0" w:afterAutospacing="0"/>
        <w:ind w:firstLine="454"/>
        <w:jc w:val="both"/>
      </w:pPr>
      <w:r w:rsidRPr="006324E4">
        <w:t>(New - SG. 83 of 2015) "oil tanker" means a ship constructed and operated for the carriage of petroleum and petroleum products in bulk;</w:t>
      </w:r>
    </w:p>
    <w:p w:rsidR="00E92E74" w:rsidRPr="006324E4" w:rsidRDefault="00E92E74" w:rsidP="009F6714">
      <w:pPr>
        <w:pStyle w:val="NormalWeb"/>
        <w:numPr>
          <w:ilvl w:val="0"/>
          <w:numId w:val="39"/>
        </w:numPr>
        <w:spacing w:before="0" w:beforeAutospacing="0" w:after="0" w:afterAutospacing="0"/>
        <w:ind w:firstLine="454"/>
        <w:jc w:val="both"/>
      </w:pPr>
      <w:r w:rsidRPr="006324E4">
        <w:lastRenderedPageBreak/>
        <w:t>(New - SG. 83 of 2015) "chemical tanker 'means a ship constructed or adapted and exploited to transport bulk liquid products listed in Chapter 17 of the International Code of chemicals in bulk;</w:t>
      </w:r>
    </w:p>
    <w:p w:rsidR="00E92E74" w:rsidRPr="006324E4" w:rsidRDefault="00E92E74" w:rsidP="009F6714">
      <w:pPr>
        <w:pStyle w:val="NormalWeb"/>
        <w:numPr>
          <w:ilvl w:val="0"/>
          <w:numId w:val="39"/>
        </w:numPr>
        <w:spacing w:before="0" w:beforeAutospacing="0" w:after="0" w:afterAutospacing="0"/>
        <w:ind w:firstLine="454"/>
        <w:jc w:val="both"/>
      </w:pPr>
      <w:r w:rsidRPr="006324E4">
        <w:t>(New - SG. 83 of 2015) "liquefied gas tanker" means a ship constructed or adapted and exploited for bulk transport of liquefied gas or other product listed in Chapter 19 of the International Code for the transport of gases;</w:t>
      </w:r>
    </w:p>
    <w:p w:rsidR="00E92E74" w:rsidRPr="006324E4" w:rsidRDefault="00E92E74" w:rsidP="009F6714">
      <w:pPr>
        <w:pStyle w:val="NormalWeb"/>
        <w:numPr>
          <w:ilvl w:val="0"/>
          <w:numId w:val="39"/>
        </w:numPr>
        <w:spacing w:before="0" w:beforeAutospacing="0" w:after="0" w:afterAutospacing="0"/>
        <w:ind w:firstLine="454"/>
        <w:jc w:val="both"/>
      </w:pPr>
      <w:r w:rsidRPr="006324E4">
        <w:t>(New - SG. 83 of 2015) "passenger ship" is a ship as defined in the International Convention for the Safety of Life at Sea, 1974, as amended;</w:t>
      </w:r>
    </w:p>
    <w:p w:rsidR="00E92E74" w:rsidRPr="006324E4" w:rsidRDefault="00E92E74" w:rsidP="009F6714">
      <w:pPr>
        <w:pStyle w:val="NormalWeb"/>
        <w:numPr>
          <w:ilvl w:val="0"/>
          <w:numId w:val="39"/>
        </w:numPr>
        <w:spacing w:before="0" w:beforeAutospacing="0" w:after="0" w:afterAutospacing="0"/>
        <w:ind w:firstLine="454"/>
        <w:jc w:val="both"/>
      </w:pPr>
      <w:r w:rsidRPr="006324E4">
        <w:t>(New - SG. 83 of 2015) "electro-technical officer" is an officer qualified in accordance with the conditions laid down in Regulation III/6 of the Convention STCW, as amended;</w:t>
      </w:r>
    </w:p>
    <w:p w:rsidR="00E92E74" w:rsidRPr="006324E4" w:rsidRDefault="00E92E74" w:rsidP="009F6714">
      <w:pPr>
        <w:pStyle w:val="NormalWeb"/>
        <w:numPr>
          <w:ilvl w:val="0"/>
          <w:numId w:val="39"/>
        </w:numPr>
        <w:spacing w:before="0" w:beforeAutospacing="0" w:after="0" w:afterAutospacing="0"/>
        <w:ind w:firstLine="454"/>
        <w:jc w:val="both"/>
      </w:pPr>
      <w:r w:rsidRPr="006324E4">
        <w:t xml:space="preserve">(New - SG. 83 of 2015) “Able seafarer deck"is a person of </w:t>
      </w:r>
      <w:r w:rsidR="009A4776" w:rsidRPr="006324E4">
        <w:t>support</w:t>
      </w:r>
      <w:r w:rsidRPr="006324E4">
        <w:t xml:space="preserve"> level qualified in accordance with the conditions laid down in Reg II/5 of the Convention STCW, as amended;</w:t>
      </w:r>
    </w:p>
    <w:p w:rsidR="00E92E74" w:rsidRPr="006324E4" w:rsidRDefault="009A4776" w:rsidP="009F6714">
      <w:pPr>
        <w:pStyle w:val="NormalWeb"/>
        <w:numPr>
          <w:ilvl w:val="0"/>
          <w:numId w:val="39"/>
        </w:numPr>
        <w:spacing w:before="0" w:beforeAutospacing="0" w:after="0" w:afterAutospacing="0"/>
        <w:ind w:firstLine="454"/>
        <w:jc w:val="both"/>
      </w:pPr>
      <w:r w:rsidRPr="006324E4">
        <w:t>(New - SG. 83 of 2015) “Able Seafarer Engine"is a person from the support level, qualified in accordance with the conditions laid down in Regulation III/5 of the Convention STCW, as amended;</w:t>
      </w:r>
    </w:p>
    <w:p w:rsidR="009A4776" w:rsidRPr="006324E4" w:rsidRDefault="009A4776" w:rsidP="009F6714">
      <w:pPr>
        <w:pStyle w:val="NormalWeb"/>
        <w:numPr>
          <w:ilvl w:val="0"/>
          <w:numId w:val="39"/>
        </w:numPr>
        <w:spacing w:before="0" w:beforeAutospacing="0" w:after="0" w:afterAutospacing="0"/>
        <w:ind w:firstLine="454"/>
        <w:jc w:val="both"/>
      </w:pPr>
      <w:r w:rsidRPr="006324E4">
        <w:t>(New - SG. 83 of 2015), "electro-technical rating" is a person from the support level, qualified in accordance with the conditions laid down in Regulation III/7 of the Convention on STCW, as amended;</w:t>
      </w:r>
    </w:p>
    <w:p w:rsidR="009A4776" w:rsidRPr="006324E4" w:rsidRDefault="00AC0B2A" w:rsidP="009F6714">
      <w:pPr>
        <w:pStyle w:val="NormalWeb"/>
        <w:numPr>
          <w:ilvl w:val="0"/>
          <w:numId w:val="39"/>
        </w:numPr>
        <w:spacing w:before="0" w:beforeAutospacing="0" w:after="0" w:afterAutospacing="0"/>
        <w:ind w:firstLine="454"/>
        <w:jc w:val="both"/>
      </w:pPr>
      <w:r w:rsidRPr="006324E4">
        <w:t>(New - SG. 83 of 2015) "Chief mate" is an officer next in seniority after the ship's captain, who assumes responsibility for command of the ship in case of incapacity of the master;</w:t>
      </w:r>
    </w:p>
    <w:p w:rsidR="00AC0B2A" w:rsidRPr="006324E4" w:rsidRDefault="00AC0B2A" w:rsidP="009F6714">
      <w:pPr>
        <w:pStyle w:val="NormalWeb"/>
        <w:numPr>
          <w:ilvl w:val="0"/>
          <w:numId w:val="39"/>
        </w:numPr>
        <w:spacing w:before="0" w:beforeAutospacing="0" w:after="0" w:afterAutospacing="0"/>
        <w:ind w:firstLine="454"/>
        <w:jc w:val="both"/>
      </w:pPr>
      <w:r w:rsidRPr="006324E4">
        <w:t>(New - SG. 83 of 2015) "Engineer officer" is an officer qualified in accordance with the conditions laid down in Regulation III/1, III/2 or III/3 of Convention STCW, as amended;</w:t>
      </w:r>
    </w:p>
    <w:p w:rsidR="00AC0B2A" w:rsidRPr="006324E4" w:rsidRDefault="00AC0B2A" w:rsidP="009F6714">
      <w:pPr>
        <w:pStyle w:val="NormalWeb"/>
        <w:numPr>
          <w:ilvl w:val="0"/>
          <w:numId w:val="39"/>
        </w:numPr>
        <w:spacing w:before="0" w:beforeAutospacing="0" w:after="0" w:afterAutospacing="0"/>
        <w:ind w:firstLine="454"/>
        <w:jc w:val="both"/>
      </w:pPr>
      <w:r w:rsidRPr="006324E4">
        <w:t>(New - SG. 83 of 2015) "chief engineer" is a senior ship engineer responsible for the unit, operation and maintenance of mechanical and electrical installations of the ship;</w:t>
      </w:r>
    </w:p>
    <w:p w:rsidR="00AC0B2A" w:rsidRPr="006324E4" w:rsidRDefault="00AC0B2A" w:rsidP="009F6714">
      <w:pPr>
        <w:pStyle w:val="NormalWeb"/>
        <w:numPr>
          <w:ilvl w:val="0"/>
          <w:numId w:val="39"/>
        </w:numPr>
        <w:spacing w:before="0" w:beforeAutospacing="0" w:after="0" w:afterAutospacing="0"/>
        <w:ind w:firstLine="454"/>
        <w:jc w:val="both"/>
      </w:pPr>
      <w:r w:rsidRPr="006324E4">
        <w:t>(New - SG. 83 of 2015) "second engineer" is a ship engineer officer next in seniority after the chief engineer of the vessel which assumes responsibility for the unit, operation and maintenance of mechanical and electrical installations of the ship in case of inability of the chief engineer;</w:t>
      </w:r>
    </w:p>
    <w:p w:rsidR="00AC0B2A" w:rsidRPr="006324E4" w:rsidRDefault="00AC0B2A" w:rsidP="009F6714">
      <w:pPr>
        <w:pStyle w:val="NormalWeb"/>
        <w:numPr>
          <w:ilvl w:val="0"/>
          <w:numId w:val="39"/>
        </w:numPr>
        <w:spacing w:before="0" w:beforeAutospacing="0" w:after="0" w:afterAutospacing="0"/>
        <w:ind w:firstLine="454"/>
        <w:jc w:val="both"/>
      </w:pPr>
      <w:r w:rsidRPr="006324E4">
        <w:t>(New - SG. 83 of 2015) "ISPS Code" means the International Ship and Port Facility Security Code, as amended, adopted on 12.12.2002 by Resolution 2 of the Conference of the Contracting Parties to the International Convention for the safety of life at Sea, 1974;</w:t>
      </w:r>
    </w:p>
    <w:p w:rsidR="00AC0B2A" w:rsidRPr="006324E4" w:rsidRDefault="00AC0B2A" w:rsidP="009F6714">
      <w:pPr>
        <w:pStyle w:val="NormalWeb"/>
        <w:numPr>
          <w:ilvl w:val="0"/>
          <w:numId w:val="39"/>
        </w:numPr>
        <w:spacing w:before="0" w:beforeAutospacing="0" w:after="0" w:afterAutospacing="0"/>
        <w:ind w:firstLine="454"/>
        <w:jc w:val="both"/>
      </w:pPr>
      <w:r w:rsidRPr="006324E4">
        <w:t>(New - SG. 83 of 2015) "designated security duties" - include all tasks and duties performed on board the ship as defined in chapter XI-2 of the International Convention for the Safety of Life at Sea 1974 and the ISPS code;</w:t>
      </w:r>
    </w:p>
    <w:p w:rsidR="00AC0B2A" w:rsidRPr="006324E4" w:rsidRDefault="008B086C" w:rsidP="009F6714">
      <w:pPr>
        <w:pStyle w:val="NormalWeb"/>
        <w:numPr>
          <w:ilvl w:val="0"/>
          <w:numId w:val="39"/>
        </w:numPr>
        <w:spacing w:before="0" w:beforeAutospacing="0" w:after="0" w:afterAutospacing="0"/>
        <w:ind w:firstLine="454"/>
        <w:jc w:val="both"/>
      </w:pPr>
      <w:r w:rsidRPr="006324E4">
        <w:t>(New - SG. 83 of 2015) "</w:t>
      </w:r>
      <w:proofErr w:type="gramStart"/>
      <w:r w:rsidRPr="006324E4">
        <w:t>immediately</w:t>
      </w:r>
      <w:proofErr w:type="gramEnd"/>
      <w:r w:rsidRPr="006324E4">
        <w:t xml:space="preserve"> before" within the meaning of Art. 87 is a period of time not exceeding 7 working days, reported between the date of completion of the seagoing service and the date of application of the </w:t>
      </w:r>
      <w:r w:rsidR="00A200B1" w:rsidRPr="006324E4">
        <w:t>seafarer</w:t>
      </w:r>
      <w:r w:rsidRPr="006324E4">
        <w:t>.</w:t>
      </w:r>
    </w:p>
    <w:p w:rsidR="00AC2A5E" w:rsidRPr="006324E4" w:rsidRDefault="00AC2A5E" w:rsidP="00AC2A5E">
      <w:pPr>
        <w:pStyle w:val="NormalWeb"/>
        <w:spacing w:before="0" w:beforeAutospacing="0" w:after="0" w:afterAutospacing="0"/>
        <w:ind w:left="-6" w:firstLine="454"/>
        <w:jc w:val="both"/>
        <w:rPr>
          <w:b/>
        </w:rPr>
      </w:pPr>
    </w:p>
    <w:p w:rsidR="00AC2A5E" w:rsidRPr="006324E4" w:rsidRDefault="00A200B1" w:rsidP="00AC2A5E">
      <w:pPr>
        <w:pStyle w:val="NormalWeb"/>
        <w:spacing w:before="0" w:beforeAutospacing="0" w:after="0" w:afterAutospacing="0"/>
        <w:ind w:left="-6" w:firstLine="454"/>
        <w:jc w:val="both"/>
      </w:pPr>
      <w:r w:rsidRPr="006324E4">
        <w:rPr>
          <w:b/>
          <w:lang w:val="bg-BG"/>
        </w:rPr>
        <w:t xml:space="preserve">§ </w:t>
      </w:r>
      <w:r w:rsidRPr="006324E4">
        <w:rPr>
          <w:b/>
        </w:rPr>
        <w:t>7</w:t>
      </w:r>
      <w:r w:rsidR="00AC2A5E" w:rsidRPr="006324E4">
        <w:rPr>
          <w:b/>
        </w:rPr>
        <w:t>.</w:t>
      </w:r>
      <w:r w:rsidR="00AC2A5E" w:rsidRPr="006324E4">
        <w:rPr>
          <w:lang w:val="bg-BG"/>
        </w:rPr>
        <w:t xml:space="preserve"> </w:t>
      </w:r>
      <w:r w:rsidRPr="006324E4">
        <w:t>(Am. - SG. 84 of 2014) This Ordinance introduces the requirements of:</w:t>
      </w:r>
    </w:p>
    <w:p w:rsidR="00A200B1" w:rsidRPr="006324E4" w:rsidRDefault="00A200B1" w:rsidP="00A200B1">
      <w:pPr>
        <w:pStyle w:val="NormalWeb"/>
        <w:numPr>
          <w:ilvl w:val="0"/>
          <w:numId w:val="46"/>
        </w:numPr>
        <w:spacing w:before="0" w:beforeAutospacing="0" w:after="0" w:afterAutospacing="0"/>
        <w:jc w:val="both"/>
        <w:rPr>
          <w:bCs/>
        </w:rPr>
      </w:pPr>
      <w:r w:rsidRPr="006324E4">
        <w:rPr>
          <w:bCs/>
        </w:rPr>
        <w:t>Directive 2008/106/EC of the European Parliament and of the Council of 19 November 2008 on the minimum level of training of seafarers, as amended by Directive 2012/35 /EC of the European Parliament and the Council of November 21, 2012;</w:t>
      </w:r>
    </w:p>
    <w:p w:rsidR="00A200B1" w:rsidRPr="006324E4" w:rsidRDefault="00A200B1" w:rsidP="00A200B1">
      <w:pPr>
        <w:pStyle w:val="NormalWeb"/>
        <w:numPr>
          <w:ilvl w:val="0"/>
          <w:numId w:val="46"/>
        </w:numPr>
        <w:spacing w:before="0" w:beforeAutospacing="0" w:after="0" w:afterAutospacing="0"/>
        <w:jc w:val="both"/>
        <w:rPr>
          <w:bCs/>
        </w:rPr>
      </w:pPr>
      <w:r w:rsidRPr="006324E4">
        <w:rPr>
          <w:bCs/>
        </w:rPr>
        <w:lastRenderedPageBreak/>
        <w:t>Directive 96/50/ EC of 23 July 1996 on the harmonization of conditions for obtaining national certification captain of the vessel for the carriage of goods and passengers by inland waterway in the Community, as amended by Regulation (EC) № 1882/2003 the European Parliament and of the Council of 29 September 2003 and Regulation (EC) № 1137/2008 of the European Parliament and of the Council of 22 October 2008;</w:t>
      </w:r>
    </w:p>
    <w:p w:rsidR="00A200B1" w:rsidRPr="006324E4" w:rsidRDefault="00A200B1" w:rsidP="00A200B1">
      <w:pPr>
        <w:pStyle w:val="NormalWeb"/>
        <w:numPr>
          <w:ilvl w:val="0"/>
          <w:numId w:val="46"/>
        </w:numPr>
        <w:spacing w:before="0" w:beforeAutospacing="0" w:after="0" w:afterAutospacing="0"/>
        <w:jc w:val="both"/>
        <w:rPr>
          <w:bCs/>
        </w:rPr>
      </w:pPr>
      <w:r w:rsidRPr="006324E4">
        <w:rPr>
          <w:bCs/>
        </w:rPr>
        <w:t>Directive 91/672 /EEC of 16 December 1991 concerning the mutual recognition of national certificates captains of boats to transport goods and passengers by inland waterway, as amended by Regulation (EC) № 1882/2003 of the European Parliament and the Council of 29 September 2003, Directive 2006/103 / EC of 20 November 2006, Regulation (EC) № 1137/2008 of the European Parliament and of the Council of 22 October 2008, Directive 2013/22 / EC of 13 May 2013, the Act of Accession of Austria, Finland and Sweden and the Act of Accession of the Czech Republic, Estonia, Cyprus, Latvia,</w:t>
      </w:r>
      <w:r w:rsidRPr="006324E4">
        <w:t xml:space="preserve"> </w:t>
      </w:r>
      <w:r w:rsidRPr="006324E4">
        <w:rPr>
          <w:bCs/>
        </w:rPr>
        <w:t>Lithuania, Hungary, Malta, Poland, Slovenia and the Slovak Republic and the adjustments to the Treaties of the European Union.</w:t>
      </w:r>
    </w:p>
    <w:p w:rsidR="00AC2A5E" w:rsidRPr="006324E4" w:rsidRDefault="00AC2A5E" w:rsidP="00AC2A5E">
      <w:pPr>
        <w:pStyle w:val="PlainText"/>
        <w:keepNext/>
        <w:ind w:left="-426" w:firstLine="454"/>
        <w:jc w:val="center"/>
        <w:rPr>
          <w:rFonts w:ascii="Times New Roman" w:hAnsi="Times New Roman" w:cs="Times New Roman"/>
          <w:b/>
          <w:sz w:val="24"/>
          <w:szCs w:val="24"/>
          <w:lang w:val="en-US"/>
        </w:rPr>
      </w:pPr>
    </w:p>
    <w:p w:rsidR="00AC2A5E" w:rsidRPr="006324E4" w:rsidRDefault="00AC2A5E" w:rsidP="00AC2A5E">
      <w:pPr>
        <w:pStyle w:val="PlainText"/>
        <w:keepNext/>
        <w:ind w:left="-426" w:firstLine="454"/>
        <w:jc w:val="center"/>
        <w:rPr>
          <w:rFonts w:ascii="Times New Roman" w:hAnsi="Times New Roman" w:cs="Times New Roman"/>
          <w:b/>
          <w:sz w:val="24"/>
          <w:szCs w:val="24"/>
        </w:rPr>
      </w:pPr>
      <w:r w:rsidRPr="006324E4">
        <w:rPr>
          <w:rFonts w:ascii="Times New Roman" w:hAnsi="Times New Roman" w:cs="Times New Roman"/>
          <w:b/>
          <w:sz w:val="24"/>
          <w:szCs w:val="24"/>
          <w:lang w:val="en-US"/>
        </w:rPr>
        <w:t>TRANSITIONAL AND FINAL PROVISIONS</w:t>
      </w:r>
    </w:p>
    <w:p w:rsidR="00AC2A5E" w:rsidRPr="006324E4" w:rsidRDefault="00AC2A5E" w:rsidP="00AC2A5E">
      <w:pPr>
        <w:pStyle w:val="PlainText"/>
        <w:keepNext/>
        <w:ind w:left="-426" w:firstLine="454"/>
        <w:jc w:val="both"/>
        <w:rPr>
          <w:rFonts w:ascii="Times New Roman" w:hAnsi="Times New Roman" w:cs="Times New Roman"/>
          <w:b/>
          <w:sz w:val="24"/>
          <w:szCs w:val="24"/>
        </w:rPr>
      </w:pPr>
    </w:p>
    <w:p w:rsidR="00AC2A5E" w:rsidRPr="006324E4" w:rsidRDefault="00AC2A5E"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 xml:space="preserve">§ </w:t>
      </w:r>
      <w:r w:rsidR="001740A0" w:rsidRPr="006324E4">
        <w:rPr>
          <w:rFonts w:ascii="Times New Roman" w:hAnsi="Times New Roman" w:cs="Times New Roman"/>
          <w:b/>
          <w:sz w:val="24"/>
          <w:szCs w:val="24"/>
          <w:lang w:val="en-US"/>
        </w:rPr>
        <w:t>8</w:t>
      </w:r>
      <w:r w:rsidRPr="006324E4">
        <w:rPr>
          <w:rFonts w:ascii="Times New Roman" w:hAnsi="Times New Roman" w:cs="Times New Roman"/>
          <w:b/>
          <w:sz w:val="24"/>
          <w:szCs w:val="24"/>
        </w:rPr>
        <w:t xml:space="preserve"> </w:t>
      </w:r>
      <w:r w:rsidRPr="006324E4">
        <w:rPr>
          <w:rFonts w:ascii="Times New Roman" w:hAnsi="Times New Roman" w:cs="Times New Roman"/>
          <w:sz w:val="24"/>
          <w:szCs w:val="24"/>
          <w:lang w:val="en-US"/>
        </w:rPr>
        <w:t xml:space="preserve">This Regulation is issued on the grounds of Article 87 para (1) of the Merchant Shipping Code </w:t>
      </w:r>
    </w:p>
    <w:p w:rsidR="00AC2A5E" w:rsidRPr="006324E4" w:rsidRDefault="00AC2A5E" w:rsidP="00AC2A5E">
      <w:pPr>
        <w:pStyle w:val="PlainText"/>
        <w:keepNext/>
        <w:ind w:firstLine="454"/>
        <w:jc w:val="both"/>
        <w:rPr>
          <w:rFonts w:ascii="Times New Roman" w:hAnsi="Times New Roman" w:cs="Times New Roman"/>
          <w:sz w:val="24"/>
          <w:szCs w:val="24"/>
          <w:lang w:val="en-US"/>
        </w:rPr>
      </w:pPr>
    </w:p>
    <w:p w:rsidR="00AC2A5E" w:rsidRPr="006324E4" w:rsidRDefault="001740A0"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 xml:space="preserve">§ </w:t>
      </w:r>
      <w:r w:rsidRPr="006324E4">
        <w:rPr>
          <w:rFonts w:ascii="Times New Roman" w:hAnsi="Times New Roman" w:cs="Times New Roman"/>
          <w:b/>
          <w:sz w:val="24"/>
          <w:szCs w:val="24"/>
          <w:lang w:val="en-US"/>
        </w:rPr>
        <w:t>9</w:t>
      </w:r>
      <w:r w:rsidR="00AC2A5E" w:rsidRPr="006324E4">
        <w:rPr>
          <w:rFonts w:ascii="Times New Roman" w:hAnsi="Times New Roman" w:cs="Times New Roman"/>
          <w:b/>
          <w:sz w:val="24"/>
          <w:szCs w:val="24"/>
        </w:rPr>
        <w:t xml:space="preserve"> </w:t>
      </w:r>
      <w:r w:rsidR="00AC2A5E" w:rsidRPr="006324E4">
        <w:rPr>
          <w:rFonts w:ascii="Times New Roman" w:hAnsi="Times New Roman" w:cs="Times New Roman"/>
          <w:sz w:val="24"/>
          <w:szCs w:val="24"/>
          <w:lang w:val="en-US"/>
        </w:rPr>
        <w:t xml:space="preserve">The </w:t>
      </w:r>
      <w:r w:rsidR="00AC2A5E" w:rsidRPr="006324E4">
        <w:rPr>
          <w:rFonts w:ascii="Times New Roman" w:hAnsi="Times New Roman" w:cs="Times New Roman"/>
          <w:sz w:val="24"/>
          <w:szCs w:val="24"/>
        </w:rPr>
        <w:t>competenc</w:t>
      </w:r>
      <w:r w:rsidR="00AC2A5E" w:rsidRPr="006324E4">
        <w:rPr>
          <w:rFonts w:ascii="Times New Roman" w:hAnsi="Times New Roman" w:cs="Times New Roman"/>
          <w:sz w:val="24"/>
          <w:szCs w:val="24"/>
          <w:lang w:val="en-US"/>
        </w:rPr>
        <w:t>ies</w:t>
      </w:r>
      <w:r w:rsidR="00AC2A5E" w:rsidRPr="006324E4">
        <w:rPr>
          <w:rFonts w:ascii="Times New Roman" w:hAnsi="Times New Roman" w:cs="Times New Roman"/>
          <w:sz w:val="24"/>
          <w:szCs w:val="24"/>
        </w:rPr>
        <w:t xml:space="preserve"> acquired by seafarers prior to the entry into force of this </w:t>
      </w:r>
      <w:r w:rsidRPr="006324E4">
        <w:rPr>
          <w:rFonts w:ascii="Times New Roman" w:hAnsi="Times New Roman" w:cs="Times New Roman"/>
          <w:sz w:val="24"/>
          <w:szCs w:val="24"/>
          <w:lang w:val="en-US"/>
        </w:rPr>
        <w:t>Ordnance</w:t>
      </w:r>
      <w:r w:rsidR="00AC2A5E" w:rsidRPr="006324E4">
        <w:rPr>
          <w:rFonts w:ascii="Times New Roman" w:hAnsi="Times New Roman" w:cs="Times New Roman"/>
          <w:sz w:val="24"/>
          <w:szCs w:val="24"/>
        </w:rPr>
        <w:t xml:space="preserve"> and their respective rights shall be </w:t>
      </w:r>
      <w:r w:rsidR="00AC2A5E" w:rsidRPr="006324E4">
        <w:rPr>
          <w:rFonts w:ascii="Times New Roman" w:hAnsi="Times New Roman" w:cs="Times New Roman"/>
          <w:sz w:val="24"/>
          <w:szCs w:val="24"/>
          <w:lang w:val="en-US"/>
        </w:rPr>
        <w:t xml:space="preserve">considered </w:t>
      </w:r>
      <w:r w:rsidR="00AC2A5E" w:rsidRPr="006324E4">
        <w:rPr>
          <w:rFonts w:ascii="Times New Roman" w:hAnsi="Times New Roman" w:cs="Times New Roman"/>
          <w:sz w:val="24"/>
          <w:szCs w:val="24"/>
        </w:rPr>
        <w:t xml:space="preserve">equal to those provided by </w:t>
      </w:r>
      <w:r w:rsidR="00AC2A5E" w:rsidRPr="006324E4">
        <w:rPr>
          <w:rFonts w:ascii="Times New Roman" w:hAnsi="Times New Roman" w:cs="Times New Roman"/>
          <w:sz w:val="24"/>
          <w:szCs w:val="24"/>
          <w:lang w:val="en-US"/>
        </w:rPr>
        <w:t xml:space="preserve">the </w:t>
      </w:r>
      <w:r w:rsidR="00AC2A5E" w:rsidRPr="006324E4">
        <w:rPr>
          <w:rFonts w:ascii="Times New Roman" w:hAnsi="Times New Roman" w:cs="Times New Roman"/>
          <w:sz w:val="24"/>
          <w:szCs w:val="24"/>
        </w:rPr>
        <w:t xml:space="preserve">Table </w:t>
      </w:r>
      <w:r w:rsidR="00AC2A5E" w:rsidRPr="006324E4">
        <w:rPr>
          <w:rFonts w:ascii="Times New Roman" w:hAnsi="Times New Roman" w:cs="Times New Roman"/>
          <w:sz w:val="24"/>
          <w:szCs w:val="24"/>
          <w:lang w:val="en-US"/>
        </w:rPr>
        <w:t>given in</w:t>
      </w:r>
      <w:r w:rsidR="00AC2A5E" w:rsidRPr="006324E4">
        <w:rPr>
          <w:rFonts w:ascii="Times New Roman" w:hAnsi="Times New Roman" w:cs="Times New Roman"/>
          <w:sz w:val="24"/>
          <w:szCs w:val="24"/>
        </w:rPr>
        <w:t xml:space="preserve"> Annex No.</w:t>
      </w:r>
      <w:r w:rsidRPr="006324E4">
        <w:rPr>
          <w:rFonts w:ascii="Times New Roman" w:hAnsi="Times New Roman" w:cs="Times New Roman"/>
          <w:sz w:val="24"/>
          <w:szCs w:val="24"/>
          <w:lang w:val="en-US"/>
        </w:rPr>
        <w:t>29</w:t>
      </w:r>
      <w:r w:rsidR="00AC2A5E" w:rsidRPr="006324E4">
        <w:rPr>
          <w:rFonts w:ascii="Times New Roman" w:hAnsi="Times New Roman" w:cs="Times New Roman"/>
          <w:sz w:val="24"/>
          <w:szCs w:val="24"/>
          <w:lang w:val="en-US"/>
        </w:rPr>
        <w:t>.</w:t>
      </w:r>
    </w:p>
    <w:p w:rsidR="00AC2A5E" w:rsidRPr="006324E4" w:rsidRDefault="00AC2A5E" w:rsidP="00AC2A5E">
      <w:pPr>
        <w:pStyle w:val="PlainText"/>
        <w:keepNext/>
        <w:ind w:firstLine="454"/>
        <w:jc w:val="both"/>
        <w:rPr>
          <w:rFonts w:ascii="Times New Roman" w:hAnsi="Times New Roman" w:cs="Times New Roman"/>
          <w:sz w:val="24"/>
          <w:szCs w:val="24"/>
          <w:lang w:val="en-US"/>
        </w:rPr>
      </w:pPr>
    </w:p>
    <w:p w:rsidR="00AC2A5E" w:rsidRPr="006324E4" w:rsidRDefault="00AC2A5E"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001740A0" w:rsidRPr="006324E4">
        <w:rPr>
          <w:rFonts w:ascii="Times New Roman" w:hAnsi="Times New Roman" w:cs="Times New Roman"/>
          <w:b/>
          <w:sz w:val="24"/>
          <w:szCs w:val="24"/>
          <w:lang w:val="en-US"/>
        </w:rPr>
        <w:t xml:space="preserve"> 10</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 xml:space="preserve">Certificates of competency issued prior to the entry into force of this </w:t>
      </w:r>
      <w:r w:rsidR="001740A0" w:rsidRPr="006324E4">
        <w:rPr>
          <w:rFonts w:ascii="Times New Roman" w:hAnsi="Times New Roman" w:cs="Times New Roman"/>
          <w:sz w:val="24"/>
          <w:szCs w:val="24"/>
          <w:lang w:val="en-US"/>
        </w:rPr>
        <w:t>Ordnance</w:t>
      </w:r>
      <w:r w:rsidRPr="006324E4">
        <w:rPr>
          <w:rFonts w:ascii="Times New Roman" w:hAnsi="Times New Roman" w:cs="Times New Roman"/>
          <w:sz w:val="24"/>
          <w:szCs w:val="24"/>
          <w:lang w:val="en-US"/>
        </w:rPr>
        <w:t xml:space="preserve"> shall be considered valid up to the expiry of their term of validity.</w:t>
      </w:r>
    </w:p>
    <w:p w:rsidR="00AC2A5E" w:rsidRPr="006324E4" w:rsidRDefault="00AC2A5E" w:rsidP="00AC2A5E">
      <w:pPr>
        <w:pStyle w:val="PlainText"/>
        <w:keepNext/>
        <w:ind w:firstLine="454"/>
        <w:jc w:val="both"/>
        <w:rPr>
          <w:rFonts w:ascii="Times New Roman" w:hAnsi="Times New Roman" w:cs="Times New Roman"/>
          <w:sz w:val="24"/>
          <w:szCs w:val="24"/>
          <w:lang w:val="en-US"/>
        </w:rPr>
      </w:pPr>
    </w:p>
    <w:p w:rsidR="00AC2A5E" w:rsidRPr="006324E4" w:rsidRDefault="00AC2A5E"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Pr="006324E4">
        <w:rPr>
          <w:rFonts w:ascii="Times New Roman" w:hAnsi="Times New Roman" w:cs="Times New Roman"/>
          <w:b/>
          <w:sz w:val="24"/>
          <w:szCs w:val="24"/>
          <w:lang w:val="en-US"/>
        </w:rPr>
        <w:t xml:space="preserve"> 1</w:t>
      </w:r>
      <w:r w:rsidR="002D3267" w:rsidRPr="006324E4">
        <w:rPr>
          <w:rFonts w:ascii="Times New Roman" w:hAnsi="Times New Roman" w:cs="Times New Roman"/>
          <w:b/>
          <w:sz w:val="24"/>
          <w:szCs w:val="24"/>
          <w:lang w:val="en-US"/>
        </w:rPr>
        <w:t>1</w:t>
      </w:r>
      <w:r w:rsidRPr="006324E4">
        <w:rPr>
          <w:rFonts w:ascii="Times New Roman" w:hAnsi="Times New Roman" w:cs="Times New Roman"/>
          <w:b/>
          <w:sz w:val="24"/>
          <w:szCs w:val="24"/>
          <w:lang w:val="en-US"/>
        </w:rPr>
        <w:t xml:space="preserve"> </w:t>
      </w:r>
      <w:r w:rsidRPr="006324E4">
        <w:rPr>
          <w:rFonts w:ascii="Times New Roman" w:hAnsi="Times New Roman" w:cs="Times New Roman"/>
          <w:sz w:val="24"/>
          <w:szCs w:val="24"/>
          <w:lang w:val="en-US"/>
        </w:rPr>
        <w:t>Certificates of competency without date of expiry  shall be considered valid after presenting of a medical fitness certificate.</w:t>
      </w:r>
    </w:p>
    <w:p w:rsidR="00AC2A5E" w:rsidRPr="006324E4" w:rsidRDefault="00AC2A5E" w:rsidP="00AC2A5E">
      <w:pPr>
        <w:pStyle w:val="PlainText"/>
        <w:keepNext/>
        <w:ind w:firstLine="454"/>
        <w:jc w:val="both"/>
        <w:rPr>
          <w:rFonts w:ascii="Times New Roman" w:hAnsi="Times New Roman" w:cs="Times New Roman"/>
          <w:sz w:val="24"/>
          <w:szCs w:val="24"/>
          <w:lang w:val="en-US"/>
        </w:rPr>
      </w:pPr>
    </w:p>
    <w:p w:rsidR="00AC2A5E" w:rsidRPr="006324E4" w:rsidRDefault="00AC2A5E"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Pr="006324E4">
        <w:rPr>
          <w:rFonts w:ascii="Times New Roman" w:hAnsi="Times New Roman" w:cs="Times New Roman"/>
          <w:b/>
          <w:sz w:val="24"/>
          <w:szCs w:val="24"/>
          <w:lang w:val="en-US"/>
        </w:rPr>
        <w:t>1</w:t>
      </w:r>
      <w:r w:rsidR="002D3267" w:rsidRPr="006324E4">
        <w:rPr>
          <w:rFonts w:ascii="Times New Roman" w:hAnsi="Times New Roman" w:cs="Times New Roman"/>
          <w:b/>
          <w:sz w:val="24"/>
          <w:szCs w:val="24"/>
          <w:lang w:val="en-US"/>
        </w:rPr>
        <w:t>2</w:t>
      </w:r>
      <w:r w:rsidRPr="006324E4">
        <w:rPr>
          <w:rFonts w:ascii="Times New Roman" w:hAnsi="Times New Roman" w:cs="Times New Roman"/>
          <w:b/>
          <w:sz w:val="24"/>
          <w:szCs w:val="24"/>
          <w:lang w:val="en-US"/>
        </w:rPr>
        <w:t xml:space="preserve"> </w:t>
      </w:r>
      <w:r w:rsidR="002D3267" w:rsidRPr="006324E4">
        <w:rPr>
          <w:rFonts w:ascii="Times New Roman" w:hAnsi="Times New Roman" w:cs="Times New Roman"/>
          <w:sz w:val="24"/>
          <w:szCs w:val="24"/>
          <w:lang w:val="en-US"/>
        </w:rPr>
        <w:t xml:space="preserve">Regarding the required seagoing service first sea competency for seafarers who started their education, training or retraining before 1.07.2013, the implementing Ordnance № 6 of 2007 </w:t>
      </w:r>
      <w:r w:rsidR="00D708FA" w:rsidRPr="006324E4">
        <w:rPr>
          <w:rFonts w:ascii="Times New Roman" w:hAnsi="Times New Roman" w:cs="Times New Roman"/>
          <w:sz w:val="24"/>
          <w:szCs w:val="24"/>
          <w:lang w:val="en-US"/>
        </w:rPr>
        <w:t>for</w:t>
      </w:r>
      <w:r w:rsidR="002D3267" w:rsidRPr="006324E4">
        <w:rPr>
          <w:rFonts w:ascii="Times New Roman" w:hAnsi="Times New Roman" w:cs="Times New Roman"/>
          <w:sz w:val="24"/>
          <w:szCs w:val="24"/>
          <w:lang w:val="en-US"/>
        </w:rPr>
        <w:t xml:space="preserve"> the competence of seafarers in the Republic of Bulgaria (SG. </w:t>
      </w:r>
      <w:proofErr w:type="gramStart"/>
      <w:r w:rsidR="002D3267" w:rsidRPr="006324E4">
        <w:rPr>
          <w:rFonts w:ascii="Times New Roman" w:hAnsi="Times New Roman" w:cs="Times New Roman"/>
          <w:sz w:val="24"/>
          <w:szCs w:val="24"/>
          <w:lang w:val="en-US"/>
        </w:rPr>
        <w:t>101 2007 (repealed.).</w:t>
      </w:r>
      <w:proofErr w:type="gramEnd"/>
    </w:p>
    <w:p w:rsidR="002D3267" w:rsidRPr="006324E4" w:rsidRDefault="002D3267"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Pr="006324E4">
        <w:rPr>
          <w:rFonts w:ascii="Times New Roman" w:hAnsi="Times New Roman" w:cs="Times New Roman"/>
          <w:b/>
          <w:sz w:val="24"/>
          <w:szCs w:val="24"/>
          <w:lang w:val="en-US"/>
        </w:rPr>
        <w:t>1</w:t>
      </w:r>
      <w:r w:rsidR="00D708FA" w:rsidRPr="006324E4">
        <w:rPr>
          <w:rFonts w:ascii="Times New Roman" w:hAnsi="Times New Roman" w:cs="Times New Roman"/>
          <w:b/>
          <w:sz w:val="24"/>
          <w:szCs w:val="24"/>
          <w:lang w:val="en-US"/>
        </w:rPr>
        <w:t>3</w:t>
      </w:r>
      <w:r w:rsidRPr="006324E4">
        <w:rPr>
          <w:rFonts w:ascii="Times New Roman" w:hAnsi="Times New Roman" w:cs="Times New Roman"/>
          <w:b/>
          <w:sz w:val="24"/>
          <w:szCs w:val="24"/>
          <w:lang w:val="en-US"/>
        </w:rPr>
        <w:t xml:space="preserve"> </w:t>
      </w:r>
      <w:r w:rsidR="00D708FA" w:rsidRPr="006324E4">
        <w:rPr>
          <w:rFonts w:ascii="Times New Roman" w:hAnsi="Times New Roman" w:cs="Times New Roman"/>
          <w:sz w:val="24"/>
          <w:szCs w:val="24"/>
          <w:lang w:val="en-US"/>
        </w:rPr>
        <w:t xml:space="preserve">Persons who have acquired competence "Skipper of seagoing vessel of up to 20 GT" according to Art. 34 pt. 5 of Ordnance № 6, 2007 for competence of seafarers in Bulgaria, retain the acquired capacity as the same shall be treated as "Skipper of seagoing vessel of up to 40 GT" according to Art. </w:t>
      </w:r>
      <w:proofErr w:type="gramStart"/>
      <w:r w:rsidR="00D708FA" w:rsidRPr="006324E4">
        <w:rPr>
          <w:rFonts w:ascii="Times New Roman" w:hAnsi="Times New Roman" w:cs="Times New Roman"/>
          <w:sz w:val="24"/>
          <w:szCs w:val="24"/>
          <w:lang w:val="en-US"/>
        </w:rPr>
        <w:t>33 pt. 5.</w:t>
      </w:r>
      <w:proofErr w:type="gramEnd"/>
    </w:p>
    <w:p w:rsidR="00D708FA" w:rsidRPr="006324E4" w:rsidRDefault="00D708FA"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Pr="006324E4">
        <w:rPr>
          <w:rFonts w:ascii="Times New Roman" w:hAnsi="Times New Roman" w:cs="Times New Roman"/>
          <w:b/>
          <w:sz w:val="24"/>
          <w:szCs w:val="24"/>
          <w:lang w:val="en-US"/>
        </w:rPr>
        <w:t xml:space="preserve">14 </w:t>
      </w:r>
      <w:r w:rsidR="00813E86" w:rsidRPr="006324E4">
        <w:rPr>
          <w:rFonts w:ascii="Times New Roman" w:hAnsi="Times New Roman" w:cs="Times New Roman"/>
          <w:sz w:val="24"/>
          <w:szCs w:val="24"/>
          <w:lang w:val="en-US"/>
        </w:rPr>
        <w:t xml:space="preserve">Seafarers who have acquired the right to organize special courses and additional training under Art. 61 et seq. of Ordnance № 6 of 2007 for the competence of seafarers in the Republic of Bulgaria shall submit an application for organizing courses in accordance with Art. </w:t>
      </w:r>
      <w:proofErr w:type="gramStart"/>
      <w:r w:rsidR="00813E86" w:rsidRPr="006324E4">
        <w:rPr>
          <w:rFonts w:ascii="Times New Roman" w:hAnsi="Times New Roman" w:cs="Times New Roman"/>
          <w:sz w:val="24"/>
          <w:szCs w:val="24"/>
          <w:lang w:val="en-US"/>
        </w:rPr>
        <w:t>59 et seq. of this Ordinance within six months of its entry into force.</w:t>
      </w:r>
      <w:proofErr w:type="gramEnd"/>
    </w:p>
    <w:p w:rsidR="00813E86" w:rsidRPr="006324E4" w:rsidRDefault="00813E86"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Pr="006324E4">
        <w:rPr>
          <w:rFonts w:ascii="Times New Roman" w:hAnsi="Times New Roman" w:cs="Times New Roman"/>
          <w:b/>
          <w:sz w:val="24"/>
          <w:szCs w:val="24"/>
          <w:lang w:val="en-US"/>
        </w:rPr>
        <w:t xml:space="preserve">15 </w:t>
      </w:r>
      <w:r w:rsidR="000839DD" w:rsidRPr="006324E4">
        <w:rPr>
          <w:rFonts w:ascii="Times New Roman" w:hAnsi="Times New Roman" w:cs="Times New Roman"/>
          <w:sz w:val="24"/>
          <w:szCs w:val="24"/>
          <w:lang w:val="en-US"/>
        </w:rPr>
        <w:t>Section III "Procedure for conducting the exams" Chapter Six "Preparation of seafarers</w:t>
      </w:r>
      <w:r w:rsidR="00F66AA3" w:rsidRPr="006324E4">
        <w:rPr>
          <w:rFonts w:ascii="Times New Roman" w:hAnsi="Times New Roman" w:cs="Times New Roman"/>
          <w:sz w:val="24"/>
          <w:szCs w:val="24"/>
          <w:lang w:val="en-US"/>
        </w:rPr>
        <w:t xml:space="preserve">” </w:t>
      </w:r>
      <w:r w:rsidR="000839DD" w:rsidRPr="006324E4">
        <w:rPr>
          <w:rFonts w:ascii="Times New Roman" w:hAnsi="Times New Roman" w:cs="Times New Roman"/>
          <w:sz w:val="24"/>
          <w:szCs w:val="24"/>
          <w:lang w:val="en-US"/>
        </w:rPr>
        <w:t>effective from September 1, 2012</w:t>
      </w:r>
      <w:r w:rsidR="00F66AA3" w:rsidRPr="006324E4">
        <w:rPr>
          <w:rFonts w:ascii="Times New Roman" w:hAnsi="Times New Roman" w:cs="Times New Roman"/>
          <w:sz w:val="24"/>
          <w:szCs w:val="24"/>
          <w:lang w:val="en-US"/>
        </w:rPr>
        <w:t>.</w:t>
      </w:r>
      <w:r w:rsidR="000839DD" w:rsidRPr="006324E4">
        <w:rPr>
          <w:rFonts w:ascii="Times New Roman" w:hAnsi="Times New Roman" w:cs="Times New Roman"/>
          <w:sz w:val="24"/>
          <w:szCs w:val="24"/>
          <w:lang w:val="en-US"/>
        </w:rPr>
        <w:t xml:space="preserve"> Until then apply Section III" Proc</w:t>
      </w:r>
      <w:r w:rsidR="00F66AA3" w:rsidRPr="006324E4">
        <w:rPr>
          <w:rFonts w:ascii="Times New Roman" w:hAnsi="Times New Roman" w:cs="Times New Roman"/>
          <w:sz w:val="24"/>
          <w:szCs w:val="24"/>
          <w:lang w:val="en-US"/>
        </w:rPr>
        <w:t xml:space="preserve">edure for conducting the exams”  </w:t>
      </w:r>
      <w:r w:rsidR="000839DD" w:rsidRPr="006324E4">
        <w:rPr>
          <w:rFonts w:ascii="Times New Roman" w:hAnsi="Times New Roman" w:cs="Times New Roman"/>
          <w:sz w:val="24"/>
          <w:szCs w:val="24"/>
          <w:lang w:val="en-US"/>
        </w:rPr>
        <w:t>Chapter Six" Preparation of seafarers</w:t>
      </w:r>
      <w:r w:rsidR="00F66AA3" w:rsidRPr="006324E4">
        <w:rPr>
          <w:rFonts w:ascii="Times New Roman" w:hAnsi="Times New Roman" w:cs="Times New Roman"/>
          <w:sz w:val="24"/>
          <w:szCs w:val="24"/>
          <w:lang w:val="en-US"/>
        </w:rPr>
        <w:t>”</w:t>
      </w:r>
      <w:r w:rsidR="000839DD" w:rsidRPr="006324E4">
        <w:rPr>
          <w:rFonts w:ascii="Times New Roman" w:hAnsi="Times New Roman" w:cs="Times New Roman"/>
          <w:sz w:val="24"/>
          <w:szCs w:val="24"/>
          <w:lang w:val="en-US"/>
        </w:rPr>
        <w:t xml:space="preserve"> Ordinance № 6 of 2007 on the competence of seafarers in Bulgaria.</w:t>
      </w:r>
    </w:p>
    <w:p w:rsidR="00F66AA3" w:rsidRPr="006324E4" w:rsidRDefault="00F66AA3"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Pr="006324E4">
        <w:rPr>
          <w:rFonts w:ascii="Times New Roman" w:hAnsi="Times New Roman" w:cs="Times New Roman"/>
          <w:b/>
          <w:sz w:val="24"/>
          <w:szCs w:val="24"/>
          <w:lang w:val="en-US"/>
        </w:rPr>
        <w:t>16</w:t>
      </w:r>
      <w:r w:rsidR="00D0307B" w:rsidRPr="006324E4">
        <w:t xml:space="preserve"> </w:t>
      </w:r>
      <w:r w:rsidR="00D0307B" w:rsidRPr="006324E4">
        <w:rPr>
          <w:rFonts w:ascii="Times New Roman" w:hAnsi="Times New Roman" w:cs="Times New Roman"/>
          <w:sz w:val="24"/>
          <w:szCs w:val="24"/>
          <w:lang w:val="en-US"/>
        </w:rPr>
        <w:t>Ordinance together with its annexes shall be published as a supplement to the "Official Gazette".</w:t>
      </w:r>
    </w:p>
    <w:p w:rsidR="00D0307B" w:rsidRPr="006324E4" w:rsidRDefault="00D0307B" w:rsidP="00AC2A5E">
      <w:pPr>
        <w:pStyle w:val="PlainText"/>
        <w:keepNext/>
        <w:ind w:firstLine="454"/>
        <w:jc w:val="both"/>
        <w:rPr>
          <w:rFonts w:ascii="Times New Roman" w:hAnsi="Times New Roman" w:cs="Times New Roman"/>
          <w:sz w:val="24"/>
          <w:szCs w:val="24"/>
          <w:lang w:val="en-US"/>
        </w:rPr>
      </w:pPr>
      <w:r w:rsidRPr="006324E4">
        <w:rPr>
          <w:rFonts w:ascii="Times New Roman" w:hAnsi="Times New Roman" w:cs="Times New Roman"/>
          <w:b/>
          <w:sz w:val="24"/>
          <w:szCs w:val="24"/>
        </w:rPr>
        <w:t>§</w:t>
      </w:r>
      <w:r w:rsidRPr="006324E4">
        <w:rPr>
          <w:rFonts w:ascii="Times New Roman" w:hAnsi="Times New Roman" w:cs="Times New Roman"/>
          <w:b/>
          <w:sz w:val="24"/>
          <w:szCs w:val="24"/>
          <w:lang w:val="en-US"/>
        </w:rPr>
        <w:t>17</w:t>
      </w:r>
      <w:r w:rsidRPr="006324E4">
        <w:t xml:space="preserve"> </w:t>
      </w:r>
      <w:r w:rsidRPr="006324E4">
        <w:rPr>
          <w:rFonts w:ascii="Times New Roman" w:hAnsi="Times New Roman" w:cs="Times New Roman"/>
          <w:sz w:val="24"/>
          <w:szCs w:val="24"/>
          <w:lang w:val="en-US"/>
        </w:rPr>
        <w:t xml:space="preserve">This Ordinance repeals Ordinance № 6, 2007 for competence of seafarers in the </w:t>
      </w:r>
      <w:r w:rsidRPr="006324E4">
        <w:rPr>
          <w:rFonts w:ascii="Times New Roman" w:hAnsi="Times New Roman" w:cs="Times New Roman"/>
          <w:sz w:val="24"/>
          <w:szCs w:val="24"/>
          <w:lang w:val="en-US"/>
        </w:rPr>
        <w:lastRenderedPageBreak/>
        <w:t xml:space="preserve">Republic of Bulgaria (SG. </w:t>
      </w:r>
      <w:proofErr w:type="gramStart"/>
      <w:r w:rsidRPr="006324E4">
        <w:rPr>
          <w:rFonts w:ascii="Times New Roman" w:hAnsi="Times New Roman" w:cs="Times New Roman"/>
          <w:sz w:val="24"/>
          <w:szCs w:val="24"/>
          <w:lang w:val="en-US"/>
        </w:rPr>
        <w:t>101 of 2007).</w:t>
      </w:r>
      <w:proofErr w:type="gramEnd"/>
    </w:p>
    <w:p w:rsidR="00D0307B" w:rsidRPr="006324E4" w:rsidRDefault="00D0307B" w:rsidP="00AC2A5E">
      <w:pPr>
        <w:pStyle w:val="PlainText"/>
        <w:keepNext/>
        <w:ind w:firstLine="454"/>
        <w:jc w:val="both"/>
        <w:rPr>
          <w:rFonts w:ascii="Times New Roman" w:hAnsi="Times New Roman" w:cs="Times New Roman"/>
          <w:sz w:val="24"/>
          <w:szCs w:val="24"/>
          <w:lang w:val="en-US"/>
        </w:rPr>
      </w:pPr>
    </w:p>
    <w:p w:rsidR="009A4DF1" w:rsidRPr="006324E4" w:rsidRDefault="009A4DF1" w:rsidP="00AC2A5E">
      <w:pPr>
        <w:pStyle w:val="PlainText"/>
        <w:keepNext/>
        <w:ind w:firstLine="454"/>
        <w:jc w:val="both"/>
        <w:rPr>
          <w:rFonts w:ascii="Times New Roman" w:hAnsi="Times New Roman" w:cs="Times New Roman"/>
          <w:sz w:val="24"/>
          <w:szCs w:val="24"/>
          <w:lang w:val="en-US"/>
        </w:rPr>
      </w:pPr>
    </w:p>
    <w:p w:rsidR="009A4DF1" w:rsidRPr="006324E4" w:rsidRDefault="009A4DF1" w:rsidP="00AC2A5E">
      <w:pPr>
        <w:pStyle w:val="PlainText"/>
        <w:keepNext/>
        <w:ind w:firstLine="454"/>
        <w:jc w:val="both"/>
        <w:rPr>
          <w:rFonts w:ascii="Times New Roman" w:hAnsi="Times New Roman" w:cs="Times New Roman"/>
          <w:sz w:val="24"/>
          <w:szCs w:val="24"/>
          <w:lang w:val="en-US"/>
        </w:rPr>
      </w:pPr>
    </w:p>
    <w:p w:rsidR="009A4DF1" w:rsidRPr="006324E4" w:rsidRDefault="009A4DF1" w:rsidP="009A4DF1">
      <w:pPr>
        <w:pStyle w:val="PlainText"/>
        <w:keepNext/>
        <w:ind w:firstLine="454"/>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Final provisions</w:t>
      </w:r>
    </w:p>
    <w:p w:rsidR="009A4DF1" w:rsidRPr="006324E4" w:rsidRDefault="009A4DF1" w:rsidP="009A4DF1">
      <w:pPr>
        <w:pStyle w:val="PlainText"/>
        <w:keepNext/>
        <w:pBdr>
          <w:bar w:val="single" w:sz="4" w:color="auto"/>
        </w:pBdr>
        <w:jc w:val="center"/>
        <w:rPr>
          <w:rFonts w:ascii="Times New Roman" w:hAnsi="Times New Roman" w:cs="Times New Roman"/>
          <w:b/>
          <w:sz w:val="24"/>
          <w:szCs w:val="24"/>
          <w:lang w:val="en-US"/>
        </w:rPr>
      </w:pPr>
      <w:proofErr w:type="gramStart"/>
      <w:r w:rsidRPr="006324E4">
        <w:rPr>
          <w:rFonts w:ascii="Times New Roman" w:hAnsi="Times New Roman" w:cs="Times New Roman"/>
          <w:b/>
          <w:sz w:val="24"/>
          <w:szCs w:val="24"/>
          <w:lang w:val="en-US"/>
        </w:rPr>
        <w:t>To the Ordinance 6 on Seafarers’ Competence in the Republic of Bulgaria from 2012 (Prom.</w:t>
      </w:r>
      <w:proofErr w:type="gramEnd"/>
      <w:r w:rsidRPr="006324E4">
        <w:rPr>
          <w:rFonts w:ascii="Times New Roman" w:hAnsi="Times New Roman" w:cs="Times New Roman"/>
          <w:b/>
          <w:sz w:val="24"/>
          <w:szCs w:val="24"/>
          <w:lang w:val="en-US"/>
        </w:rPr>
        <w:t xml:space="preserve"> - SG. 81 of 2013, In Force from 09.17.2013)</w:t>
      </w:r>
    </w:p>
    <w:p w:rsidR="009A4DF1" w:rsidRPr="006324E4" w:rsidRDefault="009A4DF1" w:rsidP="009A4DF1">
      <w:pPr>
        <w:pStyle w:val="PlainText"/>
        <w:keepNext/>
        <w:pBdr>
          <w:bar w:val="single" w:sz="4" w:color="auto"/>
        </w:pBdr>
        <w:jc w:val="center"/>
        <w:rPr>
          <w:rFonts w:ascii="Times New Roman" w:hAnsi="Times New Roman" w:cs="Times New Roman"/>
          <w:b/>
          <w:sz w:val="24"/>
          <w:szCs w:val="24"/>
          <w:lang w:val="en-US"/>
        </w:rPr>
      </w:pPr>
    </w:p>
    <w:p w:rsidR="009A4DF1" w:rsidRPr="006324E4" w:rsidRDefault="00E66D63" w:rsidP="00E66D63">
      <w:pPr>
        <w:pStyle w:val="PlainText"/>
        <w:keepNext/>
        <w:pBdr>
          <w:bar w:val="single" w:sz="4" w:color="auto"/>
        </w:pBdr>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 xml:space="preserve">§ 3. </w:t>
      </w:r>
      <w:r w:rsidRPr="006324E4">
        <w:rPr>
          <w:rFonts w:ascii="Times New Roman" w:hAnsi="Times New Roman" w:cs="Times New Roman"/>
          <w:sz w:val="24"/>
          <w:szCs w:val="24"/>
          <w:lang w:val="en-US"/>
        </w:rPr>
        <w:t>This Ordinance shall enter into force on the day of its publication in the "Official Gazette".</w:t>
      </w:r>
    </w:p>
    <w:p w:rsidR="00E66D63" w:rsidRPr="006324E4" w:rsidRDefault="00E66D63" w:rsidP="00E66D63">
      <w:pPr>
        <w:pStyle w:val="PlainText"/>
        <w:keepNext/>
        <w:pBdr>
          <w:bar w:val="single" w:sz="4" w:color="auto"/>
        </w:pBdr>
        <w:jc w:val="both"/>
        <w:rPr>
          <w:rFonts w:ascii="Times New Roman" w:hAnsi="Times New Roman" w:cs="Times New Roman"/>
          <w:b/>
          <w:sz w:val="24"/>
          <w:szCs w:val="24"/>
          <w:lang w:val="en-US"/>
        </w:rPr>
      </w:pPr>
    </w:p>
    <w:p w:rsidR="00E66D63" w:rsidRPr="006324E4" w:rsidRDefault="00E66D63" w:rsidP="00E66D63">
      <w:pPr>
        <w:pStyle w:val="PlainText"/>
        <w:keepNext/>
        <w:pBdr>
          <w:bar w:val="single" w:sz="4" w:color="auto"/>
        </w:pBdr>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Transitional and Final Provisions</w:t>
      </w:r>
    </w:p>
    <w:p w:rsidR="00E66D63" w:rsidRPr="006324E4" w:rsidRDefault="00E66D63" w:rsidP="00E66D63">
      <w:pPr>
        <w:pStyle w:val="PlainText"/>
        <w:keepNext/>
        <w:pBdr>
          <w:bar w:val="single" w:sz="4" w:color="auto"/>
        </w:pBdr>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To the Ordinance 6 on Seafarers’ Competence in the Republic of Bulgaria from 2012</w:t>
      </w:r>
    </w:p>
    <w:p w:rsidR="00E66D63" w:rsidRPr="006324E4" w:rsidRDefault="00E66D63" w:rsidP="00E66D63">
      <w:pPr>
        <w:pStyle w:val="PlainText"/>
        <w:keepNext/>
        <w:pBdr>
          <w:bar w:val="single" w:sz="4" w:color="auto"/>
        </w:pBdr>
        <w:jc w:val="center"/>
        <w:rPr>
          <w:rFonts w:ascii="Times New Roman" w:hAnsi="Times New Roman" w:cs="Times New Roman"/>
          <w:b/>
          <w:sz w:val="24"/>
          <w:szCs w:val="24"/>
          <w:lang w:val="en-US"/>
        </w:rPr>
      </w:pPr>
      <w:proofErr w:type="gramStart"/>
      <w:r w:rsidRPr="006324E4">
        <w:rPr>
          <w:rFonts w:ascii="Times New Roman" w:hAnsi="Times New Roman" w:cs="Times New Roman"/>
          <w:b/>
          <w:sz w:val="24"/>
          <w:szCs w:val="24"/>
          <w:lang w:val="en-US"/>
        </w:rPr>
        <w:t>(PROM.</w:t>
      </w:r>
      <w:proofErr w:type="gramEnd"/>
      <w:r w:rsidRPr="006324E4">
        <w:rPr>
          <w:rFonts w:ascii="Times New Roman" w:hAnsi="Times New Roman" w:cs="Times New Roman"/>
          <w:b/>
          <w:sz w:val="24"/>
          <w:szCs w:val="24"/>
          <w:lang w:val="en-US"/>
        </w:rPr>
        <w:t xml:space="preserve"> - SG. 84 of 2014)</w:t>
      </w:r>
    </w:p>
    <w:p w:rsidR="00E66D63" w:rsidRPr="006324E4" w:rsidRDefault="005F5321" w:rsidP="00E66D63">
      <w:pPr>
        <w:pStyle w:val="PlainText"/>
        <w:keepNext/>
        <w:pBdr>
          <w:bar w:val="single" w:sz="4" w:color="auto"/>
        </w:pBdr>
        <w:jc w:val="both"/>
        <w:rPr>
          <w:rFonts w:ascii="Times New Roman" w:hAnsi="Times New Roman" w:cs="Times New Roman"/>
          <w:sz w:val="24"/>
          <w:szCs w:val="24"/>
          <w:lang w:val="en-US"/>
        </w:rPr>
      </w:pPr>
      <w:r w:rsidRPr="006324E4">
        <w:rPr>
          <w:rFonts w:ascii="Times New Roman" w:hAnsi="Times New Roman" w:cs="Times New Roman"/>
          <w:b/>
          <w:sz w:val="24"/>
          <w:szCs w:val="24"/>
          <w:lang w:val="en-US"/>
        </w:rPr>
        <w:t xml:space="preserve">§ 52. </w:t>
      </w:r>
      <w:r w:rsidRPr="006324E4">
        <w:rPr>
          <w:rFonts w:ascii="Times New Roman" w:hAnsi="Times New Roman" w:cs="Times New Roman"/>
          <w:sz w:val="24"/>
          <w:szCs w:val="24"/>
          <w:lang w:val="en-US"/>
        </w:rPr>
        <w:t xml:space="preserve">Certificates of competency issued in accordance with repealed administration № 25 to Art. </w:t>
      </w:r>
      <w:proofErr w:type="gramStart"/>
      <w:r w:rsidRPr="006324E4">
        <w:rPr>
          <w:rFonts w:ascii="Times New Roman" w:hAnsi="Times New Roman" w:cs="Times New Roman"/>
          <w:sz w:val="24"/>
          <w:szCs w:val="24"/>
          <w:lang w:val="en-US"/>
        </w:rPr>
        <w:t>83, para.</w:t>
      </w:r>
      <w:proofErr w:type="gramEnd"/>
      <w:r w:rsidRPr="006324E4">
        <w:rPr>
          <w:rFonts w:ascii="Times New Roman" w:hAnsi="Times New Roman" w:cs="Times New Roman"/>
          <w:sz w:val="24"/>
          <w:szCs w:val="24"/>
          <w:lang w:val="en-US"/>
        </w:rPr>
        <w:t xml:space="preserve"> 1, p. 9 seafarers with competency “Able Seafarer Deck”, “Able Seafarer Engine”, “Rating Forming Part of Navigational Watch”, “Rating Forming Part of a Watch in Engine Room” and “Electro-technical rating” are replaced with Certificates of Proficiency in accordance with Art. </w:t>
      </w:r>
      <w:proofErr w:type="gramStart"/>
      <w:r w:rsidRPr="006324E4">
        <w:rPr>
          <w:rFonts w:ascii="Times New Roman" w:hAnsi="Times New Roman" w:cs="Times New Roman"/>
          <w:sz w:val="24"/>
          <w:szCs w:val="24"/>
          <w:lang w:val="en-US"/>
        </w:rPr>
        <w:t>83, para.</w:t>
      </w:r>
      <w:proofErr w:type="gramEnd"/>
      <w:r w:rsidRPr="006324E4">
        <w:rPr>
          <w:rFonts w:ascii="Times New Roman" w:hAnsi="Times New Roman" w:cs="Times New Roman"/>
          <w:sz w:val="24"/>
          <w:szCs w:val="24"/>
          <w:lang w:val="en-US"/>
        </w:rPr>
        <w:t xml:space="preserve"> 4 pt. 2 containing the same data register number of legal capacity limitations (if any), and the date that is valid and Replacement.</w:t>
      </w:r>
    </w:p>
    <w:p w:rsidR="00D0307B" w:rsidRPr="006324E4" w:rsidRDefault="00D0307B" w:rsidP="00AC2A5E">
      <w:pPr>
        <w:pStyle w:val="PlainText"/>
        <w:keepNext/>
        <w:ind w:firstLine="454"/>
        <w:jc w:val="both"/>
        <w:rPr>
          <w:rFonts w:ascii="Times New Roman" w:hAnsi="Times New Roman" w:cs="Times New Roman"/>
          <w:sz w:val="24"/>
          <w:szCs w:val="24"/>
          <w:lang w:val="en-US"/>
        </w:rPr>
      </w:pPr>
    </w:p>
    <w:p w:rsidR="00AC2A5E" w:rsidRPr="006324E4" w:rsidRDefault="005F5321">
      <w:pPr>
        <w:rPr>
          <w:lang w:val="en-US"/>
        </w:rPr>
      </w:pPr>
      <w:r w:rsidRPr="006324E4">
        <w:rPr>
          <w:b/>
        </w:rPr>
        <w:t>§ 53.</w:t>
      </w:r>
      <w:r w:rsidRPr="006324E4">
        <w:t xml:space="preserve"> With the entry into force of this regulation referencing capacity and seafarers' rights under Art. 4 para. 2 and 3 under § 9 of the transitional and final provisions are carried out in compliance with the requirements for special and additional training in accordance with Annex № 1.</w:t>
      </w:r>
    </w:p>
    <w:p w:rsidR="005F5321" w:rsidRPr="006324E4" w:rsidRDefault="005F5321">
      <w:pPr>
        <w:rPr>
          <w:lang w:val="en-US"/>
        </w:rPr>
      </w:pPr>
      <w:r w:rsidRPr="006324E4">
        <w:rPr>
          <w:b/>
          <w:lang w:val="en-US"/>
        </w:rPr>
        <w:t>§ 54.</w:t>
      </w:r>
      <w:r w:rsidRPr="006324E4">
        <w:rPr>
          <w:lang w:val="en-US"/>
        </w:rPr>
        <w:t xml:space="preserve"> </w:t>
      </w:r>
      <w:proofErr w:type="gramStart"/>
      <w:r w:rsidRPr="006324E4">
        <w:rPr>
          <w:lang w:val="en-US"/>
        </w:rPr>
        <w:t>Paragraph 43 on Art.</w:t>
      </w:r>
      <w:proofErr w:type="gramEnd"/>
      <w:r w:rsidRPr="006324E4">
        <w:rPr>
          <w:lang w:val="en-US"/>
        </w:rPr>
        <w:t xml:space="preserve"> </w:t>
      </w:r>
      <w:proofErr w:type="gramStart"/>
      <w:r w:rsidRPr="006324E4">
        <w:rPr>
          <w:lang w:val="en-US"/>
        </w:rPr>
        <w:t>104, para.</w:t>
      </w:r>
      <w:proofErr w:type="gramEnd"/>
      <w:r w:rsidRPr="006324E4">
        <w:rPr>
          <w:lang w:val="en-US"/>
        </w:rPr>
        <w:t xml:space="preserve"> 3 of the Regulation enters into force on January 1, 2017</w:t>
      </w:r>
    </w:p>
    <w:p w:rsidR="005F5321" w:rsidRPr="006324E4" w:rsidRDefault="005F5321">
      <w:pPr>
        <w:rPr>
          <w:lang w:val="en-US"/>
        </w:rPr>
      </w:pPr>
    </w:p>
    <w:p w:rsidR="005F5321" w:rsidRPr="006324E4" w:rsidRDefault="005F5321">
      <w:pPr>
        <w:rPr>
          <w:lang w:val="en-US"/>
        </w:rPr>
      </w:pPr>
    </w:p>
    <w:p w:rsidR="004E2096" w:rsidRPr="006324E4" w:rsidRDefault="00986CDD" w:rsidP="00986CDD">
      <w:pPr>
        <w:jc w:val="center"/>
        <w:rPr>
          <w:b/>
          <w:lang w:val="en-US"/>
        </w:rPr>
      </w:pPr>
      <w:r w:rsidRPr="006324E4">
        <w:rPr>
          <w:b/>
          <w:lang w:val="en-US"/>
        </w:rPr>
        <w:t>Additional provisions</w:t>
      </w:r>
    </w:p>
    <w:p w:rsidR="00986CDD" w:rsidRPr="006324E4" w:rsidRDefault="00986CDD" w:rsidP="00986CDD">
      <w:pPr>
        <w:pStyle w:val="PlainText"/>
        <w:keepNext/>
        <w:pBdr>
          <w:bar w:val="single" w:sz="4" w:color="auto"/>
        </w:pBdr>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To the Ordinance 6 on Seafarers’ Competence in the Republic of Bulgaria from 2012</w:t>
      </w:r>
    </w:p>
    <w:p w:rsidR="00986CDD" w:rsidRPr="006324E4" w:rsidRDefault="00986CDD" w:rsidP="00986CDD">
      <w:pPr>
        <w:jc w:val="center"/>
        <w:rPr>
          <w:lang w:val="en-US"/>
        </w:rPr>
      </w:pPr>
      <w:proofErr w:type="gramStart"/>
      <w:r w:rsidRPr="006324E4">
        <w:rPr>
          <w:lang w:val="en-US"/>
        </w:rPr>
        <w:t>(PROM.</w:t>
      </w:r>
      <w:proofErr w:type="gramEnd"/>
      <w:r w:rsidRPr="006324E4">
        <w:rPr>
          <w:lang w:val="en-US"/>
        </w:rPr>
        <w:t xml:space="preserve"> - SG. 83 of 2015)</w:t>
      </w:r>
    </w:p>
    <w:p w:rsidR="00986CDD" w:rsidRPr="006324E4" w:rsidRDefault="00986CDD" w:rsidP="00986CDD">
      <w:pPr>
        <w:jc w:val="center"/>
        <w:rPr>
          <w:lang w:val="en-US"/>
        </w:rPr>
      </w:pPr>
    </w:p>
    <w:p w:rsidR="00986CDD" w:rsidRPr="006324E4" w:rsidRDefault="00986CDD" w:rsidP="00986CDD">
      <w:pPr>
        <w:jc w:val="both"/>
        <w:rPr>
          <w:lang w:val="en-US"/>
        </w:rPr>
      </w:pPr>
      <w:r w:rsidRPr="006324E4">
        <w:rPr>
          <w:lang w:val="en-US"/>
        </w:rPr>
        <w:t xml:space="preserve">§ 45. Everywhere in the text of the ordinance words “the territorial Directorate MA and relevant Directorate MA” are replaced by "relevant Directorate MA / </w:t>
      </w:r>
      <w:proofErr w:type="gramStart"/>
      <w:r w:rsidRPr="006324E4">
        <w:rPr>
          <w:lang w:val="en-US"/>
        </w:rPr>
        <w:t>Directorate  “</w:t>
      </w:r>
      <w:proofErr w:type="gramEnd"/>
      <w:r w:rsidRPr="006324E4">
        <w:rPr>
          <w:lang w:val="en-US"/>
        </w:rPr>
        <w:t>River inspection”.</w:t>
      </w:r>
    </w:p>
    <w:p w:rsidR="00784C3D" w:rsidRPr="006324E4" w:rsidRDefault="00784C3D" w:rsidP="00986CDD">
      <w:pPr>
        <w:jc w:val="both"/>
        <w:rPr>
          <w:lang w:val="en-US"/>
        </w:rPr>
      </w:pPr>
    </w:p>
    <w:p w:rsidR="00784C3D" w:rsidRPr="006324E4" w:rsidRDefault="001A37A4" w:rsidP="001A37A4">
      <w:pPr>
        <w:jc w:val="center"/>
        <w:rPr>
          <w:b/>
          <w:lang w:val="en-US"/>
        </w:rPr>
      </w:pPr>
      <w:r w:rsidRPr="006324E4">
        <w:rPr>
          <w:b/>
          <w:lang w:val="en-US"/>
        </w:rPr>
        <w:t>Transitional and Final Provisions</w:t>
      </w:r>
    </w:p>
    <w:p w:rsidR="001A37A4" w:rsidRPr="006324E4" w:rsidRDefault="001A37A4" w:rsidP="001A37A4">
      <w:pPr>
        <w:pStyle w:val="PlainText"/>
        <w:keepNext/>
        <w:pBdr>
          <w:bar w:val="single" w:sz="4" w:color="auto"/>
        </w:pBdr>
        <w:jc w:val="center"/>
        <w:rPr>
          <w:rFonts w:ascii="Times New Roman" w:hAnsi="Times New Roman" w:cs="Times New Roman"/>
          <w:b/>
          <w:sz w:val="24"/>
          <w:szCs w:val="24"/>
          <w:lang w:val="en-US"/>
        </w:rPr>
      </w:pPr>
      <w:r w:rsidRPr="006324E4">
        <w:rPr>
          <w:rFonts w:ascii="Times New Roman" w:hAnsi="Times New Roman" w:cs="Times New Roman"/>
          <w:b/>
          <w:sz w:val="24"/>
          <w:szCs w:val="24"/>
          <w:lang w:val="en-US"/>
        </w:rPr>
        <w:t>To the Ordinance 6 on Seafarers’ Competence in the Republic of Bulgaria from 2012</w:t>
      </w:r>
    </w:p>
    <w:p w:rsidR="001A37A4" w:rsidRPr="006324E4" w:rsidRDefault="001A37A4" w:rsidP="001A37A4">
      <w:pPr>
        <w:pStyle w:val="PlainText"/>
        <w:keepNext/>
        <w:pBdr>
          <w:bar w:val="single" w:sz="4" w:color="auto"/>
        </w:pBdr>
        <w:jc w:val="center"/>
        <w:rPr>
          <w:rFonts w:ascii="Times New Roman" w:hAnsi="Times New Roman" w:cs="Times New Roman"/>
          <w:b/>
          <w:sz w:val="24"/>
          <w:szCs w:val="24"/>
          <w:lang w:val="en-US"/>
        </w:rPr>
      </w:pPr>
      <w:proofErr w:type="gramStart"/>
      <w:r w:rsidRPr="006324E4">
        <w:rPr>
          <w:rFonts w:ascii="Times New Roman" w:hAnsi="Times New Roman" w:cs="Times New Roman"/>
          <w:b/>
          <w:sz w:val="24"/>
          <w:szCs w:val="24"/>
          <w:lang w:val="en-US"/>
        </w:rPr>
        <w:t>(PROM.</w:t>
      </w:r>
      <w:proofErr w:type="gramEnd"/>
      <w:r w:rsidRPr="006324E4">
        <w:rPr>
          <w:rFonts w:ascii="Times New Roman" w:hAnsi="Times New Roman" w:cs="Times New Roman"/>
          <w:b/>
          <w:sz w:val="24"/>
          <w:szCs w:val="24"/>
          <w:lang w:val="en-US"/>
        </w:rPr>
        <w:t xml:space="preserve"> - SG. 83 of 2015)</w:t>
      </w:r>
    </w:p>
    <w:p w:rsidR="001A37A4" w:rsidRPr="006324E4" w:rsidRDefault="001A37A4" w:rsidP="001A37A4">
      <w:pPr>
        <w:jc w:val="center"/>
        <w:rPr>
          <w:b/>
          <w:lang w:val="en-US"/>
        </w:rPr>
      </w:pPr>
    </w:p>
    <w:p w:rsidR="001A37A4" w:rsidRPr="006324E4" w:rsidRDefault="001A37A4" w:rsidP="00986CDD">
      <w:pPr>
        <w:jc w:val="both"/>
        <w:rPr>
          <w:lang w:val="en-US"/>
        </w:rPr>
      </w:pPr>
    </w:p>
    <w:p w:rsidR="001A37A4" w:rsidRPr="006324E4" w:rsidRDefault="001A37A4" w:rsidP="00986CDD">
      <w:pPr>
        <w:jc w:val="both"/>
        <w:rPr>
          <w:lang w:val="en-US"/>
        </w:rPr>
      </w:pPr>
      <w:r w:rsidRPr="006324E4">
        <w:rPr>
          <w:lang w:val="en-US"/>
        </w:rPr>
        <w:t xml:space="preserve">§ 46. Seafarers who prior to the entry into force of this regulation have seagoing service of ship cook not less than 12 months and have a diploma or a certificate for a course </w:t>
      </w:r>
      <w:r w:rsidR="009C21F8" w:rsidRPr="006324E4">
        <w:rPr>
          <w:lang w:val="en-US"/>
        </w:rPr>
        <w:t>are</w:t>
      </w:r>
      <w:r w:rsidRPr="006324E4">
        <w:rPr>
          <w:lang w:val="en-US"/>
        </w:rPr>
        <w:t xml:space="preserve"> issued a certificate of proficiency as a ship's cook.</w:t>
      </w:r>
    </w:p>
    <w:p w:rsidR="001A37A4" w:rsidRPr="006324E4" w:rsidRDefault="007E2FBE" w:rsidP="00986CDD">
      <w:pPr>
        <w:jc w:val="both"/>
        <w:rPr>
          <w:lang w:val="en-US"/>
        </w:rPr>
      </w:pPr>
      <w:r w:rsidRPr="006324E4">
        <w:rPr>
          <w:lang w:val="en-US"/>
        </w:rPr>
        <w:t>§ 47. Seafarers whose educational program includes preparations that meet the requirements of national standards for issuance of certificates of proficiency for special and additional training or other equivalent document after the presentation of evidence by the training institution are issued an appropriate certificate of proficiency.</w:t>
      </w:r>
    </w:p>
    <w:p w:rsidR="004B012B" w:rsidRPr="006324E4" w:rsidRDefault="004B012B" w:rsidP="00986CDD">
      <w:pPr>
        <w:jc w:val="both"/>
        <w:rPr>
          <w:lang w:val="en-US"/>
        </w:rPr>
      </w:pPr>
    </w:p>
    <w:p w:rsidR="004B012B" w:rsidRPr="006324E4" w:rsidRDefault="004B012B" w:rsidP="00986CDD">
      <w:pPr>
        <w:jc w:val="both"/>
        <w:rPr>
          <w:lang w:val="en-US"/>
        </w:rPr>
      </w:pPr>
    </w:p>
    <w:p w:rsidR="007E2FBE" w:rsidRPr="006324E4" w:rsidRDefault="004B012B" w:rsidP="00986CDD">
      <w:pPr>
        <w:jc w:val="both"/>
        <w:rPr>
          <w:b/>
          <w:lang w:val="en-US"/>
        </w:rPr>
      </w:pPr>
      <w:proofErr w:type="gramStart"/>
      <w:r w:rsidRPr="006324E4">
        <w:rPr>
          <w:b/>
          <w:lang w:val="en-US"/>
        </w:rPr>
        <w:lastRenderedPageBreak/>
        <w:t>Appendix № 1 to Art.</w:t>
      </w:r>
      <w:proofErr w:type="gramEnd"/>
      <w:r w:rsidRPr="006324E4">
        <w:rPr>
          <w:b/>
          <w:lang w:val="en-US"/>
        </w:rPr>
        <w:t xml:space="preserve"> </w:t>
      </w:r>
      <w:proofErr w:type="gramStart"/>
      <w:r w:rsidRPr="006324E4">
        <w:rPr>
          <w:b/>
          <w:lang w:val="en-US"/>
        </w:rPr>
        <w:t>4 para.</w:t>
      </w:r>
      <w:proofErr w:type="gramEnd"/>
      <w:r w:rsidRPr="006324E4">
        <w:rPr>
          <w:b/>
          <w:lang w:val="en-US"/>
        </w:rPr>
        <w:t xml:space="preserve"> 2 and 3</w:t>
      </w:r>
    </w:p>
    <w:p w:rsidR="004B012B" w:rsidRPr="006324E4" w:rsidRDefault="004B012B" w:rsidP="00986CDD">
      <w:pPr>
        <w:jc w:val="both"/>
        <w:rPr>
          <w:b/>
          <w:lang w:val="en-US"/>
        </w:rPr>
      </w:pPr>
      <w:r w:rsidRPr="006324E4">
        <w:rPr>
          <w:b/>
          <w:lang w:val="en-US"/>
        </w:rPr>
        <w:t>(Amended - SG. 84 of 2014, amended. - SG. 83 of 2015)</w:t>
      </w:r>
    </w:p>
    <w:p w:rsidR="004B012B" w:rsidRPr="006324E4" w:rsidRDefault="004B012B" w:rsidP="00986CDD">
      <w:pPr>
        <w:jc w:val="both"/>
        <w:rPr>
          <w:lang w:val="en-US"/>
        </w:rPr>
      </w:pPr>
    </w:p>
    <w:p w:rsidR="004B012B" w:rsidRPr="006324E4" w:rsidRDefault="004B012B" w:rsidP="00986CDD">
      <w:pPr>
        <w:jc w:val="both"/>
        <w:rPr>
          <w:lang w:val="en-US"/>
        </w:rPr>
      </w:pPr>
      <w:r w:rsidRPr="006324E4">
        <w:rPr>
          <w:b/>
          <w:lang w:val="en-US"/>
        </w:rPr>
        <w:t>Additional training of seafarers</w:t>
      </w:r>
      <w:r w:rsidRPr="006324E4">
        <w:rPr>
          <w:lang w:val="en-US"/>
        </w:rPr>
        <w:t xml:space="preserve"> and required certificates in accordance with the STCW Convention of 1978, as amended.</w:t>
      </w:r>
    </w:p>
    <w:p w:rsidR="004B012B" w:rsidRPr="006324E4" w:rsidRDefault="004B012B" w:rsidP="00986CDD">
      <w:pPr>
        <w:jc w:val="both"/>
        <w:rPr>
          <w:lang w:val="en-US"/>
        </w:rPr>
      </w:pPr>
      <w:r w:rsidRPr="006324E4">
        <w:rPr>
          <w:lang w:val="en-US"/>
        </w:rPr>
        <w:t>A single additional training attested by a certificate of proficiency</w:t>
      </w:r>
    </w:p>
    <w:p w:rsidR="006D21F5" w:rsidRPr="006324E4" w:rsidRDefault="00A44E46" w:rsidP="006D21F5">
      <w:pPr>
        <w:shd w:val="clear" w:color="auto" w:fill="F5F5F5"/>
        <w:textAlignment w:val="top"/>
        <w:rPr>
          <w:rFonts w:ascii="Arial" w:hAnsi="Arial" w:cs="Arial"/>
          <w:color w:val="777777"/>
          <w:sz w:val="20"/>
          <w:szCs w:val="20"/>
        </w:rPr>
      </w:pPr>
      <w:r w:rsidRPr="006324E4">
        <w:rPr>
          <w:rFonts w:ascii="Arial" w:hAnsi="Arial" w:cs="Arial"/>
          <w:color w:val="77777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pt;height:13.6pt" o:ole="">
            <v:imagedata r:id="rId6" o:title=""/>
          </v:shape>
          <w:control r:id="rId7" w:name="tts" w:shapeid="_x0000_i1031"/>
        </w:object>
      </w:r>
    </w:p>
    <w:p w:rsidR="006D21F5" w:rsidRPr="006324E4" w:rsidRDefault="006D21F5" w:rsidP="00627410">
      <w:pPr>
        <w:pStyle w:val="ListParagraph"/>
        <w:numPr>
          <w:ilvl w:val="0"/>
          <w:numId w:val="47"/>
        </w:numPr>
        <w:shd w:val="clear" w:color="auto" w:fill="F5F5F5"/>
        <w:jc w:val="both"/>
        <w:textAlignment w:val="top"/>
        <w:rPr>
          <w:rFonts w:ascii="Arial" w:hAnsi="Arial" w:cs="Arial"/>
          <w:lang/>
        </w:rPr>
      </w:pPr>
      <w:r w:rsidRPr="006324E4">
        <w:rPr>
          <w:lang w:val="en-US"/>
        </w:rPr>
        <w:t>“Bridge resource management and teamwork” (Ch. II, A-II/1) - for those of operational and management level of deck department</w:t>
      </w:r>
      <w:r w:rsidRPr="006324E4">
        <w:rPr>
          <w:rFonts w:ascii="Arial" w:hAnsi="Arial" w:cs="Arial"/>
          <w:lang/>
        </w:rPr>
        <w:t>.</w:t>
      </w:r>
    </w:p>
    <w:p w:rsidR="006D21F5" w:rsidRPr="006324E4" w:rsidRDefault="003A79EF" w:rsidP="00627410">
      <w:pPr>
        <w:pStyle w:val="ListParagraph"/>
        <w:numPr>
          <w:ilvl w:val="0"/>
          <w:numId w:val="47"/>
        </w:numPr>
        <w:jc w:val="both"/>
        <w:rPr>
          <w:lang w:val="en-US"/>
        </w:rPr>
      </w:pPr>
      <w:r w:rsidRPr="006324E4">
        <w:rPr>
          <w:lang w:val="en-US"/>
        </w:rPr>
        <w:t>"</w:t>
      </w:r>
      <w:r w:rsidR="008A06F0" w:rsidRPr="006324E4">
        <w:rPr>
          <w:lang w:val="en-US"/>
        </w:rPr>
        <w:t>Navigational using ECDIS &amp; AIS</w:t>
      </w:r>
      <w:r w:rsidR="00E25381" w:rsidRPr="006324E4">
        <w:rPr>
          <w:lang w:val="en-US"/>
        </w:rPr>
        <w:t>”</w:t>
      </w:r>
      <w:r w:rsidR="008A06F0" w:rsidRPr="006324E4">
        <w:rPr>
          <w:lang w:val="en-US"/>
        </w:rPr>
        <w:t xml:space="preserve"> </w:t>
      </w:r>
      <w:r w:rsidR="00E25381" w:rsidRPr="006324E4">
        <w:rPr>
          <w:lang w:val="en-US"/>
        </w:rPr>
        <w:t>(Ch. II, A-II/1</w:t>
      </w:r>
      <w:r w:rsidR="00964527" w:rsidRPr="006324E4">
        <w:rPr>
          <w:lang w:val="en-US"/>
        </w:rPr>
        <w:t>) -</w:t>
      </w:r>
      <w:r w:rsidRPr="006324E4">
        <w:rPr>
          <w:lang w:val="en-US"/>
        </w:rPr>
        <w:t xml:space="preserve"> for </w:t>
      </w:r>
      <w:r w:rsidR="00E25381" w:rsidRPr="006324E4">
        <w:rPr>
          <w:lang w:val="en-US"/>
        </w:rPr>
        <w:t>seafarers</w:t>
      </w:r>
      <w:r w:rsidRPr="006324E4">
        <w:rPr>
          <w:lang w:val="en-US"/>
        </w:rPr>
        <w:t xml:space="preserve"> of operational and management level of </w:t>
      </w:r>
      <w:r w:rsidR="00E25381" w:rsidRPr="006324E4">
        <w:rPr>
          <w:lang w:val="en-US"/>
        </w:rPr>
        <w:t>deck department</w:t>
      </w:r>
      <w:r w:rsidRPr="006324E4">
        <w:rPr>
          <w:lang w:val="en-US"/>
        </w:rPr>
        <w:t>.</w:t>
      </w:r>
    </w:p>
    <w:p w:rsidR="00964527" w:rsidRPr="006324E4" w:rsidRDefault="008A06F0" w:rsidP="00627410">
      <w:pPr>
        <w:pStyle w:val="ListParagraph"/>
        <w:numPr>
          <w:ilvl w:val="0"/>
          <w:numId w:val="47"/>
        </w:numPr>
        <w:shd w:val="clear" w:color="auto" w:fill="F5F5F5"/>
        <w:spacing w:after="120"/>
        <w:jc w:val="both"/>
        <w:textAlignment w:val="top"/>
        <w:rPr>
          <w:rFonts w:ascii="Arial" w:hAnsi="Arial" w:cs="Arial"/>
          <w:sz w:val="20"/>
          <w:szCs w:val="20"/>
        </w:rPr>
      </w:pPr>
      <w:r w:rsidRPr="006324E4">
        <w:rPr>
          <w:lang w:val="en-US"/>
        </w:rPr>
        <w:t>“Use of RADAR and ARPA to ensure safe navigation”</w:t>
      </w:r>
      <w:r w:rsidR="00E25381" w:rsidRPr="006324E4">
        <w:rPr>
          <w:lang w:val="en-US"/>
        </w:rPr>
        <w:t xml:space="preserve"> </w:t>
      </w:r>
      <w:r w:rsidR="00964527" w:rsidRPr="006324E4">
        <w:rPr>
          <w:lang w:val="en-US"/>
        </w:rPr>
        <w:t>(Ch.II, A-II/1</w:t>
      </w:r>
      <w:proofErr w:type="gramStart"/>
      <w:r w:rsidR="00964527" w:rsidRPr="006324E4">
        <w:rPr>
          <w:lang w:val="en-US"/>
        </w:rPr>
        <w:t>)-</w:t>
      </w:r>
      <w:proofErr w:type="gramEnd"/>
      <w:r w:rsidR="00964527" w:rsidRPr="006324E4">
        <w:rPr>
          <w:lang w:val="en-US"/>
        </w:rPr>
        <w:t xml:space="preserve"> </w:t>
      </w:r>
      <w:r w:rsidR="00E25381" w:rsidRPr="006324E4">
        <w:rPr>
          <w:lang w:val="en-US"/>
        </w:rPr>
        <w:t>-</w:t>
      </w:r>
      <w:r w:rsidR="004938A8" w:rsidRPr="006324E4">
        <w:t xml:space="preserve"> </w:t>
      </w:r>
      <w:r w:rsidR="004938A8" w:rsidRPr="006324E4">
        <w:rPr>
          <w:lang w:val="en-US"/>
        </w:rPr>
        <w:t>for seafarers of operational level of deck department.</w:t>
      </w:r>
      <w:r w:rsidR="00A44E46" w:rsidRPr="006324E4">
        <w:rPr>
          <w:rFonts w:ascii="Arial" w:hAnsi="Arial" w:cs="Arial"/>
          <w:sz w:val="20"/>
          <w:szCs w:val="20"/>
        </w:rPr>
        <w:object w:dxaOrig="225" w:dyaOrig="225">
          <v:shape id="_x0000_i1033" type="#_x0000_t75" style="width:13.6pt;height:13.6pt" o:ole="">
            <v:imagedata r:id="rId6" o:title=""/>
          </v:shape>
          <w:control r:id="rId8" w:name="tts1" w:shapeid="_x0000_i1033"/>
        </w:object>
      </w:r>
    </w:p>
    <w:p w:rsidR="00964527" w:rsidRPr="006324E4" w:rsidRDefault="00964527" w:rsidP="00627410">
      <w:pPr>
        <w:pStyle w:val="ListParagraph"/>
        <w:numPr>
          <w:ilvl w:val="0"/>
          <w:numId w:val="47"/>
        </w:numPr>
        <w:shd w:val="clear" w:color="auto" w:fill="F5F5F5"/>
        <w:spacing w:after="120"/>
        <w:jc w:val="both"/>
        <w:textAlignment w:val="top"/>
        <w:rPr>
          <w:lang w:val="en-US"/>
        </w:rPr>
      </w:pPr>
      <w:r w:rsidRPr="006324E4">
        <w:rPr>
          <w:lang w:val="en-US"/>
        </w:rPr>
        <w:t xml:space="preserve">“Engine room resource management and teamwork” </w:t>
      </w:r>
      <w:r w:rsidRPr="006324E4">
        <w:rPr>
          <w:rFonts w:ascii="Arial" w:hAnsi="Arial" w:cs="Arial"/>
          <w:lang/>
        </w:rPr>
        <w:t>(</w:t>
      </w:r>
      <w:r w:rsidRPr="006324E4">
        <w:rPr>
          <w:lang w:val="en-US"/>
        </w:rPr>
        <w:t>Ch. III, A-III / 1) '- for those of operational and management level of the machine command.</w:t>
      </w:r>
    </w:p>
    <w:p w:rsidR="004938A8" w:rsidRPr="006324E4" w:rsidRDefault="00627410" w:rsidP="00627410">
      <w:pPr>
        <w:pStyle w:val="ListParagraph"/>
        <w:numPr>
          <w:ilvl w:val="0"/>
          <w:numId w:val="47"/>
        </w:numPr>
        <w:shd w:val="clear" w:color="auto" w:fill="F5F5F5"/>
        <w:spacing w:after="120"/>
        <w:jc w:val="both"/>
        <w:textAlignment w:val="top"/>
        <w:rPr>
          <w:lang w:val="en-US"/>
        </w:rPr>
      </w:pPr>
      <w:proofErr w:type="gramStart"/>
      <w:r w:rsidRPr="006324E4">
        <w:rPr>
          <w:lang w:val="en-US"/>
        </w:rPr>
        <w:t>" Monitor</w:t>
      </w:r>
      <w:proofErr w:type="gramEnd"/>
      <w:r w:rsidRPr="006324E4">
        <w:rPr>
          <w:lang w:val="en-US"/>
        </w:rPr>
        <w:t xml:space="preserve"> the operations of main and auxiliary machinery and associated control systems” (Ch. III, A-III/1) '- for those of operational and management level of the engine department.</w:t>
      </w:r>
    </w:p>
    <w:p w:rsidR="00897A4D" w:rsidRPr="006324E4" w:rsidRDefault="00897A4D" w:rsidP="00897A4D">
      <w:pPr>
        <w:pStyle w:val="ListParagraph"/>
        <w:numPr>
          <w:ilvl w:val="0"/>
          <w:numId w:val="47"/>
        </w:numPr>
        <w:shd w:val="clear" w:color="auto" w:fill="F5F5F5"/>
        <w:spacing w:after="120"/>
        <w:jc w:val="both"/>
        <w:textAlignment w:val="top"/>
        <w:rPr>
          <w:lang w:val="en-US"/>
        </w:rPr>
      </w:pPr>
      <w:r w:rsidRPr="006324E4">
        <w:rPr>
          <w:lang w:val="en-US"/>
        </w:rPr>
        <w:t>" Safe operation and maintain power systems in excess of 1000 volts”(Ch. III, A-III/6)" - for electro-technical officers.</w:t>
      </w:r>
    </w:p>
    <w:p w:rsidR="00897A4D" w:rsidRPr="006324E4" w:rsidRDefault="00761FD5" w:rsidP="00761FD5">
      <w:pPr>
        <w:pStyle w:val="ListParagraph"/>
        <w:numPr>
          <w:ilvl w:val="0"/>
          <w:numId w:val="47"/>
        </w:numPr>
        <w:shd w:val="clear" w:color="auto" w:fill="F5F5F5"/>
        <w:spacing w:after="120"/>
        <w:jc w:val="both"/>
        <w:textAlignment w:val="top"/>
        <w:rPr>
          <w:lang w:val="en-US"/>
        </w:rPr>
      </w:pPr>
      <w:r w:rsidRPr="006324E4">
        <w:rPr>
          <w:lang w:val="en-US"/>
        </w:rPr>
        <w:t>"Preparing for working with electronic equipment, automation and control, and gas and steam turbines" - for persons who have completed secondary education in "Ship machines and mechanisms".</w:t>
      </w:r>
    </w:p>
    <w:p w:rsidR="00761FD5" w:rsidRPr="006324E4" w:rsidRDefault="00A44E46" w:rsidP="00761FD5">
      <w:pPr>
        <w:pStyle w:val="ListParagraph"/>
        <w:numPr>
          <w:ilvl w:val="0"/>
          <w:numId w:val="47"/>
        </w:numPr>
        <w:shd w:val="clear" w:color="auto" w:fill="F5F5F5"/>
        <w:spacing w:after="120"/>
        <w:jc w:val="both"/>
        <w:textAlignment w:val="top"/>
        <w:rPr>
          <w:lang w:val="en-US"/>
        </w:rPr>
      </w:pPr>
      <w:r w:rsidRPr="006324E4">
        <w:rPr>
          <w:lang w:val="en-US"/>
        </w:rPr>
        <w:object w:dxaOrig="225" w:dyaOrig="225">
          <v:shape id="_x0000_i1035" type="#_x0000_t75" style="width:13.6pt;height:13.6pt" o:ole="">
            <v:imagedata r:id="rId6" o:title=""/>
          </v:shape>
          <w:control r:id="rId9" w:name="tts2" w:shapeid="_x0000_i1035"/>
        </w:object>
      </w:r>
      <w:r w:rsidR="00761FD5" w:rsidRPr="006324E4">
        <w:rPr>
          <w:lang w:val="en-US"/>
        </w:rPr>
        <w:t>"Marine Environmental Awareness” (Reg. II, III, VI)" - all members of the ship's crew.</w:t>
      </w:r>
    </w:p>
    <w:p w:rsidR="000B556C" w:rsidRPr="006324E4" w:rsidRDefault="000B556C" w:rsidP="000B556C">
      <w:pPr>
        <w:shd w:val="clear" w:color="auto" w:fill="F5F5F5"/>
        <w:spacing w:after="120"/>
        <w:ind w:left="360" w:firstLine="348"/>
        <w:jc w:val="both"/>
        <w:textAlignment w:val="top"/>
        <w:rPr>
          <w:lang w:val="en-US"/>
        </w:rPr>
      </w:pPr>
      <w:r w:rsidRPr="006324E4">
        <w:rPr>
          <w:lang w:val="en-US"/>
        </w:rPr>
        <w:t>Seafarers with higher or secondary education, which during the same are without training in all competencies required by the Convention STCW, 1978, as amended, themes and workload foreseen in the IMO model course 7.01, 7.02, 7.03 and 7.04 and 7.05 pass relevant courses from 1 to 8 depending on the level of responsibility and position.</w:t>
      </w:r>
    </w:p>
    <w:p w:rsidR="00B462F4" w:rsidRPr="006324E4" w:rsidRDefault="00B462F4" w:rsidP="000B556C">
      <w:pPr>
        <w:shd w:val="clear" w:color="auto" w:fill="F5F5F5"/>
        <w:spacing w:after="120"/>
        <w:ind w:left="360" w:firstLine="348"/>
        <w:jc w:val="both"/>
        <w:textAlignment w:val="top"/>
        <w:rPr>
          <w:lang w:val="en-US"/>
        </w:rPr>
      </w:pPr>
    </w:p>
    <w:p w:rsidR="000B556C" w:rsidRPr="006324E4" w:rsidRDefault="00B462F4" w:rsidP="000B556C">
      <w:pPr>
        <w:shd w:val="clear" w:color="auto" w:fill="F5F5F5"/>
        <w:spacing w:after="120"/>
        <w:ind w:left="360" w:firstLine="348"/>
        <w:jc w:val="both"/>
        <w:textAlignment w:val="top"/>
        <w:rPr>
          <w:lang w:val="en-US"/>
        </w:rPr>
      </w:pPr>
      <w:proofErr w:type="gramStart"/>
      <w:r w:rsidRPr="006324E4">
        <w:rPr>
          <w:b/>
          <w:lang w:val="en-US"/>
        </w:rPr>
        <w:t>Special training</w:t>
      </w:r>
      <w:r w:rsidRPr="006324E4">
        <w:rPr>
          <w:lang w:val="en-US"/>
        </w:rPr>
        <w:t xml:space="preserve"> of seafarers and required </w:t>
      </w:r>
      <w:r w:rsidR="00EA6A45" w:rsidRPr="006324E4">
        <w:rPr>
          <w:lang w:val="en-US"/>
        </w:rPr>
        <w:t>certificates</w:t>
      </w:r>
      <w:r w:rsidRPr="006324E4">
        <w:rPr>
          <w:lang w:val="en-US"/>
        </w:rPr>
        <w:t xml:space="preserve"> for the operation of certain types of vessels in accordance with the STCW Convention of 1978, as amended.</w:t>
      </w:r>
      <w:proofErr w:type="gramEnd"/>
    </w:p>
    <w:p w:rsidR="00EA6A45" w:rsidRPr="006324E4" w:rsidRDefault="00FE4EB9" w:rsidP="000B556C">
      <w:pPr>
        <w:shd w:val="clear" w:color="auto" w:fill="F5F5F5"/>
        <w:spacing w:after="120"/>
        <w:ind w:left="360" w:firstLine="348"/>
        <w:jc w:val="both"/>
        <w:textAlignment w:val="top"/>
        <w:rPr>
          <w:b/>
          <w:lang w:val="en-US"/>
        </w:rPr>
      </w:pPr>
      <w:r w:rsidRPr="006324E4">
        <w:rPr>
          <w:b/>
          <w:lang w:val="en-US"/>
        </w:rPr>
        <w:t>I. For working on</w:t>
      </w:r>
      <w:r w:rsidR="00EA6A45" w:rsidRPr="006324E4">
        <w:rPr>
          <w:b/>
          <w:lang w:val="en-US"/>
        </w:rPr>
        <w:t xml:space="preserve"> tankers.</w:t>
      </w:r>
    </w:p>
    <w:p w:rsidR="00EA6A45" w:rsidRPr="006324E4" w:rsidRDefault="002C1EAF" w:rsidP="000B556C">
      <w:pPr>
        <w:shd w:val="clear" w:color="auto" w:fill="F5F5F5"/>
        <w:spacing w:after="120"/>
        <w:ind w:left="360" w:firstLine="348"/>
        <w:jc w:val="both"/>
        <w:textAlignment w:val="top"/>
        <w:rPr>
          <w:lang w:val="en-US"/>
        </w:rPr>
      </w:pPr>
      <w:r w:rsidRPr="006324E4">
        <w:rPr>
          <w:lang w:val="en-US"/>
        </w:rPr>
        <w:t>1. Oil tankers:</w:t>
      </w:r>
    </w:p>
    <w:p w:rsidR="002C1EAF" w:rsidRPr="006324E4" w:rsidRDefault="000A36B4" w:rsidP="000B556C">
      <w:pPr>
        <w:shd w:val="clear" w:color="auto" w:fill="F5F5F5"/>
        <w:spacing w:after="120"/>
        <w:ind w:left="360" w:firstLine="348"/>
        <w:jc w:val="both"/>
        <w:textAlignment w:val="top"/>
        <w:rPr>
          <w:lang w:val="en-US"/>
        </w:rPr>
      </w:pPr>
      <w:r w:rsidRPr="006324E4">
        <w:rPr>
          <w:lang w:val="en-US"/>
        </w:rPr>
        <w:t xml:space="preserve">a) </w:t>
      </w:r>
      <w:proofErr w:type="gramStart"/>
      <w:r w:rsidRPr="006324E4">
        <w:rPr>
          <w:lang w:val="en-US"/>
        </w:rPr>
        <w:t>a</w:t>
      </w:r>
      <w:proofErr w:type="gramEnd"/>
      <w:r w:rsidRPr="006324E4">
        <w:rPr>
          <w:lang w:val="en-US"/>
        </w:rPr>
        <w:t xml:space="preserve"> course "Basic Oil and Chemical tanker Cargo operations” (Reg. V /1-1, A-V/1-1, p. 1) is mandatory for all seafarers who will work on an oil tanker, irrespective of the level of responsibility;</w:t>
      </w:r>
    </w:p>
    <w:p w:rsidR="000A36B4" w:rsidRPr="006324E4" w:rsidRDefault="000A36B4" w:rsidP="000B556C">
      <w:pPr>
        <w:shd w:val="clear" w:color="auto" w:fill="F5F5F5"/>
        <w:spacing w:after="120"/>
        <w:ind w:left="360" w:firstLine="348"/>
        <w:jc w:val="both"/>
        <w:textAlignment w:val="top"/>
        <w:rPr>
          <w:lang w:val="en-US"/>
        </w:rPr>
      </w:pPr>
      <w:r w:rsidRPr="006324E4">
        <w:rPr>
          <w:lang w:val="en-US"/>
        </w:rPr>
        <w:t>b)</w:t>
      </w:r>
      <w:r w:rsidR="0034317E" w:rsidRPr="006324E4">
        <w:rPr>
          <w:lang w:val="en-US"/>
        </w:rPr>
        <w:t xml:space="preserve"> </w:t>
      </w:r>
      <w:proofErr w:type="gramStart"/>
      <w:r w:rsidR="0034317E" w:rsidRPr="006324E4">
        <w:rPr>
          <w:lang w:val="en-US"/>
        </w:rPr>
        <w:t>a</w:t>
      </w:r>
      <w:proofErr w:type="gramEnd"/>
      <w:r w:rsidR="0034317E" w:rsidRPr="006324E4">
        <w:rPr>
          <w:lang w:val="en-US"/>
        </w:rPr>
        <w:t xml:space="preserve"> course "Advanced Oil Tanker Cargo Operation” (Reg.V/ </w:t>
      </w:r>
      <w:r w:rsidR="00B43273" w:rsidRPr="006324E4">
        <w:rPr>
          <w:lang w:val="en-US"/>
        </w:rPr>
        <w:t>1</w:t>
      </w:r>
      <w:r w:rsidR="0034317E" w:rsidRPr="006324E4">
        <w:rPr>
          <w:lang w:val="en-US"/>
        </w:rPr>
        <w:t xml:space="preserve">-1 pt. 3, A-V/ </w:t>
      </w:r>
      <w:r w:rsidR="00B43273" w:rsidRPr="006324E4">
        <w:rPr>
          <w:lang w:val="en-US"/>
        </w:rPr>
        <w:t>1</w:t>
      </w:r>
      <w:r w:rsidR="0034317E" w:rsidRPr="006324E4">
        <w:rPr>
          <w:lang w:val="en-US"/>
        </w:rPr>
        <w:t>-1, p. 2) is mandatory for all persons of operational and management level, as well as persons designated by the owner or operator of the ship;</w:t>
      </w:r>
    </w:p>
    <w:p w:rsidR="0034317E" w:rsidRPr="006324E4" w:rsidRDefault="0034317E" w:rsidP="000B556C">
      <w:pPr>
        <w:shd w:val="clear" w:color="auto" w:fill="F5F5F5"/>
        <w:spacing w:after="120"/>
        <w:ind w:left="360" w:firstLine="348"/>
        <w:jc w:val="both"/>
        <w:textAlignment w:val="top"/>
        <w:rPr>
          <w:lang w:val="en-US"/>
        </w:rPr>
      </w:pPr>
      <w:r w:rsidRPr="006324E4">
        <w:rPr>
          <w:lang w:val="en-US"/>
        </w:rPr>
        <w:t xml:space="preserve">c) </w:t>
      </w:r>
      <w:proofErr w:type="gramStart"/>
      <w:r w:rsidR="00FE6646" w:rsidRPr="006324E4">
        <w:rPr>
          <w:lang w:val="en-US"/>
        </w:rPr>
        <w:t>issued</w:t>
      </w:r>
      <w:proofErr w:type="gramEnd"/>
      <w:r w:rsidR="00FE6646" w:rsidRPr="006324E4">
        <w:rPr>
          <w:lang w:val="en-US"/>
        </w:rPr>
        <w:t xml:space="preserve"> document - CoP form, according to Art. </w:t>
      </w:r>
      <w:proofErr w:type="gramStart"/>
      <w:r w:rsidR="00FE6646" w:rsidRPr="006324E4">
        <w:rPr>
          <w:lang w:val="en-US"/>
        </w:rPr>
        <w:t>83, para.</w:t>
      </w:r>
      <w:proofErr w:type="gramEnd"/>
      <w:r w:rsidR="00FE6646" w:rsidRPr="006324E4">
        <w:rPr>
          <w:lang w:val="en-US"/>
        </w:rPr>
        <w:t xml:space="preserve"> 4 and 5;</w:t>
      </w:r>
    </w:p>
    <w:p w:rsidR="00FE6646" w:rsidRPr="006324E4" w:rsidRDefault="00FE6646" w:rsidP="000B556C">
      <w:pPr>
        <w:shd w:val="clear" w:color="auto" w:fill="F5F5F5"/>
        <w:spacing w:after="120"/>
        <w:ind w:left="360" w:firstLine="348"/>
        <w:jc w:val="both"/>
        <w:textAlignment w:val="top"/>
        <w:rPr>
          <w:lang w:val="en-US"/>
        </w:rPr>
      </w:pPr>
      <w:r w:rsidRPr="006324E4">
        <w:rPr>
          <w:lang w:val="en-US"/>
        </w:rPr>
        <w:t xml:space="preserve">d) </w:t>
      </w:r>
      <w:proofErr w:type="gramStart"/>
      <w:r w:rsidR="0099790B" w:rsidRPr="006324E4">
        <w:rPr>
          <w:lang w:val="en-US"/>
        </w:rPr>
        <w:t>validity</w:t>
      </w:r>
      <w:proofErr w:type="gramEnd"/>
      <w:r w:rsidR="0099790B" w:rsidRPr="006324E4">
        <w:rPr>
          <w:lang w:val="en-US"/>
        </w:rPr>
        <w:t xml:space="preserve"> of certificates:</w:t>
      </w:r>
    </w:p>
    <w:p w:rsidR="0099790B" w:rsidRPr="006324E4" w:rsidRDefault="0099790B" w:rsidP="000B556C">
      <w:pPr>
        <w:shd w:val="clear" w:color="auto" w:fill="F5F5F5"/>
        <w:spacing w:after="120"/>
        <w:ind w:left="360" w:firstLine="348"/>
        <w:jc w:val="both"/>
        <w:textAlignment w:val="top"/>
        <w:rPr>
          <w:lang w:val="en-US"/>
        </w:rPr>
      </w:pPr>
      <w:r w:rsidRPr="006324E4">
        <w:rPr>
          <w:lang w:val="en-US"/>
        </w:rPr>
        <w:t xml:space="preserve">- </w:t>
      </w:r>
      <w:r w:rsidR="00CA70A4" w:rsidRPr="006324E4">
        <w:rPr>
          <w:lang w:val="en-US"/>
        </w:rPr>
        <w:t>CoP of seafarers from support level issued for a course on the letter "a" are termless, and those of operational and management level - valid for five years;</w:t>
      </w:r>
    </w:p>
    <w:p w:rsidR="00CA70A4" w:rsidRPr="006324E4" w:rsidRDefault="00CA70A4" w:rsidP="000B556C">
      <w:pPr>
        <w:shd w:val="clear" w:color="auto" w:fill="F5F5F5"/>
        <w:spacing w:after="120"/>
        <w:ind w:left="360" w:firstLine="348"/>
        <w:jc w:val="both"/>
        <w:textAlignment w:val="top"/>
        <w:rPr>
          <w:lang w:val="en-US"/>
        </w:rPr>
      </w:pPr>
      <w:r w:rsidRPr="006324E4">
        <w:rPr>
          <w:lang w:val="en-US"/>
        </w:rPr>
        <w:lastRenderedPageBreak/>
        <w:t xml:space="preserve">- </w:t>
      </w:r>
      <w:r w:rsidR="00B553FB" w:rsidRPr="006324E4">
        <w:rPr>
          <w:lang w:val="en-US"/>
        </w:rPr>
        <w:t xml:space="preserve">CoP issued for a course in "b" </w:t>
      </w:r>
      <w:proofErr w:type="gramStart"/>
      <w:r w:rsidR="00B553FB" w:rsidRPr="006324E4">
        <w:rPr>
          <w:lang w:val="en-US"/>
        </w:rPr>
        <w:t>are</w:t>
      </w:r>
      <w:proofErr w:type="gramEnd"/>
      <w:r w:rsidR="00B553FB" w:rsidRPr="006324E4">
        <w:rPr>
          <w:lang w:val="en-US"/>
        </w:rPr>
        <w:t xml:space="preserve"> valid for five years;</w:t>
      </w:r>
    </w:p>
    <w:p w:rsidR="00B553FB" w:rsidRPr="006324E4" w:rsidRDefault="00B553FB" w:rsidP="000B556C">
      <w:pPr>
        <w:shd w:val="clear" w:color="auto" w:fill="F5F5F5"/>
        <w:spacing w:after="120"/>
        <w:ind w:left="360" w:firstLine="348"/>
        <w:jc w:val="both"/>
        <w:textAlignment w:val="top"/>
        <w:rPr>
          <w:lang w:val="en-US"/>
        </w:rPr>
      </w:pPr>
      <w:r w:rsidRPr="006324E4">
        <w:rPr>
          <w:lang w:val="en-US"/>
        </w:rPr>
        <w:t xml:space="preserve">e) </w:t>
      </w:r>
      <w:proofErr w:type="gramStart"/>
      <w:r w:rsidR="004207E6" w:rsidRPr="006324E4">
        <w:rPr>
          <w:lang w:val="en-US"/>
        </w:rPr>
        <w:t>way</w:t>
      </w:r>
      <w:proofErr w:type="gramEnd"/>
      <w:r w:rsidR="004207E6" w:rsidRPr="006324E4">
        <w:rPr>
          <w:lang w:val="en-US"/>
        </w:rPr>
        <w:t xml:space="preserve"> of revalidation of certificates issued:</w:t>
      </w:r>
    </w:p>
    <w:p w:rsidR="004207E6" w:rsidRPr="006324E4" w:rsidRDefault="004207E6" w:rsidP="000B556C">
      <w:pPr>
        <w:shd w:val="clear" w:color="auto" w:fill="F5F5F5"/>
        <w:spacing w:after="120"/>
        <w:ind w:left="360" w:firstLine="348"/>
        <w:jc w:val="both"/>
        <w:textAlignment w:val="top"/>
        <w:rPr>
          <w:lang w:val="en-US"/>
        </w:rPr>
      </w:pPr>
      <w:r w:rsidRPr="006324E4">
        <w:rPr>
          <w:lang w:val="en-US"/>
        </w:rPr>
        <w:t xml:space="preserve">- CoP issued for a course in "b" </w:t>
      </w:r>
      <w:r w:rsidR="0099220B" w:rsidRPr="006324E4">
        <w:rPr>
          <w:lang w:val="en-US"/>
        </w:rPr>
        <w:t xml:space="preserve">can </w:t>
      </w:r>
      <w:r w:rsidRPr="006324E4">
        <w:rPr>
          <w:lang w:val="en-US"/>
        </w:rPr>
        <w:t>be revalidated in the case of seagoing service three months within the preceding five years of an oil tanker, which renews and testimony under letter "a";</w:t>
      </w:r>
    </w:p>
    <w:p w:rsidR="004207E6" w:rsidRPr="006324E4" w:rsidRDefault="004207E6" w:rsidP="000B556C">
      <w:pPr>
        <w:shd w:val="clear" w:color="auto" w:fill="F5F5F5"/>
        <w:spacing w:after="120"/>
        <w:ind w:left="360" w:firstLine="348"/>
        <w:jc w:val="both"/>
        <w:textAlignment w:val="top"/>
        <w:rPr>
          <w:lang w:val="en-US"/>
        </w:rPr>
      </w:pPr>
      <w:r w:rsidRPr="006324E4">
        <w:rPr>
          <w:lang w:val="en-US"/>
        </w:rPr>
        <w:t xml:space="preserve">- in the absence of the required length of service of three months within the preceding five years CoP issued for a course in "b" is revalidated after crossing approved by the Maritime Administration course for continued professional competence, which renews </w:t>
      </w:r>
      <w:r w:rsidR="00B40C91" w:rsidRPr="006324E4">
        <w:rPr>
          <w:lang w:val="en-US"/>
        </w:rPr>
        <w:t>the</w:t>
      </w:r>
      <w:r w:rsidRPr="006324E4">
        <w:rPr>
          <w:lang w:val="en-US"/>
        </w:rPr>
        <w:t xml:space="preserve"> certificate under letter "a ".</w:t>
      </w:r>
    </w:p>
    <w:p w:rsidR="004207E6" w:rsidRPr="006324E4" w:rsidRDefault="004207E6" w:rsidP="000B556C">
      <w:pPr>
        <w:shd w:val="clear" w:color="auto" w:fill="F5F5F5"/>
        <w:spacing w:after="120"/>
        <w:ind w:left="360" w:firstLine="348"/>
        <w:jc w:val="both"/>
        <w:textAlignment w:val="top"/>
        <w:rPr>
          <w:lang w:val="en-US"/>
        </w:rPr>
      </w:pPr>
      <w:r w:rsidRPr="006324E4">
        <w:rPr>
          <w:lang w:val="en-US"/>
        </w:rPr>
        <w:t>2. Chemical tankers</w:t>
      </w:r>
    </w:p>
    <w:p w:rsidR="00FA502E" w:rsidRPr="006324E4" w:rsidRDefault="00FA502E" w:rsidP="00FA502E">
      <w:pPr>
        <w:shd w:val="clear" w:color="auto" w:fill="F5F5F5"/>
        <w:spacing w:after="120"/>
        <w:ind w:left="360" w:firstLine="348"/>
        <w:jc w:val="both"/>
        <w:textAlignment w:val="top"/>
        <w:rPr>
          <w:lang w:val="en-US"/>
        </w:rPr>
      </w:pPr>
      <w:r w:rsidRPr="006324E4">
        <w:rPr>
          <w:lang w:val="en-US"/>
        </w:rPr>
        <w:t xml:space="preserve">a) </w:t>
      </w:r>
      <w:proofErr w:type="gramStart"/>
      <w:r w:rsidRPr="006324E4">
        <w:rPr>
          <w:lang w:val="en-US"/>
        </w:rPr>
        <w:t>a</w:t>
      </w:r>
      <w:proofErr w:type="gramEnd"/>
      <w:r w:rsidRPr="006324E4">
        <w:rPr>
          <w:lang w:val="en-US"/>
        </w:rPr>
        <w:t xml:space="preserve"> course "Basic Oil and Chemical tanker Cargo operations” (Reg. V /1-1, A-V/1-1, p. 1) is mandatory for all seafarers who will work on an oil tanker, irrespective of the level of responsibility;</w:t>
      </w:r>
    </w:p>
    <w:p w:rsidR="004207E6" w:rsidRPr="006324E4" w:rsidRDefault="00B43273" w:rsidP="000B556C">
      <w:pPr>
        <w:shd w:val="clear" w:color="auto" w:fill="F5F5F5"/>
        <w:spacing w:after="120"/>
        <w:ind w:left="360" w:firstLine="348"/>
        <w:jc w:val="both"/>
        <w:textAlignment w:val="top"/>
        <w:rPr>
          <w:lang w:val="en-US"/>
        </w:rPr>
      </w:pPr>
      <w:r w:rsidRPr="006324E4">
        <w:rPr>
          <w:lang w:val="en-US"/>
        </w:rPr>
        <w:t xml:space="preserve">b) </w:t>
      </w:r>
      <w:proofErr w:type="gramStart"/>
      <w:r w:rsidRPr="006324E4">
        <w:rPr>
          <w:lang w:val="en-US"/>
        </w:rPr>
        <w:t>a</w:t>
      </w:r>
      <w:proofErr w:type="gramEnd"/>
      <w:r w:rsidRPr="006324E4">
        <w:rPr>
          <w:lang w:val="en-US"/>
        </w:rPr>
        <w:t xml:space="preserve"> course "Advanced Chemical Tanker Cargo Operation” (Reg.V/ 1-1 pt. 3, A-V/1-1, p. 3) is mandatory for all persons of operational and management level, as well as persons designated by the owner or operator of the ship;</w:t>
      </w:r>
    </w:p>
    <w:p w:rsidR="00B43273" w:rsidRPr="006324E4" w:rsidRDefault="00B43273" w:rsidP="00B43273">
      <w:pPr>
        <w:shd w:val="clear" w:color="auto" w:fill="F5F5F5"/>
        <w:spacing w:after="120"/>
        <w:ind w:left="360" w:firstLine="348"/>
        <w:jc w:val="both"/>
        <w:textAlignment w:val="top"/>
        <w:rPr>
          <w:lang w:val="en-US"/>
        </w:rPr>
      </w:pPr>
      <w:r w:rsidRPr="006324E4">
        <w:rPr>
          <w:lang w:val="en-US"/>
        </w:rPr>
        <w:t xml:space="preserve">c) </w:t>
      </w:r>
      <w:proofErr w:type="gramStart"/>
      <w:r w:rsidRPr="006324E4">
        <w:rPr>
          <w:lang w:val="en-US"/>
        </w:rPr>
        <w:t>issued</w:t>
      </w:r>
      <w:proofErr w:type="gramEnd"/>
      <w:r w:rsidRPr="006324E4">
        <w:rPr>
          <w:lang w:val="en-US"/>
        </w:rPr>
        <w:t xml:space="preserve"> document - CoP form, according to Art. </w:t>
      </w:r>
      <w:proofErr w:type="gramStart"/>
      <w:r w:rsidRPr="006324E4">
        <w:rPr>
          <w:lang w:val="en-US"/>
        </w:rPr>
        <w:t>83, para.</w:t>
      </w:r>
      <w:proofErr w:type="gramEnd"/>
      <w:r w:rsidRPr="006324E4">
        <w:rPr>
          <w:lang w:val="en-US"/>
        </w:rPr>
        <w:t xml:space="preserve"> 4 and 5;</w:t>
      </w:r>
    </w:p>
    <w:p w:rsidR="00B43273" w:rsidRPr="006324E4" w:rsidRDefault="00B43273" w:rsidP="00B43273">
      <w:pPr>
        <w:shd w:val="clear" w:color="auto" w:fill="F5F5F5"/>
        <w:spacing w:after="120"/>
        <w:ind w:left="360" w:firstLine="348"/>
        <w:jc w:val="both"/>
        <w:textAlignment w:val="top"/>
        <w:rPr>
          <w:lang w:val="en-US"/>
        </w:rPr>
      </w:pPr>
      <w:r w:rsidRPr="006324E4">
        <w:rPr>
          <w:lang w:val="en-US"/>
        </w:rPr>
        <w:t xml:space="preserve">d) </w:t>
      </w:r>
      <w:proofErr w:type="gramStart"/>
      <w:r w:rsidRPr="006324E4">
        <w:rPr>
          <w:lang w:val="en-US"/>
        </w:rPr>
        <w:t>validity</w:t>
      </w:r>
      <w:proofErr w:type="gramEnd"/>
      <w:r w:rsidRPr="006324E4">
        <w:rPr>
          <w:lang w:val="en-US"/>
        </w:rPr>
        <w:t xml:space="preserve"> of certificates:</w:t>
      </w:r>
    </w:p>
    <w:p w:rsidR="00B43273" w:rsidRPr="006324E4" w:rsidRDefault="00B43273" w:rsidP="00B43273">
      <w:pPr>
        <w:shd w:val="clear" w:color="auto" w:fill="F5F5F5"/>
        <w:spacing w:after="120"/>
        <w:ind w:left="360" w:firstLine="348"/>
        <w:jc w:val="both"/>
        <w:textAlignment w:val="top"/>
        <w:rPr>
          <w:lang w:val="en-US"/>
        </w:rPr>
      </w:pPr>
      <w:r w:rsidRPr="006324E4">
        <w:rPr>
          <w:lang w:val="en-US"/>
        </w:rPr>
        <w:t>- CoP of seafarers from support level issued for a course on the letter "a" are termless, and those of operational and management level - valid for five years;</w:t>
      </w:r>
    </w:p>
    <w:p w:rsidR="00B43273" w:rsidRPr="006324E4" w:rsidRDefault="00B43273" w:rsidP="00B43273">
      <w:pPr>
        <w:shd w:val="clear" w:color="auto" w:fill="F5F5F5"/>
        <w:spacing w:after="120"/>
        <w:ind w:left="360" w:firstLine="348"/>
        <w:jc w:val="both"/>
        <w:textAlignment w:val="top"/>
        <w:rPr>
          <w:lang w:val="en-US"/>
        </w:rPr>
      </w:pPr>
      <w:r w:rsidRPr="006324E4">
        <w:rPr>
          <w:lang w:val="en-US"/>
        </w:rPr>
        <w:t xml:space="preserve">- CoP issued for a course in "b" </w:t>
      </w:r>
      <w:proofErr w:type="gramStart"/>
      <w:r w:rsidRPr="006324E4">
        <w:rPr>
          <w:lang w:val="en-US"/>
        </w:rPr>
        <w:t>are</w:t>
      </w:r>
      <w:proofErr w:type="gramEnd"/>
      <w:r w:rsidRPr="006324E4">
        <w:rPr>
          <w:lang w:val="en-US"/>
        </w:rPr>
        <w:t xml:space="preserve"> valid for five years;</w:t>
      </w:r>
    </w:p>
    <w:p w:rsidR="00B43273" w:rsidRPr="006324E4" w:rsidRDefault="00B43273" w:rsidP="00B43273">
      <w:pPr>
        <w:shd w:val="clear" w:color="auto" w:fill="F5F5F5"/>
        <w:spacing w:after="120"/>
        <w:ind w:left="360" w:firstLine="348"/>
        <w:jc w:val="both"/>
        <w:textAlignment w:val="top"/>
        <w:rPr>
          <w:lang w:val="en-US"/>
        </w:rPr>
      </w:pPr>
      <w:r w:rsidRPr="006324E4">
        <w:rPr>
          <w:lang w:val="en-US"/>
        </w:rPr>
        <w:t xml:space="preserve">e) </w:t>
      </w:r>
      <w:proofErr w:type="gramStart"/>
      <w:r w:rsidRPr="006324E4">
        <w:rPr>
          <w:lang w:val="en-US"/>
        </w:rPr>
        <w:t>way</w:t>
      </w:r>
      <w:proofErr w:type="gramEnd"/>
      <w:r w:rsidRPr="006324E4">
        <w:rPr>
          <w:lang w:val="en-US"/>
        </w:rPr>
        <w:t xml:space="preserve"> of revalidation of certificates issued:</w:t>
      </w:r>
    </w:p>
    <w:p w:rsidR="00B43273" w:rsidRPr="006324E4" w:rsidRDefault="00B43273" w:rsidP="00B43273">
      <w:pPr>
        <w:shd w:val="clear" w:color="auto" w:fill="F5F5F5"/>
        <w:spacing w:after="120"/>
        <w:ind w:left="360" w:firstLine="348"/>
        <w:jc w:val="both"/>
        <w:textAlignment w:val="top"/>
        <w:rPr>
          <w:lang w:val="en-US"/>
        </w:rPr>
      </w:pPr>
      <w:r w:rsidRPr="006324E4">
        <w:rPr>
          <w:lang w:val="en-US"/>
        </w:rPr>
        <w:t xml:space="preserve">- CoP issued for a course in "b" </w:t>
      </w:r>
      <w:r w:rsidR="0099220B" w:rsidRPr="006324E4">
        <w:rPr>
          <w:lang w:val="en-US"/>
        </w:rPr>
        <w:t xml:space="preserve">can </w:t>
      </w:r>
      <w:r w:rsidRPr="006324E4">
        <w:rPr>
          <w:lang w:val="en-US"/>
        </w:rPr>
        <w:t xml:space="preserve">be revalidated in the case of seagoing service three months within the preceding five years of a chemical tanker, which renews </w:t>
      </w:r>
      <w:r w:rsidR="00B40C91" w:rsidRPr="006324E4">
        <w:rPr>
          <w:lang w:val="en-US"/>
        </w:rPr>
        <w:t>the certificate</w:t>
      </w:r>
      <w:r w:rsidRPr="006324E4">
        <w:rPr>
          <w:lang w:val="en-US"/>
        </w:rPr>
        <w:t xml:space="preserve"> under letter "a";</w:t>
      </w:r>
    </w:p>
    <w:p w:rsidR="00B43273" w:rsidRPr="006324E4" w:rsidRDefault="00B43273" w:rsidP="00B43273">
      <w:pPr>
        <w:shd w:val="clear" w:color="auto" w:fill="F5F5F5"/>
        <w:spacing w:after="120"/>
        <w:ind w:left="360" w:firstLine="348"/>
        <w:jc w:val="both"/>
        <w:textAlignment w:val="top"/>
        <w:rPr>
          <w:lang w:val="en-US"/>
        </w:rPr>
      </w:pPr>
      <w:r w:rsidRPr="006324E4">
        <w:rPr>
          <w:lang w:val="en-US"/>
        </w:rPr>
        <w:t xml:space="preserve">- in the absence of the required length of service of three months within the preceding five years CoP issued for a course in "b" is revalidated after crossing approved by the Maritime Administration course for continued professional competence, which renews </w:t>
      </w:r>
      <w:r w:rsidR="00B40C91" w:rsidRPr="006324E4">
        <w:rPr>
          <w:lang w:val="en-US"/>
        </w:rPr>
        <w:t>the</w:t>
      </w:r>
      <w:r w:rsidRPr="006324E4">
        <w:rPr>
          <w:lang w:val="en-US"/>
        </w:rPr>
        <w:t xml:space="preserve"> certificate under letter "a ".</w:t>
      </w:r>
    </w:p>
    <w:p w:rsidR="00C351E4" w:rsidRPr="006324E4" w:rsidRDefault="00C351E4" w:rsidP="00C351E4">
      <w:pPr>
        <w:shd w:val="clear" w:color="auto" w:fill="F5F5F5"/>
        <w:spacing w:after="120"/>
        <w:ind w:left="360" w:firstLine="348"/>
        <w:jc w:val="both"/>
        <w:textAlignment w:val="top"/>
        <w:rPr>
          <w:lang w:val="en-US"/>
        </w:rPr>
      </w:pPr>
      <w:r w:rsidRPr="006324E4">
        <w:rPr>
          <w:lang w:val="en-US"/>
        </w:rPr>
        <w:t xml:space="preserve">3. </w:t>
      </w:r>
      <w:r w:rsidR="003A5AA6" w:rsidRPr="006324E4">
        <w:rPr>
          <w:lang w:val="en-US"/>
        </w:rPr>
        <w:t>Liquefied g</w:t>
      </w:r>
      <w:r w:rsidRPr="006324E4">
        <w:rPr>
          <w:lang w:val="en-US"/>
        </w:rPr>
        <w:t>as tankers</w:t>
      </w:r>
    </w:p>
    <w:p w:rsidR="003A5AA6" w:rsidRPr="006324E4" w:rsidRDefault="003A5AA6" w:rsidP="00C351E4">
      <w:pPr>
        <w:shd w:val="clear" w:color="auto" w:fill="F5F5F5"/>
        <w:spacing w:after="120"/>
        <w:ind w:left="360" w:firstLine="348"/>
        <w:jc w:val="both"/>
        <w:textAlignment w:val="top"/>
        <w:rPr>
          <w:lang w:val="en-US"/>
        </w:rPr>
      </w:pPr>
      <w:r w:rsidRPr="006324E4">
        <w:rPr>
          <w:lang w:val="en-US"/>
        </w:rPr>
        <w:t xml:space="preserve">a) </w:t>
      </w:r>
      <w:proofErr w:type="gramStart"/>
      <w:r w:rsidRPr="006324E4">
        <w:rPr>
          <w:lang w:val="en-US"/>
        </w:rPr>
        <w:t>a  course</w:t>
      </w:r>
      <w:proofErr w:type="gramEnd"/>
      <w:r w:rsidRPr="006324E4">
        <w:rPr>
          <w:lang w:val="en-US"/>
        </w:rPr>
        <w:t xml:space="preserve"> "Basic Liquefied Gas tanker  Cargo operations” (Reg. V /1-2, A-V/1-2, p. 1) is mandatory for all seafarers who will work on an oil tanker, irrespective of the level of responsibility;</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t xml:space="preserve">b) </w:t>
      </w:r>
      <w:proofErr w:type="gramStart"/>
      <w:r w:rsidRPr="006324E4">
        <w:rPr>
          <w:lang w:val="en-US"/>
        </w:rPr>
        <w:t>a</w:t>
      </w:r>
      <w:proofErr w:type="gramEnd"/>
      <w:r w:rsidRPr="006324E4">
        <w:rPr>
          <w:lang w:val="en-US"/>
        </w:rPr>
        <w:t xml:space="preserve"> course "Advanced Liquefied Gas Tanker Cargo Operation” (Reg.V/ 1-2 pt. 3, A-V/ 1-2, p. 2) is mandatory for all persons of operational and management level, as well as persons designated by the owner or operator of the ship;</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t xml:space="preserve">c) </w:t>
      </w:r>
      <w:proofErr w:type="gramStart"/>
      <w:r w:rsidRPr="006324E4">
        <w:rPr>
          <w:lang w:val="en-US"/>
        </w:rPr>
        <w:t>issued</w:t>
      </w:r>
      <w:proofErr w:type="gramEnd"/>
      <w:r w:rsidRPr="006324E4">
        <w:rPr>
          <w:lang w:val="en-US"/>
        </w:rPr>
        <w:t xml:space="preserve"> document - CoP form, according to Art. </w:t>
      </w:r>
      <w:proofErr w:type="gramStart"/>
      <w:r w:rsidRPr="006324E4">
        <w:rPr>
          <w:lang w:val="en-US"/>
        </w:rPr>
        <w:t>83, para.</w:t>
      </w:r>
      <w:proofErr w:type="gramEnd"/>
      <w:r w:rsidRPr="006324E4">
        <w:rPr>
          <w:lang w:val="en-US"/>
        </w:rPr>
        <w:t xml:space="preserve"> 4 and 5;</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t xml:space="preserve">d) </w:t>
      </w:r>
      <w:proofErr w:type="gramStart"/>
      <w:r w:rsidRPr="006324E4">
        <w:rPr>
          <w:lang w:val="en-US"/>
        </w:rPr>
        <w:t>validity</w:t>
      </w:r>
      <w:proofErr w:type="gramEnd"/>
      <w:r w:rsidRPr="006324E4">
        <w:rPr>
          <w:lang w:val="en-US"/>
        </w:rPr>
        <w:t xml:space="preserve"> of certificates:</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t>- CoP of seafarers from support level issued for a course on the letter "a" are termless, and those of operational and management level - valid for five years;</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t xml:space="preserve">- CoP issued for a course in "b" </w:t>
      </w:r>
      <w:proofErr w:type="gramStart"/>
      <w:r w:rsidRPr="006324E4">
        <w:rPr>
          <w:lang w:val="en-US"/>
        </w:rPr>
        <w:t>are</w:t>
      </w:r>
      <w:proofErr w:type="gramEnd"/>
      <w:r w:rsidRPr="006324E4">
        <w:rPr>
          <w:lang w:val="en-US"/>
        </w:rPr>
        <w:t xml:space="preserve"> valid for five years;</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lastRenderedPageBreak/>
        <w:t xml:space="preserve">e) </w:t>
      </w:r>
      <w:proofErr w:type="gramStart"/>
      <w:r w:rsidRPr="006324E4">
        <w:rPr>
          <w:lang w:val="en-US"/>
        </w:rPr>
        <w:t>way</w:t>
      </w:r>
      <w:proofErr w:type="gramEnd"/>
      <w:r w:rsidRPr="006324E4">
        <w:rPr>
          <w:lang w:val="en-US"/>
        </w:rPr>
        <w:t xml:space="preserve"> of revalidation of certificates issued:</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t xml:space="preserve">- CoP issued for a course in "b" </w:t>
      </w:r>
      <w:r w:rsidR="0099220B" w:rsidRPr="006324E4">
        <w:rPr>
          <w:lang w:val="en-US"/>
        </w:rPr>
        <w:t xml:space="preserve">can </w:t>
      </w:r>
      <w:r w:rsidRPr="006324E4">
        <w:rPr>
          <w:lang w:val="en-US"/>
        </w:rPr>
        <w:t xml:space="preserve">be revalidated in the case of seagoing service three months within the preceding five years of a </w:t>
      </w:r>
      <w:r w:rsidR="00B40C91" w:rsidRPr="006324E4">
        <w:rPr>
          <w:lang w:val="en-US"/>
        </w:rPr>
        <w:t xml:space="preserve">liquefied gas </w:t>
      </w:r>
      <w:r w:rsidRPr="006324E4">
        <w:rPr>
          <w:lang w:val="en-US"/>
        </w:rPr>
        <w:t xml:space="preserve">tanker, which renews and </w:t>
      </w:r>
      <w:r w:rsidR="00B40C91" w:rsidRPr="006324E4">
        <w:rPr>
          <w:lang w:val="en-US"/>
        </w:rPr>
        <w:t>certificate</w:t>
      </w:r>
      <w:r w:rsidRPr="006324E4">
        <w:rPr>
          <w:lang w:val="en-US"/>
        </w:rPr>
        <w:t xml:space="preserve"> under letter "a";</w:t>
      </w:r>
    </w:p>
    <w:p w:rsidR="007A48FF" w:rsidRPr="006324E4" w:rsidRDefault="007A48FF" w:rsidP="007A48FF">
      <w:pPr>
        <w:shd w:val="clear" w:color="auto" w:fill="F5F5F5"/>
        <w:spacing w:after="120"/>
        <w:ind w:left="360" w:firstLine="348"/>
        <w:jc w:val="both"/>
        <w:textAlignment w:val="top"/>
        <w:rPr>
          <w:lang w:val="en-US"/>
        </w:rPr>
      </w:pPr>
      <w:r w:rsidRPr="006324E4">
        <w:rPr>
          <w:lang w:val="en-US"/>
        </w:rPr>
        <w:t>- in the absence of the required length of service of three months within the preceding five years CoP issued for a course in "b" is revalidated after crossing approved by the Maritime Administration course for continued professional competence, which renews and certificate under letter "a ".</w:t>
      </w:r>
    </w:p>
    <w:p w:rsidR="003A5AA6" w:rsidRPr="006324E4" w:rsidRDefault="007A48FF" w:rsidP="00C351E4">
      <w:pPr>
        <w:shd w:val="clear" w:color="auto" w:fill="F5F5F5"/>
        <w:spacing w:after="120"/>
        <w:ind w:left="360" w:firstLine="348"/>
        <w:jc w:val="both"/>
        <w:textAlignment w:val="top"/>
        <w:rPr>
          <w:lang w:val="en-US"/>
        </w:rPr>
      </w:pPr>
      <w:r w:rsidRPr="006324E4">
        <w:rPr>
          <w:lang w:val="en-US"/>
        </w:rPr>
        <w:t xml:space="preserve">II. </w:t>
      </w:r>
      <w:r w:rsidRPr="006324E4">
        <w:rPr>
          <w:b/>
          <w:lang w:val="en-US"/>
        </w:rPr>
        <w:t>For operation of passenger and ro-ro / passenger ships</w:t>
      </w:r>
      <w:r w:rsidRPr="006324E4">
        <w:rPr>
          <w:lang w:val="en-US"/>
        </w:rPr>
        <w:t>:</w:t>
      </w:r>
    </w:p>
    <w:p w:rsidR="007A48FF" w:rsidRPr="006324E4" w:rsidRDefault="007A48FF" w:rsidP="007A48FF">
      <w:pPr>
        <w:pStyle w:val="ListParagraph"/>
        <w:numPr>
          <w:ilvl w:val="1"/>
          <w:numId w:val="39"/>
        </w:numPr>
        <w:shd w:val="clear" w:color="auto" w:fill="F5F5F5"/>
        <w:spacing w:after="120"/>
        <w:jc w:val="both"/>
        <w:textAlignment w:val="top"/>
        <w:rPr>
          <w:lang w:val="en-US"/>
        </w:rPr>
      </w:pPr>
      <w:r w:rsidRPr="006324E4">
        <w:rPr>
          <w:lang w:val="en-US"/>
        </w:rPr>
        <w:t>a course "Passenger Ship Crowd Management Training" (Reg.V/2 pt. 4, A-V/2 pt. 1) is mandatory for all members of management, operational and support level of responsibility as well as members of staff when they are included in the drill schedule;</w:t>
      </w:r>
    </w:p>
    <w:p w:rsidR="007A48FF" w:rsidRPr="006324E4" w:rsidRDefault="00B40C91" w:rsidP="00B40C91">
      <w:pPr>
        <w:pStyle w:val="ListParagraph"/>
        <w:numPr>
          <w:ilvl w:val="1"/>
          <w:numId w:val="39"/>
        </w:numPr>
        <w:shd w:val="clear" w:color="auto" w:fill="F5F5F5"/>
        <w:spacing w:after="120"/>
        <w:jc w:val="both"/>
        <w:textAlignment w:val="top"/>
        <w:rPr>
          <w:lang w:val="en-US"/>
        </w:rPr>
      </w:pPr>
      <w:r w:rsidRPr="006324E4">
        <w:rPr>
          <w:lang w:val="en-US"/>
        </w:rPr>
        <w:t>a course "Safety Training for personnel providing direct services in passenger spaces” (Reg.V/2 pt. 5, A-V/2 pt. 2) is mandatory for all persons when they are included in a drill schedule concerns;</w:t>
      </w:r>
    </w:p>
    <w:p w:rsidR="00B40C91" w:rsidRPr="006324E4" w:rsidRDefault="00B40C91" w:rsidP="00B40C91">
      <w:pPr>
        <w:pStyle w:val="ListParagraph"/>
        <w:numPr>
          <w:ilvl w:val="1"/>
          <w:numId w:val="39"/>
        </w:numPr>
        <w:shd w:val="clear" w:color="auto" w:fill="F5F5F5"/>
        <w:spacing w:after="120"/>
        <w:jc w:val="both"/>
        <w:textAlignment w:val="top"/>
        <w:rPr>
          <w:lang w:val="en-US"/>
        </w:rPr>
      </w:pPr>
      <w:r w:rsidRPr="006324E4">
        <w:rPr>
          <w:lang w:val="en-US"/>
        </w:rPr>
        <w:t>course "Crisis management and human behavior “ (Reg.V/ 2, pt. 6, A-V/2 pt. 3) is mandatory for all members of management, operational and executive level of responsibility, and those of the staff when they are included in the drill schedule on concerns;</w:t>
      </w:r>
    </w:p>
    <w:p w:rsidR="00B40C91" w:rsidRPr="006324E4" w:rsidRDefault="00B40C91" w:rsidP="00B40C91">
      <w:pPr>
        <w:pStyle w:val="ListParagraph"/>
        <w:numPr>
          <w:ilvl w:val="1"/>
          <w:numId w:val="39"/>
        </w:numPr>
        <w:shd w:val="clear" w:color="auto" w:fill="F5F5F5"/>
        <w:spacing w:after="120"/>
        <w:jc w:val="both"/>
        <w:textAlignment w:val="top"/>
        <w:rPr>
          <w:lang w:val="en-US"/>
        </w:rPr>
      </w:pPr>
      <w:r w:rsidRPr="006324E4">
        <w:rPr>
          <w:lang w:val="en-US"/>
        </w:rPr>
        <w:t>course "Passenger safety, cargo safety and hull integrity” (Pr.V/2 pt. 7, A-V/2 pt. 4) is mandatory only for the operation of ro-ro / passenger ships for persons of management and operational level, and other crew members charged with these responsibilities;</w:t>
      </w:r>
    </w:p>
    <w:p w:rsidR="00B40C91" w:rsidRPr="006324E4" w:rsidRDefault="00725DA5" w:rsidP="00725DA5">
      <w:pPr>
        <w:pStyle w:val="ListParagraph"/>
        <w:numPr>
          <w:ilvl w:val="1"/>
          <w:numId w:val="39"/>
        </w:numPr>
        <w:shd w:val="clear" w:color="auto" w:fill="F5F5F5"/>
        <w:spacing w:after="120"/>
        <w:jc w:val="both"/>
        <w:textAlignment w:val="top"/>
        <w:rPr>
          <w:lang w:val="en-US"/>
        </w:rPr>
      </w:pPr>
      <w:proofErr w:type="gramStart"/>
      <w:r w:rsidRPr="006324E4">
        <w:rPr>
          <w:lang w:val="en-US"/>
        </w:rPr>
        <w:t>issued</w:t>
      </w:r>
      <w:proofErr w:type="gramEnd"/>
      <w:r w:rsidRPr="006324E4">
        <w:rPr>
          <w:lang w:val="en-US"/>
        </w:rPr>
        <w:t xml:space="preserve"> document - a certificate of proficiency in form, according to Art. 83, para. 4 and 5;</w:t>
      </w:r>
    </w:p>
    <w:p w:rsidR="00725DA5" w:rsidRPr="006324E4" w:rsidRDefault="000C247C" w:rsidP="000C247C">
      <w:pPr>
        <w:pStyle w:val="ListParagraph"/>
        <w:numPr>
          <w:ilvl w:val="1"/>
          <w:numId w:val="39"/>
        </w:numPr>
        <w:shd w:val="clear" w:color="auto" w:fill="F5F5F5"/>
        <w:spacing w:after="120"/>
        <w:jc w:val="both"/>
        <w:textAlignment w:val="top"/>
        <w:rPr>
          <w:lang w:val="en-US"/>
        </w:rPr>
      </w:pPr>
      <w:r w:rsidRPr="006324E4">
        <w:rPr>
          <w:lang w:val="en-US"/>
        </w:rPr>
        <w:t>validity of the document:</w:t>
      </w:r>
    </w:p>
    <w:p w:rsidR="000C247C" w:rsidRPr="006324E4" w:rsidRDefault="000C247C" w:rsidP="000C247C">
      <w:pPr>
        <w:pStyle w:val="ListParagraph"/>
        <w:numPr>
          <w:ilvl w:val="2"/>
          <w:numId w:val="39"/>
        </w:numPr>
        <w:shd w:val="clear" w:color="auto" w:fill="F5F5F5"/>
        <w:spacing w:after="120"/>
        <w:jc w:val="both"/>
        <w:textAlignment w:val="top"/>
        <w:rPr>
          <w:lang w:val="en-US"/>
        </w:rPr>
      </w:pPr>
      <w:r w:rsidRPr="006324E4">
        <w:rPr>
          <w:lang w:val="en-US"/>
        </w:rPr>
        <w:t>the certificate issued for a course in "b" is termless;</w:t>
      </w:r>
    </w:p>
    <w:p w:rsidR="000C247C" w:rsidRPr="006324E4" w:rsidRDefault="000C247C" w:rsidP="000C247C">
      <w:pPr>
        <w:pStyle w:val="ListParagraph"/>
        <w:numPr>
          <w:ilvl w:val="2"/>
          <w:numId w:val="39"/>
        </w:numPr>
        <w:shd w:val="clear" w:color="auto" w:fill="F5F5F5"/>
        <w:spacing w:after="120"/>
        <w:jc w:val="both"/>
        <w:textAlignment w:val="top"/>
        <w:rPr>
          <w:lang w:val="en-US"/>
        </w:rPr>
      </w:pPr>
      <w:r w:rsidRPr="006324E4">
        <w:rPr>
          <w:lang w:val="en-US"/>
        </w:rPr>
        <w:t>certificates issued for completed courses in letters "a", "c" and "d" are valid for 5 years;</w:t>
      </w:r>
    </w:p>
    <w:p w:rsidR="000C247C" w:rsidRPr="006324E4" w:rsidRDefault="008B0595" w:rsidP="008B0595">
      <w:pPr>
        <w:pStyle w:val="ListParagraph"/>
        <w:numPr>
          <w:ilvl w:val="1"/>
          <w:numId w:val="39"/>
        </w:numPr>
        <w:shd w:val="clear" w:color="auto" w:fill="F5F5F5"/>
        <w:spacing w:after="120"/>
        <w:jc w:val="both"/>
        <w:textAlignment w:val="top"/>
        <w:rPr>
          <w:lang w:val="en-US"/>
        </w:rPr>
      </w:pPr>
      <w:r w:rsidRPr="006324E4">
        <w:rPr>
          <w:lang w:val="en-US"/>
        </w:rPr>
        <w:t>way of revalidation of issued certificates:</w:t>
      </w:r>
    </w:p>
    <w:p w:rsidR="008B0595" w:rsidRPr="006324E4" w:rsidRDefault="008B0595" w:rsidP="008B0595">
      <w:pPr>
        <w:pStyle w:val="ListParagraph"/>
        <w:numPr>
          <w:ilvl w:val="2"/>
          <w:numId w:val="39"/>
        </w:numPr>
        <w:shd w:val="clear" w:color="auto" w:fill="F5F5F5"/>
        <w:spacing w:after="120"/>
        <w:jc w:val="both"/>
        <w:textAlignment w:val="top"/>
        <w:rPr>
          <w:lang w:val="en-US"/>
        </w:rPr>
      </w:pPr>
      <w:proofErr w:type="gramStart"/>
      <w:r w:rsidRPr="006324E4">
        <w:rPr>
          <w:lang w:val="en-US"/>
        </w:rPr>
        <w:t>certificates</w:t>
      </w:r>
      <w:proofErr w:type="gramEnd"/>
      <w:r w:rsidRPr="006324E4">
        <w:rPr>
          <w:lang w:val="en-US"/>
        </w:rPr>
        <w:t xml:space="preserve"> under letters "a", "c" and "d" are reissued on the basis of crossing their respective courses.</w:t>
      </w:r>
    </w:p>
    <w:p w:rsidR="008B0595" w:rsidRPr="006324E4" w:rsidRDefault="008B0595" w:rsidP="008B0595">
      <w:pPr>
        <w:shd w:val="clear" w:color="auto" w:fill="F5F5F5"/>
        <w:spacing w:after="120"/>
        <w:jc w:val="both"/>
        <w:textAlignment w:val="top"/>
        <w:rPr>
          <w:lang w:val="en-US"/>
        </w:rPr>
      </w:pPr>
      <w:r w:rsidRPr="006324E4">
        <w:rPr>
          <w:lang w:val="en-US"/>
        </w:rPr>
        <w:t xml:space="preserve">III. </w:t>
      </w:r>
      <w:r w:rsidR="00651C6C" w:rsidRPr="006324E4">
        <w:rPr>
          <w:lang w:val="en-US"/>
        </w:rPr>
        <w:t>Additional requirements for ships flying the Bulgarian flag:</w:t>
      </w:r>
    </w:p>
    <w:p w:rsidR="00651C6C" w:rsidRPr="006324E4" w:rsidRDefault="0089647F" w:rsidP="0089647F">
      <w:pPr>
        <w:pStyle w:val="ListParagraph"/>
        <w:numPr>
          <w:ilvl w:val="0"/>
          <w:numId w:val="48"/>
        </w:numPr>
        <w:shd w:val="clear" w:color="auto" w:fill="F5F5F5"/>
        <w:spacing w:after="120"/>
        <w:jc w:val="both"/>
        <w:textAlignment w:val="top"/>
        <w:rPr>
          <w:lang w:val="en-US"/>
        </w:rPr>
      </w:pPr>
      <w:r w:rsidRPr="006324E4">
        <w:rPr>
          <w:lang w:val="en-US"/>
        </w:rPr>
        <w:t>Safety instruction is held by the person responsible on board and documented in the shipping documentation.</w:t>
      </w:r>
    </w:p>
    <w:p w:rsidR="0089647F" w:rsidRPr="006324E4" w:rsidRDefault="0089647F" w:rsidP="0089647F">
      <w:pPr>
        <w:pStyle w:val="ListParagraph"/>
        <w:numPr>
          <w:ilvl w:val="0"/>
          <w:numId w:val="48"/>
        </w:numPr>
        <w:shd w:val="clear" w:color="auto" w:fill="F5F5F5"/>
        <w:spacing w:after="120"/>
        <w:jc w:val="both"/>
        <w:textAlignment w:val="top"/>
        <w:rPr>
          <w:lang w:val="en-US"/>
        </w:rPr>
      </w:pPr>
      <w:r w:rsidRPr="006324E4">
        <w:rPr>
          <w:lang w:val="en-US"/>
        </w:rPr>
        <w:t>Security briefing takes place at the office of the company or board by the authorized person and documented in the shipping documents or the office of the company.</w:t>
      </w:r>
    </w:p>
    <w:p w:rsidR="0089647F" w:rsidRPr="006324E4" w:rsidRDefault="0089647F" w:rsidP="0089647F">
      <w:pPr>
        <w:pStyle w:val="ListParagraph"/>
        <w:numPr>
          <w:ilvl w:val="0"/>
          <w:numId w:val="48"/>
        </w:numPr>
        <w:shd w:val="clear" w:color="auto" w:fill="F5F5F5"/>
        <w:spacing w:after="120"/>
        <w:jc w:val="both"/>
        <w:textAlignment w:val="top"/>
        <w:rPr>
          <w:lang w:val="en-US"/>
        </w:rPr>
      </w:pPr>
      <w:r w:rsidRPr="006324E4">
        <w:rPr>
          <w:lang w:val="en-US"/>
        </w:rPr>
        <w:t xml:space="preserve">Masters and chief mates of ships over 150 000 GT and ships with specific maneuvering characteristics should pass approved by the Maritime Administration course including training simulator in accordance with Section B-V/a </w:t>
      </w:r>
      <w:r w:rsidR="00104623" w:rsidRPr="006324E4">
        <w:rPr>
          <w:lang w:val="en-US"/>
        </w:rPr>
        <w:t xml:space="preserve">of </w:t>
      </w:r>
      <w:r w:rsidRPr="006324E4">
        <w:rPr>
          <w:lang w:val="en-US"/>
        </w:rPr>
        <w:t>Convention  STCW.</w:t>
      </w:r>
    </w:p>
    <w:p w:rsidR="0089647F" w:rsidRPr="006324E4" w:rsidRDefault="00030D0B" w:rsidP="00030D0B">
      <w:pPr>
        <w:pStyle w:val="ListParagraph"/>
        <w:numPr>
          <w:ilvl w:val="0"/>
          <w:numId w:val="48"/>
        </w:numPr>
        <w:shd w:val="clear" w:color="auto" w:fill="F5F5F5"/>
        <w:spacing w:after="120"/>
        <w:jc w:val="both"/>
        <w:textAlignment w:val="top"/>
        <w:rPr>
          <w:lang w:val="en-US"/>
        </w:rPr>
      </w:pPr>
      <w:r w:rsidRPr="006324E4">
        <w:rPr>
          <w:lang w:val="en-US"/>
        </w:rPr>
        <w:t>For operation of mobile offshore facilities (whether or not self-propelled) all seafarers from the crew undergo appropriate instruction and basic training for maritime safety in accordance with Section B-V/d Convention on STCW.</w:t>
      </w:r>
    </w:p>
    <w:p w:rsidR="00030D0B" w:rsidRPr="006324E4" w:rsidRDefault="00030D0B" w:rsidP="00030D0B">
      <w:pPr>
        <w:pStyle w:val="ListParagraph"/>
        <w:numPr>
          <w:ilvl w:val="0"/>
          <w:numId w:val="48"/>
        </w:numPr>
        <w:shd w:val="clear" w:color="auto" w:fill="F5F5F5"/>
        <w:spacing w:after="120"/>
        <w:jc w:val="both"/>
        <w:textAlignment w:val="top"/>
        <w:rPr>
          <w:lang w:val="en-US"/>
        </w:rPr>
      </w:pPr>
      <w:r w:rsidRPr="006324E4">
        <w:rPr>
          <w:lang w:val="en-US"/>
        </w:rPr>
        <w:t xml:space="preserve">Seafafrers of management and operational level of deck department that will work on offshore supply vessels and responsible for implementing the anchor MODU </w:t>
      </w:r>
      <w:r w:rsidRPr="006324E4">
        <w:rPr>
          <w:lang w:val="en-US"/>
        </w:rPr>
        <w:lastRenderedPageBreak/>
        <w:t>operations of vessels pass approved by the Maritime Administration course in accordance with Section B-V/e of Convention STCW.</w:t>
      </w:r>
    </w:p>
    <w:p w:rsidR="00030D0B" w:rsidRPr="006324E4" w:rsidRDefault="00104623" w:rsidP="00104623">
      <w:pPr>
        <w:pStyle w:val="ListParagraph"/>
        <w:numPr>
          <w:ilvl w:val="0"/>
          <w:numId w:val="48"/>
        </w:numPr>
        <w:shd w:val="clear" w:color="auto" w:fill="F5F5F5"/>
        <w:spacing w:after="120"/>
        <w:jc w:val="both"/>
        <w:textAlignment w:val="top"/>
        <w:rPr>
          <w:lang w:val="en-US"/>
        </w:rPr>
      </w:pPr>
      <w:r w:rsidRPr="006324E4">
        <w:rPr>
          <w:lang w:val="en-US"/>
        </w:rPr>
        <w:t>Crew members on vessels operating systems for dynamic positioning, pass approved by the Maritime Administration course including training simulator in accordance with Section B-V/f of Convention STCW.</w:t>
      </w:r>
    </w:p>
    <w:p w:rsidR="00104623" w:rsidRPr="006324E4" w:rsidRDefault="003D6E48" w:rsidP="003D6E48">
      <w:pPr>
        <w:pStyle w:val="ListParagraph"/>
        <w:numPr>
          <w:ilvl w:val="0"/>
          <w:numId w:val="48"/>
        </w:numPr>
        <w:shd w:val="clear" w:color="auto" w:fill="F5F5F5"/>
        <w:spacing w:after="120"/>
        <w:jc w:val="both"/>
        <w:textAlignment w:val="top"/>
        <w:rPr>
          <w:lang w:val="en-US"/>
        </w:rPr>
      </w:pPr>
      <w:r w:rsidRPr="006324E4">
        <w:rPr>
          <w:lang w:val="en-US"/>
        </w:rPr>
        <w:t>Seafarers of management and operational level of deck department working on ships operating in Polar Regions, pass approved by the Maritime Administration course in accordance with Section B-V/f Convention on STCW.</w:t>
      </w:r>
    </w:p>
    <w:p w:rsidR="003D6E48" w:rsidRPr="006324E4" w:rsidRDefault="003D6E48" w:rsidP="003D6E48">
      <w:pPr>
        <w:pStyle w:val="ListParagraph"/>
        <w:numPr>
          <w:ilvl w:val="0"/>
          <w:numId w:val="48"/>
        </w:numPr>
        <w:shd w:val="clear" w:color="auto" w:fill="F5F5F5"/>
        <w:spacing w:after="120"/>
        <w:jc w:val="both"/>
        <w:textAlignment w:val="top"/>
        <w:rPr>
          <w:lang w:val="en-US"/>
        </w:rPr>
      </w:pPr>
      <w:r w:rsidRPr="006324E4">
        <w:rPr>
          <w:lang w:val="en-US"/>
        </w:rPr>
        <w:t>The master, chief mate, watchkeeping officers and able seafarer deck of ships carrying solid dangerous, hazardous and harmful cargoes pass an approved course by the Maritime Administration under Chapter B-V/b Convention on STCW.</w:t>
      </w:r>
    </w:p>
    <w:p w:rsidR="003D6E48" w:rsidRPr="006324E4" w:rsidRDefault="003D6E48" w:rsidP="003D6E48">
      <w:pPr>
        <w:shd w:val="clear" w:color="auto" w:fill="F5F5F5"/>
        <w:spacing w:after="120"/>
        <w:jc w:val="both"/>
        <w:textAlignment w:val="top"/>
        <w:rPr>
          <w:lang w:val="en-US"/>
        </w:rPr>
      </w:pPr>
      <w:r w:rsidRPr="006324E4">
        <w:rPr>
          <w:lang w:val="en-US"/>
        </w:rPr>
        <w:t xml:space="preserve">IV. </w:t>
      </w:r>
      <w:r w:rsidR="00174C36" w:rsidRPr="006324E4">
        <w:rPr>
          <w:lang w:val="en-US"/>
        </w:rPr>
        <w:t>Required additional training for persons authorized for domestic voyages:</w:t>
      </w:r>
    </w:p>
    <w:p w:rsidR="00174C36" w:rsidRPr="006324E4" w:rsidRDefault="00174C36" w:rsidP="00174C36">
      <w:pPr>
        <w:pStyle w:val="ListParagraph"/>
        <w:numPr>
          <w:ilvl w:val="0"/>
          <w:numId w:val="49"/>
        </w:numPr>
        <w:shd w:val="clear" w:color="auto" w:fill="F5F5F5"/>
        <w:spacing w:after="120"/>
        <w:jc w:val="both"/>
        <w:textAlignment w:val="top"/>
        <w:rPr>
          <w:lang w:val="en-US"/>
        </w:rPr>
      </w:pPr>
      <w:r w:rsidRPr="006324E4">
        <w:rPr>
          <w:lang w:val="en-US"/>
        </w:rPr>
        <w:t xml:space="preserve">For the competency </w:t>
      </w:r>
      <w:r w:rsidR="004A5AF6" w:rsidRPr="006324E4">
        <w:rPr>
          <w:lang w:val="en-US"/>
        </w:rPr>
        <w:t>of P</w:t>
      </w:r>
      <w:r w:rsidRPr="006324E4">
        <w:rPr>
          <w:lang w:val="en-US"/>
        </w:rPr>
        <w:t xml:space="preserve">ilot, </w:t>
      </w:r>
      <w:r w:rsidR="00D5269C" w:rsidRPr="006324E4">
        <w:rPr>
          <w:lang w:val="en-US"/>
        </w:rPr>
        <w:t>Master</w:t>
      </w:r>
      <w:r w:rsidRPr="006324E4">
        <w:rPr>
          <w:lang w:val="en-US"/>
        </w:rPr>
        <w:t xml:space="preserve"> of </w:t>
      </w:r>
      <w:r w:rsidR="00CA059D" w:rsidRPr="006324E4">
        <w:rPr>
          <w:lang w:val="en-US"/>
        </w:rPr>
        <w:t>a</w:t>
      </w:r>
      <w:r w:rsidRPr="006324E4">
        <w:rPr>
          <w:lang w:val="en-US"/>
        </w:rPr>
        <w:t xml:space="preserve"> tugboat</w:t>
      </w:r>
      <w:r w:rsidR="004A5AF6" w:rsidRPr="006324E4">
        <w:rPr>
          <w:lang w:val="en-US"/>
        </w:rPr>
        <w:t xml:space="preserve">, </w:t>
      </w:r>
      <w:r w:rsidR="00D5269C" w:rsidRPr="006324E4">
        <w:rPr>
          <w:lang w:val="en-US"/>
        </w:rPr>
        <w:t>Master of a floating technical craft</w:t>
      </w:r>
      <w:r w:rsidR="00CA059D" w:rsidRPr="006324E4">
        <w:rPr>
          <w:lang w:val="en-US"/>
        </w:rPr>
        <w:t>, Skipper</w:t>
      </w:r>
      <w:r w:rsidRPr="006324E4">
        <w:rPr>
          <w:lang w:val="en-US"/>
        </w:rPr>
        <w:t xml:space="preserve"> of </w:t>
      </w:r>
      <w:r w:rsidR="00CA059D" w:rsidRPr="006324E4">
        <w:rPr>
          <w:lang w:val="en-US"/>
        </w:rPr>
        <w:t>a</w:t>
      </w:r>
      <w:r w:rsidRPr="006324E4">
        <w:rPr>
          <w:lang w:val="en-US"/>
        </w:rPr>
        <w:t xml:space="preserve"> fishing vessel</w:t>
      </w:r>
      <w:r w:rsidR="00CA059D" w:rsidRPr="006324E4">
        <w:rPr>
          <w:lang w:val="en-US"/>
        </w:rPr>
        <w:t>,</w:t>
      </w:r>
      <w:r w:rsidR="004A5AF6" w:rsidRPr="006324E4">
        <w:rPr>
          <w:lang w:val="en-US"/>
        </w:rPr>
        <w:t xml:space="preserve"> E</w:t>
      </w:r>
      <w:r w:rsidRPr="006324E4">
        <w:rPr>
          <w:lang w:val="en-US"/>
        </w:rPr>
        <w:t>ngineer</w:t>
      </w:r>
      <w:r w:rsidR="00CA059D" w:rsidRPr="006324E4">
        <w:rPr>
          <w:lang w:val="en-US"/>
        </w:rPr>
        <w:t xml:space="preserve"> officer</w:t>
      </w:r>
      <w:r w:rsidRPr="006324E4">
        <w:rPr>
          <w:lang w:val="en-US"/>
        </w:rPr>
        <w:t xml:space="preserve"> of a fishing vessel</w:t>
      </w:r>
      <w:r w:rsidR="00CA059D" w:rsidRPr="006324E4">
        <w:rPr>
          <w:lang w:val="en-US"/>
        </w:rPr>
        <w:t>,</w:t>
      </w:r>
      <w:r w:rsidR="004A5AF6" w:rsidRPr="006324E4">
        <w:rPr>
          <w:lang w:val="en-US"/>
        </w:rPr>
        <w:t xml:space="preserve"> R</w:t>
      </w:r>
      <w:r w:rsidRPr="006324E4">
        <w:rPr>
          <w:lang w:val="en-US"/>
        </w:rPr>
        <w:t xml:space="preserve">adio operator </w:t>
      </w:r>
      <w:r w:rsidR="004A5AF6" w:rsidRPr="006324E4">
        <w:rPr>
          <w:lang w:val="en-US"/>
        </w:rPr>
        <w:t>on ships in domestic voyages</w:t>
      </w:r>
      <w:r w:rsidRPr="006324E4">
        <w:rPr>
          <w:lang w:val="en-US"/>
        </w:rPr>
        <w:t xml:space="preserve"> does not require </w:t>
      </w:r>
      <w:r w:rsidR="004A5AF6" w:rsidRPr="006324E4">
        <w:rPr>
          <w:lang w:val="en-US"/>
        </w:rPr>
        <w:t>certificates of proficiency</w:t>
      </w:r>
      <w:r w:rsidRPr="006324E4">
        <w:rPr>
          <w:lang w:val="en-US"/>
        </w:rPr>
        <w:t xml:space="preserve"> </w:t>
      </w:r>
      <w:r w:rsidR="004A5AF6" w:rsidRPr="006324E4">
        <w:rPr>
          <w:lang w:val="en-US"/>
        </w:rPr>
        <w:t>for</w:t>
      </w:r>
      <w:r w:rsidRPr="006324E4">
        <w:rPr>
          <w:lang w:val="en-US"/>
        </w:rPr>
        <w:t xml:space="preserve"> special and additional training.</w:t>
      </w:r>
    </w:p>
    <w:p w:rsidR="004207E6" w:rsidRPr="006324E4" w:rsidRDefault="00D5269C" w:rsidP="00D73C04">
      <w:pPr>
        <w:pStyle w:val="ListParagraph"/>
        <w:numPr>
          <w:ilvl w:val="0"/>
          <w:numId w:val="49"/>
        </w:numPr>
        <w:shd w:val="clear" w:color="auto" w:fill="F5F5F5"/>
        <w:spacing w:after="120"/>
        <w:jc w:val="both"/>
        <w:textAlignment w:val="top"/>
        <w:rPr>
          <w:lang w:val="en-US"/>
        </w:rPr>
      </w:pPr>
      <w:r w:rsidRPr="006324E4">
        <w:rPr>
          <w:lang w:val="en-US"/>
        </w:rPr>
        <w:t xml:space="preserve">For the competency </w:t>
      </w:r>
      <w:r w:rsidR="00D73C04" w:rsidRPr="006324E4">
        <w:rPr>
          <w:lang w:val="en-US"/>
        </w:rPr>
        <w:t>“</w:t>
      </w:r>
      <w:r w:rsidRPr="006324E4">
        <w:rPr>
          <w:lang w:val="en-US"/>
        </w:rPr>
        <w:t>Skipper of a ship up to 200 GT intended for seasonal voyages with passenger</w:t>
      </w:r>
      <w:r w:rsidR="00D73C04" w:rsidRPr="006324E4">
        <w:rPr>
          <w:lang w:val="en-US"/>
        </w:rPr>
        <w:t>s”</w:t>
      </w:r>
      <w:r w:rsidRPr="006324E4">
        <w:rPr>
          <w:lang w:val="en-US"/>
        </w:rPr>
        <w:t xml:space="preserve"> requires passing on these courses for additional training - № 1, 2, 3, 4, "</w:t>
      </w:r>
      <w:r w:rsidR="005D56AA" w:rsidRPr="006324E4">
        <w:rPr>
          <w:lang w:val="en-US"/>
        </w:rPr>
        <w:t xml:space="preserve">Passenger Ship Crowd Management Training" (Reg.V/2 pt. 4, A-V/2 pt. 1) </w:t>
      </w:r>
      <w:r w:rsidRPr="006324E4">
        <w:rPr>
          <w:lang w:val="en-US"/>
        </w:rPr>
        <w:t xml:space="preserve">and </w:t>
      </w:r>
      <w:r w:rsidR="00D73C04" w:rsidRPr="006324E4">
        <w:rPr>
          <w:lang w:val="en-US"/>
        </w:rPr>
        <w:t>"Crisis management and human behavior “ (Reg.V/ 2, pt. 6, A-V/2 pt. 3).</w:t>
      </w:r>
    </w:p>
    <w:p w:rsidR="00502D90" w:rsidRPr="006324E4" w:rsidRDefault="00FE0AFA" w:rsidP="00502D90">
      <w:pPr>
        <w:pStyle w:val="ListParagraph"/>
        <w:numPr>
          <w:ilvl w:val="0"/>
          <w:numId w:val="49"/>
        </w:numPr>
        <w:rPr>
          <w:lang w:val="en-US"/>
        </w:rPr>
      </w:pPr>
      <w:r w:rsidRPr="006324E4">
        <w:rPr>
          <w:lang w:val="en-US"/>
        </w:rPr>
        <w:t xml:space="preserve">For Seamans with competency “Master of ships of less than 500 gross tonnage in domestic voyages”, </w:t>
      </w:r>
      <w:r w:rsidR="00CE0F26" w:rsidRPr="006324E4">
        <w:rPr>
          <w:lang w:val="en-US"/>
        </w:rPr>
        <w:t xml:space="preserve">“Chief engineer officer on ships powered by main propulsion machinery of between 750 kW and 3,000 kW propulsion power in local navigation” </w:t>
      </w:r>
      <w:r w:rsidRPr="006324E4">
        <w:rPr>
          <w:lang w:val="en-US"/>
        </w:rPr>
        <w:t>and persons under Chapter Four, Section II, with the right to occupy positions</w:t>
      </w:r>
      <w:r w:rsidR="00CE0F26" w:rsidRPr="006324E4">
        <w:rPr>
          <w:lang w:val="en-US"/>
        </w:rPr>
        <w:t xml:space="preserve"> “Master of ships of 300 gross tonnage in domestic voyages”, “Master on ships of 3000 GT in domestic voyages”</w:t>
      </w:r>
      <w:r w:rsidR="00502D90" w:rsidRPr="006324E4">
        <w:rPr>
          <w:lang w:val="en-US"/>
        </w:rPr>
        <w:t>, “Chief engineer officer on ships powered by main propulsion machinery of up to 750 kW propulsion power in local navigation” and “Electro-technical officer of up to 750 kW” are required to pass the following courses for additional training - № 1, 2, 3, 4, 10 and 13.;</w:t>
      </w:r>
    </w:p>
    <w:p w:rsidR="00B462F4" w:rsidRPr="006324E4" w:rsidRDefault="00B462F4" w:rsidP="00502D90">
      <w:pPr>
        <w:pStyle w:val="ListParagraph"/>
        <w:shd w:val="clear" w:color="auto" w:fill="F5F5F5"/>
        <w:spacing w:after="120"/>
        <w:jc w:val="both"/>
        <w:textAlignment w:val="top"/>
        <w:rPr>
          <w:lang w:val="en-US"/>
        </w:rPr>
      </w:pPr>
    </w:p>
    <w:p w:rsidR="002A1CDA" w:rsidRPr="006324E4" w:rsidRDefault="002A1CDA">
      <w:pPr>
        <w:rPr>
          <w:lang w:val="en-US"/>
        </w:rPr>
      </w:pPr>
      <w:r w:rsidRPr="006324E4">
        <w:rPr>
          <w:lang w:val="en-US"/>
        </w:rPr>
        <w:br w:type="page"/>
      </w:r>
    </w:p>
    <w:p w:rsidR="002A1CDA" w:rsidRPr="006324E4" w:rsidRDefault="002A1CDA" w:rsidP="002A1CDA">
      <w:pPr>
        <w:jc w:val="center"/>
        <w:rPr>
          <w:rFonts w:eastAsia="SimSun-ExtB"/>
          <w:b/>
        </w:rPr>
      </w:pPr>
    </w:p>
    <w:p w:rsidR="002A1CDA" w:rsidRPr="006324E4" w:rsidRDefault="002A1CDA" w:rsidP="002A1CDA">
      <w:pPr>
        <w:snapToGrid w:val="0"/>
        <w:ind w:left="-57" w:right="-57"/>
        <w:jc w:val="right"/>
        <w:rPr>
          <w:bCs/>
        </w:rPr>
      </w:pPr>
      <w:r w:rsidRPr="006324E4">
        <w:rPr>
          <w:bCs/>
        </w:rPr>
        <w:t>Application № 1</w:t>
      </w:r>
    </w:p>
    <w:p w:rsidR="002A1CDA" w:rsidRPr="006324E4" w:rsidRDefault="002A1CDA" w:rsidP="002A1CDA">
      <w:pPr>
        <w:snapToGrid w:val="0"/>
        <w:ind w:left="-57" w:right="-57"/>
        <w:jc w:val="right"/>
        <w:rPr>
          <w:bCs/>
        </w:rPr>
      </w:pPr>
      <w:r w:rsidRPr="006324E4">
        <w:rPr>
          <w:bCs/>
        </w:rPr>
        <w:t>to Art. 4 para. 2 and 3</w:t>
      </w:r>
    </w:p>
    <w:p w:rsidR="002A1CDA" w:rsidRPr="006324E4" w:rsidRDefault="002A1CDA" w:rsidP="002A1CDA">
      <w:pPr>
        <w:keepNext/>
        <w:ind w:right="-57"/>
        <w:jc w:val="center"/>
        <w:outlineLvl w:val="1"/>
        <w:rPr>
          <w:spacing w:val="20"/>
          <w:sz w:val="16"/>
          <w:szCs w:val="16"/>
          <w:lang w:eastAsia="en-US"/>
        </w:rPr>
      </w:pPr>
    </w:p>
    <w:p w:rsidR="002A1CDA" w:rsidRPr="006324E4" w:rsidRDefault="002A1CDA" w:rsidP="002A1CDA">
      <w:pPr>
        <w:snapToGrid w:val="0"/>
        <w:ind w:left="-57" w:right="-57"/>
        <w:jc w:val="center"/>
        <w:rPr>
          <w:b/>
          <w:spacing w:val="20"/>
          <w:sz w:val="22"/>
          <w:szCs w:val="22"/>
          <w:lang w:val="en-US" w:eastAsia="en-US"/>
        </w:rPr>
      </w:pPr>
      <w:r w:rsidRPr="006324E4">
        <w:rPr>
          <w:b/>
          <w:spacing w:val="20"/>
          <w:sz w:val="22"/>
          <w:szCs w:val="22"/>
          <w:lang w:eastAsia="en-US"/>
        </w:rPr>
        <w:t xml:space="preserve">Additional training </w:t>
      </w:r>
      <w:r w:rsidRPr="006324E4">
        <w:rPr>
          <w:b/>
          <w:spacing w:val="20"/>
          <w:sz w:val="22"/>
          <w:szCs w:val="22"/>
          <w:lang w:val="en-US" w:eastAsia="en-US"/>
        </w:rPr>
        <w:t>for</w:t>
      </w:r>
      <w:r w:rsidRPr="006324E4">
        <w:rPr>
          <w:b/>
          <w:spacing w:val="20"/>
          <w:sz w:val="22"/>
          <w:szCs w:val="22"/>
          <w:lang w:eastAsia="en-US"/>
        </w:rPr>
        <w:t xml:space="preserve"> seafarers  required </w:t>
      </w:r>
      <w:r w:rsidRPr="006324E4">
        <w:rPr>
          <w:b/>
          <w:spacing w:val="20"/>
          <w:sz w:val="22"/>
          <w:szCs w:val="22"/>
          <w:lang w:val="en-US" w:eastAsia="en-US"/>
        </w:rPr>
        <w:t>in</w:t>
      </w:r>
    </w:p>
    <w:p w:rsidR="002A1CDA" w:rsidRPr="006324E4" w:rsidRDefault="002A1CDA" w:rsidP="002A1CDA">
      <w:pPr>
        <w:snapToGrid w:val="0"/>
        <w:ind w:left="-57" w:right="-57"/>
        <w:jc w:val="center"/>
        <w:rPr>
          <w:bCs/>
          <w:sz w:val="16"/>
          <w:szCs w:val="16"/>
        </w:rPr>
      </w:pPr>
      <w:r w:rsidRPr="006324E4">
        <w:rPr>
          <w:b/>
          <w:spacing w:val="20"/>
          <w:sz w:val="22"/>
          <w:szCs w:val="22"/>
          <w:lang w:eastAsia="en-US"/>
        </w:rPr>
        <w:t>accordance with the STCW Convention of 1978, as amended</w:t>
      </w:r>
    </w:p>
    <w:p w:rsidR="002A1CDA" w:rsidRPr="006324E4" w:rsidRDefault="002A1CDA" w:rsidP="002A1CDA">
      <w:pPr>
        <w:snapToGrid w:val="0"/>
        <w:ind w:left="-57" w:right="-57"/>
        <w:rPr>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146"/>
        <w:gridCol w:w="602"/>
        <w:gridCol w:w="633"/>
        <w:gridCol w:w="628"/>
        <w:gridCol w:w="626"/>
        <w:gridCol w:w="603"/>
        <w:gridCol w:w="624"/>
        <w:gridCol w:w="637"/>
        <w:gridCol w:w="786"/>
        <w:gridCol w:w="633"/>
        <w:gridCol w:w="778"/>
        <w:gridCol w:w="797"/>
        <w:gridCol w:w="809"/>
      </w:tblGrid>
      <w:tr w:rsidR="002A1CDA" w:rsidRPr="006324E4" w:rsidTr="002A1CDA">
        <w:trPr>
          <w:cantSplit/>
          <w:trHeight w:val="3382"/>
        </w:trPr>
        <w:tc>
          <w:tcPr>
            <w:tcW w:w="3269" w:type="dxa"/>
            <w:tcBorders>
              <w:top w:val="single" w:sz="4" w:space="0" w:color="000000"/>
              <w:left w:val="single" w:sz="4" w:space="0" w:color="000000"/>
              <w:bottom w:val="single" w:sz="4" w:space="0" w:color="000000"/>
              <w:right w:val="single" w:sz="4" w:space="0" w:color="000000"/>
              <w:tl2br w:val="single" w:sz="4" w:space="0" w:color="auto"/>
            </w:tcBorders>
            <w:hideMark/>
          </w:tcPr>
          <w:p w:rsidR="002A1CDA" w:rsidRPr="006324E4" w:rsidRDefault="002A1CDA" w:rsidP="00C7125F">
            <w:pPr>
              <w:snapToGrid w:val="0"/>
              <w:jc w:val="center"/>
              <w:rPr>
                <w:bCs/>
                <w:sz w:val="14"/>
                <w:szCs w:val="14"/>
                <w:lang w:val="en-US"/>
              </w:rPr>
            </w:pPr>
            <w:r w:rsidRPr="006324E4">
              <w:rPr>
                <w:bCs/>
                <w:sz w:val="14"/>
                <w:szCs w:val="14"/>
              </w:rPr>
              <w:t>Name</w:t>
            </w:r>
            <w:r w:rsidRPr="006324E4">
              <w:rPr>
                <w:bCs/>
                <w:sz w:val="14"/>
                <w:szCs w:val="14"/>
                <w:lang w:val="en-US"/>
              </w:rPr>
              <w:t xml:space="preserve"> of</w:t>
            </w:r>
            <w:r w:rsidRPr="006324E4">
              <w:rPr>
                <w:bCs/>
                <w:sz w:val="14"/>
                <w:szCs w:val="14"/>
              </w:rPr>
              <w:t xml:space="preserve"> the preparatory course</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napToGrid w:val="0"/>
              <w:spacing w:line="276" w:lineRule="auto"/>
              <w:ind w:left="-57" w:right="-57"/>
              <w:jc w:val="center"/>
              <w:rPr>
                <w:bCs/>
                <w:sz w:val="14"/>
                <w:szCs w:val="14"/>
                <w:lang w:val="en-US"/>
              </w:rPr>
            </w:pPr>
            <w:r w:rsidRPr="006324E4">
              <w:rPr>
                <w:bCs/>
                <w:sz w:val="14"/>
                <w:szCs w:val="14"/>
                <w:lang w:val="en-US"/>
              </w:rPr>
              <w:t>Personal Survival Techniques</w:t>
            </w:r>
          </w:p>
          <w:p w:rsidR="002A1CDA" w:rsidRPr="006324E4" w:rsidRDefault="002A1CDA" w:rsidP="00C7125F">
            <w:pPr>
              <w:snapToGrid w:val="0"/>
              <w:ind w:left="113" w:right="113"/>
              <w:jc w:val="center"/>
              <w:rPr>
                <w:bCs/>
                <w:sz w:val="14"/>
                <w:szCs w:val="14"/>
              </w:rPr>
            </w:pPr>
            <w:r w:rsidRPr="006324E4">
              <w:rPr>
                <w:bCs/>
                <w:sz w:val="14"/>
                <w:szCs w:val="14"/>
              </w:rPr>
              <w:t>(</w:t>
            </w:r>
            <w:r w:rsidRPr="006324E4">
              <w:rPr>
                <w:bCs/>
                <w:sz w:val="14"/>
                <w:szCs w:val="14"/>
                <w:lang w:val="en-US"/>
              </w:rPr>
              <w:t>Reg</w:t>
            </w:r>
            <w:r w:rsidRPr="006324E4">
              <w:rPr>
                <w:bCs/>
                <w:sz w:val="14"/>
                <w:szCs w:val="14"/>
              </w:rPr>
              <w:t>.VІ\1</w:t>
            </w:r>
            <w:r w:rsidRPr="006324E4">
              <w:rPr>
                <w:bCs/>
                <w:sz w:val="14"/>
                <w:szCs w:val="14"/>
                <w:lang w:val="ru-RU"/>
              </w:rPr>
              <w:t xml:space="preserve">, </w:t>
            </w:r>
            <w:r w:rsidRPr="006324E4">
              <w:rPr>
                <w:bCs/>
                <w:sz w:val="14"/>
                <w:szCs w:val="14"/>
              </w:rPr>
              <w:t>А-VІ</w:t>
            </w:r>
            <w:r w:rsidRPr="006324E4">
              <w:rPr>
                <w:bCs/>
                <w:sz w:val="14"/>
                <w:szCs w:val="14"/>
                <w:lang w:val="ru-RU"/>
              </w:rPr>
              <w:t>/</w:t>
            </w:r>
            <w:r w:rsidRPr="006324E4">
              <w:rPr>
                <w:bCs/>
                <w:sz w:val="14"/>
                <w:szCs w:val="14"/>
              </w:rPr>
              <w:t>1, т.2.</w:t>
            </w:r>
            <w:r w:rsidRPr="006324E4">
              <w:rPr>
                <w:bCs/>
                <w:sz w:val="14"/>
                <w:szCs w:val="14"/>
                <w:lang w:val="ru-RU"/>
              </w:rPr>
              <w:t>1.</w:t>
            </w:r>
            <w:r w:rsidRPr="006324E4">
              <w:rPr>
                <w:bCs/>
                <w:sz w:val="14"/>
                <w:szCs w:val="14"/>
              </w:rPr>
              <w:t>1.1)</w:t>
            </w:r>
          </w:p>
        </w:tc>
        <w:tc>
          <w:tcPr>
            <w:tcW w:w="796"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napToGrid w:val="0"/>
              <w:spacing w:line="276" w:lineRule="auto"/>
              <w:ind w:left="-57" w:right="-57"/>
              <w:jc w:val="center"/>
              <w:rPr>
                <w:bCs/>
                <w:sz w:val="14"/>
                <w:szCs w:val="14"/>
                <w:lang w:val="en-US"/>
              </w:rPr>
            </w:pPr>
            <w:r w:rsidRPr="006324E4">
              <w:rPr>
                <w:bCs/>
                <w:sz w:val="14"/>
                <w:szCs w:val="14"/>
                <w:lang w:val="en-US"/>
              </w:rPr>
              <w:t>Fire Prevention and Fire Fighting</w:t>
            </w:r>
          </w:p>
          <w:p w:rsidR="002A1CDA" w:rsidRPr="006324E4" w:rsidRDefault="002A1CDA" w:rsidP="00C7125F">
            <w:pPr>
              <w:snapToGrid w:val="0"/>
              <w:spacing w:line="276" w:lineRule="auto"/>
              <w:ind w:left="-57" w:right="-57"/>
              <w:jc w:val="center"/>
              <w:rPr>
                <w:bCs/>
                <w:sz w:val="14"/>
                <w:szCs w:val="14"/>
                <w:lang w:val="en-US"/>
              </w:rPr>
            </w:pPr>
            <w:r w:rsidRPr="006324E4">
              <w:rPr>
                <w:bCs/>
                <w:sz w:val="14"/>
                <w:szCs w:val="14"/>
              </w:rPr>
              <w:t>(</w:t>
            </w:r>
            <w:r w:rsidRPr="006324E4">
              <w:rPr>
                <w:bCs/>
                <w:sz w:val="14"/>
                <w:szCs w:val="14"/>
                <w:lang w:val="en-US"/>
              </w:rPr>
              <w:t>Reg</w:t>
            </w:r>
            <w:r w:rsidRPr="006324E4">
              <w:rPr>
                <w:bCs/>
                <w:sz w:val="14"/>
                <w:szCs w:val="14"/>
              </w:rPr>
              <w:t>.VІ/1</w:t>
            </w:r>
            <w:r w:rsidRPr="006324E4">
              <w:rPr>
                <w:bCs/>
                <w:sz w:val="14"/>
                <w:szCs w:val="14"/>
                <w:lang w:val="ru-RU"/>
              </w:rPr>
              <w:t xml:space="preserve">, </w:t>
            </w:r>
            <w:r w:rsidRPr="006324E4">
              <w:rPr>
                <w:bCs/>
                <w:sz w:val="14"/>
                <w:szCs w:val="14"/>
              </w:rPr>
              <w:t>А-VІ/1, т.</w:t>
            </w:r>
            <w:r w:rsidRPr="006324E4">
              <w:rPr>
                <w:bCs/>
                <w:sz w:val="14"/>
                <w:szCs w:val="14"/>
                <w:lang w:val="en-US"/>
              </w:rPr>
              <w:t>2</w:t>
            </w:r>
            <w:r w:rsidRPr="006324E4">
              <w:rPr>
                <w:bCs/>
                <w:sz w:val="14"/>
                <w:szCs w:val="14"/>
              </w:rPr>
              <w:t>.</w:t>
            </w:r>
            <w:r w:rsidRPr="006324E4">
              <w:rPr>
                <w:bCs/>
                <w:sz w:val="14"/>
                <w:szCs w:val="14"/>
                <w:lang w:val="en-US"/>
              </w:rPr>
              <w:t>1.</w:t>
            </w:r>
            <w:r w:rsidRPr="006324E4">
              <w:rPr>
                <w:bCs/>
                <w:sz w:val="14"/>
                <w:szCs w:val="14"/>
              </w:rPr>
              <w:t>1.2)</w:t>
            </w:r>
          </w:p>
        </w:tc>
        <w:tc>
          <w:tcPr>
            <w:tcW w:w="734"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pacing w:line="276" w:lineRule="auto"/>
              <w:ind w:left="-57" w:right="-57"/>
              <w:jc w:val="center"/>
              <w:rPr>
                <w:sz w:val="14"/>
                <w:szCs w:val="14"/>
                <w:lang w:val="en-US" w:eastAsia="en-US"/>
              </w:rPr>
            </w:pPr>
            <w:r w:rsidRPr="006324E4">
              <w:rPr>
                <w:sz w:val="14"/>
                <w:szCs w:val="14"/>
                <w:lang w:val="en-US" w:eastAsia="en-US"/>
              </w:rPr>
              <w:t>Elementary First Aid</w:t>
            </w:r>
          </w:p>
          <w:p w:rsidR="002A1CDA" w:rsidRPr="006324E4" w:rsidRDefault="002A1CDA" w:rsidP="00C7125F">
            <w:pPr>
              <w:snapToGrid w:val="0"/>
              <w:spacing w:line="276" w:lineRule="auto"/>
              <w:ind w:left="-57" w:right="-57"/>
              <w:jc w:val="center"/>
              <w:rPr>
                <w:bCs/>
                <w:sz w:val="14"/>
                <w:szCs w:val="14"/>
                <w:lang w:val="en-US"/>
              </w:rPr>
            </w:pPr>
            <w:r w:rsidRPr="006324E4">
              <w:rPr>
                <w:bCs/>
                <w:sz w:val="14"/>
                <w:szCs w:val="14"/>
              </w:rPr>
              <w:t>(</w:t>
            </w:r>
            <w:r w:rsidRPr="006324E4">
              <w:rPr>
                <w:bCs/>
                <w:sz w:val="14"/>
                <w:szCs w:val="14"/>
                <w:lang w:val="en-US"/>
              </w:rPr>
              <w:t>Reg</w:t>
            </w:r>
            <w:r w:rsidRPr="006324E4">
              <w:rPr>
                <w:bCs/>
                <w:sz w:val="14"/>
                <w:szCs w:val="14"/>
              </w:rPr>
              <w:t>.VІ/1</w:t>
            </w:r>
            <w:r w:rsidRPr="006324E4">
              <w:rPr>
                <w:bCs/>
                <w:sz w:val="14"/>
                <w:szCs w:val="14"/>
                <w:lang w:val="ru-RU"/>
              </w:rPr>
              <w:t xml:space="preserve">, </w:t>
            </w:r>
            <w:r w:rsidRPr="006324E4">
              <w:rPr>
                <w:bCs/>
                <w:sz w:val="14"/>
                <w:szCs w:val="14"/>
              </w:rPr>
              <w:t>А-VІ/1, т.2.</w:t>
            </w:r>
            <w:r w:rsidRPr="006324E4">
              <w:rPr>
                <w:bCs/>
                <w:sz w:val="14"/>
                <w:szCs w:val="14"/>
                <w:lang w:val="ru-RU"/>
              </w:rPr>
              <w:t>1.</w:t>
            </w:r>
            <w:r w:rsidRPr="006324E4">
              <w:rPr>
                <w:bCs/>
                <w:sz w:val="14"/>
                <w:szCs w:val="14"/>
              </w:rPr>
              <w:t>1.3)</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pacing w:line="276" w:lineRule="auto"/>
              <w:ind w:left="-57" w:right="-57"/>
              <w:jc w:val="center"/>
              <w:rPr>
                <w:sz w:val="14"/>
                <w:szCs w:val="14"/>
                <w:lang w:val="en-US" w:eastAsia="en-US"/>
              </w:rPr>
            </w:pPr>
            <w:r w:rsidRPr="006324E4">
              <w:rPr>
                <w:sz w:val="14"/>
                <w:szCs w:val="14"/>
                <w:lang w:val="en-US" w:eastAsia="en-US"/>
              </w:rPr>
              <w:t>Personal Safety and Social Responsibilities</w:t>
            </w:r>
          </w:p>
          <w:p w:rsidR="002A1CDA" w:rsidRPr="006324E4" w:rsidRDefault="002A1CDA" w:rsidP="00C7125F">
            <w:pPr>
              <w:spacing w:line="276" w:lineRule="auto"/>
              <w:ind w:left="-57" w:right="-57"/>
              <w:jc w:val="center"/>
              <w:rPr>
                <w:sz w:val="14"/>
                <w:szCs w:val="14"/>
                <w:lang w:val="en-US" w:eastAsia="en-US"/>
              </w:rPr>
            </w:pPr>
            <w:r w:rsidRPr="006324E4">
              <w:rPr>
                <w:sz w:val="14"/>
                <w:szCs w:val="14"/>
                <w:lang w:eastAsia="en-US"/>
              </w:rPr>
              <w:t>(</w:t>
            </w:r>
            <w:r w:rsidRPr="006324E4">
              <w:rPr>
                <w:sz w:val="14"/>
                <w:szCs w:val="14"/>
                <w:lang w:val="en-US" w:eastAsia="en-US"/>
              </w:rPr>
              <w:t>Reg</w:t>
            </w:r>
            <w:r w:rsidRPr="006324E4">
              <w:rPr>
                <w:sz w:val="14"/>
                <w:szCs w:val="14"/>
                <w:lang w:eastAsia="en-US"/>
              </w:rPr>
              <w:t>.VІ/1</w:t>
            </w:r>
            <w:r w:rsidRPr="006324E4">
              <w:rPr>
                <w:sz w:val="14"/>
                <w:szCs w:val="14"/>
                <w:lang w:val="ru-RU" w:eastAsia="en-US"/>
              </w:rPr>
              <w:t xml:space="preserve">, </w:t>
            </w:r>
            <w:r w:rsidRPr="006324E4">
              <w:rPr>
                <w:sz w:val="14"/>
                <w:szCs w:val="14"/>
                <w:lang w:eastAsia="en-US"/>
              </w:rPr>
              <w:t>А-VІ/1, т.2.</w:t>
            </w:r>
            <w:r w:rsidRPr="006324E4">
              <w:rPr>
                <w:sz w:val="14"/>
                <w:szCs w:val="14"/>
                <w:lang w:val="ru-RU" w:eastAsia="en-US"/>
              </w:rPr>
              <w:t>1.</w:t>
            </w:r>
            <w:r w:rsidRPr="006324E4">
              <w:rPr>
                <w:sz w:val="14"/>
                <w:szCs w:val="14"/>
                <w:lang w:eastAsia="en-US"/>
              </w:rPr>
              <w:t>1.4)</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pacing w:line="276" w:lineRule="auto"/>
              <w:ind w:left="-57" w:right="-57"/>
              <w:jc w:val="center"/>
              <w:rPr>
                <w:sz w:val="14"/>
                <w:szCs w:val="14"/>
                <w:lang w:val="en-US" w:eastAsia="en-US"/>
              </w:rPr>
            </w:pPr>
            <w:r w:rsidRPr="006324E4">
              <w:rPr>
                <w:sz w:val="14"/>
                <w:szCs w:val="14"/>
                <w:lang w:val="en-US" w:eastAsia="en-US"/>
              </w:rPr>
              <w:t>Proficiency in Survival Craft and Rescue Boat other than Fast Rescue Boat</w:t>
            </w:r>
          </w:p>
          <w:p w:rsidR="002A1CDA" w:rsidRPr="006324E4" w:rsidRDefault="002A1CDA" w:rsidP="00C7125F">
            <w:pPr>
              <w:snapToGrid w:val="0"/>
              <w:ind w:left="113" w:right="113"/>
              <w:jc w:val="center"/>
              <w:rPr>
                <w:bCs/>
                <w:sz w:val="14"/>
                <w:szCs w:val="14"/>
              </w:rPr>
            </w:pPr>
            <w:r w:rsidRPr="006324E4">
              <w:rPr>
                <w:bCs/>
                <w:sz w:val="14"/>
                <w:szCs w:val="14"/>
              </w:rPr>
              <w:t>(</w:t>
            </w:r>
            <w:r w:rsidRPr="006324E4">
              <w:rPr>
                <w:bCs/>
                <w:sz w:val="14"/>
                <w:szCs w:val="14"/>
                <w:lang w:val="en-US"/>
              </w:rPr>
              <w:t>Reg</w:t>
            </w:r>
            <w:r w:rsidRPr="006324E4">
              <w:rPr>
                <w:bCs/>
                <w:sz w:val="14"/>
                <w:szCs w:val="14"/>
              </w:rPr>
              <w:t>.VІ/2</w:t>
            </w:r>
            <w:r w:rsidRPr="006324E4">
              <w:rPr>
                <w:bCs/>
                <w:sz w:val="14"/>
                <w:szCs w:val="14"/>
                <w:lang w:val="en-US"/>
              </w:rPr>
              <w:t xml:space="preserve">, </w:t>
            </w:r>
            <w:r w:rsidRPr="006324E4">
              <w:rPr>
                <w:bCs/>
                <w:sz w:val="14"/>
                <w:szCs w:val="14"/>
              </w:rPr>
              <w:t>А-VІ/2, т.1-4)</w:t>
            </w:r>
          </w:p>
        </w:tc>
        <w:tc>
          <w:tcPr>
            <w:tcW w:w="968"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pacing w:line="276" w:lineRule="auto"/>
              <w:ind w:left="-57" w:right="-57"/>
              <w:jc w:val="center"/>
              <w:rPr>
                <w:sz w:val="14"/>
                <w:szCs w:val="14"/>
                <w:lang w:val="en-US" w:eastAsia="en-US"/>
              </w:rPr>
            </w:pPr>
            <w:r w:rsidRPr="006324E4">
              <w:rPr>
                <w:sz w:val="14"/>
                <w:szCs w:val="14"/>
                <w:lang w:val="en-US" w:eastAsia="en-US"/>
              </w:rPr>
              <w:t>Proficiency in Fast rescue Boat</w:t>
            </w:r>
          </w:p>
          <w:p w:rsidR="002A1CDA" w:rsidRPr="006324E4" w:rsidRDefault="002A1CDA" w:rsidP="00C7125F">
            <w:pPr>
              <w:snapToGrid w:val="0"/>
              <w:ind w:left="113" w:right="113"/>
              <w:jc w:val="center"/>
              <w:rPr>
                <w:bCs/>
                <w:sz w:val="14"/>
                <w:szCs w:val="14"/>
              </w:rPr>
            </w:pPr>
            <w:r w:rsidRPr="006324E4">
              <w:rPr>
                <w:bCs/>
                <w:sz w:val="14"/>
                <w:szCs w:val="14"/>
              </w:rPr>
              <w:t xml:space="preserve"> (</w:t>
            </w:r>
            <w:r w:rsidRPr="006324E4">
              <w:rPr>
                <w:bCs/>
                <w:sz w:val="14"/>
                <w:szCs w:val="14"/>
                <w:lang w:val="en-US"/>
              </w:rPr>
              <w:t>Reg</w:t>
            </w:r>
            <w:r w:rsidRPr="006324E4">
              <w:rPr>
                <w:bCs/>
                <w:sz w:val="14"/>
                <w:szCs w:val="14"/>
              </w:rPr>
              <w:t>.VІ/2-А-VІ/2, т.</w:t>
            </w:r>
            <w:r w:rsidRPr="006324E4">
              <w:rPr>
                <w:bCs/>
                <w:sz w:val="14"/>
                <w:szCs w:val="14"/>
                <w:lang w:val="ru-RU"/>
              </w:rPr>
              <w:t>7</w:t>
            </w:r>
            <w:r w:rsidRPr="006324E4">
              <w:rPr>
                <w:bCs/>
                <w:sz w:val="14"/>
                <w:szCs w:val="14"/>
              </w:rPr>
              <w:t>-</w:t>
            </w:r>
            <w:r w:rsidRPr="006324E4">
              <w:rPr>
                <w:bCs/>
                <w:sz w:val="14"/>
                <w:szCs w:val="14"/>
                <w:lang w:val="ru-RU"/>
              </w:rPr>
              <w:t>10</w:t>
            </w:r>
            <w:r w:rsidRPr="006324E4">
              <w:rPr>
                <w:bCs/>
                <w:sz w:val="14"/>
                <w:szCs w:val="14"/>
              </w:rPr>
              <w:t>)</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pacing w:line="276" w:lineRule="auto"/>
              <w:ind w:left="-57" w:right="-57"/>
              <w:jc w:val="center"/>
              <w:rPr>
                <w:sz w:val="14"/>
                <w:szCs w:val="14"/>
                <w:lang w:val="en-US" w:eastAsia="en-US"/>
              </w:rPr>
            </w:pPr>
            <w:r w:rsidRPr="006324E4">
              <w:rPr>
                <w:sz w:val="14"/>
                <w:szCs w:val="14"/>
                <w:lang w:val="en-US" w:eastAsia="en-US"/>
              </w:rPr>
              <w:t>Proficiency in Advanced Fire Fighting</w:t>
            </w:r>
          </w:p>
          <w:p w:rsidR="002A1CDA" w:rsidRPr="006324E4" w:rsidRDefault="002A1CDA" w:rsidP="00C7125F">
            <w:pPr>
              <w:spacing w:line="276" w:lineRule="auto"/>
              <w:ind w:left="-57" w:right="-57"/>
              <w:jc w:val="center"/>
              <w:rPr>
                <w:sz w:val="14"/>
                <w:szCs w:val="14"/>
                <w:lang w:eastAsia="en-US"/>
              </w:rPr>
            </w:pPr>
            <w:r w:rsidRPr="006324E4">
              <w:rPr>
                <w:sz w:val="14"/>
                <w:szCs w:val="14"/>
                <w:lang w:eastAsia="en-US"/>
              </w:rPr>
              <w:t>(</w:t>
            </w:r>
            <w:r w:rsidRPr="006324E4">
              <w:rPr>
                <w:sz w:val="14"/>
                <w:szCs w:val="14"/>
                <w:lang w:val="en-US" w:eastAsia="en-US"/>
              </w:rPr>
              <w:t>Reg</w:t>
            </w:r>
            <w:r w:rsidRPr="006324E4">
              <w:rPr>
                <w:sz w:val="14"/>
                <w:szCs w:val="14"/>
                <w:lang w:eastAsia="en-US"/>
              </w:rPr>
              <w:t>.VІ/3, А-VІ/3, т.1-4)</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pacing w:line="276" w:lineRule="auto"/>
              <w:ind w:left="-57" w:right="-57"/>
              <w:jc w:val="center"/>
              <w:rPr>
                <w:sz w:val="14"/>
                <w:szCs w:val="14"/>
                <w:lang w:val="en-US" w:eastAsia="en-US"/>
              </w:rPr>
            </w:pPr>
            <w:r w:rsidRPr="006324E4">
              <w:rPr>
                <w:sz w:val="14"/>
                <w:szCs w:val="14"/>
                <w:lang w:val="en-US" w:eastAsia="en-US"/>
              </w:rPr>
              <w:t>Proficiency in Medical First Aid</w:t>
            </w:r>
          </w:p>
          <w:p w:rsidR="002A1CDA" w:rsidRPr="006324E4" w:rsidRDefault="002A1CDA" w:rsidP="00C7125F">
            <w:pPr>
              <w:spacing w:line="276" w:lineRule="auto"/>
              <w:ind w:left="-57" w:right="-57"/>
              <w:jc w:val="center"/>
              <w:rPr>
                <w:sz w:val="14"/>
                <w:szCs w:val="14"/>
                <w:lang w:eastAsia="en-US"/>
              </w:rPr>
            </w:pPr>
            <w:r w:rsidRPr="006324E4">
              <w:rPr>
                <w:sz w:val="14"/>
                <w:szCs w:val="14"/>
                <w:lang w:eastAsia="en-US"/>
              </w:rPr>
              <w:t xml:space="preserve"> (</w:t>
            </w:r>
            <w:r w:rsidRPr="006324E4">
              <w:rPr>
                <w:sz w:val="14"/>
                <w:szCs w:val="14"/>
                <w:lang w:val="en-US" w:eastAsia="en-US"/>
              </w:rPr>
              <w:t>Reg</w:t>
            </w:r>
            <w:r w:rsidRPr="006324E4">
              <w:rPr>
                <w:sz w:val="14"/>
                <w:szCs w:val="14"/>
                <w:lang w:eastAsia="en-US"/>
              </w:rPr>
              <w:t>.VІ/4, А-VІ/4, т.1-3)</w:t>
            </w:r>
          </w:p>
        </w:tc>
        <w:tc>
          <w:tcPr>
            <w:tcW w:w="801"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pacing w:line="276" w:lineRule="auto"/>
              <w:ind w:left="-57" w:right="-57"/>
              <w:jc w:val="center"/>
              <w:rPr>
                <w:sz w:val="14"/>
                <w:szCs w:val="14"/>
                <w:lang w:val="en-US" w:eastAsia="en-US"/>
              </w:rPr>
            </w:pPr>
            <w:r w:rsidRPr="006324E4">
              <w:rPr>
                <w:sz w:val="14"/>
                <w:szCs w:val="14"/>
                <w:lang w:val="en-US" w:eastAsia="en-US"/>
              </w:rPr>
              <w:t>Proficiency in Medical First Aid on Board on Ships</w:t>
            </w:r>
          </w:p>
          <w:p w:rsidR="002A1CDA" w:rsidRPr="006324E4" w:rsidRDefault="002A1CDA" w:rsidP="00C7125F">
            <w:pPr>
              <w:snapToGrid w:val="0"/>
              <w:spacing w:line="276" w:lineRule="auto"/>
              <w:ind w:left="-57" w:right="-57"/>
              <w:jc w:val="center"/>
              <w:rPr>
                <w:bCs/>
                <w:sz w:val="14"/>
                <w:szCs w:val="14"/>
                <w:lang w:val="en-US"/>
              </w:rPr>
            </w:pPr>
            <w:r w:rsidRPr="006324E4">
              <w:rPr>
                <w:bCs/>
                <w:sz w:val="14"/>
                <w:szCs w:val="14"/>
              </w:rPr>
              <w:t>(</w:t>
            </w:r>
            <w:r w:rsidRPr="006324E4">
              <w:rPr>
                <w:bCs/>
                <w:sz w:val="14"/>
                <w:szCs w:val="14"/>
                <w:lang w:val="en-US"/>
              </w:rPr>
              <w:t>Reg</w:t>
            </w:r>
            <w:r w:rsidRPr="006324E4">
              <w:rPr>
                <w:bCs/>
                <w:sz w:val="14"/>
                <w:szCs w:val="14"/>
              </w:rPr>
              <w:t xml:space="preserve">.VІ/4, А-VІ/4, т.4-6) </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napToGrid w:val="0"/>
              <w:ind w:left="-57" w:right="-57"/>
              <w:jc w:val="center"/>
              <w:rPr>
                <w:bCs/>
                <w:sz w:val="14"/>
                <w:szCs w:val="14"/>
                <w:lang w:val="en-US"/>
              </w:rPr>
            </w:pPr>
            <w:r w:rsidRPr="006324E4">
              <w:rPr>
                <w:bCs/>
                <w:sz w:val="14"/>
                <w:szCs w:val="14"/>
                <w:lang w:val="en-US"/>
              </w:rPr>
              <w:t>Proficiency in Security Awareness</w:t>
            </w:r>
          </w:p>
          <w:p w:rsidR="002A1CDA" w:rsidRPr="006324E4" w:rsidRDefault="002A1CDA" w:rsidP="00C7125F">
            <w:pPr>
              <w:snapToGrid w:val="0"/>
              <w:ind w:left="-57" w:right="-57"/>
              <w:jc w:val="center"/>
              <w:rPr>
                <w:bCs/>
                <w:sz w:val="14"/>
                <w:szCs w:val="14"/>
              </w:rPr>
            </w:pPr>
            <w:r w:rsidRPr="006324E4">
              <w:rPr>
                <w:bCs/>
                <w:sz w:val="14"/>
                <w:szCs w:val="14"/>
              </w:rPr>
              <w:t xml:space="preserve"> (</w:t>
            </w:r>
            <w:r w:rsidRPr="006324E4">
              <w:rPr>
                <w:bCs/>
                <w:sz w:val="14"/>
                <w:szCs w:val="14"/>
                <w:lang w:val="en-US"/>
              </w:rPr>
              <w:t>Reg</w:t>
            </w:r>
            <w:r w:rsidRPr="006324E4">
              <w:rPr>
                <w:bCs/>
                <w:sz w:val="14"/>
                <w:szCs w:val="14"/>
              </w:rPr>
              <w:t>.</w:t>
            </w:r>
            <w:r w:rsidRPr="006324E4">
              <w:rPr>
                <w:bCs/>
                <w:sz w:val="14"/>
                <w:szCs w:val="14"/>
                <w:lang w:val="it-IT"/>
              </w:rPr>
              <w:t>VI</w:t>
            </w:r>
            <w:r w:rsidRPr="006324E4">
              <w:rPr>
                <w:bCs/>
                <w:sz w:val="14"/>
                <w:szCs w:val="14"/>
              </w:rPr>
              <w:t xml:space="preserve">/6, т.1, </w:t>
            </w:r>
            <w:r w:rsidRPr="006324E4">
              <w:rPr>
                <w:bCs/>
                <w:sz w:val="14"/>
                <w:szCs w:val="14"/>
                <w:lang w:val="it-IT"/>
              </w:rPr>
              <w:t>A-VI/</w:t>
            </w:r>
            <w:r w:rsidRPr="006324E4">
              <w:rPr>
                <w:bCs/>
                <w:sz w:val="14"/>
                <w:szCs w:val="14"/>
              </w:rPr>
              <w:t>6, т.4)</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napToGrid w:val="0"/>
              <w:ind w:left="-57" w:right="-57"/>
              <w:jc w:val="center"/>
              <w:rPr>
                <w:bCs/>
                <w:sz w:val="14"/>
                <w:szCs w:val="14"/>
                <w:lang w:val="en-US"/>
              </w:rPr>
            </w:pPr>
            <w:r w:rsidRPr="006324E4">
              <w:rPr>
                <w:bCs/>
                <w:sz w:val="14"/>
                <w:szCs w:val="14"/>
                <w:lang w:val="en-US"/>
              </w:rPr>
              <w:t>Proficiency for Seafarers with Designated Security Duties</w:t>
            </w:r>
          </w:p>
          <w:p w:rsidR="002A1CDA" w:rsidRPr="006324E4" w:rsidRDefault="002A1CDA" w:rsidP="00C7125F">
            <w:pPr>
              <w:snapToGrid w:val="0"/>
              <w:ind w:left="-57" w:right="-57"/>
              <w:jc w:val="center"/>
              <w:rPr>
                <w:bCs/>
                <w:sz w:val="14"/>
                <w:szCs w:val="14"/>
              </w:rPr>
            </w:pPr>
            <w:r w:rsidRPr="006324E4">
              <w:rPr>
                <w:bCs/>
                <w:sz w:val="14"/>
                <w:szCs w:val="14"/>
              </w:rPr>
              <w:t>(</w:t>
            </w:r>
            <w:r w:rsidRPr="006324E4">
              <w:rPr>
                <w:bCs/>
                <w:sz w:val="14"/>
                <w:szCs w:val="14"/>
                <w:lang w:val="en-US"/>
              </w:rPr>
              <w:t>Reg</w:t>
            </w:r>
            <w:r w:rsidRPr="006324E4">
              <w:rPr>
                <w:bCs/>
                <w:sz w:val="14"/>
                <w:szCs w:val="14"/>
              </w:rPr>
              <w:t>.</w:t>
            </w:r>
            <w:r w:rsidRPr="006324E4">
              <w:rPr>
                <w:bCs/>
                <w:sz w:val="14"/>
                <w:szCs w:val="14"/>
                <w:lang w:val="it-IT"/>
              </w:rPr>
              <w:t>VI</w:t>
            </w:r>
            <w:r w:rsidRPr="006324E4">
              <w:rPr>
                <w:bCs/>
                <w:sz w:val="14"/>
                <w:szCs w:val="14"/>
              </w:rPr>
              <w:t xml:space="preserve">/6, т.4, </w:t>
            </w:r>
            <w:r w:rsidRPr="006324E4">
              <w:rPr>
                <w:bCs/>
                <w:sz w:val="14"/>
                <w:szCs w:val="14"/>
                <w:lang w:val="it-IT"/>
              </w:rPr>
              <w:t>A-VI/</w:t>
            </w:r>
            <w:r w:rsidRPr="006324E4">
              <w:rPr>
                <w:bCs/>
                <w:sz w:val="14"/>
                <w:szCs w:val="14"/>
              </w:rPr>
              <w:t>6, т.6)</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2A1CDA" w:rsidRPr="006324E4" w:rsidRDefault="002A1CDA" w:rsidP="00C7125F">
            <w:pPr>
              <w:snapToGrid w:val="0"/>
              <w:ind w:left="-57" w:right="-57"/>
              <w:jc w:val="center"/>
              <w:rPr>
                <w:bCs/>
                <w:sz w:val="14"/>
                <w:szCs w:val="14"/>
                <w:lang w:val="en-US"/>
              </w:rPr>
            </w:pPr>
            <w:r w:rsidRPr="006324E4">
              <w:rPr>
                <w:bCs/>
                <w:sz w:val="14"/>
                <w:szCs w:val="14"/>
                <w:lang w:val="en-US"/>
              </w:rPr>
              <w:t>Proficiency for Ship Security Officer</w:t>
            </w:r>
          </w:p>
          <w:p w:rsidR="002A1CDA" w:rsidRPr="006324E4" w:rsidRDefault="002A1CDA" w:rsidP="00C7125F">
            <w:pPr>
              <w:snapToGrid w:val="0"/>
              <w:ind w:left="-57" w:right="-57"/>
              <w:jc w:val="center"/>
              <w:rPr>
                <w:bCs/>
                <w:sz w:val="14"/>
                <w:szCs w:val="14"/>
              </w:rPr>
            </w:pPr>
            <w:r w:rsidRPr="006324E4">
              <w:rPr>
                <w:bCs/>
                <w:sz w:val="14"/>
                <w:szCs w:val="14"/>
              </w:rPr>
              <w:t>(</w:t>
            </w:r>
            <w:r w:rsidRPr="006324E4">
              <w:rPr>
                <w:bCs/>
                <w:sz w:val="14"/>
                <w:szCs w:val="14"/>
                <w:lang w:val="en-US"/>
              </w:rPr>
              <w:t>Reg</w:t>
            </w:r>
            <w:r w:rsidRPr="006324E4">
              <w:rPr>
                <w:bCs/>
                <w:sz w:val="14"/>
                <w:szCs w:val="14"/>
              </w:rPr>
              <w:t>.</w:t>
            </w:r>
            <w:r w:rsidRPr="006324E4">
              <w:rPr>
                <w:bCs/>
                <w:sz w:val="14"/>
                <w:szCs w:val="14"/>
                <w:lang w:val="it-IT"/>
              </w:rPr>
              <w:t>VI</w:t>
            </w:r>
            <w:r w:rsidRPr="006324E4">
              <w:rPr>
                <w:bCs/>
                <w:sz w:val="14"/>
                <w:szCs w:val="14"/>
              </w:rPr>
              <w:t xml:space="preserve">/5, т.1, </w:t>
            </w:r>
            <w:r w:rsidRPr="006324E4">
              <w:rPr>
                <w:bCs/>
                <w:sz w:val="14"/>
                <w:szCs w:val="14"/>
                <w:lang w:val="it-IT"/>
              </w:rPr>
              <w:t>A-VI/5</w:t>
            </w:r>
            <w:r w:rsidRPr="006324E4">
              <w:rPr>
                <w:bCs/>
                <w:sz w:val="14"/>
                <w:szCs w:val="14"/>
              </w:rPr>
              <w:t>, т.1)</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bottom"/>
            <w:hideMark/>
          </w:tcPr>
          <w:p w:rsidR="002A1CDA" w:rsidRPr="006324E4" w:rsidRDefault="002A1CDA" w:rsidP="00C7125F">
            <w:pPr>
              <w:snapToGrid w:val="0"/>
              <w:ind w:right="-57"/>
              <w:rPr>
                <w:sz w:val="14"/>
                <w:szCs w:val="14"/>
              </w:rPr>
            </w:pPr>
            <w:r w:rsidRPr="006324E4">
              <w:rPr>
                <w:bCs/>
                <w:sz w:val="14"/>
                <w:szCs w:val="14"/>
              </w:rPr>
              <w:t xml:space="preserve">№ </w:t>
            </w:r>
            <w:r w:rsidRPr="006324E4">
              <w:rPr>
                <w:bCs/>
                <w:sz w:val="14"/>
                <w:szCs w:val="14"/>
                <w:lang w:val="en-US"/>
              </w:rPr>
              <w:t xml:space="preserve">of </w:t>
            </w:r>
            <w:r w:rsidRPr="006324E4">
              <w:rPr>
                <w:bCs/>
                <w:sz w:val="14"/>
                <w:szCs w:val="14"/>
              </w:rPr>
              <w:t>Course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2</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lang w:val="en-US"/>
              </w:rPr>
            </w:pPr>
            <w:r w:rsidRPr="006324E4">
              <w:rPr>
                <w:bCs/>
                <w:sz w:val="14"/>
                <w:szCs w:val="14"/>
                <w:lang w:val="en-US"/>
              </w:rPr>
              <w:t>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lang w:val="en-US"/>
              </w:rPr>
            </w:pPr>
            <w:r w:rsidRPr="006324E4">
              <w:rPr>
                <w:bCs/>
                <w:sz w:val="14"/>
                <w:szCs w:val="14"/>
                <w:lang w:val="en-US"/>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8</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jc w:val="center"/>
              <w:rPr>
                <w:bCs/>
                <w:sz w:val="14"/>
                <w:szCs w:val="14"/>
              </w:rPr>
            </w:pPr>
            <w:r w:rsidRPr="006324E4">
              <w:rPr>
                <w:bCs/>
                <w:sz w:val="14"/>
                <w:szCs w:val="14"/>
              </w:rPr>
              <w:t>12</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rPr>
                <w:bCs/>
                <w:sz w:val="14"/>
                <w:szCs w:val="14"/>
              </w:rPr>
            </w:pPr>
            <w:r w:rsidRPr="006324E4">
              <w:rPr>
                <w:sz w:val="14"/>
                <w:szCs w:val="14"/>
              </w:rPr>
              <w:t>Validity of course</w:t>
            </w:r>
          </w:p>
        </w:tc>
        <w:tc>
          <w:tcPr>
            <w:tcW w:w="709"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lang w:val="en-US"/>
              </w:rPr>
            </w:pPr>
            <w:r w:rsidRPr="006324E4">
              <w:rPr>
                <w:bCs/>
                <w:sz w:val="14"/>
                <w:szCs w:val="14"/>
              </w:rPr>
              <w:t>5 years</w:t>
            </w:r>
          </w:p>
        </w:tc>
        <w:tc>
          <w:tcPr>
            <w:tcW w:w="796"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5 years.</w:t>
            </w:r>
          </w:p>
        </w:tc>
        <w:tc>
          <w:tcPr>
            <w:tcW w:w="734"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5 years</w:t>
            </w:r>
          </w:p>
        </w:tc>
        <w:tc>
          <w:tcPr>
            <w:tcW w:w="720"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5 years</w:t>
            </w:r>
          </w:p>
        </w:tc>
        <w:tc>
          <w:tcPr>
            <w:tcW w:w="709"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5 years</w:t>
            </w:r>
          </w:p>
        </w:tc>
        <w:tc>
          <w:tcPr>
            <w:tcW w:w="968"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5 years</w:t>
            </w:r>
          </w:p>
        </w:tc>
        <w:tc>
          <w:tcPr>
            <w:tcW w:w="850"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5 years</w:t>
            </w:r>
          </w:p>
        </w:tc>
        <w:tc>
          <w:tcPr>
            <w:tcW w:w="992"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unlimited</w:t>
            </w:r>
          </w:p>
        </w:tc>
        <w:tc>
          <w:tcPr>
            <w:tcW w:w="801"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5 years.</w:t>
            </w:r>
          </w:p>
        </w:tc>
        <w:tc>
          <w:tcPr>
            <w:tcW w:w="900"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unlimited</w:t>
            </w:r>
          </w:p>
        </w:tc>
        <w:tc>
          <w:tcPr>
            <w:tcW w:w="1134"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unlimited</w:t>
            </w:r>
          </w:p>
        </w:tc>
        <w:tc>
          <w:tcPr>
            <w:tcW w:w="1276"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rPr>
                <w:bCs/>
                <w:sz w:val="14"/>
                <w:szCs w:val="14"/>
              </w:rPr>
            </w:pPr>
            <w:r w:rsidRPr="006324E4">
              <w:rPr>
                <w:bCs/>
                <w:sz w:val="14"/>
                <w:szCs w:val="14"/>
              </w:rPr>
              <w:t>unlimited</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rPr>
                <w:bCs/>
                <w:sz w:val="14"/>
                <w:szCs w:val="14"/>
              </w:rPr>
            </w:pPr>
            <w:r w:rsidRPr="006324E4">
              <w:rPr>
                <w:bCs/>
                <w:sz w:val="14"/>
                <w:szCs w:val="14"/>
              </w:rPr>
              <w:t>Method of renewal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rPr>
              <w:t>А+</w:t>
            </w:r>
            <w:r w:rsidRPr="006324E4">
              <w:rPr>
                <w:bCs/>
                <w:sz w:val="14"/>
                <w:szCs w:val="14"/>
                <w:lang w:val="en-US"/>
              </w:rPr>
              <w:t>B</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rPr>
              <w:t>А+</w:t>
            </w:r>
            <w:r w:rsidRPr="006324E4">
              <w:rPr>
                <w:bCs/>
                <w:sz w:val="14"/>
                <w:szCs w:val="14"/>
                <w:lang w:val="en-US"/>
              </w:rPr>
              <w:t>B</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rPr>
              <w:t>А+</w:t>
            </w:r>
            <w:r w:rsidRPr="006324E4">
              <w:rPr>
                <w:bCs/>
                <w:sz w:val="14"/>
                <w:szCs w:val="14"/>
                <w:lang w:val="en-US"/>
              </w:rPr>
              <w:t>B</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rPr>
              <w:t>А+</w:t>
            </w:r>
            <w:r w:rsidRPr="006324E4">
              <w:rPr>
                <w:bCs/>
                <w:sz w:val="14"/>
                <w:szCs w:val="14"/>
                <w:lang w:val="en-US"/>
              </w:rPr>
              <w:t>B</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rPr>
              <w:t>А</w:t>
            </w:r>
            <w:r w:rsidRPr="006324E4">
              <w:rPr>
                <w:bCs/>
                <w:sz w:val="14"/>
                <w:szCs w:val="14"/>
                <w:lang w:val="en-US"/>
              </w:rPr>
              <w:t>+B</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rPr>
              <w:t>А+</w:t>
            </w:r>
            <w:r w:rsidRPr="006324E4">
              <w:rPr>
                <w:bCs/>
                <w:sz w:val="14"/>
                <w:szCs w:val="14"/>
                <w:lang w:val="en-US"/>
              </w:rPr>
              <w: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B</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rPr>
                <w:bCs/>
                <w:sz w:val="14"/>
                <w:szCs w:val="14"/>
                <w:lang w:val="en-US"/>
              </w:rPr>
            </w:pPr>
            <w:r w:rsidRPr="006324E4">
              <w:rPr>
                <w:bCs/>
                <w:sz w:val="14"/>
                <w:szCs w:val="14"/>
              </w:rPr>
              <w:t xml:space="preserve">Type of </w:t>
            </w:r>
            <w:r w:rsidRPr="006324E4">
              <w:rPr>
                <w:bCs/>
                <w:sz w:val="14"/>
                <w:szCs w:val="14"/>
                <w:lang w:val="en-US"/>
              </w:rPr>
              <w:t>certificate</w:t>
            </w:r>
          </w:p>
        </w:tc>
        <w:tc>
          <w:tcPr>
            <w:tcW w:w="709"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lang w:val="en-US"/>
              </w:rPr>
            </w:pPr>
            <w:r w:rsidRPr="006324E4">
              <w:rPr>
                <w:bCs/>
                <w:sz w:val="14"/>
                <w:szCs w:val="14"/>
                <w:lang w:val="en-US"/>
              </w:rPr>
              <w:t>CoP</w:t>
            </w:r>
          </w:p>
        </w:tc>
        <w:tc>
          <w:tcPr>
            <w:tcW w:w="796"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734"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720"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709"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968"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850"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992"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801"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900"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1134"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c>
          <w:tcPr>
            <w:tcW w:w="1276"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lang w:val="en-US"/>
              </w:rPr>
              <w:t>CoP</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rPr>
                <w:bCs/>
                <w:sz w:val="14"/>
                <w:szCs w:val="14"/>
                <w:lang w:val="en-US"/>
              </w:rPr>
            </w:pPr>
            <w:r w:rsidRPr="006324E4">
              <w:rPr>
                <w:bCs/>
                <w:sz w:val="14"/>
                <w:szCs w:val="14"/>
                <w:lang w:val="en-US"/>
              </w:rPr>
              <w:t>Capacity</w:t>
            </w:r>
          </w:p>
        </w:tc>
        <w:tc>
          <w:tcPr>
            <w:tcW w:w="10589" w:type="dxa"/>
            <w:gridSpan w:val="12"/>
            <w:tcBorders>
              <w:top w:val="single" w:sz="4" w:space="0" w:color="000000"/>
              <w:left w:val="single" w:sz="4" w:space="0" w:color="000000"/>
              <w:bottom w:val="single" w:sz="4" w:space="0" w:color="000000"/>
              <w:right w:val="single" w:sz="4" w:space="0" w:color="000000"/>
            </w:tcBorders>
            <w:vAlign w:val="center"/>
          </w:tcPr>
          <w:p w:rsidR="002A1CDA" w:rsidRPr="006324E4" w:rsidRDefault="002A1CDA" w:rsidP="00C7125F">
            <w:pPr>
              <w:snapToGrid w:val="0"/>
              <w:rPr>
                <w:bCs/>
                <w:sz w:val="14"/>
                <w:szCs w:val="14"/>
              </w:rPr>
            </w:pP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right="-57"/>
              <w:rPr>
                <w:bCs/>
                <w:sz w:val="14"/>
                <w:szCs w:val="14"/>
                <w:lang w:val="en-US"/>
              </w:rPr>
            </w:pPr>
            <w:r w:rsidRPr="006324E4">
              <w:rPr>
                <w:bCs/>
                <w:sz w:val="14"/>
                <w:szCs w:val="14"/>
                <w:lang w:val="en-US"/>
              </w:rPr>
              <w:t>Master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right="-57"/>
              <w:rPr>
                <w:bCs/>
                <w:sz w:val="14"/>
                <w:szCs w:val="14"/>
                <w:lang w:val="en-US"/>
              </w:rPr>
            </w:pPr>
            <w:r w:rsidRPr="006324E4">
              <w:rPr>
                <w:bCs/>
                <w:sz w:val="14"/>
                <w:szCs w:val="14"/>
                <w:lang w:val="en-US"/>
              </w:rPr>
              <w:t>Chief Mate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right="-57"/>
              <w:rPr>
                <w:bCs/>
                <w:sz w:val="14"/>
                <w:szCs w:val="14"/>
                <w:lang w:val="en-US"/>
              </w:rPr>
            </w:pPr>
            <w:r w:rsidRPr="006324E4">
              <w:rPr>
                <w:bCs/>
                <w:sz w:val="14"/>
                <w:szCs w:val="14"/>
                <w:lang w:val="en-US"/>
              </w:rPr>
              <w:t>Chief Engineer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right="-57"/>
              <w:rPr>
                <w:bCs/>
                <w:sz w:val="14"/>
                <w:szCs w:val="14"/>
                <w:lang w:val="en-US"/>
              </w:rPr>
            </w:pPr>
            <w:r w:rsidRPr="006324E4">
              <w:rPr>
                <w:bCs/>
                <w:sz w:val="14"/>
                <w:szCs w:val="14"/>
                <w:lang w:val="en-US"/>
              </w:rPr>
              <w:t>Second Engineer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right="-57"/>
              <w:rPr>
                <w:bCs/>
                <w:sz w:val="14"/>
                <w:szCs w:val="14"/>
                <w:lang w:val="en-US"/>
              </w:rPr>
            </w:pPr>
            <w:r w:rsidRPr="006324E4">
              <w:rPr>
                <w:bCs/>
                <w:sz w:val="14"/>
                <w:szCs w:val="14"/>
                <w:lang w:val="en-US"/>
              </w:rPr>
              <w:t>OOW</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right="-57"/>
              <w:rPr>
                <w:bCs/>
                <w:sz w:val="14"/>
                <w:szCs w:val="14"/>
                <w:lang w:val="en-US"/>
              </w:rPr>
            </w:pPr>
            <w:r w:rsidRPr="006324E4">
              <w:rPr>
                <w:bCs/>
                <w:sz w:val="14"/>
                <w:szCs w:val="14"/>
                <w:lang w:val="en-US"/>
              </w:rPr>
              <w:t>OEW</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right="-57"/>
              <w:rPr>
                <w:bCs/>
                <w:sz w:val="14"/>
                <w:szCs w:val="14"/>
                <w:lang w:val="en-US"/>
              </w:rPr>
            </w:pPr>
            <w:r w:rsidRPr="006324E4">
              <w:rPr>
                <w:bCs/>
                <w:sz w:val="14"/>
                <w:szCs w:val="14"/>
                <w:lang w:val="en-US"/>
              </w:rPr>
              <w:t>Electro-technical Officer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rPr>
              <w:t>GMDSS radioelectronic</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rPr>
            </w:pPr>
            <w:r w:rsidRPr="006324E4">
              <w:rPr>
                <w:bCs/>
                <w:sz w:val="14"/>
                <w:szCs w:val="14"/>
              </w:rPr>
              <w:t xml:space="preserve"> GMDSS radiooperator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 xml:space="preserve">X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lang w:val="en-US"/>
              </w:rPr>
              <w:t>Bosun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rPr>
              <w:t xml:space="preserve"> </w:t>
            </w:r>
            <w:r w:rsidRPr="006324E4">
              <w:rPr>
                <w:bCs/>
                <w:sz w:val="14"/>
                <w:szCs w:val="14"/>
                <w:lang w:val="en-US"/>
              </w:rPr>
              <w:t>Helmsman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lang w:val="en-US"/>
              </w:rPr>
              <w:t>E/R bosun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lang w:val="en-US"/>
              </w:rPr>
              <w:t>Motorman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rPr>
              <w:t xml:space="preserve"> </w:t>
            </w:r>
            <w:r w:rsidRPr="006324E4">
              <w:rPr>
                <w:bCs/>
                <w:sz w:val="14"/>
                <w:szCs w:val="14"/>
                <w:lang w:val="en-US"/>
              </w:rPr>
              <w:t>Pumpman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rPr>
              <w:t xml:space="preserve"> </w:t>
            </w:r>
            <w:r w:rsidRPr="006324E4">
              <w:rPr>
                <w:bCs/>
                <w:sz w:val="14"/>
                <w:szCs w:val="14"/>
                <w:lang w:val="en-US"/>
              </w:rPr>
              <w:t>Electrician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2A1CDA">
            <w:pPr>
              <w:snapToGrid w:val="0"/>
              <w:ind w:left="-57" w:right="-57"/>
              <w:rPr>
                <w:bCs/>
                <w:sz w:val="14"/>
                <w:szCs w:val="14"/>
                <w:lang w:val="en-US"/>
              </w:rPr>
            </w:pPr>
            <w:r w:rsidRPr="006324E4">
              <w:rPr>
                <w:bCs/>
                <w:sz w:val="14"/>
                <w:szCs w:val="14"/>
              </w:rPr>
              <w:t xml:space="preserve"> </w:t>
            </w:r>
            <w:r w:rsidRPr="006324E4">
              <w:rPr>
                <w:bCs/>
                <w:sz w:val="14"/>
                <w:szCs w:val="14"/>
                <w:lang w:val="en-US"/>
              </w:rPr>
              <w:t>Seaman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lang w:val="en-US"/>
              </w:rPr>
              <w:t>Ship Cook</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lang w:val="en-US"/>
              </w:rPr>
            </w:pPr>
            <w:r w:rsidRPr="006324E4">
              <w:rPr>
                <w:bCs/>
                <w:sz w:val="14"/>
                <w:szCs w:val="14"/>
              </w:rPr>
              <w:t xml:space="preserve"> </w:t>
            </w:r>
            <w:r w:rsidRPr="006324E4">
              <w:rPr>
                <w:bCs/>
                <w:sz w:val="14"/>
                <w:szCs w:val="14"/>
                <w:lang w:val="en-US"/>
              </w:rPr>
              <w:t>Cadet / Assistant officer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r>
      <w:tr w:rsidR="002A1CDA" w:rsidRPr="006324E4" w:rsidTr="002A1CDA">
        <w:tc>
          <w:tcPr>
            <w:tcW w:w="326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ind w:left="-57" w:right="-57"/>
              <w:rPr>
                <w:bCs/>
                <w:sz w:val="14"/>
                <w:szCs w:val="14"/>
              </w:rPr>
            </w:pPr>
            <w:r w:rsidRPr="006324E4">
              <w:rPr>
                <w:bCs/>
                <w:sz w:val="14"/>
                <w:szCs w:val="14"/>
              </w:rPr>
              <w:t xml:space="preserve"> Another </w:t>
            </w:r>
            <w:r w:rsidRPr="006324E4">
              <w:rPr>
                <w:bCs/>
                <w:sz w:val="14"/>
                <w:szCs w:val="14"/>
                <w:lang w:val="en-US"/>
              </w:rPr>
              <w:t xml:space="preserve">support </w:t>
            </w:r>
            <w:r w:rsidRPr="006324E4">
              <w:rPr>
                <w:bCs/>
                <w:sz w:val="14"/>
                <w:szCs w:val="14"/>
              </w:rPr>
              <w:t>staff</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lang w:val="en-US"/>
              </w:rPr>
              <w:t>X</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lang w:val="en-US"/>
              </w:rPr>
            </w:pPr>
            <w:r w:rsidRPr="006324E4">
              <w:rPr>
                <w:bCs/>
                <w:sz w:val="14"/>
                <w:szCs w:val="1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2A1CDA" w:rsidRPr="006324E4" w:rsidRDefault="002A1CDA" w:rsidP="00C7125F">
            <w:pPr>
              <w:snapToGrid w:val="0"/>
              <w:jc w:val="center"/>
              <w:rPr>
                <w:bCs/>
                <w:sz w:val="14"/>
                <w:szCs w:val="14"/>
              </w:rPr>
            </w:pPr>
            <w:r w:rsidRPr="006324E4">
              <w:rPr>
                <w:bCs/>
                <w:sz w:val="14"/>
                <w:szCs w:val="14"/>
              </w:rPr>
              <w:t>-</w:t>
            </w:r>
          </w:p>
        </w:tc>
        <w:tc>
          <w:tcPr>
            <w:tcW w:w="900"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rPr>
              <w:t>Х</w:t>
            </w:r>
          </w:p>
        </w:tc>
        <w:tc>
          <w:tcPr>
            <w:tcW w:w="1134"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rPr>
              <w:t>-</w:t>
            </w:r>
          </w:p>
        </w:tc>
        <w:tc>
          <w:tcPr>
            <w:tcW w:w="1276" w:type="dxa"/>
            <w:tcBorders>
              <w:top w:val="single" w:sz="4" w:space="0" w:color="000000"/>
              <w:left w:val="single" w:sz="4" w:space="0" w:color="000000"/>
              <w:bottom w:val="single" w:sz="4" w:space="0" w:color="000000"/>
              <w:right w:val="single" w:sz="4" w:space="0" w:color="000000"/>
            </w:tcBorders>
            <w:hideMark/>
          </w:tcPr>
          <w:p w:rsidR="002A1CDA" w:rsidRPr="006324E4" w:rsidRDefault="002A1CDA" w:rsidP="00C7125F">
            <w:pPr>
              <w:snapToGrid w:val="0"/>
              <w:jc w:val="center"/>
              <w:rPr>
                <w:bCs/>
                <w:sz w:val="14"/>
                <w:szCs w:val="14"/>
              </w:rPr>
            </w:pPr>
            <w:r w:rsidRPr="006324E4">
              <w:rPr>
                <w:bCs/>
                <w:sz w:val="14"/>
                <w:szCs w:val="14"/>
              </w:rPr>
              <w:t>-</w:t>
            </w:r>
          </w:p>
        </w:tc>
      </w:tr>
    </w:tbl>
    <w:p w:rsidR="002A1CDA" w:rsidRPr="006324E4" w:rsidRDefault="002A1CDA" w:rsidP="002A1CDA">
      <w:pPr>
        <w:snapToGrid w:val="0"/>
        <w:rPr>
          <w:bCs/>
        </w:rPr>
      </w:pPr>
    </w:p>
    <w:p w:rsidR="002A1CDA" w:rsidRPr="006324E4" w:rsidRDefault="002A1CDA" w:rsidP="002A1CDA">
      <w:pPr>
        <w:snapToGrid w:val="0"/>
        <w:rPr>
          <w:b/>
          <w:bCs/>
        </w:rPr>
      </w:pPr>
      <w:r w:rsidRPr="006324E4">
        <w:rPr>
          <w:b/>
          <w:bCs/>
        </w:rPr>
        <w:tab/>
        <w:t>A single additional training attested by a certificate</w:t>
      </w:r>
    </w:p>
    <w:p w:rsidR="002A1CDA" w:rsidRPr="006324E4" w:rsidRDefault="002A1CDA" w:rsidP="002A1CDA">
      <w:pPr>
        <w:snapToGrid w:val="0"/>
        <w:ind w:left="-57" w:right="-57" w:firstLine="777"/>
        <w:rPr>
          <w:bCs/>
          <w:sz w:val="22"/>
          <w:szCs w:val="22"/>
          <w:lang w:val="en-US"/>
        </w:rPr>
      </w:pPr>
      <w:r w:rsidRPr="006324E4">
        <w:rPr>
          <w:bCs/>
          <w:sz w:val="22"/>
          <w:szCs w:val="22"/>
        </w:rPr>
        <w:t>1. „</w:t>
      </w:r>
      <w:r w:rsidRPr="006324E4">
        <w:rPr>
          <w:bCs/>
          <w:sz w:val="22"/>
          <w:szCs w:val="22"/>
          <w:lang w:val="en-US"/>
        </w:rPr>
        <w:t>Bridge Resource Management and Teamwork</w:t>
      </w:r>
      <w:r w:rsidRPr="006324E4">
        <w:rPr>
          <w:bCs/>
          <w:sz w:val="22"/>
          <w:szCs w:val="22"/>
        </w:rPr>
        <w:t xml:space="preserve"> (</w:t>
      </w:r>
      <w:r w:rsidRPr="006324E4">
        <w:rPr>
          <w:bCs/>
          <w:sz w:val="22"/>
          <w:szCs w:val="22"/>
          <w:lang w:val="en-US"/>
        </w:rPr>
        <w:t>Reg</w:t>
      </w:r>
      <w:r w:rsidRPr="006324E4">
        <w:rPr>
          <w:bCs/>
          <w:sz w:val="22"/>
          <w:szCs w:val="22"/>
        </w:rPr>
        <w:t xml:space="preserve">. </w:t>
      </w:r>
      <w:r w:rsidRPr="006324E4">
        <w:rPr>
          <w:bCs/>
          <w:sz w:val="22"/>
          <w:szCs w:val="22"/>
          <w:lang w:val="en-US"/>
        </w:rPr>
        <w:t>II</w:t>
      </w:r>
      <w:r w:rsidRPr="006324E4">
        <w:rPr>
          <w:bCs/>
          <w:sz w:val="22"/>
          <w:szCs w:val="22"/>
        </w:rPr>
        <w:t xml:space="preserve">, </w:t>
      </w:r>
      <w:r w:rsidRPr="006324E4">
        <w:rPr>
          <w:bCs/>
          <w:sz w:val="22"/>
          <w:szCs w:val="22"/>
          <w:lang w:val="en-US"/>
        </w:rPr>
        <w:t>A</w:t>
      </w:r>
      <w:r w:rsidRPr="006324E4">
        <w:rPr>
          <w:bCs/>
          <w:sz w:val="22"/>
          <w:szCs w:val="22"/>
        </w:rPr>
        <w:t xml:space="preserve"> - </w:t>
      </w:r>
      <w:r w:rsidRPr="006324E4">
        <w:rPr>
          <w:bCs/>
          <w:sz w:val="22"/>
          <w:szCs w:val="22"/>
          <w:lang w:val="en-US"/>
        </w:rPr>
        <w:t>II</w:t>
      </w:r>
      <w:r w:rsidRPr="006324E4">
        <w:rPr>
          <w:bCs/>
          <w:sz w:val="22"/>
          <w:szCs w:val="22"/>
        </w:rPr>
        <w:t>/1</w:t>
      </w:r>
      <w:proofErr w:type="gramStart"/>
      <w:r w:rsidRPr="006324E4">
        <w:rPr>
          <w:bCs/>
          <w:sz w:val="22"/>
          <w:szCs w:val="22"/>
        </w:rPr>
        <w:t>)“</w:t>
      </w:r>
      <w:proofErr w:type="gramEnd"/>
      <w:r w:rsidRPr="006324E4">
        <w:rPr>
          <w:bCs/>
          <w:sz w:val="22"/>
          <w:szCs w:val="22"/>
        </w:rPr>
        <w:t xml:space="preserve"> - for those of operational and management level of deck</w:t>
      </w:r>
      <w:r w:rsidRPr="006324E4">
        <w:rPr>
          <w:bCs/>
          <w:sz w:val="22"/>
          <w:szCs w:val="22"/>
          <w:lang w:val="en-US"/>
        </w:rPr>
        <w:t xml:space="preserve"> department.</w:t>
      </w:r>
    </w:p>
    <w:p w:rsidR="002A1CDA" w:rsidRPr="006324E4" w:rsidRDefault="002A1CDA" w:rsidP="002A1CDA">
      <w:pPr>
        <w:snapToGrid w:val="0"/>
        <w:ind w:left="-57" w:right="-57" w:firstLine="777"/>
        <w:rPr>
          <w:bCs/>
          <w:sz w:val="22"/>
          <w:szCs w:val="22"/>
        </w:rPr>
      </w:pPr>
      <w:r w:rsidRPr="006324E4">
        <w:rPr>
          <w:bCs/>
          <w:sz w:val="22"/>
          <w:szCs w:val="22"/>
        </w:rPr>
        <w:t xml:space="preserve">2.  „ </w:t>
      </w:r>
      <w:r w:rsidRPr="006324E4">
        <w:rPr>
          <w:bCs/>
          <w:sz w:val="22"/>
          <w:szCs w:val="22"/>
          <w:lang w:val="en-US"/>
        </w:rPr>
        <w:t>Navigation using</w:t>
      </w:r>
      <w:r w:rsidRPr="006324E4">
        <w:rPr>
          <w:bCs/>
          <w:sz w:val="22"/>
          <w:szCs w:val="22"/>
        </w:rPr>
        <w:t xml:space="preserve">  </w:t>
      </w:r>
      <w:r w:rsidRPr="006324E4">
        <w:rPr>
          <w:bCs/>
          <w:sz w:val="22"/>
          <w:szCs w:val="22"/>
          <w:lang w:val="en-US"/>
        </w:rPr>
        <w:t>ECDIS</w:t>
      </w:r>
      <w:r w:rsidRPr="006324E4">
        <w:rPr>
          <w:bCs/>
          <w:sz w:val="22"/>
          <w:szCs w:val="22"/>
        </w:rPr>
        <w:t>&amp;</w:t>
      </w:r>
      <w:r w:rsidRPr="006324E4">
        <w:rPr>
          <w:bCs/>
          <w:sz w:val="22"/>
          <w:szCs w:val="22"/>
          <w:lang w:val="en-US"/>
        </w:rPr>
        <w:t>AIS</w:t>
      </w:r>
      <w:r w:rsidRPr="006324E4">
        <w:rPr>
          <w:bCs/>
          <w:sz w:val="22"/>
          <w:szCs w:val="22"/>
        </w:rPr>
        <w:t xml:space="preserve"> (</w:t>
      </w:r>
      <w:r w:rsidRPr="006324E4">
        <w:rPr>
          <w:bCs/>
          <w:sz w:val="22"/>
          <w:szCs w:val="22"/>
          <w:lang w:val="en-US"/>
        </w:rPr>
        <w:t>Reg</w:t>
      </w:r>
      <w:r w:rsidRPr="006324E4">
        <w:rPr>
          <w:bCs/>
          <w:sz w:val="22"/>
          <w:szCs w:val="22"/>
        </w:rPr>
        <w:t xml:space="preserve">. </w:t>
      </w:r>
      <w:r w:rsidRPr="006324E4">
        <w:rPr>
          <w:bCs/>
          <w:sz w:val="22"/>
          <w:szCs w:val="22"/>
          <w:lang w:val="en-US"/>
        </w:rPr>
        <w:t>II</w:t>
      </w:r>
      <w:r w:rsidRPr="006324E4">
        <w:rPr>
          <w:bCs/>
          <w:sz w:val="22"/>
          <w:szCs w:val="22"/>
        </w:rPr>
        <w:t xml:space="preserve">, </w:t>
      </w:r>
      <w:r w:rsidRPr="006324E4">
        <w:rPr>
          <w:bCs/>
          <w:sz w:val="22"/>
          <w:szCs w:val="22"/>
          <w:lang w:val="en-US"/>
        </w:rPr>
        <w:t>A</w:t>
      </w:r>
      <w:r w:rsidRPr="006324E4">
        <w:rPr>
          <w:bCs/>
          <w:sz w:val="22"/>
          <w:szCs w:val="22"/>
        </w:rPr>
        <w:t xml:space="preserve"> - </w:t>
      </w:r>
      <w:r w:rsidRPr="006324E4">
        <w:rPr>
          <w:bCs/>
          <w:sz w:val="22"/>
          <w:szCs w:val="22"/>
          <w:lang w:val="en-US"/>
        </w:rPr>
        <w:t>II</w:t>
      </w:r>
      <w:r w:rsidRPr="006324E4">
        <w:rPr>
          <w:bCs/>
          <w:sz w:val="22"/>
          <w:szCs w:val="22"/>
        </w:rPr>
        <w:t>/1</w:t>
      </w:r>
      <w:proofErr w:type="gramStart"/>
      <w:r w:rsidRPr="006324E4">
        <w:rPr>
          <w:bCs/>
          <w:sz w:val="22"/>
          <w:szCs w:val="22"/>
        </w:rPr>
        <w:t>)“</w:t>
      </w:r>
      <w:proofErr w:type="gramEnd"/>
      <w:r w:rsidRPr="006324E4">
        <w:rPr>
          <w:bCs/>
          <w:sz w:val="22"/>
          <w:szCs w:val="22"/>
        </w:rPr>
        <w:t xml:space="preserve"> - for those of operational and management level of deck</w:t>
      </w:r>
      <w:r w:rsidRPr="006324E4">
        <w:rPr>
          <w:bCs/>
          <w:sz w:val="22"/>
          <w:szCs w:val="22"/>
          <w:lang w:val="en-US"/>
        </w:rPr>
        <w:t xml:space="preserve"> department.</w:t>
      </w:r>
    </w:p>
    <w:p w:rsidR="002A1CDA" w:rsidRPr="006324E4" w:rsidRDefault="002A1CDA" w:rsidP="002A1CDA">
      <w:pPr>
        <w:snapToGrid w:val="0"/>
        <w:ind w:left="-57" w:right="-57" w:firstLine="777"/>
        <w:rPr>
          <w:bCs/>
          <w:sz w:val="22"/>
          <w:szCs w:val="22"/>
        </w:rPr>
      </w:pPr>
      <w:r w:rsidRPr="006324E4">
        <w:rPr>
          <w:bCs/>
          <w:sz w:val="22"/>
          <w:szCs w:val="22"/>
        </w:rPr>
        <w:t xml:space="preserve">3. „Корабоводене с използване на радар и </w:t>
      </w:r>
      <w:r w:rsidRPr="006324E4">
        <w:rPr>
          <w:bCs/>
          <w:sz w:val="22"/>
          <w:szCs w:val="22"/>
          <w:lang w:val="en-US"/>
        </w:rPr>
        <w:t>ARPA</w:t>
      </w:r>
      <w:r w:rsidRPr="006324E4">
        <w:rPr>
          <w:bCs/>
          <w:sz w:val="22"/>
          <w:szCs w:val="22"/>
        </w:rPr>
        <w:t xml:space="preserve"> (</w:t>
      </w:r>
      <w:r w:rsidRPr="006324E4">
        <w:rPr>
          <w:bCs/>
          <w:sz w:val="22"/>
          <w:szCs w:val="22"/>
          <w:lang w:val="en-US"/>
        </w:rPr>
        <w:t>Reg</w:t>
      </w:r>
      <w:r w:rsidRPr="006324E4">
        <w:rPr>
          <w:bCs/>
          <w:sz w:val="22"/>
          <w:szCs w:val="22"/>
        </w:rPr>
        <w:t xml:space="preserve">. </w:t>
      </w:r>
      <w:r w:rsidRPr="006324E4">
        <w:rPr>
          <w:bCs/>
          <w:sz w:val="22"/>
          <w:szCs w:val="22"/>
          <w:lang w:val="en-US"/>
        </w:rPr>
        <w:t>II</w:t>
      </w:r>
      <w:r w:rsidRPr="006324E4">
        <w:rPr>
          <w:bCs/>
          <w:sz w:val="22"/>
          <w:szCs w:val="22"/>
        </w:rPr>
        <w:t xml:space="preserve">, </w:t>
      </w:r>
      <w:r w:rsidRPr="006324E4">
        <w:rPr>
          <w:bCs/>
          <w:sz w:val="22"/>
          <w:szCs w:val="22"/>
          <w:lang w:val="en-US"/>
        </w:rPr>
        <w:t>A</w:t>
      </w:r>
      <w:r w:rsidRPr="006324E4">
        <w:rPr>
          <w:bCs/>
          <w:sz w:val="22"/>
          <w:szCs w:val="22"/>
        </w:rPr>
        <w:t xml:space="preserve"> - </w:t>
      </w:r>
      <w:r w:rsidRPr="006324E4">
        <w:rPr>
          <w:bCs/>
          <w:sz w:val="22"/>
          <w:szCs w:val="22"/>
          <w:lang w:val="en-US"/>
        </w:rPr>
        <w:t>II</w:t>
      </w:r>
      <w:r w:rsidRPr="006324E4">
        <w:rPr>
          <w:bCs/>
          <w:sz w:val="22"/>
          <w:szCs w:val="22"/>
        </w:rPr>
        <w:t>/1</w:t>
      </w:r>
      <w:proofErr w:type="gramStart"/>
      <w:r w:rsidRPr="006324E4">
        <w:rPr>
          <w:bCs/>
          <w:sz w:val="22"/>
          <w:szCs w:val="22"/>
        </w:rPr>
        <w:t>)“</w:t>
      </w:r>
      <w:proofErr w:type="gramEnd"/>
      <w:r w:rsidRPr="006324E4">
        <w:rPr>
          <w:bCs/>
          <w:sz w:val="22"/>
          <w:szCs w:val="22"/>
        </w:rPr>
        <w:t xml:space="preserve"> - for those of operational level of deck</w:t>
      </w:r>
      <w:r w:rsidRPr="006324E4">
        <w:rPr>
          <w:bCs/>
          <w:sz w:val="22"/>
          <w:szCs w:val="22"/>
          <w:lang w:val="en-US"/>
        </w:rPr>
        <w:t xml:space="preserve"> department.</w:t>
      </w:r>
    </w:p>
    <w:p w:rsidR="002A1CDA" w:rsidRPr="006324E4" w:rsidRDefault="002A1CDA" w:rsidP="002A1CDA">
      <w:pPr>
        <w:snapToGrid w:val="0"/>
        <w:ind w:left="-57" w:right="-57" w:firstLine="777"/>
        <w:rPr>
          <w:bCs/>
          <w:sz w:val="22"/>
          <w:szCs w:val="22"/>
        </w:rPr>
      </w:pPr>
      <w:r w:rsidRPr="006324E4">
        <w:rPr>
          <w:bCs/>
          <w:sz w:val="22"/>
          <w:szCs w:val="22"/>
        </w:rPr>
        <w:t>4. „</w:t>
      </w:r>
      <w:r w:rsidRPr="006324E4">
        <w:rPr>
          <w:bCs/>
          <w:sz w:val="22"/>
          <w:szCs w:val="22"/>
          <w:lang w:val="en-US"/>
        </w:rPr>
        <w:t>Engine room resource management and teamwork</w:t>
      </w:r>
      <w:r w:rsidRPr="006324E4">
        <w:rPr>
          <w:bCs/>
          <w:sz w:val="22"/>
          <w:szCs w:val="22"/>
        </w:rPr>
        <w:t xml:space="preserve"> (</w:t>
      </w:r>
      <w:r w:rsidRPr="006324E4">
        <w:rPr>
          <w:bCs/>
          <w:sz w:val="22"/>
          <w:szCs w:val="22"/>
          <w:lang w:val="en-US"/>
        </w:rPr>
        <w:t>Reg</w:t>
      </w:r>
      <w:r w:rsidRPr="006324E4">
        <w:rPr>
          <w:bCs/>
          <w:sz w:val="22"/>
          <w:szCs w:val="22"/>
        </w:rPr>
        <w:t>.</w:t>
      </w:r>
      <w:r w:rsidRPr="006324E4">
        <w:rPr>
          <w:bCs/>
          <w:sz w:val="22"/>
          <w:szCs w:val="22"/>
          <w:lang w:val="en-US"/>
        </w:rPr>
        <w:t>III</w:t>
      </w:r>
      <w:r w:rsidRPr="006324E4">
        <w:rPr>
          <w:bCs/>
          <w:sz w:val="22"/>
          <w:szCs w:val="22"/>
        </w:rPr>
        <w:t xml:space="preserve">, </w:t>
      </w:r>
      <w:r w:rsidRPr="006324E4">
        <w:rPr>
          <w:bCs/>
          <w:sz w:val="22"/>
          <w:szCs w:val="22"/>
          <w:lang w:val="en-US"/>
        </w:rPr>
        <w:t>A</w:t>
      </w:r>
      <w:r w:rsidRPr="006324E4">
        <w:rPr>
          <w:bCs/>
          <w:sz w:val="22"/>
          <w:szCs w:val="22"/>
        </w:rPr>
        <w:t xml:space="preserve"> - </w:t>
      </w:r>
      <w:r w:rsidRPr="006324E4">
        <w:rPr>
          <w:bCs/>
          <w:sz w:val="22"/>
          <w:szCs w:val="22"/>
          <w:lang w:val="en-US"/>
        </w:rPr>
        <w:t>III</w:t>
      </w:r>
      <w:r w:rsidRPr="006324E4">
        <w:rPr>
          <w:bCs/>
          <w:sz w:val="22"/>
          <w:szCs w:val="22"/>
        </w:rPr>
        <w:t xml:space="preserve">/1)“ -  for those of operational and management level of </w:t>
      </w:r>
      <w:r w:rsidRPr="006324E4">
        <w:rPr>
          <w:bCs/>
          <w:sz w:val="22"/>
          <w:szCs w:val="22"/>
          <w:lang w:val="en-US"/>
        </w:rPr>
        <w:t>engine department.</w:t>
      </w:r>
    </w:p>
    <w:p w:rsidR="002A1CDA" w:rsidRPr="006324E4" w:rsidRDefault="002A1CDA" w:rsidP="002A1CDA">
      <w:pPr>
        <w:snapToGrid w:val="0"/>
        <w:ind w:left="-57" w:right="-57" w:firstLine="777"/>
        <w:rPr>
          <w:bCs/>
          <w:sz w:val="22"/>
          <w:szCs w:val="22"/>
        </w:rPr>
      </w:pPr>
      <w:r w:rsidRPr="006324E4">
        <w:rPr>
          <w:bCs/>
          <w:sz w:val="22"/>
          <w:szCs w:val="22"/>
        </w:rPr>
        <w:t>5. „</w:t>
      </w:r>
      <w:r w:rsidRPr="006324E4">
        <w:rPr>
          <w:bCs/>
          <w:sz w:val="22"/>
          <w:szCs w:val="22"/>
          <w:lang w:val="en-US"/>
        </w:rPr>
        <w:t>Monitor the operation of main and auxiliary machinery and associated control systems</w:t>
      </w:r>
      <w:r w:rsidRPr="006324E4">
        <w:rPr>
          <w:bCs/>
          <w:sz w:val="22"/>
          <w:szCs w:val="22"/>
        </w:rPr>
        <w:t xml:space="preserve">  (</w:t>
      </w:r>
      <w:r w:rsidRPr="006324E4">
        <w:rPr>
          <w:bCs/>
          <w:sz w:val="22"/>
          <w:szCs w:val="22"/>
          <w:lang w:val="en-US"/>
        </w:rPr>
        <w:t>Reg</w:t>
      </w:r>
      <w:r w:rsidRPr="006324E4">
        <w:rPr>
          <w:bCs/>
          <w:sz w:val="22"/>
          <w:szCs w:val="22"/>
        </w:rPr>
        <w:t>.</w:t>
      </w:r>
      <w:r w:rsidRPr="006324E4">
        <w:rPr>
          <w:bCs/>
          <w:sz w:val="22"/>
          <w:szCs w:val="22"/>
          <w:lang w:val="en-US"/>
        </w:rPr>
        <w:t>III</w:t>
      </w:r>
      <w:r w:rsidRPr="006324E4">
        <w:rPr>
          <w:bCs/>
          <w:sz w:val="22"/>
          <w:szCs w:val="22"/>
        </w:rPr>
        <w:t xml:space="preserve">, </w:t>
      </w:r>
      <w:r w:rsidRPr="006324E4">
        <w:rPr>
          <w:bCs/>
          <w:sz w:val="22"/>
          <w:szCs w:val="22"/>
          <w:lang w:val="en-US"/>
        </w:rPr>
        <w:t>A</w:t>
      </w:r>
      <w:r w:rsidRPr="006324E4">
        <w:rPr>
          <w:bCs/>
          <w:sz w:val="22"/>
          <w:szCs w:val="22"/>
        </w:rPr>
        <w:t xml:space="preserve"> - </w:t>
      </w:r>
      <w:r w:rsidRPr="006324E4">
        <w:rPr>
          <w:bCs/>
          <w:sz w:val="22"/>
          <w:szCs w:val="22"/>
          <w:lang w:val="en-US"/>
        </w:rPr>
        <w:t>III</w:t>
      </w:r>
      <w:r w:rsidRPr="006324E4">
        <w:rPr>
          <w:bCs/>
          <w:sz w:val="22"/>
          <w:szCs w:val="22"/>
        </w:rPr>
        <w:t xml:space="preserve">/1)“ for those of operational and management level of </w:t>
      </w:r>
      <w:r w:rsidRPr="006324E4">
        <w:rPr>
          <w:bCs/>
          <w:sz w:val="22"/>
          <w:szCs w:val="22"/>
          <w:lang w:val="en-US"/>
        </w:rPr>
        <w:t>engine department.</w:t>
      </w:r>
    </w:p>
    <w:p w:rsidR="002A1CDA" w:rsidRPr="006324E4" w:rsidRDefault="002A1CDA" w:rsidP="002A1CDA">
      <w:pPr>
        <w:snapToGrid w:val="0"/>
        <w:ind w:left="-57" w:right="-57" w:firstLine="777"/>
        <w:rPr>
          <w:bCs/>
          <w:sz w:val="22"/>
          <w:szCs w:val="22"/>
          <w:lang w:val="en-US"/>
        </w:rPr>
      </w:pPr>
      <w:r w:rsidRPr="006324E4">
        <w:rPr>
          <w:bCs/>
          <w:sz w:val="22"/>
          <w:szCs w:val="22"/>
        </w:rPr>
        <w:lastRenderedPageBreak/>
        <w:t>6. „</w:t>
      </w:r>
      <w:r w:rsidRPr="006324E4">
        <w:rPr>
          <w:bCs/>
          <w:sz w:val="22"/>
          <w:szCs w:val="22"/>
          <w:lang w:val="en-US"/>
        </w:rPr>
        <w:t>Safe operation and maintain power systems in excess of</w:t>
      </w:r>
      <w:r w:rsidRPr="006324E4">
        <w:rPr>
          <w:bCs/>
          <w:sz w:val="22"/>
          <w:szCs w:val="22"/>
        </w:rPr>
        <w:t xml:space="preserve"> 1000 </w:t>
      </w:r>
      <w:r w:rsidRPr="006324E4">
        <w:rPr>
          <w:bCs/>
          <w:sz w:val="22"/>
          <w:szCs w:val="22"/>
          <w:lang w:val="en-US"/>
        </w:rPr>
        <w:t>V</w:t>
      </w:r>
      <w:r w:rsidRPr="006324E4">
        <w:rPr>
          <w:bCs/>
          <w:sz w:val="22"/>
          <w:szCs w:val="22"/>
        </w:rPr>
        <w:t xml:space="preserve"> (</w:t>
      </w:r>
      <w:r w:rsidRPr="006324E4">
        <w:rPr>
          <w:bCs/>
          <w:sz w:val="22"/>
          <w:szCs w:val="22"/>
          <w:lang w:val="en-US"/>
        </w:rPr>
        <w:t>Reg</w:t>
      </w:r>
      <w:r w:rsidRPr="006324E4">
        <w:rPr>
          <w:bCs/>
          <w:sz w:val="22"/>
          <w:szCs w:val="22"/>
        </w:rPr>
        <w:t xml:space="preserve">. </w:t>
      </w:r>
      <w:r w:rsidRPr="006324E4">
        <w:rPr>
          <w:bCs/>
          <w:sz w:val="22"/>
          <w:szCs w:val="22"/>
          <w:lang w:val="en-US"/>
        </w:rPr>
        <w:t>III</w:t>
      </w:r>
      <w:r w:rsidRPr="006324E4">
        <w:rPr>
          <w:bCs/>
          <w:sz w:val="22"/>
          <w:szCs w:val="22"/>
        </w:rPr>
        <w:t xml:space="preserve">, </w:t>
      </w:r>
      <w:r w:rsidRPr="006324E4">
        <w:rPr>
          <w:bCs/>
          <w:sz w:val="22"/>
          <w:szCs w:val="22"/>
          <w:lang w:val="en-US"/>
        </w:rPr>
        <w:t>A</w:t>
      </w:r>
      <w:r w:rsidRPr="006324E4">
        <w:rPr>
          <w:bCs/>
          <w:sz w:val="22"/>
          <w:szCs w:val="22"/>
        </w:rPr>
        <w:t xml:space="preserve"> –</w:t>
      </w:r>
      <w:r w:rsidRPr="006324E4">
        <w:rPr>
          <w:bCs/>
          <w:sz w:val="22"/>
          <w:szCs w:val="22"/>
          <w:lang w:val="en-US"/>
        </w:rPr>
        <w:t>I</w:t>
      </w:r>
      <w:r w:rsidRPr="006324E4">
        <w:rPr>
          <w:bCs/>
          <w:sz w:val="22"/>
          <w:szCs w:val="22"/>
        </w:rPr>
        <w:t xml:space="preserve"> </w:t>
      </w:r>
      <w:r w:rsidRPr="006324E4">
        <w:rPr>
          <w:bCs/>
          <w:sz w:val="22"/>
          <w:szCs w:val="22"/>
          <w:lang w:val="en-US"/>
        </w:rPr>
        <w:t>II</w:t>
      </w:r>
      <w:r w:rsidRPr="006324E4">
        <w:rPr>
          <w:bCs/>
          <w:sz w:val="22"/>
          <w:szCs w:val="22"/>
        </w:rPr>
        <w:t>/6</w:t>
      </w:r>
      <w:proofErr w:type="gramStart"/>
      <w:r w:rsidRPr="006324E4">
        <w:rPr>
          <w:bCs/>
          <w:sz w:val="22"/>
          <w:szCs w:val="22"/>
        </w:rPr>
        <w:t>)“</w:t>
      </w:r>
      <w:proofErr w:type="gramEnd"/>
      <w:r w:rsidRPr="006324E4">
        <w:rPr>
          <w:bCs/>
          <w:sz w:val="22"/>
          <w:szCs w:val="22"/>
        </w:rPr>
        <w:t xml:space="preserve"> </w:t>
      </w:r>
      <w:r w:rsidRPr="006324E4">
        <w:rPr>
          <w:bCs/>
          <w:sz w:val="22"/>
          <w:szCs w:val="22"/>
          <w:lang w:val="en-US"/>
        </w:rPr>
        <w:t>– for electro-technical officers.</w:t>
      </w:r>
    </w:p>
    <w:p w:rsidR="002A1CDA" w:rsidRPr="006324E4" w:rsidRDefault="002A1CDA" w:rsidP="002A1CDA">
      <w:pPr>
        <w:snapToGrid w:val="0"/>
        <w:ind w:left="-57" w:right="-57" w:firstLine="777"/>
        <w:rPr>
          <w:bCs/>
          <w:sz w:val="22"/>
          <w:szCs w:val="22"/>
        </w:rPr>
      </w:pPr>
      <w:r w:rsidRPr="006324E4">
        <w:rPr>
          <w:bCs/>
          <w:sz w:val="22"/>
          <w:szCs w:val="22"/>
        </w:rPr>
        <w:t>7. „</w:t>
      </w:r>
      <w:r w:rsidRPr="006324E4">
        <w:rPr>
          <w:bCs/>
          <w:sz w:val="22"/>
          <w:szCs w:val="22"/>
          <w:lang w:val="en-US"/>
        </w:rPr>
        <w:t>Preparatory course for work with</w:t>
      </w:r>
      <w:r w:rsidRPr="006324E4">
        <w:rPr>
          <w:bCs/>
          <w:sz w:val="22"/>
          <w:szCs w:val="22"/>
        </w:rPr>
        <w:t xml:space="preserve"> electronic equipment, automation and control, and gas and steam turbines“ for persons completed secondary education specialty „Ship machines and mechanisms“</w:t>
      </w:r>
    </w:p>
    <w:p w:rsidR="002A1CDA" w:rsidRPr="006324E4" w:rsidRDefault="002A1CDA" w:rsidP="002A1CDA">
      <w:pPr>
        <w:snapToGrid w:val="0"/>
        <w:ind w:left="-57" w:right="-57" w:firstLine="777"/>
        <w:rPr>
          <w:bCs/>
          <w:sz w:val="22"/>
          <w:szCs w:val="22"/>
        </w:rPr>
      </w:pPr>
      <w:r w:rsidRPr="006324E4">
        <w:rPr>
          <w:bCs/>
          <w:sz w:val="22"/>
          <w:szCs w:val="22"/>
        </w:rPr>
        <w:t>8.  „</w:t>
      </w:r>
      <w:r w:rsidRPr="006324E4">
        <w:rPr>
          <w:bCs/>
          <w:sz w:val="22"/>
          <w:szCs w:val="22"/>
          <w:lang w:val="en-US"/>
        </w:rPr>
        <w:t>Marine Environmental Awareness</w:t>
      </w:r>
      <w:r w:rsidRPr="006324E4">
        <w:rPr>
          <w:bCs/>
          <w:sz w:val="22"/>
          <w:szCs w:val="22"/>
        </w:rPr>
        <w:t xml:space="preserve">  (Пр. </w:t>
      </w:r>
      <w:r w:rsidRPr="006324E4">
        <w:rPr>
          <w:bCs/>
          <w:sz w:val="22"/>
          <w:szCs w:val="22"/>
          <w:lang w:val="en-US"/>
        </w:rPr>
        <w:t>II</w:t>
      </w:r>
      <w:r w:rsidRPr="006324E4">
        <w:rPr>
          <w:bCs/>
          <w:sz w:val="22"/>
          <w:szCs w:val="22"/>
        </w:rPr>
        <w:t xml:space="preserve">, </w:t>
      </w:r>
      <w:r w:rsidRPr="006324E4">
        <w:rPr>
          <w:bCs/>
          <w:sz w:val="22"/>
          <w:szCs w:val="22"/>
          <w:lang w:val="en-US"/>
        </w:rPr>
        <w:t>III</w:t>
      </w:r>
      <w:r w:rsidRPr="006324E4">
        <w:rPr>
          <w:bCs/>
          <w:sz w:val="22"/>
          <w:szCs w:val="22"/>
        </w:rPr>
        <w:t xml:space="preserve">, </w:t>
      </w:r>
      <w:r w:rsidRPr="006324E4">
        <w:rPr>
          <w:bCs/>
          <w:sz w:val="22"/>
          <w:szCs w:val="22"/>
          <w:lang w:val="en-US"/>
        </w:rPr>
        <w:t>VII</w:t>
      </w:r>
      <w:proofErr w:type="gramStart"/>
      <w:r w:rsidRPr="006324E4">
        <w:rPr>
          <w:bCs/>
          <w:sz w:val="22"/>
          <w:szCs w:val="22"/>
        </w:rPr>
        <w:t>)“</w:t>
      </w:r>
      <w:proofErr w:type="gramEnd"/>
      <w:r w:rsidRPr="006324E4">
        <w:rPr>
          <w:bCs/>
          <w:sz w:val="22"/>
          <w:szCs w:val="22"/>
        </w:rPr>
        <w:t xml:space="preserve"> </w:t>
      </w:r>
      <w:r w:rsidRPr="006324E4">
        <w:rPr>
          <w:bCs/>
          <w:sz w:val="22"/>
          <w:szCs w:val="22"/>
          <w:lang w:val="en-US"/>
        </w:rPr>
        <w:t>for all seafarers part of ship’s crew</w:t>
      </w:r>
      <w:r w:rsidRPr="006324E4">
        <w:rPr>
          <w:bCs/>
          <w:sz w:val="22"/>
          <w:szCs w:val="22"/>
        </w:rPr>
        <w:t>.</w:t>
      </w:r>
    </w:p>
    <w:p w:rsidR="002A1CDA" w:rsidRPr="006324E4" w:rsidRDefault="002A1CDA" w:rsidP="002A1CDA">
      <w:pPr>
        <w:snapToGrid w:val="0"/>
        <w:ind w:right="-57" w:firstLine="720"/>
        <w:rPr>
          <w:bCs/>
          <w:sz w:val="22"/>
          <w:szCs w:val="22"/>
        </w:rPr>
      </w:pPr>
      <w:r w:rsidRPr="006324E4">
        <w:rPr>
          <w:bCs/>
          <w:sz w:val="22"/>
          <w:szCs w:val="22"/>
        </w:rPr>
        <w:t xml:space="preserve">Persons with higher or secondary education, which during the same without training in all competencies required by the Convention STCW, 1978, as amended by themes and workload foreseen in the IMO model courses 7.01, 7.02, 7.03, 7.04 </w:t>
      </w:r>
      <w:r w:rsidRPr="006324E4">
        <w:rPr>
          <w:bCs/>
          <w:sz w:val="22"/>
          <w:szCs w:val="22"/>
          <w:lang w:val="en-US"/>
        </w:rPr>
        <w:t>and</w:t>
      </w:r>
      <w:r w:rsidRPr="006324E4">
        <w:rPr>
          <w:bCs/>
          <w:sz w:val="22"/>
          <w:szCs w:val="22"/>
        </w:rPr>
        <w:t xml:space="preserve"> 7.05 pass relevant courses from 1 to 8 depending on the level of responsibility and position.</w:t>
      </w:r>
    </w:p>
    <w:p w:rsidR="002A1CDA" w:rsidRPr="006324E4" w:rsidRDefault="002A1CDA" w:rsidP="002A1CDA">
      <w:pPr>
        <w:keepNext/>
        <w:ind w:right="-57"/>
        <w:jc w:val="center"/>
        <w:outlineLvl w:val="1"/>
        <w:rPr>
          <w:b/>
          <w:spacing w:val="20"/>
          <w:sz w:val="22"/>
          <w:szCs w:val="22"/>
          <w:lang w:eastAsia="en-US"/>
        </w:rPr>
      </w:pPr>
    </w:p>
    <w:p w:rsidR="002A1CDA" w:rsidRPr="006324E4" w:rsidRDefault="002A1CDA" w:rsidP="002A1CDA">
      <w:pPr>
        <w:keepNext/>
        <w:ind w:right="-57"/>
        <w:jc w:val="center"/>
        <w:outlineLvl w:val="1"/>
        <w:rPr>
          <w:b/>
          <w:spacing w:val="20"/>
          <w:sz w:val="22"/>
          <w:szCs w:val="22"/>
          <w:lang w:eastAsia="en-US"/>
        </w:rPr>
      </w:pPr>
    </w:p>
    <w:p w:rsidR="002A1CDA" w:rsidRPr="006324E4" w:rsidRDefault="002A1CDA" w:rsidP="002A1CDA">
      <w:pPr>
        <w:snapToGrid w:val="0"/>
        <w:jc w:val="center"/>
        <w:rPr>
          <w:bCs/>
        </w:rPr>
      </w:pPr>
      <w:r w:rsidRPr="006324E4">
        <w:rPr>
          <w:b/>
          <w:spacing w:val="20"/>
          <w:sz w:val="22"/>
          <w:szCs w:val="22"/>
          <w:lang w:eastAsia="en-US"/>
        </w:rPr>
        <w:t>Special training of seafarers and required licenses for the operation of certain types</w:t>
      </w:r>
      <w:r w:rsidRPr="006324E4">
        <w:rPr>
          <w:b/>
          <w:spacing w:val="20"/>
          <w:sz w:val="22"/>
          <w:szCs w:val="22"/>
          <w:lang w:val="en-US" w:eastAsia="en-US"/>
        </w:rPr>
        <w:t xml:space="preserve"> of s</w:t>
      </w:r>
      <w:r w:rsidRPr="006324E4">
        <w:rPr>
          <w:b/>
          <w:spacing w:val="20"/>
          <w:sz w:val="22"/>
          <w:szCs w:val="22"/>
          <w:lang w:eastAsia="en-US"/>
        </w:rPr>
        <w:t>hips in accordance with the STCW Convention of 1978, as amended</w:t>
      </w:r>
    </w:p>
    <w:p w:rsidR="002A1CDA" w:rsidRPr="006324E4" w:rsidRDefault="002A1CDA" w:rsidP="002A1CDA">
      <w:pPr>
        <w:snapToGrid w:val="0"/>
        <w:ind w:right="-57" w:firstLine="720"/>
        <w:rPr>
          <w:b/>
          <w:bCs/>
          <w:sz w:val="22"/>
          <w:szCs w:val="22"/>
          <w:lang w:val="en-US"/>
        </w:rPr>
      </w:pPr>
      <w:r w:rsidRPr="006324E4">
        <w:rPr>
          <w:b/>
          <w:bCs/>
          <w:sz w:val="22"/>
          <w:szCs w:val="22"/>
          <w:lang w:val="en-US"/>
        </w:rPr>
        <w:t>I</w:t>
      </w:r>
      <w:r w:rsidRPr="006324E4">
        <w:rPr>
          <w:b/>
          <w:bCs/>
          <w:sz w:val="22"/>
          <w:szCs w:val="22"/>
        </w:rPr>
        <w:t>. For working on tankers</w:t>
      </w:r>
      <w:r w:rsidRPr="006324E4">
        <w:rPr>
          <w:b/>
          <w:bCs/>
          <w:sz w:val="22"/>
          <w:szCs w:val="22"/>
          <w:lang w:val="en-US"/>
        </w:rPr>
        <w:t>:</w:t>
      </w:r>
    </w:p>
    <w:p w:rsidR="002A1CDA" w:rsidRPr="006324E4" w:rsidRDefault="002A1CDA" w:rsidP="002A1CDA">
      <w:pPr>
        <w:snapToGrid w:val="0"/>
        <w:ind w:right="-57" w:firstLine="720"/>
        <w:rPr>
          <w:b/>
          <w:bCs/>
          <w:sz w:val="22"/>
          <w:szCs w:val="22"/>
        </w:rPr>
      </w:pPr>
      <w:r w:rsidRPr="006324E4">
        <w:rPr>
          <w:b/>
          <w:bCs/>
          <w:sz w:val="22"/>
          <w:szCs w:val="22"/>
        </w:rPr>
        <w:t>1. Oil tankers:</w:t>
      </w:r>
    </w:p>
    <w:p w:rsidR="002A1CDA" w:rsidRPr="006324E4" w:rsidRDefault="002A1CDA" w:rsidP="002A1CDA">
      <w:pPr>
        <w:spacing w:line="276" w:lineRule="auto"/>
        <w:ind w:right="-57"/>
        <w:rPr>
          <w:sz w:val="22"/>
          <w:szCs w:val="22"/>
          <w:lang w:eastAsia="en-US"/>
        </w:rPr>
      </w:pPr>
      <w:r w:rsidRPr="006324E4">
        <w:rPr>
          <w:sz w:val="22"/>
          <w:szCs w:val="22"/>
          <w:lang w:eastAsia="en-US"/>
        </w:rPr>
        <w:t xml:space="preserve"> </w:t>
      </w:r>
      <w:r w:rsidRPr="006324E4">
        <w:rPr>
          <w:sz w:val="22"/>
          <w:szCs w:val="22"/>
          <w:lang w:eastAsia="en-US"/>
        </w:rPr>
        <w:tab/>
        <w:t>а/ a course "Basic Oil and Chemical tanker Cargo operations” (Reg. V /1-1, A-V/1-1, p. 1) is mandatory for all seafarers who will work on an oil tanker, irrespective of the level of responsibility</w:t>
      </w:r>
    </w:p>
    <w:p w:rsidR="002A1CDA" w:rsidRPr="006324E4" w:rsidRDefault="002A1CDA" w:rsidP="002A1CDA">
      <w:pPr>
        <w:snapToGrid w:val="0"/>
        <w:spacing w:line="276" w:lineRule="auto"/>
        <w:ind w:right="-57"/>
        <w:rPr>
          <w:bCs/>
          <w:sz w:val="22"/>
          <w:szCs w:val="22"/>
          <w:lang w:val="en-US"/>
        </w:rPr>
      </w:pPr>
      <w:r w:rsidRPr="006324E4">
        <w:rPr>
          <w:bCs/>
          <w:sz w:val="22"/>
          <w:szCs w:val="22"/>
        </w:rPr>
        <w:t xml:space="preserve"> </w:t>
      </w:r>
      <w:r w:rsidRPr="006324E4">
        <w:rPr>
          <w:bCs/>
          <w:sz w:val="22"/>
          <w:szCs w:val="22"/>
        </w:rPr>
        <w:tab/>
      </w:r>
      <w:proofErr w:type="gramStart"/>
      <w:r w:rsidRPr="006324E4">
        <w:rPr>
          <w:bCs/>
          <w:sz w:val="22"/>
          <w:szCs w:val="22"/>
          <w:lang w:val="en-US"/>
        </w:rPr>
        <w:t>b</w:t>
      </w:r>
      <w:proofErr w:type="gramEnd"/>
      <w:r w:rsidRPr="006324E4">
        <w:rPr>
          <w:bCs/>
          <w:sz w:val="22"/>
          <w:szCs w:val="22"/>
        </w:rPr>
        <w:t>/  a course "Advanced Oil Tanker Cargo Operation” (Reg.V/ 1-1 pt. 3, A-V/ 1-1, p. 2) is mandatory for all persons of operational and management level, as well as persons designated by the owner or operator of the ship;</w:t>
      </w:r>
    </w:p>
    <w:p w:rsidR="002A1CDA" w:rsidRPr="006324E4" w:rsidRDefault="002A1CDA" w:rsidP="002A1CDA">
      <w:pPr>
        <w:snapToGrid w:val="0"/>
        <w:spacing w:line="276" w:lineRule="auto"/>
        <w:ind w:right="-57"/>
        <w:rPr>
          <w:bCs/>
          <w:sz w:val="22"/>
          <w:szCs w:val="22"/>
          <w:lang w:val="en-US"/>
        </w:rPr>
      </w:pPr>
      <w:r w:rsidRPr="006324E4">
        <w:rPr>
          <w:bCs/>
          <w:sz w:val="22"/>
          <w:szCs w:val="22"/>
        </w:rPr>
        <w:t xml:space="preserve"> </w:t>
      </w:r>
      <w:r w:rsidRPr="006324E4">
        <w:rPr>
          <w:bCs/>
          <w:sz w:val="22"/>
          <w:szCs w:val="22"/>
        </w:rPr>
        <w:tab/>
      </w:r>
      <w:proofErr w:type="gramStart"/>
      <w:r w:rsidRPr="006324E4">
        <w:rPr>
          <w:bCs/>
          <w:sz w:val="22"/>
          <w:szCs w:val="22"/>
          <w:lang w:val="en-US"/>
        </w:rPr>
        <w:t>c</w:t>
      </w:r>
      <w:proofErr w:type="gramEnd"/>
      <w:r w:rsidRPr="006324E4">
        <w:rPr>
          <w:bCs/>
          <w:sz w:val="22"/>
          <w:szCs w:val="22"/>
        </w:rPr>
        <w:t>/ issued document - CoP form, according to Art. 83, para. 4 and 5;</w:t>
      </w:r>
    </w:p>
    <w:p w:rsidR="002A1CDA" w:rsidRPr="006324E4" w:rsidRDefault="002A1CDA" w:rsidP="002A1CDA">
      <w:pPr>
        <w:snapToGrid w:val="0"/>
        <w:spacing w:line="276" w:lineRule="auto"/>
        <w:ind w:right="-57"/>
        <w:rPr>
          <w:bCs/>
          <w:sz w:val="22"/>
          <w:szCs w:val="22"/>
        </w:rPr>
      </w:pPr>
      <w:r w:rsidRPr="006324E4">
        <w:rPr>
          <w:bCs/>
          <w:sz w:val="22"/>
          <w:szCs w:val="22"/>
        </w:rPr>
        <w:t xml:space="preserve"> </w:t>
      </w:r>
      <w:r w:rsidRPr="006324E4">
        <w:rPr>
          <w:bCs/>
          <w:sz w:val="22"/>
          <w:szCs w:val="22"/>
        </w:rPr>
        <w:tab/>
      </w:r>
      <w:proofErr w:type="gramStart"/>
      <w:r w:rsidRPr="006324E4">
        <w:rPr>
          <w:bCs/>
          <w:sz w:val="22"/>
          <w:szCs w:val="22"/>
          <w:lang w:val="en-US"/>
        </w:rPr>
        <w:t>d</w:t>
      </w:r>
      <w:proofErr w:type="gramEnd"/>
      <w:r w:rsidRPr="006324E4">
        <w:rPr>
          <w:bCs/>
          <w:sz w:val="22"/>
          <w:szCs w:val="22"/>
        </w:rPr>
        <w:t>/ validity of certificates:</w:t>
      </w:r>
    </w:p>
    <w:p w:rsidR="002A1CDA" w:rsidRPr="006324E4" w:rsidRDefault="002A1CDA" w:rsidP="002A1CDA">
      <w:pPr>
        <w:snapToGrid w:val="0"/>
        <w:spacing w:line="276" w:lineRule="auto"/>
        <w:ind w:right="-57" w:firstLine="720"/>
        <w:rPr>
          <w:bCs/>
          <w:sz w:val="22"/>
          <w:szCs w:val="22"/>
        </w:rPr>
      </w:pPr>
      <w:r w:rsidRPr="006324E4">
        <w:rPr>
          <w:bCs/>
          <w:sz w:val="22"/>
          <w:szCs w:val="22"/>
        </w:rPr>
        <w:t>- CoP of seafarers from support level issued for a course on the letter "a" are termless, and those of operational and management level - valid for five years;</w:t>
      </w:r>
    </w:p>
    <w:p w:rsidR="002A1CDA" w:rsidRPr="006324E4" w:rsidRDefault="002A1CDA" w:rsidP="002A1CDA">
      <w:pPr>
        <w:snapToGrid w:val="0"/>
        <w:spacing w:line="276" w:lineRule="auto"/>
        <w:ind w:right="-57" w:firstLine="720"/>
        <w:rPr>
          <w:bCs/>
          <w:sz w:val="22"/>
          <w:szCs w:val="22"/>
          <w:lang w:val="en-US"/>
        </w:rPr>
      </w:pPr>
      <w:r w:rsidRPr="006324E4">
        <w:rPr>
          <w:bCs/>
          <w:sz w:val="22"/>
          <w:szCs w:val="22"/>
        </w:rPr>
        <w:t>- CoP issued for a course in "b" are valid for five years;</w:t>
      </w:r>
    </w:p>
    <w:p w:rsidR="002A1CDA" w:rsidRPr="006324E4" w:rsidRDefault="002A1CDA" w:rsidP="002A1CDA">
      <w:pPr>
        <w:snapToGrid w:val="0"/>
        <w:spacing w:line="276" w:lineRule="auto"/>
        <w:ind w:right="-57" w:firstLine="720"/>
        <w:rPr>
          <w:bCs/>
          <w:sz w:val="22"/>
          <w:szCs w:val="22"/>
        </w:rPr>
      </w:pPr>
      <w:proofErr w:type="gramStart"/>
      <w:r w:rsidRPr="006324E4">
        <w:rPr>
          <w:bCs/>
          <w:sz w:val="22"/>
          <w:szCs w:val="22"/>
          <w:lang w:val="en-US"/>
        </w:rPr>
        <w:t>e</w:t>
      </w:r>
      <w:proofErr w:type="gramEnd"/>
      <w:r w:rsidRPr="006324E4">
        <w:rPr>
          <w:bCs/>
          <w:sz w:val="22"/>
          <w:szCs w:val="22"/>
        </w:rPr>
        <w:t>/ way of revalidation of certificates issued:</w:t>
      </w:r>
    </w:p>
    <w:p w:rsidR="002A1CDA" w:rsidRPr="006324E4" w:rsidRDefault="002A1CDA" w:rsidP="002A1CDA">
      <w:pPr>
        <w:snapToGrid w:val="0"/>
        <w:spacing w:line="276" w:lineRule="auto"/>
        <w:ind w:right="-57" w:firstLine="720"/>
        <w:rPr>
          <w:bCs/>
          <w:sz w:val="22"/>
          <w:szCs w:val="22"/>
        </w:rPr>
      </w:pPr>
      <w:r w:rsidRPr="006324E4">
        <w:rPr>
          <w:bCs/>
          <w:sz w:val="22"/>
          <w:szCs w:val="22"/>
        </w:rPr>
        <w:t>- CoP issued for a course in "b" can be revalidated in the case of seagoing service three months within the preceding five years of an oil tanker, which renews and testimony under letter "a";</w:t>
      </w:r>
    </w:p>
    <w:p w:rsidR="002A1CDA" w:rsidRPr="006324E4" w:rsidRDefault="002A1CDA" w:rsidP="002A1CDA">
      <w:pPr>
        <w:snapToGrid w:val="0"/>
        <w:spacing w:line="276" w:lineRule="auto"/>
        <w:ind w:right="-57" w:firstLine="720"/>
        <w:rPr>
          <w:bCs/>
          <w:sz w:val="22"/>
          <w:szCs w:val="22"/>
        </w:rPr>
      </w:pPr>
      <w:r w:rsidRPr="006324E4">
        <w:rPr>
          <w:bCs/>
          <w:sz w:val="22"/>
          <w:szCs w:val="22"/>
        </w:rPr>
        <w:t>- in the absence of the required length of service of three months within the preceding five years CoP issued for a course in "b" is revalidated after crossing approved by the Maritime Administration course for continued professional competence, which renews the certificate under letter "a ".</w:t>
      </w:r>
    </w:p>
    <w:p w:rsidR="002A1CDA" w:rsidRPr="006324E4" w:rsidRDefault="002A1CDA" w:rsidP="002A1CDA">
      <w:pPr>
        <w:spacing w:line="276" w:lineRule="auto"/>
        <w:ind w:left="-57" w:right="-57"/>
        <w:rPr>
          <w:sz w:val="20"/>
          <w:lang w:eastAsia="en-US"/>
        </w:rPr>
      </w:pPr>
    </w:p>
    <w:p w:rsidR="002A1CDA" w:rsidRPr="006324E4" w:rsidRDefault="002A1CDA" w:rsidP="002A1CDA">
      <w:pPr>
        <w:snapToGrid w:val="0"/>
        <w:ind w:right="-57" w:firstLine="720"/>
        <w:rPr>
          <w:b/>
          <w:bCs/>
          <w:sz w:val="22"/>
          <w:szCs w:val="22"/>
        </w:rPr>
      </w:pPr>
      <w:r w:rsidRPr="006324E4">
        <w:rPr>
          <w:b/>
          <w:bCs/>
          <w:sz w:val="22"/>
          <w:szCs w:val="22"/>
        </w:rPr>
        <w:t>2. Chemical tankers</w:t>
      </w:r>
    </w:p>
    <w:p w:rsidR="002A1CDA" w:rsidRPr="006324E4" w:rsidRDefault="002A1CDA" w:rsidP="002A1CDA">
      <w:pPr>
        <w:snapToGrid w:val="0"/>
        <w:ind w:right="-57" w:firstLine="720"/>
        <w:rPr>
          <w:sz w:val="22"/>
          <w:szCs w:val="22"/>
          <w:lang w:eastAsia="en-US"/>
        </w:rPr>
      </w:pPr>
      <w:r w:rsidRPr="006324E4">
        <w:rPr>
          <w:sz w:val="22"/>
          <w:szCs w:val="22"/>
          <w:lang w:eastAsia="en-US"/>
        </w:rPr>
        <w:t>a) a course "Basic Oil and Chemical tanker Cargo operations” (Reg. V /1-1, A-V/1-1, p. 1) is mandatory for all seafarers who will work on an oil tanker, irrespective of the level of responsibility;</w:t>
      </w:r>
    </w:p>
    <w:p w:rsidR="002A1CDA" w:rsidRPr="006324E4" w:rsidRDefault="002A1CDA" w:rsidP="002A1CDA">
      <w:pPr>
        <w:snapToGrid w:val="0"/>
        <w:ind w:right="-57" w:firstLine="720"/>
        <w:rPr>
          <w:sz w:val="22"/>
          <w:szCs w:val="22"/>
          <w:lang w:eastAsia="en-US"/>
        </w:rPr>
      </w:pPr>
      <w:r w:rsidRPr="006324E4">
        <w:rPr>
          <w:sz w:val="22"/>
          <w:szCs w:val="22"/>
          <w:lang w:eastAsia="en-US"/>
        </w:rPr>
        <w:t>b) a course "Advanced Chemical Tanker Cargo Operation” (Reg.V/ 1-1 pt. 3, A-V/1-1, p. 3) is mandatory for all persons of operational and management level, as well as persons designated by the owner or operator of the ship;</w:t>
      </w:r>
    </w:p>
    <w:p w:rsidR="002A1CDA" w:rsidRPr="006324E4" w:rsidRDefault="002A1CDA" w:rsidP="002A1CDA">
      <w:pPr>
        <w:snapToGrid w:val="0"/>
        <w:ind w:right="-57" w:firstLine="720"/>
        <w:rPr>
          <w:sz w:val="22"/>
          <w:szCs w:val="22"/>
          <w:lang w:eastAsia="en-US"/>
        </w:rPr>
      </w:pPr>
      <w:r w:rsidRPr="006324E4">
        <w:rPr>
          <w:sz w:val="22"/>
          <w:szCs w:val="22"/>
          <w:lang w:eastAsia="en-US"/>
        </w:rPr>
        <w:t>c) issued document - CoP form, according to Art. 83, para. 4 and 5;</w:t>
      </w:r>
    </w:p>
    <w:p w:rsidR="002A1CDA" w:rsidRPr="006324E4" w:rsidRDefault="002A1CDA" w:rsidP="002A1CDA">
      <w:pPr>
        <w:snapToGrid w:val="0"/>
        <w:ind w:right="-57" w:firstLine="720"/>
        <w:rPr>
          <w:sz w:val="22"/>
          <w:szCs w:val="22"/>
          <w:lang w:eastAsia="en-US"/>
        </w:rPr>
      </w:pPr>
      <w:r w:rsidRPr="006324E4">
        <w:rPr>
          <w:sz w:val="22"/>
          <w:szCs w:val="22"/>
          <w:lang w:eastAsia="en-US"/>
        </w:rPr>
        <w:t>d) validity of certificates:</w:t>
      </w:r>
    </w:p>
    <w:p w:rsidR="002A1CDA" w:rsidRPr="006324E4" w:rsidRDefault="002A1CDA" w:rsidP="002A1CDA">
      <w:pPr>
        <w:snapToGrid w:val="0"/>
        <w:ind w:right="-57" w:firstLine="720"/>
        <w:rPr>
          <w:sz w:val="22"/>
          <w:szCs w:val="22"/>
          <w:lang w:eastAsia="en-US"/>
        </w:rPr>
      </w:pPr>
      <w:r w:rsidRPr="006324E4">
        <w:rPr>
          <w:sz w:val="22"/>
          <w:szCs w:val="22"/>
          <w:lang w:eastAsia="en-US"/>
        </w:rPr>
        <w:t>- CoP of seafarers from support level issued for a course on the letter "a" are termless, and those of operational and management level - valid for five years;</w:t>
      </w:r>
    </w:p>
    <w:p w:rsidR="002A1CDA" w:rsidRPr="006324E4" w:rsidRDefault="002A1CDA" w:rsidP="002A1CDA">
      <w:pPr>
        <w:snapToGrid w:val="0"/>
        <w:ind w:right="-57" w:firstLine="720"/>
        <w:rPr>
          <w:sz w:val="22"/>
          <w:szCs w:val="22"/>
          <w:lang w:eastAsia="en-US"/>
        </w:rPr>
      </w:pPr>
      <w:r w:rsidRPr="006324E4">
        <w:rPr>
          <w:sz w:val="22"/>
          <w:szCs w:val="22"/>
          <w:lang w:eastAsia="en-US"/>
        </w:rPr>
        <w:t>- CoP issued for a course in "b" are valid for five years;</w:t>
      </w:r>
    </w:p>
    <w:p w:rsidR="002A1CDA" w:rsidRPr="006324E4" w:rsidRDefault="002A1CDA" w:rsidP="002A1CDA">
      <w:pPr>
        <w:snapToGrid w:val="0"/>
        <w:ind w:right="-57" w:firstLine="720"/>
        <w:rPr>
          <w:sz w:val="22"/>
          <w:szCs w:val="22"/>
          <w:lang w:eastAsia="en-US"/>
        </w:rPr>
      </w:pPr>
      <w:r w:rsidRPr="006324E4">
        <w:rPr>
          <w:sz w:val="22"/>
          <w:szCs w:val="22"/>
          <w:lang w:eastAsia="en-US"/>
        </w:rPr>
        <w:t>e) way of revalidation of certificates issued:</w:t>
      </w:r>
    </w:p>
    <w:p w:rsidR="002A1CDA" w:rsidRPr="006324E4" w:rsidRDefault="002A1CDA" w:rsidP="002A1CDA">
      <w:pPr>
        <w:snapToGrid w:val="0"/>
        <w:ind w:right="-57" w:firstLine="720"/>
        <w:rPr>
          <w:sz w:val="22"/>
          <w:szCs w:val="22"/>
          <w:lang w:eastAsia="en-US"/>
        </w:rPr>
      </w:pPr>
      <w:r w:rsidRPr="006324E4">
        <w:rPr>
          <w:sz w:val="22"/>
          <w:szCs w:val="22"/>
          <w:lang w:eastAsia="en-US"/>
        </w:rPr>
        <w:t>- CoP issued for a course in "b" can be revalidated in the case of seagoing service three months within the preceding five years of a chemical tanker, which renews the certificate under letter "a";</w:t>
      </w:r>
    </w:p>
    <w:p w:rsidR="002A1CDA" w:rsidRPr="006324E4" w:rsidRDefault="002A1CDA" w:rsidP="002A1CDA">
      <w:pPr>
        <w:snapToGrid w:val="0"/>
        <w:ind w:right="-57" w:firstLine="720"/>
        <w:rPr>
          <w:sz w:val="22"/>
          <w:szCs w:val="22"/>
          <w:lang w:val="en-US" w:eastAsia="en-US"/>
        </w:rPr>
      </w:pPr>
      <w:r w:rsidRPr="006324E4">
        <w:rPr>
          <w:sz w:val="22"/>
          <w:szCs w:val="22"/>
          <w:lang w:eastAsia="en-US"/>
        </w:rPr>
        <w:t>- in the absence of the required length of service of three months within the preceding five years CoP issued for a course in "b" is revalidated after crossing approved by the Maritime Administration course for continued professional competence, which renews the certificate under letter "a ".</w:t>
      </w:r>
    </w:p>
    <w:p w:rsidR="002A1CDA" w:rsidRPr="006324E4" w:rsidRDefault="002A1CDA" w:rsidP="002A1CDA">
      <w:pPr>
        <w:snapToGrid w:val="0"/>
        <w:ind w:right="-57" w:firstLine="720"/>
        <w:rPr>
          <w:b/>
          <w:bCs/>
          <w:sz w:val="22"/>
          <w:szCs w:val="22"/>
          <w:lang w:val="en-US"/>
        </w:rPr>
      </w:pPr>
    </w:p>
    <w:p w:rsidR="002A1CDA" w:rsidRPr="006324E4" w:rsidRDefault="002A1CDA" w:rsidP="002A1CDA">
      <w:pPr>
        <w:snapToGrid w:val="0"/>
        <w:ind w:right="-57" w:firstLine="720"/>
        <w:rPr>
          <w:b/>
          <w:bCs/>
          <w:sz w:val="22"/>
          <w:szCs w:val="22"/>
        </w:rPr>
      </w:pPr>
      <w:r w:rsidRPr="006324E4">
        <w:rPr>
          <w:b/>
          <w:bCs/>
          <w:sz w:val="22"/>
          <w:szCs w:val="22"/>
        </w:rPr>
        <w:t>3. Liquefied gas tankers</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a) a  course "Basic Liquefied Gas tanker  Cargo operations” (Reg. V /1-2, A-V/1-2, p. 1) is mandatory for all seafarers who will work on an oil tanker, irrespective of the level of responsibility;</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b) a course "Advanced Liquefied Gas Tanker Cargo Operation” (Reg.V/ 1-2 pt. 3, A-V/ 1-2, p. 2) is mandatory for all persons of operational and management level, as well as persons designated by the owner or operator of the ship;</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c) issued document - CoP form, according to Art. 83, para. 4 and 5;</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d) validity of certificates:</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 CoP of seafarers from support level issued for a course on the letter "a" are termless, and those of operational and management level - valid for five years;</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 CoP issued for a course in "b" are valid for five years;</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e) way of revalidation of certificates issued:</w:t>
      </w:r>
    </w:p>
    <w:p w:rsidR="002A1CDA" w:rsidRPr="006324E4" w:rsidRDefault="002A1CDA" w:rsidP="002A1CDA">
      <w:pPr>
        <w:snapToGrid w:val="0"/>
        <w:spacing w:line="276" w:lineRule="auto"/>
        <w:ind w:right="-57" w:firstLine="720"/>
        <w:rPr>
          <w:sz w:val="22"/>
          <w:szCs w:val="22"/>
          <w:lang w:eastAsia="en-US"/>
        </w:rPr>
      </w:pPr>
      <w:r w:rsidRPr="006324E4">
        <w:rPr>
          <w:sz w:val="22"/>
          <w:szCs w:val="22"/>
          <w:lang w:eastAsia="en-US"/>
        </w:rPr>
        <w:t>- CoP issued for a course in "b" can be revalidated in the case of seagoing service three months within the preceding five years of a liquefied gas tanker, which renews and certificate under letter "a";</w:t>
      </w:r>
    </w:p>
    <w:p w:rsidR="002A1CDA" w:rsidRPr="006324E4" w:rsidRDefault="002A1CDA" w:rsidP="002A1CDA">
      <w:pPr>
        <w:snapToGrid w:val="0"/>
        <w:spacing w:line="276" w:lineRule="auto"/>
        <w:ind w:right="-57" w:firstLine="720"/>
        <w:rPr>
          <w:b/>
          <w:bCs/>
          <w:sz w:val="20"/>
        </w:rPr>
      </w:pPr>
      <w:r w:rsidRPr="006324E4">
        <w:rPr>
          <w:sz w:val="22"/>
          <w:szCs w:val="22"/>
          <w:lang w:eastAsia="en-US"/>
        </w:rPr>
        <w:t>- in the absence of the required length of service of three months within the preceding five years CoP issued for a course in "b" is revalidated after crossing approved by the Maritime Administration course for continued professional competence, which renews and certificate under letter "a ".</w:t>
      </w:r>
    </w:p>
    <w:p w:rsidR="002A1CDA" w:rsidRPr="006324E4" w:rsidRDefault="002A1CDA" w:rsidP="002A1CDA">
      <w:pPr>
        <w:snapToGrid w:val="0"/>
        <w:ind w:right="-57" w:firstLine="720"/>
        <w:rPr>
          <w:b/>
          <w:bCs/>
          <w:sz w:val="22"/>
          <w:szCs w:val="22"/>
        </w:rPr>
      </w:pPr>
      <w:r w:rsidRPr="006324E4">
        <w:rPr>
          <w:b/>
          <w:bCs/>
          <w:sz w:val="22"/>
          <w:szCs w:val="22"/>
          <w:lang w:val="en-US"/>
        </w:rPr>
        <w:t>II</w:t>
      </w:r>
      <w:r w:rsidRPr="006324E4">
        <w:rPr>
          <w:b/>
          <w:bCs/>
          <w:sz w:val="22"/>
          <w:szCs w:val="22"/>
        </w:rPr>
        <w:t>. For operation of passenger and ro-ro / passenger ships:</w:t>
      </w:r>
    </w:p>
    <w:p w:rsidR="002A1CDA" w:rsidRPr="006324E4" w:rsidRDefault="002A1CDA" w:rsidP="002A1CDA">
      <w:pPr>
        <w:snapToGrid w:val="0"/>
        <w:ind w:right="-57"/>
        <w:rPr>
          <w:bCs/>
          <w:sz w:val="22"/>
          <w:szCs w:val="22"/>
        </w:rPr>
      </w:pPr>
      <w:r w:rsidRPr="006324E4">
        <w:rPr>
          <w:bCs/>
          <w:sz w:val="22"/>
          <w:szCs w:val="22"/>
        </w:rPr>
        <w:t>a)</w:t>
      </w:r>
      <w:r w:rsidRPr="006324E4">
        <w:rPr>
          <w:bCs/>
          <w:sz w:val="22"/>
          <w:szCs w:val="22"/>
        </w:rPr>
        <w:tab/>
        <w:t>a course "Passenger Ship Crowd Management Training" (Reg.V/2 pt. 4, A-V/2 pt. 1) is mandatory for all members of management, operational and support level of responsibility as well as members of staff when they are included in the drill schedule;</w:t>
      </w:r>
    </w:p>
    <w:p w:rsidR="002A1CDA" w:rsidRPr="006324E4" w:rsidRDefault="002A1CDA" w:rsidP="002A1CDA">
      <w:pPr>
        <w:snapToGrid w:val="0"/>
        <w:ind w:right="-57"/>
        <w:rPr>
          <w:bCs/>
          <w:sz w:val="22"/>
          <w:szCs w:val="22"/>
        </w:rPr>
      </w:pPr>
      <w:r w:rsidRPr="006324E4">
        <w:rPr>
          <w:bCs/>
          <w:sz w:val="22"/>
          <w:szCs w:val="22"/>
        </w:rPr>
        <w:t>b)</w:t>
      </w:r>
      <w:r w:rsidRPr="006324E4">
        <w:rPr>
          <w:bCs/>
          <w:sz w:val="22"/>
          <w:szCs w:val="22"/>
        </w:rPr>
        <w:tab/>
        <w:t>a course "Safety Training for personnel providing direct services in passenger spaces” (Reg.V/2 pt. 5, A-V/2 pt. 2) is mandatory for all persons when they are included in a drill schedule concerns;</w:t>
      </w:r>
    </w:p>
    <w:p w:rsidR="002A1CDA" w:rsidRPr="006324E4" w:rsidRDefault="002A1CDA" w:rsidP="002A1CDA">
      <w:pPr>
        <w:snapToGrid w:val="0"/>
        <w:ind w:right="-57"/>
        <w:rPr>
          <w:bCs/>
          <w:sz w:val="22"/>
          <w:szCs w:val="22"/>
        </w:rPr>
      </w:pPr>
      <w:r w:rsidRPr="006324E4">
        <w:rPr>
          <w:bCs/>
          <w:sz w:val="22"/>
          <w:szCs w:val="22"/>
        </w:rPr>
        <w:t>c)</w:t>
      </w:r>
      <w:r w:rsidRPr="006324E4">
        <w:rPr>
          <w:bCs/>
          <w:sz w:val="22"/>
          <w:szCs w:val="22"/>
        </w:rPr>
        <w:tab/>
        <w:t>course "Crisis management and human behavior “ (Reg.V/ 2, pt. 6, A-V/2 pt. 3) is mandatory for all members of management, operational and executive level of responsibility, and those of the staff when they are included in the drill schedule on concerns;</w:t>
      </w:r>
    </w:p>
    <w:p w:rsidR="002A1CDA" w:rsidRPr="006324E4" w:rsidRDefault="002A1CDA" w:rsidP="002A1CDA">
      <w:pPr>
        <w:snapToGrid w:val="0"/>
        <w:ind w:right="-57"/>
        <w:rPr>
          <w:bCs/>
          <w:sz w:val="22"/>
          <w:szCs w:val="22"/>
        </w:rPr>
      </w:pPr>
      <w:r w:rsidRPr="006324E4">
        <w:rPr>
          <w:bCs/>
          <w:sz w:val="22"/>
          <w:szCs w:val="22"/>
        </w:rPr>
        <w:t>d)</w:t>
      </w:r>
      <w:r w:rsidRPr="006324E4">
        <w:rPr>
          <w:bCs/>
          <w:sz w:val="22"/>
          <w:szCs w:val="22"/>
        </w:rPr>
        <w:tab/>
        <w:t>course "Passenger safety, cargo safety and hull integrity” (Pr.V/2 pt. 7, A-V/2 pt. 4) is mandatory only for the operation of ro-ro / passenger ships for persons of management and operational level, and other crew members charged with these responsibilities;</w:t>
      </w:r>
    </w:p>
    <w:p w:rsidR="002A1CDA" w:rsidRPr="006324E4" w:rsidRDefault="002A1CDA" w:rsidP="002A1CDA">
      <w:pPr>
        <w:snapToGrid w:val="0"/>
        <w:ind w:right="-57"/>
        <w:rPr>
          <w:bCs/>
          <w:sz w:val="22"/>
          <w:szCs w:val="22"/>
        </w:rPr>
      </w:pPr>
      <w:r w:rsidRPr="006324E4">
        <w:rPr>
          <w:bCs/>
          <w:sz w:val="22"/>
          <w:szCs w:val="22"/>
        </w:rPr>
        <w:t>e)</w:t>
      </w:r>
      <w:r w:rsidRPr="006324E4">
        <w:rPr>
          <w:bCs/>
          <w:sz w:val="22"/>
          <w:szCs w:val="22"/>
        </w:rPr>
        <w:tab/>
        <w:t>issued document - a certificate of proficiency in form, according to Art. 83, para. 4 and 5;</w:t>
      </w:r>
    </w:p>
    <w:p w:rsidR="002A1CDA" w:rsidRPr="006324E4" w:rsidRDefault="002A1CDA" w:rsidP="002A1CDA">
      <w:pPr>
        <w:snapToGrid w:val="0"/>
        <w:ind w:right="-57"/>
        <w:rPr>
          <w:bCs/>
          <w:sz w:val="22"/>
          <w:szCs w:val="22"/>
        </w:rPr>
      </w:pPr>
      <w:r w:rsidRPr="006324E4">
        <w:rPr>
          <w:bCs/>
          <w:sz w:val="22"/>
          <w:szCs w:val="22"/>
        </w:rPr>
        <w:t>f)</w:t>
      </w:r>
      <w:r w:rsidRPr="006324E4">
        <w:rPr>
          <w:bCs/>
          <w:sz w:val="22"/>
          <w:szCs w:val="22"/>
        </w:rPr>
        <w:tab/>
        <w:t>validity of the document:</w:t>
      </w:r>
    </w:p>
    <w:p w:rsidR="002A1CDA" w:rsidRPr="006324E4" w:rsidRDefault="002A1CDA" w:rsidP="002A1CDA">
      <w:pPr>
        <w:snapToGrid w:val="0"/>
        <w:ind w:right="-57"/>
        <w:rPr>
          <w:bCs/>
          <w:sz w:val="22"/>
          <w:szCs w:val="22"/>
        </w:rPr>
      </w:pPr>
      <w:r w:rsidRPr="006324E4">
        <w:rPr>
          <w:bCs/>
          <w:sz w:val="22"/>
          <w:szCs w:val="22"/>
        </w:rPr>
        <w:t>-</w:t>
      </w:r>
      <w:r w:rsidRPr="006324E4">
        <w:rPr>
          <w:bCs/>
          <w:sz w:val="22"/>
          <w:szCs w:val="22"/>
        </w:rPr>
        <w:tab/>
        <w:t>the certificate issued for a course in "b" is termless;</w:t>
      </w:r>
    </w:p>
    <w:p w:rsidR="002A1CDA" w:rsidRPr="006324E4" w:rsidRDefault="002A1CDA" w:rsidP="002A1CDA">
      <w:pPr>
        <w:snapToGrid w:val="0"/>
        <w:ind w:right="-57"/>
        <w:rPr>
          <w:bCs/>
          <w:sz w:val="22"/>
          <w:szCs w:val="22"/>
        </w:rPr>
      </w:pPr>
      <w:r w:rsidRPr="006324E4">
        <w:rPr>
          <w:bCs/>
          <w:sz w:val="22"/>
          <w:szCs w:val="22"/>
        </w:rPr>
        <w:t>-</w:t>
      </w:r>
      <w:r w:rsidRPr="006324E4">
        <w:rPr>
          <w:bCs/>
          <w:sz w:val="22"/>
          <w:szCs w:val="22"/>
        </w:rPr>
        <w:tab/>
        <w:t>certificates issued for completed courses in letters "a", "c" and "d" are valid for 5 years;</w:t>
      </w:r>
    </w:p>
    <w:p w:rsidR="002A1CDA" w:rsidRPr="006324E4" w:rsidRDefault="002A1CDA" w:rsidP="002A1CDA">
      <w:pPr>
        <w:snapToGrid w:val="0"/>
        <w:ind w:right="-57"/>
        <w:rPr>
          <w:bCs/>
          <w:sz w:val="22"/>
          <w:szCs w:val="22"/>
        </w:rPr>
      </w:pPr>
      <w:r w:rsidRPr="006324E4">
        <w:rPr>
          <w:bCs/>
          <w:sz w:val="22"/>
          <w:szCs w:val="22"/>
        </w:rPr>
        <w:t>g)</w:t>
      </w:r>
      <w:r w:rsidRPr="006324E4">
        <w:rPr>
          <w:bCs/>
          <w:sz w:val="22"/>
          <w:szCs w:val="22"/>
        </w:rPr>
        <w:tab/>
        <w:t>way of revalidation of issued certificates:</w:t>
      </w:r>
    </w:p>
    <w:p w:rsidR="002A1CDA" w:rsidRPr="006324E4" w:rsidRDefault="002A1CDA" w:rsidP="002A1CDA">
      <w:pPr>
        <w:snapToGrid w:val="0"/>
        <w:ind w:right="-57"/>
        <w:rPr>
          <w:bCs/>
          <w:sz w:val="22"/>
          <w:szCs w:val="22"/>
          <w:lang w:val="en-US"/>
        </w:rPr>
      </w:pPr>
      <w:r w:rsidRPr="006324E4">
        <w:rPr>
          <w:bCs/>
          <w:sz w:val="22"/>
          <w:szCs w:val="22"/>
        </w:rPr>
        <w:t>-</w:t>
      </w:r>
      <w:r w:rsidRPr="006324E4">
        <w:rPr>
          <w:bCs/>
          <w:sz w:val="22"/>
          <w:szCs w:val="22"/>
        </w:rPr>
        <w:tab/>
        <w:t>certificates under letters "a", "c" and "d" are reissued on the basis of crossing their respective courses.</w:t>
      </w:r>
    </w:p>
    <w:p w:rsidR="002A1CDA" w:rsidRPr="006324E4" w:rsidRDefault="002A1CDA" w:rsidP="002A1CDA">
      <w:pPr>
        <w:snapToGrid w:val="0"/>
        <w:ind w:right="-57"/>
        <w:rPr>
          <w:b/>
          <w:bCs/>
          <w:sz w:val="22"/>
          <w:szCs w:val="22"/>
          <w:lang w:val="en-US"/>
        </w:rPr>
      </w:pPr>
    </w:p>
    <w:p w:rsidR="002A1CDA" w:rsidRPr="006324E4" w:rsidRDefault="002A1CDA" w:rsidP="002A1CDA">
      <w:pPr>
        <w:snapToGrid w:val="0"/>
        <w:ind w:right="-57" w:firstLine="720"/>
        <w:rPr>
          <w:b/>
          <w:bCs/>
          <w:sz w:val="22"/>
          <w:szCs w:val="22"/>
        </w:rPr>
      </w:pPr>
      <w:r w:rsidRPr="006324E4">
        <w:rPr>
          <w:b/>
          <w:bCs/>
          <w:sz w:val="22"/>
          <w:szCs w:val="22"/>
          <w:lang w:val="en-US"/>
        </w:rPr>
        <w:t>III</w:t>
      </w:r>
      <w:r w:rsidR="00BF569C" w:rsidRPr="006324E4">
        <w:rPr>
          <w:b/>
          <w:bCs/>
          <w:sz w:val="22"/>
          <w:szCs w:val="22"/>
        </w:rPr>
        <w:t xml:space="preserve">. </w:t>
      </w:r>
      <w:r w:rsidRPr="006324E4">
        <w:rPr>
          <w:b/>
          <w:bCs/>
          <w:sz w:val="22"/>
          <w:szCs w:val="22"/>
        </w:rPr>
        <w:t>Additional requirements for ships flying the Bulgarian flag:</w:t>
      </w:r>
    </w:p>
    <w:p w:rsidR="002A1CDA" w:rsidRPr="006324E4" w:rsidRDefault="002A1CDA" w:rsidP="002A1CDA">
      <w:pPr>
        <w:snapToGrid w:val="0"/>
        <w:ind w:right="-57"/>
        <w:rPr>
          <w:bCs/>
          <w:sz w:val="22"/>
          <w:szCs w:val="22"/>
          <w:lang w:val="ru-RU"/>
        </w:rPr>
      </w:pPr>
      <w:r w:rsidRPr="006324E4">
        <w:rPr>
          <w:bCs/>
          <w:sz w:val="22"/>
          <w:szCs w:val="22"/>
          <w:lang w:val="ru-RU"/>
        </w:rPr>
        <w:t>1.</w:t>
      </w:r>
      <w:r w:rsidRPr="006324E4">
        <w:rPr>
          <w:bCs/>
          <w:sz w:val="22"/>
          <w:szCs w:val="22"/>
          <w:lang w:val="ru-RU"/>
        </w:rPr>
        <w:tab/>
        <w:t>Safety instruction is held by the person responsible on board and documented in the shipping documentation.</w:t>
      </w:r>
    </w:p>
    <w:p w:rsidR="002A1CDA" w:rsidRPr="006324E4" w:rsidRDefault="002A1CDA" w:rsidP="002A1CDA">
      <w:pPr>
        <w:snapToGrid w:val="0"/>
        <w:ind w:right="-57"/>
        <w:rPr>
          <w:bCs/>
          <w:sz w:val="22"/>
          <w:szCs w:val="22"/>
          <w:lang w:val="ru-RU"/>
        </w:rPr>
      </w:pPr>
      <w:r w:rsidRPr="006324E4">
        <w:rPr>
          <w:bCs/>
          <w:sz w:val="22"/>
          <w:szCs w:val="22"/>
          <w:lang w:val="ru-RU"/>
        </w:rPr>
        <w:t>2.</w:t>
      </w:r>
      <w:r w:rsidRPr="006324E4">
        <w:rPr>
          <w:bCs/>
          <w:sz w:val="22"/>
          <w:szCs w:val="22"/>
          <w:lang w:val="ru-RU"/>
        </w:rPr>
        <w:tab/>
        <w:t>Security briefing takes place at the office of the company or board by the authorized person and documented in the shipping documents or the office of the company.</w:t>
      </w:r>
    </w:p>
    <w:p w:rsidR="002A1CDA" w:rsidRPr="006324E4" w:rsidRDefault="002A1CDA" w:rsidP="002A1CDA">
      <w:pPr>
        <w:snapToGrid w:val="0"/>
        <w:ind w:right="-57"/>
        <w:rPr>
          <w:bCs/>
          <w:sz w:val="22"/>
          <w:szCs w:val="22"/>
          <w:lang w:val="ru-RU"/>
        </w:rPr>
      </w:pPr>
      <w:r w:rsidRPr="006324E4">
        <w:rPr>
          <w:bCs/>
          <w:sz w:val="22"/>
          <w:szCs w:val="22"/>
          <w:lang w:val="ru-RU"/>
        </w:rPr>
        <w:t>3.</w:t>
      </w:r>
      <w:r w:rsidRPr="006324E4">
        <w:rPr>
          <w:bCs/>
          <w:sz w:val="22"/>
          <w:szCs w:val="22"/>
          <w:lang w:val="ru-RU"/>
        </w:rPr>
        <w:tab/>
        <w:t>Masters and chief mates of ships over 150 000 GT and ships with specific maneuvering characteristics should pass approved by the Maritime Administration course including training simulator in accordance with Section B-V/a of Convention  STCW.</w:t>
      </w:r>
    </w:p>
    <w:p w:rsidR="002A1CDA" w:rsidRPr="006324E4" w:rsidRDefault="002A1CDA" w:rsidP="002A1CDA">
      <w:pPr>
        <w:snapToGrid w:val="0"/>
        <w:ind w:right="-57"/>
        <w:rPr>
          <w:bCs/>
          <w:sz w:val="22"/>
          <w:szCs w:val="22"/>
          <w:lang w:val="ru-RU"/>
        </w:rPr>
      </w:pPr>
      <w:r w:rsidRPr="006324E4">
        <w:rPr>
          <w:bCs/>
          <w:sz w:val="22"/>
          <w:szCs w:val="22"/>
          <w:lang w:val="ru-RU"/>
        </w:rPr>
        <w:t>4.</w:t>
      </w:r>
      <w:r w:rsidRPr="006324E4">
        <w:rPr>
          <w:bCs/>
          <w:sz w:val="22"/>
          <w:szCs w:val="22"/>
          <w:lang w:val="ru-RU"/>
        </w:rPr>
        <w:tab/>
        <w:t>For operation of mobile offshore facilities (whether or not self-propelled) all seafarers from the crew undergo appropriate instruction and basic training for maritime safety in accordance with Section B-V/d Convention on STCW.</w:t>
      </w:r>
    </w:p>
    <w:p w:rsidR="002A1CDA" w:rsidRPr="006324E4" w:rsidRDefault="002A1CDA" w:rsidP="002A1CDA">
      <w:pPr>
        <w:snapToGrid w:val="0"/>
        <w:ind w:right="-57"/>
        <w:rPr>
          <w:bCs/>
          <w:sz w:val="22"/>
          <w:szCs w:val="22"/>
          <w:lang w:val="ru-RU"/>
        </w:rPr>
      </w:pPr>
      <w:r w:rsidRPr="006324E4">
        <w:rPr>
          <w:bCs/>
          <w:sz w:val="22"/>
          <w:szCs w:val="22"/>
          <w:lang w:val="ru-RU"/>
        </w:rPr>
        <w:lastRenderedPageBreak/>
        <w:t>5.</w:t>
      </w:r>
      <w:r w:rsidRPr="006324E4">
        <w:rPr>
          <w:bCs/>
          <w:sz w:val="22"/>
          <w:szCs w:val="22"/>
          <w:lang w:val="ru-RU"/>
        </w:rPr>
        <w:tab/>
        <w:t>Seafafrers of management and operational level of deck department that will work on offshore supply vessels and responsible for implementing the anchor MODU operations of vessels pass approved by the Maritime Administration course in accordance with Section B-V/e of Convention STCW.</w:t>
      </w:r>
    </w:p>
    <w:p w:rsidR="002A1CDA" w:rsidRPr="006324E4" w:rsidRDefault="002A1CDA" w:rsidP="002A1CDA">
      <w:pPr>
        <w:snapToGrid w:val="0"/>
        <w:ind w:right="-57"/>
        <w:rPr>
          <w:bCs/>
          <w:sz w:val="22"/>
          <w:szCs w:val="22"/>
          <w:lang w:val="ru-RU"/>
        </w:rPr>
      </w:pPr>
      <w:r w:rsidRPr="006324E4">
        <w:rPr>
          <w:bCs/>
          <w:sz w:val="22"/>
          <w:szCs w:val="22"/>
          <w:lang w:val="ru-RU"/>
        </w:rPr>
        <w:t>6.</w:t>
      </w:r>
      <w:r w:rsidRPr="006324E4">
        <w:rPr>
          <w:bCs/>
          <w:sz w:val="22"/>
          <w:szCs w:val="22"/>
          <w:lang w:val="ru-RU"/>
        </w:rPr>
        <w:tab/>
        <w:t>Crew members on vessels operating systems for dynamic positioning, pass approved by the Maritime Administration course including training simulator in accordance with Section B-V/f of Convention STCW.</w:t>
      </w:r>
    </w:p>
    <w:p w:rsidR="002A1CDA" w:rsidRPr="006324E4" w:rsidRDefault="002A1CDA" w:rsidP="002A1CDA">
      <w:pPr>
        <w:snapToGrid w:val="0"/>
        <w:ind w:right="-57"/>
        <w:rPr>
          <w:bCs/>
          <w:sz w:val="22"/>
          <w:szCs w:val="22"/>
          <w:lang w:val="ru-RU"/>
        </w:rPr>
      </w:pPr>
      <w:r w:rsidRPr="006324E4">
        <w:rPr>
          <w:bCs/>
          <w:sz w:val="22"/>
          <w:szCs w:val="22"/>
          <w:lang w:val="ru-RU"/>
        </w:rPr>
        <w:t>7.</w:t>
      </w:r>
      <w:r w:rsidRPr="006324E4">
        <w:rPr>
          <w:bCs/>
          <w:sz w:val="22"/>
          <w:szCs w:val="22"/>
          <w:lang w:val="ru-RU"/>
        </w:rPr>
        <w:tab/>
        <w:t>Seafarers of management and operational level of deck department working on ships operating in Polar Regions, pass approved by the Maritime Administration course in accordance with Section B-V/f Convention on STCW.</w:t>
      </w:r>
    </w:p>
    <w:p w:rsidR="002A1CDA" w:rsidRPr="006324E4" w:rsidRDefault="002A1CDA" w:rsidP="002A1CDA">
      <w:pPr>
        <w:snapToGrid w:val="0"/>
        <w:ind w:right="-57"/>
        <w:rPr>
          <w:bCs/>
          <w:sz w:val="22"/>
          <w:szCs w:val="22"/>
          <w:lang w:val="en-US"/>
        </w:rPr>
      </w:pPr>
      <w:r w:rsidRPr="006324E4">
        <w:rPr>
          <w:bCs/>
          <w:sz w:val="22"/>
          <w:szCs w:val="22"/>
          <w:lang w:val="ru-RU"/>
        </w:rPr>
        <w:t>8.</w:t>
      </w:r>
      <w:r w:rsidRPr="006324E4">
        <w:rPr>
          <w:bCs/>
          <w:sz w:val="22"/>
          <w:szCs w:val="22"/>
          <w:lang w:val="ru-RU"/>
        </w:rPr>
        <w:tab/>
        <w:t>The master, chief mate, watchkeeping officers and able seafarer deck of ships carrying solid dangerous, hazardous and harmful cargoes pass an approved course by the Maritime Administration under Chapter B-V/b Convention on STCW.</w:t>
      </w:r>
    </w:p>
    <w:p w:rsidR="002A1CDA" w:rsidRPr="006324E4" w:rsidRDefault="002A1CDA" w:rsidP="002A1CDA">
      <w:pPr>
        <w:snapToGrid w:val="0"/>
        <w:ind w:right="-57"/>
        <w:rPr>
          <w:bCs/>
          <w:sz w:val="20"/>
          <w:lang w:val="en-US"/>
        </w:rPr>
      </w:pPr>
    </w:p>
    <w:p w:rsidR="002A1CDA" w:rsidRPr="006324E4" w:rsidRDefault="002A1CDA" w:rsidP="002A1CDA">
      <w:pPr>
        <w:snapToGrid w:val="0"/>
        <w:ind w:left="-57" w:right="-57" w:firstLine="777"/>
        <w:rPr>
          <w:b/>
          <w:bCs/>
          <w:sz w:val="22"/>
          <w:szCs w:val="22"/>
        </w:rPr>
      </w:pPr>
      <w:r w:rsidRPr="006324E4">
        <w:rPr>
          <w:b/>
          <w:bCs/>
          <w:sz w:val="22"/>
          <w:szCs w:val="22"/>
          <w:lang w:val="en-US"/>
        </w:rPr>
        <w:t>IV</w:t>
      </w:r>
      <w:r w:rsidRPr="006324E4">
        <w:rPr>
          <w:b/>
          <w:bCs/>
          <w:sz w:val="22"/>
          <w:szCs w:val="22"/>
          <w:lang w:val="ru-RU"/>
        </w:rPr>
        <w:t xml:space="preserve">. </w:t>
      </w:r>
      <w:r w:rsidRPr="006324E4">
        <w:rPr>
          <w:b/>
          <w:bCs/>
          <w:sz w:val="22"/>
          <w:szCs w:val="22"/>
        </w:rPr>
        <w:t>Required additional training for persons authorized for domestic voyages:</w:t>
      </w:r>
    </w:p>
    <w:p w:rsidR="002A1CDA" w:rsidRPr="006324E4" w:rsidRDefault="002A1CDA" w:rsidP="002A1CDA">
      <w:pPr>
        <w:snapToGrid w:val="0"/>
        <w:ind w:left="-57" w:right="-57" w:firstLine="777"/>
        <w:contextualSpacing/>
        <w:rPr>
          <w:bCs/>
          <w:sz w:val="22"/>
          <w:szCs w:val="22"/>
        </w:rPr>
      </w:pPr>
      <w:r w:rsidRPr="006324E4">
        <w:rPr>
          <w:bCs/>
          <w:sz w:val="22"/>
          <w:szCs w:val="22"/>
        </w:rPr>
        <w:t>1.</w:t>
      </w:r>
      <w:r w:rsidRPr="006324E4">
        <w:rPr>
          <w:bCs/>
          <w:sz w:val="22"/>
          <w:szCs w:val="22"/>
        </w:rPr>
        <w:tab/>
        <w:t>For the competency of Pilot, Master of a tugboat, Master of a floating technical craft, Skipper of a fishing vessel, Engineer officer of a fishing vessel, Radio operator on ships in domestic voyages does not require certificates of proficiency for special and additional training.</w:t>
      </w:r>
    </w:p>
    <w:p w:rsidR="002A1CDA" w:rsidRPr="006324E4" w:rsidRDefault="002A1CDA" w:rsidP="002A1CDA">
      <w:pPr>
        <w:snapToGrid w:val="0"/>
        <w:ind w:left="-57" w:right="-57" w:firstLine="777"/>
        <w:contextualSpacing/>
        <w:rPr>
          <w:bCs/>
          <w:sz w:val="22"/>
          <w:szCs w:val="22"/>
        </w:rPr>
      </w:pPr>
      <w:r w:rsidRPr="006324E4">
        <w:rPr>
          <w:bCs/>
          <w:sz w:val="22"/>
          <w:szCs w:val="22"/>
        </w:rPr>
        <w:t>2.</w:t>
      </w:r>
      <w:r w:rsidRPr="006324E4">
        <w:rPr>
          <w:bCs/>
          <w:sz w:val="22"/>
          <w:szCs w:val="22"/>
        </w:rPr>
        <w:tab/>
        <w:t>For the competency “Skipper of a ship up to 200 GT intended for seasonal voyages with passengers” requires passing on these courses for additional training - № 1, 2, 3, 4, "Passenger Ship Crowd Management Training" (Reg.V/2 pt. 4, A-V/2 pt. 1) and "Crisis management and human behavior “ (Reg.V/ 2, pt. 6, A-V/2 pt. 3).</w:t>
      </w:r>
    </w:p>
    <w:p w:rsidR="002A1CDA" w:rsidRPr="006324E4" w:rsidRDefault="002A1CDA" w:rsidP="002A1CDA">
      <w:pPr>
        <w:snapToGrid w:val="0"/>
        <w:ind w:left="-57" w:right="-57" w:firstLine="777"/>
        <w:contextualSpacing/>
        <w:rPr>
          <w:bCs/>
          <w:sz w:val="22"/>
          <w:szCs w:val="22"/>
        </w:rPr>
      </w:pPr>
      <w:r w:rsidRPr="006324E4">
        <w:rPr>
          <w:bCs/>
          <w:sz w:val="22"/>
          <w:szCs w:val="22"/>
        </w:rPr>
        <w:t>3.</w:t>
      </w:r>
      <w:r w:rsidRPr="006324E4">
        <w:rPr>
          <w:bCs/>
          <w:sz w:val="22"/>
          <w:szCs w:val="22"/>
        </w:rPr>
        <w:tab/>
        <w:t>For Seamans with competency “Master of ships of less than 500 gross tonnage in domestic voyages”, “Chief engineer officer on ships powered by main propulsion machinery of between 750 kW and 3,000 kW propulsion power in local navigation” and persons under Chapter Four, Section II, with the right to occupy positions “Master of ships of 300 gross tonnage in domestic voyages”, “Master on ships of 3000 GT in domestic voyages”, “Chief engineer officer on ships powered by main propulsion machinery of up to 750 kW propulsion power in local navigation” and “Electro-technical officer of up to 750 kW” are required to pass the following courses for additional trai</w:t>
      </w:r>
      <w:r w:rsidR="00BF569C" w:rsidRPr="006324E4">
        <w:rPr>
          <w:bCs/>
          <w:sz w:val="22"/>
          <w:szCs w:val="22"/>
        </w:rPr>
        <w:t>ning - № 1, 2, 3, 4, 10 and 13</w:t>
      </w:r>
      <w:r w:rsidRPr="006324E4">
        <w:rPr>
          <w:bCs/>
          <w:sz w:val="22"/>
          <w:szCs w:val="22"/>
        </w:rPr>
        <w:t>.</w:t>
      </w:r>
    </w:p>
    <w:p w:rsidR="002A1CDA" w:rsidRPr="006324E4" w:rsidRDefault="002A1CDA" w:rsidP="002A1CDA">
      <w:pPr>
        <w:snapToGrid w:val="0"/>
        <w:ind w:left="-57" w:right="-57" w:firstLine="777"/>
        <w:contextualSpacing/>
        <w:rPr>
          <w:bCs/>
          <w:sz w:val="22"/>
          <w:szCs w:val="22"/>
        </w:rPr>
      </w:pPr>
    </w:p>
    <w:p w:rsidR="002A1CDA" w:rsidRPr="006324E4" w:rsidRDefault="002A1CDA" w:rsidP="002A1CDA">
      <w:pPr>
        <w:snapToGrid w:val="0"/>
        <w:ind w:right="-57"/>
        <w:rPr>
          <w:b/>
          <w:bCs/>
          <w:sz w:val="22"/>
          <w:szCs w:val="22"/>
        </w:rPr>
      </w:pPr>
      <w:r w:rsidRPr="006324E4">
        <w:rPr>
          <w:b/>
          <w:bCs/>
          <w:sz w:val="20"/>
        </w:rPr>
        <w:t xml:space="preserve">  </w:t>
      </w:r>
      <w:r w:rsidRPr="006324E4">
        <w:rPr>
          <w:b/>
          <w:bCs/>
          <w:sz w:val="20"/>
        </w:rPr>
        <w:tab/>
      </w:r>
      <w:r w:rsidRPr="006324E4">
        <w:rPr>
          <w:b/>
          <w:bCs/>
          <w:sz w:val="20"/>
        </w:rPr>
        <w:tab/>
        <w:t xml:space="preserve">   </w:t>
      </w:r>
      <w:r w:rsidRPr="006324E4">
        <w:rPr>
          <w:b/>
          <w:bCs/>
          <w:sz w:val="22"/>
          <w:szCs w:val="22"/>
        </w:rPr>
        <w:t>Abbreviations used:</w:t>
      </w:r>
    </w:p>
    <w:p w:rsidR="002A1CDA" w:rsidRPr="006324E4" w:rsidRDefault="002A1CDA" w:rsidP="002A1CDA">
      <w:pPr>
        <w:snapToGrid w:val="0"/>
        <w:ind w:right="-57" w:firstLine="720"/>
        <w:rPr>
          <w:bCs/>
          <w:sz w:val="22"/>
          <w:szCs w:val="22"/>
          <w:lang w:val="en-US"/>
        </w:rPr>
      </w:pPr>
      <w:r w:rsidRPr="006324E4">
        <w:rPr>
          <w:bCs/>
          <w:sz w:val="22"/>
          <w:szCs w:val="22"/>
        </w:rPr>
        <w:t xml:space="preserve">А – the </w:t>
      </w:r>
      <w:r w:rsidRPr="006324E4">
        <w:rPr>
          <w:bCs/>
          <w:sz w:val="22"/>
          <w:szCs w:val="22"/>
          <w:lang w:val="en-US"/>
        </w:rPr>
        <w:t>certificate</w:t>
      </w:r>
      <w:r w:rsidRPr="006324E4">
        <w:rPr>
          <w:bCs/>
          <w:sz w:val="22"/>
          <w:szCs w:val="22"/>
        </w:rPr>
        <w:t xml:space="preserve"> is re</w:t>
      </w:r>
      <w:r w:rsidRPr="006324E4">
        <w:rPr>
          <w:bCs/>
          <w:sz w:val="22"/>
          <w:szCs w:val="22"/>
          <w:lang w:val="en-US"/>
        </w:rPr>
        <w:t>validated</w:t>
      </w:r>
      <w:r w:rsidRPr="006324E4">
        <w:rPr>
          <w:bCs/>
          <w:sz w:val="22"/>
          <w:szCs w:val="22"/>
        </w:rPr>
        <w:t xml:space="preserve"> in case of service (</w:t>
      </w:r>
      <w:r w:rsidRPr="006324E4">
        <w:rPr>
          <w:bCs/>
          <w:sz w:val="22"/>
          <w:szCs w:val="22"/>
          <w:lang w:val="en-US"/>
        </w:rPr>
        <w:t xml:space="preserve">the sea service </w:t>
      </w:r>
      <w:r w:rsidRPr="006324E4">
        <w:rPr>
          <w:bCs/>
          <w:sz w:val="22"/>
          <w:szCs w:val="22"/>
        </w:rPr>
        <w:t>must be a total of at least 12 months in the previous five years and three months in the previous six months immediately before reissuance of the document);</w:t>
      </w:r>
    </w:p>
    <w:p w:rsidR="002A1CDA" w:rsidRPr="006324E4" w:rsidRDefault="002A1CDA" w:rsidP="002A1CDA">
      <w:pPr>
        <w:snapToGrid w:val="0"/>
        <w:ind w:right="-57" w:firstLine="720"/>
        <w:rPr>
          <w:bCs/>
          <w:sz w:val="22"/>
          <w:szCs w:val="22"/>
        </w:rPr>
      </w:pPr>
      <w:r w:rsidRPr="006324E4">
        <w:rPr>
          <w:bCs/>
          <w:sz w:val="22"/>
          <w:szCs w:val="22"/>
          <w:lang w:val="en-US"/>
        </w:rPr>
        <w:t>B</w:t>
      </w:r>
      <w:r w:rsidRPr="006324E4">
        <w:rPr>
          <w:bCs/>
          <w:sz w:val="22"/>
          <w:szCs w:val="22"/>
        </w:rPr>
        <w:t xml:space="preserve"> – </w:t>
      </w:r>
      <w:proofErr w:type="gramStart"/>
      <w:r w:rsidRPr="006324E4">
        <w:rPr>
          <w:bCs/>
          <w:sz w:val="22"/>
          <w:szCs w:val="22"/>
        </w:rPr>
        <w:t>the</w:t>
      </w:r>
      <w:proofErr w:type="gramEnd"/>
      <w:r w:rsidRPr="006324E4">
        <w:rPr>
          <w:bCs/>
          <w:sz w:val="22"/>
          <w:szCs w:val="22"/>
        </w:rPr>
        <w:t xml:space="preserve"> </w:t>
      </w:r>
      <w:r w:rsidRPr="006324E4">
        <w:rPr>
          <w:bCs/>
          <w:sz w:val="22"/>
          <w:szCs w:val="22"/>
          <w:lang w:val="en-US"/>
        </w:rPr>
        <w:t>certificate</w:t>
      </w:r>
      <w:r w:rsidRPr="006324E4">
        <w:rPr>
          <w:bCs/>
          <w:sz w:val="22"/>
          <w:szCs w:val="22"/>
        </w:rPr>
        <w:t xml:space="preserve"> is re</w:t>
      </w:r>
      <w:r w:rsidRPr="006324E4">
        <w:rPr>
          <w:bCs/>
          <w:sz w:val="22"/>
          <w:szCs w:val="22"/>
          <w:lang w:val="en-US"/>
        </w:rPr>
        <w:t>validated</w:t>
      </w:r>
      <w:r w:rsidRPr="006324E4">
        <w:rPr>
          <w:bCs/>
          <w:sz w:val="22"/>
          <w:szCs w:val="22"/>
        </w:rPr>
        <w:t xml:space="preserve"> after passing a refresher course;</w:t>
      </w:r>
    </w:p>
    <w:p w:rsidR="002A1CDA" w:rsidRPr="006324E4" w:rsidRDefault="002A1CDA" w:rsidP="002A1CDA">
      <w:pPr>
        <w:snapToGrid w:val="0"/>
        <w:ind w:right="-57" w:firstLine="720"/>
        <w:rPr>
          <w:bCs/>
          <w:sz w:val="22"/>
          <w:szCs w:val="22"/>
        </w:rPr>
      </w:pPr>
      <w:r w:rsidRPr="006324E4">
        <w:rPr>
          <w:bCs/>
          <w:sz w:val="22"/>
          <w:szCs w:val="22"/>
        </w:rPr>
        <w:t xml:space="preserve">СоР – </w:t>
      </w:r>
      <w:r w:rsidRPr="006324E4">
        <w:rPr>
          <w:bCs/>
          <w:sz w:val="22"/>
          <w:szCs w:val="22"/>
          <w:lang w:val="en-US"/>
        </w:rPr>
        <w:t>Certificate of Proficiency</w:t>
      </w:r>
      <w:r w:rsidRPr="006324E4">
        <w:rPr>
          <w:bCs/>
          <w:sz w:val="22"/>
          <w:szCs w:val="22"/>
        </w:rPr>
        <w:t>;</w:t>
      </w:r>
    </w:p>
    <w:p w:rsidR="002A1CDA" w:rsidRPr="006324E4" w:rsidRDefault="002A1CDA" w:rsidP="002A1CDA">
      <w:pPr>
        <w:snapToGrid w:val="0"/>
        <w:ind w:right="-57" w:firstLine="720"/>
        <w:rPr>
          <w:bCs/>
          <w:sz w:val="22"/>
          <w:szCs w:val="22"/>
        </w:rPr>
      </w:pPr>
      <w:r w:rsidRPr="006324E4">
        <w:rPr>
          <w:bCs/>
          <w:sz w:val="22"/>
          <w:szCs w:val="22"/>
          <w:lang w:val="en-US"/>
        </w:rPr>
        <w:t>X</w:t>
      </w:r>
      <w:r w:rsidRPr="006324E4">
        <w:rPr>
          <w:bCs/>
          <w:sz w:val="22"/>
          <w:szCs w:val="22"/>
        </w:rPr>
        <w:t xml:space="preserve"> </w:t>
      </w:r>
      <w:proofErr w:type="gramStart"/>
      <w:r w:rsidRPr="006324E4">
        <w:rPr>
          <w:bCs/>
          <w:sz w:val="22"/>
          <w:szCs w:val="22"/>
        </w:rPr>
        <w:t>–  The</w:t>
      </w:r>
      <w:proofErr w:type="gramEnd"/>
      <w:r w:rsidRPr="006324E4">
        <w:rPr>
          <w:bCs/>
          <w:sz w:val="22"/>
          <w:szCs w:val="22"/>
        </w:rPr>
        <w:t xml:space="preserve"> course is mandatory for the position;</w:t>
      </w:r>
    </w:p>
    <w:p w:rsidR="002A1CDA" w:rsidRPr="006324E4" w:rsidRDefault="002A1CDA" w:rsidP="002A1CDA">
      <w:pPr>
        <w:snapToGrid w:val="0"/>
        <w:ind w:left="-57" w:right="-57"/>
        <w:rPr>
          <w:bCs/>
          <w:sz w:val="20"/>
          <w:lang w:val="en-US"/>
        </w:rPr>
      </w:pPr>
      <w:r w:rsidRPr="006324E4">
        <w:rPr>
          <w:bCs/>
          <w:sz w:val="20"/>
        </w:rPr>
        <w:tab/>
      </w:r>
      <w:r w:rsidRPr="006324E4">
        <w:rPr>
          <w:bCs/>
          <w:sz w:val="20"/>
        </w:rPr>
        <w:tab/>
      </w:r>
      <w:r w:rsidRPr="006324E4">
        <w:rPr>
          <w:bCs/>
          <w:sz w:val="20"/>
          <w:lang w:val="en-US"/>
        </w:rPr>
        <w:tab/>
      </w:r>
      <w:r w:rsidRPr="006324E4">
        <w:rPr>
          <w:bCs/>
          <w:sz w:val="20"/>
        </w:rPr>
        <w:t>Х1 – The course is mandatory for persons working on passenger ro-ro / passenger ships and ships equipped with fast rescue boat.</w:t>
      </w:r>
    </w:p>
    <w:p w:rsidR="002A1CDA" w:rsidRPr="006324E4" w:rsidRDefault="002A1CDA" w:rsidP="002A1CDA">
      <w:pPr>
        <w:snapToGrid w:val="0"/>
        <w:ind w:left="-57" w:right="-57"/>
        <w:rPr>
          <w:bCs/>
          <w:sz w:val="20"/>
          <w:lang w:val="en-US"/>
        </w:rPr>
      </w:pPr>
      <w:r w:rsidRPr="006324E4">
        <w:rPr>
          <w:b/>
          <w:bCs/>
          <w:sz w:val="20"/>
        </w:rPr>
        <w:t xml:space="preserve">     </w:t>
      </w:r>
      <w:r w:rsidRPr="006324E4">
        <w:rPr>
          <w:bCs/>
          <w:sz w:val="20"/>
        </w:rPr>
        <w:t>*</w:t>
      </w:r>
      <w:r w:rsidRPr="006324E4">
        <w:rPr>
          <w:bCs/>
          <w:sz w:val="20"/>
          <w:lang w:val="en-US"/>
        </w:rPr>
        <w:t xml:space="preserve"> Upon issuance of certificates of radio operator general and restricted category of GMDSS with restriction "Valid for seagoing recreational crafts not intended for commercial use " does not require special and additional training.</w:t>
      </w:r>
      <w:bookmarkStart w:id="0" w:name="_GoBack"/>
      <w:bookmarkEnd w:id="0"/>
    </w:p>
    <w:p w:rsidR="004D7F9E" w:rsidRPr="006324E4" w:rsidRDefault="004D7F9E" w:rsidP="00502D90">
      <w:pPr>
        <w:pStyle w:val="ListParagraph"/>
        <w:shd w:val="clear" w:color="auto" w:fill="F5F5F5"/>
        <w:spacing w:after="120"/>
        <w:jc w:val="both"/>
        <w:textAlignment w:val="top"/>
        <w:rPr>
          <w:lang w:val="en-US"/>
        </w:rPr>
      </w:pPr>
    </w:p>
    <w:p w:rsidR="004938A8" w:rsidRPr="006324E4" w:rsidRDefault="004938A8" w:rsidP="004938A8">
      <w:pPr>
        <w:shd w:val="clear" w:color="auto" w:fill="F5F5F5"/>
        <w:textAlignment w:val="top"/>
        <w:rPr>
          <w:rFonts w:ascii="Arial" w:hAnsi="Arial" w:cs="Arial"/>
          <w:sz w:val="20"/>
          <w:szCs w:val="20"/>
        </w:rPr>
      </w:pPr>
    </w:p>
    <w:p w:rsidR="004B012B" w:rsidRPr="006324E4" w:rsidRDefault="004B012B" w:rsidP="00986CDD">
      <w:pPr>
        <w:jc w:val="both"/>
        <w:rPr>
          <w:lang w:val="en-US"/>
        </w:rPr>
      </w:pPr>
    </w:p>
    <w:p w:rsidR="004B012B" w:rsidRPr="005F5321" w:rsidRDefault="004B012B" w:rsidP="00986CDD">
      <w:pPr>
        <w:jc w:val="both"/>
        <w:rPr>
          <w:lang w:val="en-US"/>
        </w:rPr>
      </w:pPr>
    </w:p>
    <w:sectPr w:rsidR="004B012B" w:rsidRPr="005F5321" w:rsidSect="00437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Afon">
    <w:altName w:val="Arial"/>
    <w:panose1 w:val="020B0604020202020204"/>
    <w:charset w:val="CC"/>
    <w:family w:val="swiss"/>
    <w:pitch w:val="variable"/>
    <w:sig w:usb0="20002A87" w:usb1="80000000" w:usb2="00000008"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EB1"/>
    <w:multiLevelType w:val="hybridMultilevel"/>
    <w:tmpl w:val="A982534E"/>
    <w:lvl w:ilvl="0" w:tplc="3732F1B4">
      <w:start w:val="1"/>
      <w:numFmt w:val="decimal"/>
      <w:lvlText w:val="%1."/>
      <w:lvlJc w:val="left"/>
      <w:pPr>
        <w:tabs>
          <w:tab w:val="num" w:pos="1800"/>
        </w:tabs>
        <w:ind w:left="1800" w:hanging="360"/>
      </w:pPr>
      <w:rPr>
        <w:rFonts w:hint="default"/>
      </w:rPr>
    </w:lvl>
    <w:lvl w:ilvl="1" w:tplc="612C4B3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7B0A91"/>
    <w:multiLevelType w:val="hybridMultilevel"/>
    <w:tmpl w:val="3FFE5F76"/>
    <w:lvl w:ilvl="0" w:tplc="4FF279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5984597"/>
    <w:multiLevelType w:val="hybridMultilevel"/>
    <w:tmpl w:val="712C0B76"/>
    <w:lvl w:ilvl="0" w:tplc="1318FE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0A3F0F"/>
    <w:multiLevelType w:val="hybridMultilevel"/>
    <w:tmpl w:val="39803F3A"/>
    <w:lvl w:ilvl="0" w:tplc="1BA28884">
      <w:start w:val="1"/>
      <w:numFmt w:val="decimal"/>
      <w:lvlText w:val="%1."/>
      <w:lvlJc w:val="left"/>
      <w:pPr>
        <w:tabs>
          <w:tab w:val="num" w:pos="1074"/>
        </w:tabs>
        <w:ind w:left="1074" w:hanging="360"/>
      </w:pPr>
      <w:rPr>
        <w:rFonts w:hint="default"/>
      </w:rPr>
    </w:lvl>
    <w:lvl w:ilvl="1" w:tplc="00365798">
      <w:start w:val="5"/>
      <w:numFmt w:val="decimal"/>
      <w:lvlText w:val="(%2)"/>
      <w:lvlJc w:val="left"/>
      <w:pPr>
        <w:tabs>
          <w:tab w:val="num" w:pos="1824"/>
        </w:tabs>
        <w:ind w:left="1824" w:hanging="390"/>
      </w:pPr>
      <w:rPr>
        <w:rFonts w:hint="default"/>
        <w:b/>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
    <w:nsid w:val="11C02ADC"/>
    <w:multiLevelType w:val="hybridMultilevel"/>
    <w:tmpl w:val="1EEED4C2"/>
    <w:lvl w:ilvl="0" w:tplc="837CB430">
      <w:start w:val="1"/>
      <w:numFmt w:val="decimal"/>
      <w:lvlText w:val="%1."/>
      <w:lvlJc w:val="left"/>
      <w:pPr>
        <w:tabs>
          <w:tab w:val="num" w:pos="1794"/>
        </w:tabs>
        <w:ind w:left="1794" w:hanging="360"/>
      </w:pPr>
      <w:rPr>
        <w:rFonts w:hint="default"/>
        <w:color w:val="auto"/>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5">
    <w:nsid w:val="16126601"/>
    <w:multiLevelType w:val="hybridMultilevel"/>
    <w:tmpl w:val="32B811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7C3E72"/>
    <w:multiLevelType w:val="hybridMultilevel"/>
    <w:tmpl w:val="3940C8E4"/>
    <w:lvl w:ilvl="0" w:tplc="2466A3D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81C1E78"/>
    <w:multiLevelType w:val="hybridMultilevel"/>
    <w:tmpl w:val="D34831C6"/>
    <w:lvl w:ilvl="0" w:tplc="064E4E2C">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B5A7A21"/>
    <w:multiLevelType w:val="hybridMultilevel"/>
    <w:tmpl w:val="07DE3708"/>
    <w:lvl w:ilvl="0" w:tplc="C10A48A4">
      <w:start w:val="1"/>
      <w:numFmt w:val="lowerLetter"/>
      <w:lvlText w:val="%1)"/>
      <w:lvlJc w:val="left"/>
      <w:pPr>
        <w:ind w:left="667" w:hanging="360"/>
      </w:pPr>
      <w:rPr>
        <w:rFonts w:hint="default"/>
      </w:rPr>
    </w:lvl>
    <w:lvl w:ilvl="1" w:tplc="04020019" w:tentative="1">
      <w:start w:val="1"/>
      <w:numFmt w:val="lowerLetter"/>
      <w:lvlText w:val="%2."/>
      <w:lvlJc w:val="left"/>
      <w:pPr>
        <w:ind w:left="1387" w:hanging="360"/>
      </w:pPr>
    </w:lvl>
    <w:lvl w:ilvl="2" w:tplc="0402001B" w:tentative="1">
      <w:start w:val="1"/>
      <w:numFmt w:val="lowerRoman"/>
      <w:lvlText w:val="%3."/>
      <w:lvlJc w:val="right"/>
      <w:pPr>
        <w:ind w:left="2107" w:hanging="180"/>
      </w:pPr>
    </w:lvl>
    <w:lvl w:ilvl="3" w:tplc="0402000F" w:tentative="1">
      <w:start w:val="1"/>
      <w:numFmt w:val="decimal"/>
      <w:lvlText w:val="%4."/>
      <w:lvlJc w:val="left"/>
      <w:pPr>
        <w:ind w:left="2827" w:hanging="360"/>
      </w:pPr>
    </w:lvl>
    <w:lvl w:ilvl="4" w:tplc="04020019" w:tentative="1">
      <w:start w:val="1"/>
      <w:numFmt w:val="lowerLetter"/>
      <w:lvlText w:val="%5."/>
      <w:lvlJc w:val="left"/>
      <w:pPr>
        <w:ind w:left="3547" w:hanging="360"/>
      </w:pPr>
    </w:lvl>
    <w:lvl w:ilvl="5" w:tplc="0402001B" w:tentative="1">
      <w:start w:val="1"/>
      <w:numFmt w:val="lowerRoman"/>
      <w:lvlText w:val="%6."/>
      <w:lvlJc w:val="right"/>
      <w:pPr>
        <w:ind w:left="4267" w:hanging="180"/>
      </w:pPr>
    </w:lvl>
    <w:lvl w:ilvl="6" w:tplc="0402000F" w:tentative="1">
      <w:start w:val="1"/>
      <w:numFmt w:val="decimal"/>
      <w:lvlText w:val="%7."/>
      <w:lvlJc w:val="left"/>
      <w:pPr>
        <w:ind w:left="4987" w:hanging="360"/>
      </w:pPr>
    </w:lvl>
    <w:lvl w:ilvl="7" w:tplc="04020019" w:tentative="1">
      <w:start w:val="1"/>
      <w:numFmt w:val="lowerLetter"/>
      <w:lvlText w:val="%8."/>
      <w:lvlJc w:val="left"/>
      <w:pPr>
        <w:ind w:left="5707" w:hanging="360"/>
      </w:pPr>
    </w:lvl>
    <w:lvl w:ilvl="8" w:tplc="0402001B" w:tentative="1">
      <w:start w:val="1"/>
      <w:numFmt w:val="lowerRoman"/>
      <w:lvlText w:val="%9."/>
      <w:lvlJc w:val="right"/>
      <w:pPr>
        <w:ind w:left="6427" w:hanging="180"/>
      </w:pPr>
    </w:lvl>
  </w:abstractNum>
  <w:abstractNum w:abstractNumId="9">
    <w:nsid w:val="1C2D2665"/>
    <w:multiLevelType w:val="hybridMultilevel"/>
    <w:tmpl w:val="6D329F10"/>
    <w:lvl w:ilvl="0" w:tplc="A650CB44">
      <w:start w:val="1"/>
      <w:numFmt w:val="decimal"/>
      <w:lvlText w:val="%1."/>
      <w:lvlJc w:val="left"/>
      <w:pPr>
        <w:tabs>
          <w:tab w:val="num" w:pos="1074"/>
        </w:tabs>
        <w:ind w:left="1074" w:hanging="360"/>
      </w:pPr>
      <w:rPr>
        <w:rFonts w:hint="default"/>
        <w:b/>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0">
    <w:nsid w:val="1CA93C1B"/>
    <w:multiLevelType w:val="hybridMultilevel"/>
    <w:tmpl w:val="892036F2"/>
    <w:lvl w:ilvl="0" w:tplc="E066471C">
      <w:start w:val="1"/>
      <w:numFmt w:val="lowerLetter"/>
      <w:lvlText w:val="%1)"/>
      <w:lvlJc w:val="left"/>
      <w:pPr>
        <w:ind w:left="667" w:hanging="360"/>
      </w:pPr>
      <w:rPr>
        <w:rFonts w:hint="default"/>
      </w:rPr>
    </w:lvl>
    <w:lvl w:ilvl="1" w:tplc="04020019" w:tentative="1">
      <w:start w:val="1"/>
      <w:numFmt w:val="lowerLetter"/>
      <w:lvlText w:val="%2."/>
      <w:lvlJc w:val="left"/>
      <w:pPr>
        <w:ind w:left="1387" w:hanging="360"/>
      </w:pPr>
    </w:lvl>
    <w:lvl w:ilvl="2" w:tplc="0402001B" w:tentative="1">
      <w:start w:val="1"/>
      <w:numFmt w:val="lowerRoman"/>
      <w:lvlText w:val="%3."/>
      <w:lvlJc w:val="right"/>
      <w:pPr>
        <w:ind w:left="2107" w:hanging="180"/>
      </w:pPr>
    </w:lvl>
    <w:lvl w:ilvl="3" w:tplc="0402000F" w:tentative="1">
      <w:start w:val="1"/>
      <w:numFmt w:val="decimal"/>
      <w:lvlText w:val="%4."/>
      <w:lvlJc w:val="left"/>
      <w:pPr>
        <w:ind w:left="2827" w:hanging="360"/>
      </w:pPr>
    </w:lvl>
    <w:lvl w:ilvl="4" w:tplc="04020019" w:tentative="1">
      <w:start w:val="1"/>
      <w:numFmt w:val="lowerLetter"/>
      <w:lvlText w:val="%5."/>
      <w:lvlJc w:val="left"/>
      <w:pPr>
        <w:ind w:left="3547" w:hanging="360"/>
      </w:pPr>
    </w:lvl>
    <w:lvl w:ilvl="5" w:tplc="0402001B" w:tentative="1">
      <w:start w:val="1"/>
      <w:numFmt w:val="lowerRoman"/>
      <w:lvlText w:val="%6."/>
      <w:lvlJc w:val="right"/>
      <w:pPr>
        <w:ind w:left="4267" w:hanging="180"/>
      </w:pPr>
    </w:lvl>
    <w:lvl w:ilvl="6" w:tplc="0402000F" w:tentative="1">
      <w:start w:val="1"/>
      <w:numFmt w:val="decimal"/>
      <w:lvlText w:val="%7."/>
      <w:lvlJc w:val="left"/>
      <w:pPr>
        <w:ind w:left="4987" w:hanging="360"/>
      </w:pPr>
    </w:lvl>
    <w:lvl w:ilvl="7" w:tplc="04020019" w:tentative="1">
      <w:start w:val="1"/>
      <w:numFmt w:val="lowerLetter"/>
      <w:lvlText w:val="%8."/>
      <w:lvlJc w:val="left"/>
      <w:pPr>
        <w:ind w:left="5707" w:hanging="360"/>
      </w:pPr>
    </w:lvl>
    <w:lvl w:ilvl="8" w:tplc="0402001B" w:tentative="1">
      <w:start w:val="1"/>
      <w:numFmt w:val="lowerRoman"/>
      <w:lvlText w:val="%9."/>
      <w:lvlJc w:val="right"/>
      <w:pPr>
        <w:ind w:left="6427" w:hanging="180"/>
      </w:pPr>
    </w:lvl>
  </w:abstractNum>
  <w:abstractNum w:abstractNumId="11">
    <w:nsid w:val="1D167AFB"/>
    <w:multiLevelType w:val="hybridMultilevel"/>
    <w:tmpl w:val="2B7C9FA2"/>
    <w:lvl w:ilvl="0" w:tplc="A10A9D5A">
      <w:start w:val="1"/>
      <w:numFmt w:val="decimal"/>
      <w:lvlText w:val="%1."/>
      <w:lvlJc w:val="left"/>
      <w:pPr>
        <w:tabs>
          <w:tab w:val="num" w:pos="1800"/>
        </w:tabs>
        <w:ind w:left="1800" w:hanging="360"/>
      </w:pPr>
      <w:rPr>
        <w:rFonts w:hint="default"/>
        <w:strike w:val="0"/>
      </w:rPr>
    </w:lvl>
    <w:lvl w:ilvl="1" w:tplc="9936484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F914629"/>
    <w:multiLevelType w:val="hybridMultilevel"/>
    <w:tmpl w:val="C672AF10"/>
    <w:lvl w:ilvl="0" w:tplc="329299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C41A76"/>
    <w:multiLevelType w:val="hybridMultilevel"/>
    <w:tmpl w:val="23F83EFA"/>
    <w:lvl w:ilvl="0" w:tplc="AD809E1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8F91D21"/>
    <w:multiLevelType w:val="hybridMultilevel"/>
    <w:tmpl w:val="35FA4942"/>
    <w:lvl w:ilvl="0" w:tplc="A51476AA">
      <w:start w:val="1"/>
      <w:numFmt w:val="decimal"/>
      <w:lvlText w:val="%1."/>
      <w:lvlJc w:val="left"/>
      <w:pPr>
        <w:tabs>
          <w:tab w:val="num" w:pos="1074"/>
        </w:tabs>
        <w:ind w:left="1074" w:hanging="360"/>
      </w:pPr>
      <w:rPr>
        <w:rFonts w:cs="Times New Roman" w:hint="default"/>
        <w:b/>
      </w:rPr>
    </w:lvl>
    <w:lvl w:ilvl="1" w:tplc="D81084A8">
      <w:start w:val="1"/>
      <w:numFmt w:val="lowerLetter"/>
      <w:lvlText w:val="%2)"/>
      <w:lvlJc w:val="left"/>
      <w:pPr>
        <w:tabs>
          <w:tab w:val="num" w:pos="1794"/>
        </w:tabs>
        <w:ind w:left="1794" w:hanging="360"/>
      </w:pPr>
      <w:rPr>
        <w:rFonts w:cs="Courier New"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5">
    <w:nsid w:val="2A204633"/>
    <w:multiLevelType w:val="hybridMultilevel"/>
    <w:tmpl w:val="ED0ED5A8"/>
    <w:lvl w:ilvl="0" w:tplc="92DA1CD0">
      <w:start w:val="1"/>
      <w:numFmt w:val="decimal"/>
      <w:lvlText w:val="%1."/>
      <w:lvlJc w:val="left"/>
      <w:pPr>
        <w:tabs>
          <w:tab w:val="num" w:pos="1074"/>
        </w:tabs>
        <w:ind w:left="1074" w:hanging="360"/>
      </w:pPr>
      <w:rPr>
        <w:rFonts w:hint="default"/>
        <w:b/>
      </w:rPr>
    </w:lvl>
    <w:lvl w:ilvl="1" w:tplc="360AAC4A">
      <w:start w:val="1"/>
      <w:numFmt w:val="lowerLetter"/>
      <w:lvlText w:val="%2)"/>
      <w:lvlJc w:val="left"/>
      <w:pPr>
        <w:tabs>
          <w:tab w:val="num" w:pos="1794"/>
        </w:tabs>
        <w:ind w:left="1794" w:hanging="360"/>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6">
    <w:nsid w:val="2B906B37"/>
    <w:multiLevelType w:val="hybridMultilevel"/>
    <w:tmpl w:val="48A69C7A"/>
    <w:lvl w:ilvl="0" w:tplc="2F9E5144">
      <w:start w:val="1"/>
      <w:numFmt w:val="decimal"/>
      <w:lvlText w:val="%1."/>
      <w:lvlJc w:val="left"/>
      <w:pPr>
        <w:tabs>
          <w:tab w:val="num" w:pos="354"/>
        </w:tabs>
        <w:ind w:left="354" w:hanging="360"/>
      </w:pPr>
      <w:rPr>
        <w:rFonts w:hint="default"/>
        <w:strike w:val="0"/>
      </w:rPr>
    </w:lvl>
    <w:lvl w:ilvl="1" w:tplc="309AED86">
      <w:start w:val="1"/>
      <w:numFmt w:val="lowerLetter"/>
      <w:lvlText w:val="%2)"/>
      <w:lvlJc w:val="left"/>
      <w:pPr>
        <w:tabs>
          <w:tab w:val="num" w:pos="1074"/>
        </w:tabs>
        <w:ind w:left="1074" w:hanging="360"/>
      </w:pPr>
      <w:rPr>
        <w:rFonts w:hint="default"/>
      </w:rPr>
    </w:lvl>
    <w:lvl w:ilvl="2" w:tplc="6AD26670">
      <w:start w:val="5"/>
      <w:numFmt w:val="bullet"/>
      <w:lvlText w:val="-"/>
      <w:lvlJc w:val="left"/>
      <w:pPr>
        <w:ind w:left="1974" w:hanging="360"/>
      </w:pPr>
      <w:rPr>
        <w:rFonts w:ascii="Times New Roman" w:eastAsia="Times New Roman" w:hAnsi="Times New Roman" w:cs="Times New Roman" w:hint="default"/>
      </w:r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7">
    <w:nsid w:val="2ECF67A5"/>
    <w:multiLevelType w:val="hybridMultilevel"/>
    <w:tmpl w:val="5A54C2C6"/>
    <w:lvl w:ilvl="0" w:tplc="38FECF9E">
      <w:start w:val="1"/>
      <w:numFmt w:val="decimal"/>
      <w:lvlText w:val="%1."/>
      <w:lvlJc w:val="left"/>
      <w:pPr>
        <w:tabs>
          <w:tab w:val="num" w:pos="1084"/>
        </w:tabs>
        <w:ind w:left="1084" w:hanging="360"/>
      </w:pPr>
      <w:rPr>
        <w:rFonts w:hint="default"/>
        <w:b/>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18">
    <w:nsid w:val="35AD5B03"/>
    <w:multiLevelType w:val="hybridMultilevel"/>
    <w:tmpl w:val="D3EA3FFC"/>
    <w:lvl w:ilvl="0" w:tplc="4E2EB48C">
      <w:start w:val="1"/>
      <w:numFmt w:val="decimal"/>
      <w:lvlText w:val="%1."/>
      <w:lvlJc w:val="left"/>
      <w:pPr>
        <w:ind w:left="307" w:hanging="360"/>
      </w:pPr>
      <w:rPr>
        <w:rFonts w:hint="default"/>
      </w:rPr>
    </w:lvl>
    <w:lvl w:ilvl="1" w:tplc="04020019" w:tentative="1">
      <w:start w:val="1"/>
      <w:numFmt w:val="lowerLetter"/>
      <w:lvlText w:val="%2."/>
      <w:lvlJc w:val="left"/>
      <w:pPr>
        <w:ind w:left="1027" w:hanging="360"/>
      </w:pPr>
    </w:lvl>
    <w:lvl w:ilvl="2" w:tplc="0402001B" w:tentative="1">
      <w:start w:val="1"/>
      <w:numFmt w:val="lowerRoman"/>
      <w:lvlText w:val="%3."/>
      <w:lvlJc w:val="right"/>
      <w:pPr>
        <w:ind w:left="1747" w:hanging="180"/>
      </w:pPr>
    </w:lvl>
    <w:lvl w:ilvl="3" w:tplc="0402000F" w:tentative="1">
      <w:start w:val="1"/>
      <w:numFmt w:val="decimal"/>
      <w:lvlText w:val="%4."/>
      <w:lvlJc w:val="left"/>
      <w:pPr>
        <w:ind w:left="2467" w:hanging="360"/>
      </w:pPr>
    </w:lvl>
    <w:lvl w:ilvl="4" w:tplc="04020019" w:tentative="1">
      <w:start w:val="1"/>
      <w:numFmt w:val="lowerLetter"/>
      <w:lvlText w:val="%5."/>
      <w:lvlJc w:val="left"/>
      <w:pPr>
        <w:ind w:left="3187" w:hanging="360"/>
      </w:pPr>
    </w:lvl>
    <w:lvl w:ilvl="5" w:tplc="0402001B" w:tentative="1">
      <w:start w:val="1"/>
      <w:numFmt w:val="lowerRoman"/>
      <w:lvlText w:val="%6."/>
      <w:lvlJc w:val="right"/>
      <w:pPr>
        <w:ind w:left="3907" w:hanging="180"/>
      </w:pPr>
    </w:lvl>
    <w:lvl w:ilvl="6" w:tplc="0402000F" w:tentative="1">
      <w:start w:val="1"/>
      <w:numFmt w:val="decimal"/>
      <w:lvlText w:val="%7."/>
      <w:lvlJc w:val="left"/>
      <w:pPr>
        <w:ind w:left="4627" w:hanging="360"/>
      </w:pPr>
    </w:lvl>
    <w:lvl w:ilvl="7" w:tplc="04020019" w:tentative="1">
      <w:start w:val="1"/>
      <w:numFmt w:val="lowerLetter"/>
      <w:lvlText w:val="%8."/>
      <w:lvlJc w:val="left"/>
      <w:pPr>
        <w:ind w:left="5347" w:hanging="360"/>
      </w:pPr>
    </w:lvl>
    <w:lvl w:ilvl="8" w:tplc="0402001B" w:tentative="1">
      <w:start w:val="1"/>
      <w:numFmt w:val="lowerRoman"/>
      <w:lvlText w:val="%9."/>
      <w:lvlJc w:val="right"/>
      <w:pPr>
        <w:ind w:left="6067" w:hanging="180"/>
      </w:pPr>
    </w:lvl>
  </w:abstractNum>
  <w:abstractNum w:abstractNumId="19">
    <w:nsid w:val="37B976A4"/>
    <w:multiLevelType w:val="hybridMultilevel"/>
    <w:tmpl w:val="AD12149E"/>
    <w:lvl w:ilvl="0" w:tplc="27DEFA7C">
      <w:start w:val="1"/>
      <w:numFmt w:val="decimal"/>
      <w:lvlText w:val="%1."/>
      <w:lvlJc w:val="left"/>
      <w:pPr>
        <w:tabs>
          <w:tab w:val="num" w:pos="1800"/>
        </w:tabs>
        <w:ind w:left="1800" w:hanging="360"/>
      </w:pPr>
      <w:rPr>
        <w:rFonts w:hint="default"/>
      </w:rPr>
    </w:lvl>
    <w:lvl w:ilvl="1" w:tplc="6B0E582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B4330E7"/>
    <w:multiLevelType w:val="hybridMultilevel"/>
    <w:tmpl w:val="C636AFA4"/>
    <w:lvl w:ilvl="0" w:tplc="4BD237B4">
      <w:start w:val="1"/>
      <w:numFmt w:val="decimal"/>
      <w:lvlText w:val="%1."/>
      <w:lvlJc w:val="left"/>
      <w:pPr>
        <w:tabs>
          <w:tab w:val="num" w:pos="1800"/>
        </w:tabs>
        <w:ind w:left="1800" w:hanging="360"/>
      </w:pPr>
      <w:rPr>
        <w:rFonts w:hint="default"/>
      </w:rPr>
    </w:lvl>
    <w:lvl w:ilvl="1" w:tplc="A48C327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D745856"/>
    <w:multiLevelType w:val="hybridMultilevel"/>
    <w:tmpl w:val="82101ADE"/>
    <w:lvl w:ilvl="0" w:tplc="2ECA740A">
      <w:start w:val="1"/>
      <w:numFmt w:val="decimal"/>
      <w:lvlText w:val="%1."/>
      <w:lvlJc w:val="left"/>
      <w:pPr>
        <w:tabs>
          <w:tab w:val="num" w:pos="1800"/>
        </w:tabs>
        <w:ind w:left="1800" w:hanging="360"/>
      </w:pPr>
      <w:rPr>
        <w:rFonts w:cs="Times New Roman" w:hint="default"/>
        <w:color w:val="auto"/>
      </w:rPr>
    </w:lvl>
    <w:lvl w:ilvl="1" w:tplc="E3B41D60">
      <w:start w:val="1"/>
      <w:numFmt w:val="lowerLetter"/>
      <w:lvlText w:val="%2)"/>
      <w:lvlJc w:val="left"/>
      <w:pPr>
        <w:tabs>
          <w:tab w:val="num" w:pos="2514"/>
        </w:tabs>
        <w:ind w:left="2514" w:hanging="360"/>
      </w:pPr>
      <w:rPr>
        <w:rFonts w:hint="default"/>
      </w:rPr>
    </w:lvl>
    <w:lvl w:ilvl="2" w:tplc="0409001B">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22">
    <w:nsid w:val="46BD7C77"/>
    <w:multiLevelType w:val="hybridMultilevel"/>
    <w:tmpl w:val="198C9788"/>
    <w:lvl w:ilvl="0" w:tplc="710C7D5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6CB1D24"/>
    <w:multiLevelType w:val="hybridMultilevel"/>
    <w:tmpl w:val="BAAA8270"/>
    <w:lvl w:ilvl="0" w:tplc="9D08D43C">
      <w:start w:val="1"/>
      <w:numFmt w:val="decimal"/>
      <w:lvlText w:val="%1."/>
      <w:lvlJc w:val="left"/>
      <w:pPr>
        <w:tabs>
          <w:tab w:val="num" w:pos="1794"/>
        </w:tabs>
        <w:ind w:left="1794" w:hanging="360"/>
      </w:pPr>
      <w:rPr>
        <w:rFonts w:cs="Times New Roman" w:hint="default"/>
        <w:strike w:val="0"/>
      </w:rPr>
    </w:lvl>
    <w:lvl w:ilvl="1" w:tplc="5A306CDE">
      <w:start w:val="1"/>
      <w:numFmt w:val="lowerLetter"/>
      <w:lvlText w:val="%2)"/>
      <w:lvlJc w:val="left"/>
      <w:pPr>
        <w:tabs>
          <w:tab w:val="num" w:pos="2514"/>
        </w:tabs>
        <w:ind w:left="2514" w:hanging="360"/>
      </w:pPr>
      <w:rPr>
        <w:rFonts w:hint="default"/>
      </w:rPr>
    </w:lvl>
    <w:lvl w:ilvl="2" w:tplc="0409001B">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24">
    <w:nsid w:val="46FD27B2"/>
    <w:multiLevelType w:val="hybridMultilevel"/>
    <w:tmpl w:val="766EBA38"/>
    <w:lvl w:ilvl="0" w:tplc="FF867614">
      <w:start w:val="1"/>
      <w:numFmt w:val="decimal"/>
      <w:lvlText w:val="%1."/>
      <w:lvlJc w:val="left"/>
      <w:pPr>
        <w:tabs>
          <w:tab w:val="num" w:pos="360"/>
        </w:tabs>
        <w:ind w:left="360" w:hanging="360"/>
      </w:pPr>
      <w:rPr>
        <w:rFonts w:hint="default"/>
      </w:rPr>
    </w:lvl>
    <w:lvl w:ilvl="1" w:tplc="6F1E4C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49E9458C"/>
    <w:multiLevelType w:val="hybridMultilevel"/>
    <w:tmpl w:val="0FE67014"/>
    <w:lvl w:ilvl="0" w:tplc="19F8A228">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BD26E4A"/>
    <w:multiLevelType w:val="hybridMultilevel"/>
    <w:tmpl w:val="595A2778"/>
    <w:lvl w:ilvl="0" w:tplc="97FC04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FCE5794"/>
    <w:multiLevelType w:val="hybridMultilevel"/>
    <w:tmpl w:val="8B802E12"/>
    <w:lvl w:ilvl="0" w:tplc="D05ABA40">
      <w:start w:val="1"/>
      <w:numFmt w:val="decimal"/>
      <w:lvlText w:val="%1."/>
      <w:lvlJc w:val="left"/>
      <w:pPr>
        <w:tabs>
          <w:tab w:val="num" w:pos="1800"/>
        </w:tabs>
        <w:ind w:left="1800" w:hanging="360"/>
      </w:pPr>
      <w:rPr>
        <w:rFonts w:hint="default"/>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1B4359D"/>
    <w:multiLevelType w:val="hybridMultilevel"/>
    <w:tmpl w:val="822A235E"/>
    <w:lvl w:ilvl="0" w:tplc="F4F4FCC4">
      <w:start w:val="1"/>
      <w:numFmt w:val="decimal"/>
      <w:lvlText w:val="%1."/>
      <w:lvlJc w:val="left"/>
      <w:pPr>
        <w:tabs>
          <w:tab w:val="num" w:pos="1080"/>
        </w:tabs>
        <w:ind w:left="1080" w:hanging="360"/>
      </w:pPr>
      <w:rPr>
        <w:rFonts w:cs="Courier New"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2E55C10"/>
    <w:multiLevelType w:val="hybridMultilevel"/>
    <w:tmpl w:val="009A880A"/>
    <w:lvl w:ilvl="0" w:tplc="9A9E48A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2F600EE"/>
    <w:multiLevelType w:val="hybridMultilevel"/>
    <w:tmpl w:val="7554AF3E"/>
    <w:lvl w:ilvl="0" w:tplc="3D6252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3471066"/>
    <w:multiLevelType w:val="hybridMultilevel"/>
    <w:tmpl w:val="C26068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3C90BBC"/>
    <w:multiLevelType w:val="hybridMultilevel"/>
    <w:tmpl w:val="A04AAB42"/>
    <w:lvl w:ilvl="0" w:tplc="15EC5854">
      <w:start w:val="1"/>
      <w:numFmt w:val="decimal"/>
      <w:lvlText w:val="%1."/>
      <w:lvlJc w:val="left"/>
      <w:pPr>
        <w:tabs>
          <w:tab w:val="num" w:pos="1074"/>
        </w:tabs>
        <w:ind w:left="1074" w:hanging="360"/>
      </w:pPr>
      <w:rPr>
        <w:rFonts w:hint="default"/>
        <w:b/>
      </w:rPr>
    </w:lvl>
    <w:lvl w:ilvl="1" w:tplc="DCAC4ED2">
      <w:start w:val="1"/>
      <w:numFmt w:val="lowerLetter"/>
      <w:lvlText w:val="%2)"/>
      <w:lvlJc w:val="left"/>
      <w:pPr>
        <w:tabs>
          <w:tab w:val="num" w:pos="1794"/>
        </w:tabs>
        <w:ind w:left="1794" w:hanging="360"/>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3">
    <w:nsid w:val="58671DFD"/>
    <w:multiLevelType w:val="hybridMultilevel"/>
    <w:tmpl w:val="938E2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9A266DE"/>
    <w:multiLevelType w:val="hybridMultilevel"/>
    <w:tmpl w:val="77740C0E"/>
    <w:lvl w:ilvl="0" w:tplc="DB20D314">
      <w:start w:val="1"/>
      <w:numFmt w:val="decimal"/>
      <w:lvlText w:val="%1."/>
      <w:lvlJc w:val="left"/>
      <w:pPr>
        <w:tabs>
          <w:tab w:val="num" w:pos="1800"/>
        </w:tabs>
        <w:ind w:left="1800" w:hanging="360"/>
      </w:pPr>
      <w:rPr>
        <w:rFonts w:cs="Times New Roman" w:hint="default"/>
      </w:rPr>
    </w:lvl>
    <w:lvl w:ilvl="1" w:tplc="8AD46BDA">
      <w:start w:val="1"/>
      <w:numFmt w:val="lowerLetter"/>
      <w:lvlText w:val="%2)"/>
      <w:lvlJc w:val="left"/>
      <w:pPr>
        <w:tabs>
          <w:tab w:val="num" w:pos="2520"/>
        </w:tabs>
        <w:ind w:left="2520" w:hanging="360"/>
      </w:pPr>
      <w:rPr>
        <w:rFonts w:hint="default"/>
      </w:rPr>
    </w:lvl>
    <w:lvl w:ilvl="2" w:tplc="BA5021F6">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9AC5A0A"/>
    <w:multiLevelType w:val="hybridMultilevel"/>
    <w:tmpl w:val="7390BC42"/>
    <w:lvl w:ilvl="0" w:tplc="B120C6E0">
      <w:start w:val="1"/>
      <w:numFmt w:val="decimal"/>
      <w:lvlText w:val="%1."/>
      <w:lvlJc w:val="left"/>
      <w:pPr>
        <w:tabs>
          <w:tab w:val="num" w:pos="1440"/>
        </w:tabs>
        <w:ind w:left="1440" w:hanging="360"/>
      </w:pPr>
      <w:rPr>
        <w:rFonts w:cs="Times New Roman" w:hint="default"/>
        <w:strike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B8C646E"/>
    <w:multiLevelType w:val="hybridMultilevel"/>
    <w:tmpl w:val="ED00E05A"/>
    <w:lvl w:ilvl="0" w:tplc="235276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DED050A"/>
    <w:multiLevelType w:val="hybridMultilevel"/>
    <w:tmpl w:val="26ACF500"/>
    <w:lvl w:ilvl="0" w:tplc="3716C006">
      <w:start w:val="1"/>
      <w:numFmt w:val="decimal"/>
      <w:lvlText w:val="%1."/>
      <w:lvlJc w:val="left"/>
      <w:pPr>
        <w:tabs>
          <w:tab w:val="num" w:pos="2505"/>
        </w:tabs>
        <w:ind w:left="2505" w:hanging="1065"/>
      </w:pPr>
      <w:rPr>
        <w:rFonts w:cs="Times New Roman" w:hint="default"/>
      </w:rPr>
    </w:lvl>
    <w:lvl w:ilvl="1" w:tplc="C238643E">
      <w:start w:val="1"/>
      <w:numFmt w:val="lowerLetter"/>
      <w:lvlText w:val="%2)"/>
      <w:lvlJc w:val="left"/>
      <w:pPr>
        <w:tabs>
          <w:tab w:val="num" w:pos="2520"/>
        </w:tabs>
        <w:ind w:left="2520" w:hanging="360"/>
      </w:pPr>
      <w:rPr>
        <w:rFonts w:hint="default"/>
      </w:rPr>
    </w:lvl>
    <w:lvl w:ilvl="2" w:tplc="95380D4E">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5E227ED5"/>
    <w:multiLevelType w:val="hybridMultilevel"/>
    <w:tmpl w:val="9012A478"/>
    <w:lvl w:ilvl="0" w:tplc="42422EE0">
      <w:start w:val="1"/>
      <w:numFmt w:val="decimal"/>
      <w:lvlText w:val="%1."/>
      <w:lvlJc w:val="left"/>
      <w:pPr>
        <w:ind w:left="808" w:hanging="360"/>
      </w:pPr>
      <w:rPr>
        <w:rFonts w:hint="default"/>
        <w:b/>
      </w:rPr>
    </w:lvl>
    <w:lvl w:ilvl="1" w:tplc="04020019" w:tentative="1">
      <w:start w:val="1"/>
      <w:numFmt w:val="lowerLetter"/>
      <w:lvlText w:val="%2."/>
      <w:lvlJc w:val="left"/>
      <w:pPr>
        <w:ind w:left="1528" w:hanging="360"/>
      </w:pPr>
    </w:lvl>
    <w:lvl w:ilvl="2" w:tplc="0402001B" w:tentative="1">
      <w:start w:val="1"/>
      <w:numFmt w:val="lowerRoman"/>
      <w:lvlText w:val="%3."/>
      <w:lvlJc w:val="right"/>
      <w:pPr>
        <w:ind w:left="2248" w:hanging="180"/>
      </w:pPr>
    </w:lvl>
    <w:lvl w:ilvl="3" w:tplc="0402000F" w:tentative="1">
      <w:start w:val="1"/>
      <w:numFmt w:val="decimal"/>
      <w:lvlText w:val="%4."/>
      <w:lvlJc w:val="left"/>
      <w:pPr>
        <w:ind w:left="2968" w:hanging="360"/>
      </w:pPr>
    </w:lvl>
    <w:lvl w:ilvl="4" w:tplc="04020019" w:tentative="1">
      <w:start w:val="1"/>
      <w:numFmt w:val="lowerLetter"/>
      <w:lvlText w:val="%5."/>
      <w:lvlJc w:val="left"/>
      <w:pPr>
        <w:ind w:left="3688" w:hanging="360"/>
      </w:pPr>
    </w:lvl>
    <w:lvl w:ilvl="5" w:tplc="0402001B" w:tentative="1">
      <w:start w:val="1"/>
      <w:numFmt w:val="lowerRoman"/>
      <w:lvlText w:val="%6."/>
      <w:lvlJc w:val="right"/>
      <w:pPr>
        <w:ind w:left="4408" w:hanging="180"/>
      </w:pPr>
    </w:lvl>
    <w:lvl w:ilvl="6" w:tplc="0402000F" w:tentative="1">
      <w:start w:val="1"/>
      <w:numFmt w:val="decimal"/>
      <w:lvlText w:val="%7."/>
      <w:lvlJc w:val="left"/>
      <w:pPr>
        <w:ind w:left="5128" w:hanging="360"/>
      </w:pPr>
    </w:lvl>
    <w:lvl w:ilvl="7" w:tplc="04020019" w:tentative="1">
      <w:start w:val="1"/>
      <w:numFmt w:val="lowerLetter"/>
      <w:lvlText w:val="%8."/>
      <w:lvlJc w:val="left"/>
      <w:pPr>
        <w:ind w:left="5848" w:hanging="360"/>
      </w:pPr>
    </w:lvl>
    <w:lvl w:ilvl="8" w:tplc="0402001B" w:tentative="1">
      <w:start w:val="1"/>
      <w:numFmt w:val="lowerRoman"/>
      <w:lvlText w:val="%9."/>
      <w:lvlJc w:val="right"/>
      <w:pPr>
        <w:ind w:left="6568" w:hanging="180"/>
      </w:pPr>
    </w:lvl>
  </w:abstractNum>
  <w:abstractNum w:abstractNumId="39">
    <w:nsid w:val="5F3824AB"/>
    <w:multiLevelType w:val="hybridMultilevel"/>
    <w:tmpl w:val="A7E453A8"/>
    <w:lvl w:ilvl="0" w:tplc="452CF95A">
      <w:start w:val="1"/>
      <w:numFmt w:val="decimal"/>
      <w:lvlText w:val="%1."/>
      <w:lvlJc w:val="left"/>
      <w:pPr>
        <w:tabs>
          <w:tab w:val="num" w:pos="1074"/>
        </w:tabs>
        <w:ind w:left="1074" w:hanging="360"/>
      </w:pPr>
      <w:rPr>
        <w:rFonts w:ascii="Times New Roman" w:hAnsi="Times New Roman" w:hint="default"/>
        <w:b/>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0">
    <w:nsid w:val="61EF60AD"/>
    <w:multiLevelType w:val="hybridMultilevel"/>
    <w:tmpl w:val="96F60182"/>
    <w:lvl w:ilvl="0" w:tplc="8E586EEA">
      <w:start w:val="1"/>
      <w:numFmt w:val="decimal"/>
      <w:lvlText w:val="%1."/>
      <w:lvlJc w:val="left"/>
      <w:pPr>
        <w:tabs>
          <w:tab w:val="num" w:pos="1074"/>
        </w:tabs>
        <w:ind w:left="1074" w:hanging="360"/>
      </w:pPr>
      <w:rPr>
        <w:rFonts w:hint="default"/>
        <w:b/>
        <w:color w:val="auto"/>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1">
    <w:nsid w:val="6499122D"/>
    <w:multiLevelType w:val="hybridMultilevel"/>
    <w:tmpl w:val="E1F2A6A2"/>
    <w:lvl w:ilvl="0" w:tplc="AA66B888">
      <w:start w:val="1"/>
      <w:numFmt w:val="decimal"/>
      <w:lvlText w:val="%1."/>
      <w:lvlJc w:val="left"/>
      <w:pPr>
        <w:ind w:left="307" w:hanging="360"/>
      </w:pPr>
      <w:rPr>
        <w:rFonts w:hint="default"/>
        <w:b/>
      </w:rPr>
    </w:lvl>
    <w:lvl w:ilvl="1" w:tplc="04020019" w:tentative="1">
      <w:start w:val="1"/>
      <w:numFmt w:val="lowerLetter"/>
      <w:lvlText w:val="%2."/>
      <w:lvlJc w:val="left"/>
      <w:pPr>
        <w:ind w:left="1027" w:hanging="360"/>
      </w:pPr>
    </w:lvl>
    <w:lvl w:ilvl="2" w:tplc="0402001B" w:tentative="1">
      <w:start w:val="1"/>
      <w:numFmt w:val="lowerRoman"/>
      <w:lvlText w:val="%3."/>
      <w:lvlJc w:val="right"/>
      <w:pPr>
        <w:ind w:left="1747" w:hanging="180"/>
      </w:pPr>
    </w:lvl>
    <w:lvl w:ilvl="3" w:tplc="0402000F" w:tentative="1">
      <w:start w:val="1"/>
      <w:numFmt w:val="decimal"/>
      <w:lvlText w:val="%4."/>
      <w:lvlJc w:val="left"/>
      <w:pPr>
        <w:ind w:left="2467" w:hanging="360"/>
      </w:pPr>
    </w:lvl>
    <w:lvl w:ilvl="4" w:tplc="04020019" w:tentative="1">
      <w:start w:val="1"/>
      <w:numFmt w:val="lowerLetter"/>
      <w:lvlText w:val="%5."/>
      <w:lvlJc w:val="left"/>
      <w:pPr>
        <w:ind w:left="3187" w:hanging="360"/>
      </w:pPr>
    </w:lvl>
    <w:lvl w:ilvl="5" w:tplc="0402001B" w:tentative="1">
      <w:start w:val="1"/>
      <w:numFmt w:val="lowerRoman"/>
      <w:lvlText w:val="%6."/>
      <w:lvlJc w:val="right"/>
      <w:pPr>
        <w:ind w:left="3907" w:hanging="180"/>
      </w:pPr>
    </w:lvl>
    <w:lvl w:ilvl="6" w:tplc="0402000F" w:tentative="1">
      <w:start w:val="1"/>
      <w:numFmt w:val="decimal"/>
      <w:lvlText w:val="%7."/>
      <w:lvlJc w:val="left"/>
      <w:pPr>
        <w:ind w:left="4627" w:hanging="360"/>
      </w:pPr>
    </w:lvl>
    <w:lvl w:ilvl="7" w:tplc="04020019" w:tentative="1">
      <w:start w:val="1"/>
      <w:numFmt w:val="lowerLetter"/>
      <w:lvlText w:val="%8."/>
      <w:lvlJc w:val="left"/>
      <w:pPr>
        <w:ind w:left="5347" w:hanging="360"/>
      </w:pPr>
    </w:lvl>
    <w:lvl w:ilvl="8" w:tplc="0402001B" w:tentative="1">
      <w:start w:val="1"/>
      <w:numFmt w:val="lowerRoman"/>
      <w:lvlText w:val="%9."/>
      <w:lvlJc w:val="right"/>
      <w:pPr>
        <w:ind w:left="6067" w:hanging="180"/>
      </w:pPr>
    </w:lvl>
  </w:abstractNum>
  <w:abstractNum w:abstractNumId="42">
    <w:nsid w:val="66B625F5"/>
    <w:multiLevelType w:val="hybridMultilevel"/>
    <w:tmpl w:val="8B6EA618"/>
    <w:lvl w:ilvl="0" w:tplc="5F2A3148">
      <w:start w:val="1"/>
      <w:numFmt w:val="decimal"/>
      <w:lvlText w:val="%1."/>
      <w:lvlJc w:val="left"/>
      <w:pPr>
        <w:tabs>
          <w:tab w:val="num" w:pos="1800"/>
        </w:tabs>
        <w:ind w:left="1800" w:hanging="360"/>
      </w:pPr>
      <w:rPr>
        <w:rFonts w:cs="Times New Roman" w:hint="default"/>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6CAA7562"/>
    <w:multiLevelType w:val="hybridMultilevel"/>
    <w:tmpl w:val="8210386A"/>
    <w:lvl w:ilvl="0" w:tplc="39F859E0">
      <w:start w:val="1"/>
      <w:numFmt w:val="decimal"/>
      <w:lvlText w:val="%1."/>
      <w:lvlJc w:val="left"/>
      <w:pPr>
        <w:tabs>
          <w:tab w:val="num" w:pos="1620"/>
        </w:tabs>
        <w:ind w:left="1620" w:hanging="360"/>
      </w:pPr>
      <w:rPr>
        <w:rFonts w:ascii="Times New Roman" w:hAnsi="Times New Roman" w:cs="Times New Roman"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4">
    <w:nsid w:val="6EC84D08"/>
    <w:multiLevelType w:val="hybridMultilevel"/>
    <w:tmpl w:val="1BE45B96"/>
    <w:lvl w:ilvl="0" w:tplc="0470BBD8">
      <w:start w:val="1"/>
      <w:numFmt w:val="decimal"/>
      <w:lvlText w:val="%1."/>
      <w:lvlJc w:val="left"/>
      <w:pPr>
        <w:tabs>
          <w:tab w:val="num" w:pos="780"/>
        </w:tabs>
        <w:ind w:left="780" w:hanging="360"/>
      </w:pPr>
      <w:rPr>
        <w:rFonts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840866"/>
    <w:multiLevelType w:val="hybridMultilevel"/>
    <w:tmpl w:val="F4C488C8"/>
    <w:lvl w:ilvl="0" w:tplc="44C6B7AC">
      <w:start w:val="1"/>
      <w:numFmt w:val="lowerLetter"/>
      <w:lvlText w:val="%1)"/>
      <w:lvlJc w:val="left"/>
      <w:pPr>
        <w:ind w:left="667" w:hanging="360"/>
      </w:pPr>
      <w:rPr>
        <w:rFonts w:hint="default"/>
      </w:rPr>
    </w:lvl>
    <w:lvl w:ilvl="1" w:tplc="04020019" w:tentative="1">
      <w:start w:val="1"/>
      <w:numFmt w:val="lowerLetter"/>
      <w:lvlText w:val="%2."/>
      <w:lvlJc w:val="left"/>
      <w:pPr>
        <w:ind w:left="1387" w:hanging="360"/>
      </w:pPr>
    </w:lvl>
    <w:lvl w:ilvl="2" w:tplc="0402001B" w:tentative="1">
      <w:start w:val="1"/>
      <w:numFmt w:val="lowerRoman"/>
      <w:lvlText w:val="%3."/>
      <w:lvlJc w:val="right"/>
      <w:pPr>
        <w:ind w:left="2107" w:hanging="180"/>
      </w:pPr>
    </w:lvl>
    <w:lvl w:ilvl="3" w:tplc="0402000F" w:tentative="1">
      <w:start w:val="1"/>
      <w:numFmt w:val="decimal"/>
      <w:lvlText w:val="%4."/>
      <w:lvlJc w:val="left"/>
      <w:pPr>
        <w:ind w:left="2827" w:hanging="360"/>
      </w:pPr>
    </w:lvl>
    <w:lvl w:ilvl="4" w:tplc="04020019" w:tentative="1">
      <w:start w:val="1"/>
      <w:numFmt w:val="lowerLetter"/>
      <w:lvlText w:val="%5."/>
      <w:lvlJc w:val="left"/>
      <w:pPr>
        <w:ind w:left="3547" w:hanging="360"/>
      </w:pPr>
    </w:lvl>
    <w:lvl w:ilvl="5" w:tplc="0402001B" w:tentative="1">
      <w:start w:val="1"/>
      <w:numFmt w:val="lowerRoman"/>
      <w:lvlText w:val="%6."/>
      <w:lvlJc w:val="right"/>
      <w:pPr>
        <w:ind w:left="4267" w:hanging="180"/>
      </w:pPr>
    </w:lvl>
    <w:lvl w:ilvl="6" w:tplc="0402000F" w:tentative="1">
      <w:start w:val="1"/>
      <w:numFmt w:val="decimal"/>
      <w:lvlText w:val="%7."/>
      <w:lvlJc w:val="left"/>
      <w:pPr>
        <w:ind w:left="4987" w:hanging="360"/>
      </w:pPr>
    </w:lvl>
    <w:lvl w:ilvl="7" w:tplc="04020019" w:tentative="1">
      <w:start w:val="1"/>
      <w:numFmt w:val="lowerLetter"/>
      <w:lvlText w:val="%8."/>
      <w:lvlJc w:val="left"/>
      <w:pPr>
        <w:ind w:left="5707" w:hanging="360"/>
      </w:pPr>
    </w:lvl>
    <w:lvl w:ilvl="8" w:tplc="0402001B" w:tentative="1">
      <w:start w:val="1"/>
      <w:numFmt w:val="lowerRoman"/>
      <w:lvlText w:val="%9."/>
      <w:lvlJc w:val="right"/>
      <w:pPr>
        <w:ind w:left="6427" w:hanging="180"/>
      </w:pPr>
    </w:lvl>
  </w:abstractNum>
  <w:abstractNum w:abstractNumId="46">
    <w:nsid w:val="744D7939"/>
    <w:multiLevelType w:val="hybridMultilevel"/>
    <w:tmpl w:val="EB607E56"/>
    <w:lvl w:ilvl="0" w:tplc="98BCF70A">
      <w:start w:val="1"/>
      <w:numFmt w:val="decimal"/>
      <w:lvlText w:val="%1."/>
      <w:lvlJc w:val="left"/>
      <w:pPr>
        <w:tabs>
          <w:tab w:val="num" w:pos="780"/>
        </w:tabs>
        <w:ind w:left="780" w:hanging="360"/>
      </w:pPr>
      <w:rPr>
        <w:rFonts w:cs="Times New Roman"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7">
    <w:nsid w:val="7CBB5930"/>
    <w:multiLevelType w:val="hybridMultilevel"/>
    <w:tmpl w:val="50F40B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EAD05D4"/>
    <w:multiLevelType w:val="hybridMultilevel"/>
    <w:tmpl w:val="D33EAE5E"/>
    <w:lvl w:ilvl="0" w:tplc="86A4CA42">
      <w:start w:val="1"/>
      <w:numFmt w:val="decimal"/>
      <w:lvlText w:val="%1."/>
      <w:lvlJc w:val="left"/>
      <w:pPr>
        <w:tabs>
          <w:tab w:val="num" w:pos="1080"/>
        </w:tabs>
        <w:ind w:left="1080" w:hanging="360"/>
      </w:pPr>
      <w:rPr>
        <w:rFonts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48"/>
  </w:num>
  <w:num w:numId="3">
    <w:abstractNumId w:val="7"/>
  </w:num>
  <w:num w:numId="4">
    <w:abstractNumId w:val="2"/>
  </w:num>
  <w:num w:numId="5">
    <w:abstractNumId w:val="43"/>
  </w:num>
  <w:num w:numId="6">
    <w:abstractNumId w:val="36"/>
  </w:num>
  <w:num w:numId="7">
    <w:abstractNumId w:val="1"/>
  </w:num>
  <w:num w:numId="8">
    <w:abstractNumId w:val="13"/>
  </w:num>
  <w:num w:numId="9">
    <w:abstractNumId w:val="30"/>
  </w:num>
  <w:num w:numId="10">
    <w:abstractNumId w:val="29"/>
  </w:num>
  <w:num w:numId="11">
    <w:abstractNumId w:val="25"/>
  </w:num>
  <w:num w:numId="12">
    <w:abstractNumId w:val="42"/>
  </w:num>
  <w:num w:numId="13">
    <w:abstractNumId w:val="27"/>
  </w:num>
  <w:num w:numId="14">
    <w:abstractNumId w:val="26"/>
  </w:num>
  <w:num w:numId="15">
    <w:abstractNumId w:val="22"/>
  </w:num>
  <w:num w:numId="16">
    <w:abstractNumId w:val="6"/>
  </w:num>
  <w:num w:numId="17">
    <w:abstractNumId w:val="23"/>
  </w:num>
  <w:num w:numId="18">
    <w:abstractNumId w:val="21"/>
  </w:num>
  <w:num w:numId="19">
    <w:abstractNumId w:val="11"/>
  </w:num>
  <w:num w:numId="20">
    <w:abstractNumId w:val="0"/>
  </w:num>
  <w:num w:numId="21">
    <w:abstractNumId w:val="20"/>
  </w:num>
  <w:num w:numId="22">
    <w:abstractNumId w:val="37"/>
  </w:num>
  <w:num w:numId="23">
    <w:abstractNumId w:val="34"/>
  </w:num>
  <w:num w:numId="24">
    <w:abstractNumId w:val="35"/>
  </w:num>
  <w:num w:numId="25">
    <w:abstractNumId w:val="14"/>
  </w:num>
  <w:num w:numId="26">
    <w:abstractNumId w:val="15"/>
  </w:num>
  <w:num w:numId="27">
    <w:abstractNumId w:val="4"/>
  </w:num>
  <w:num w:numId="28">
    <w:abstractNumId w:val="19"/>
  </w:num>
  <w:num w:numId="29">
    <w:abstractNumId w:val="3"/>
  </w:num>
  <w:num w:numId="30">
    <w:abstractNumId w:val="39"/>
  </w:num>
  <w:num w:numId="31">
    <w:abstractNumId w:val="9"/>
  </w:num>
  <w:num w:numId="32">
    <w:abstractNumId w:val="32"/>
  </w:num>
  <w:num w:numId="33">
    <w:abstractNumId w:val="40"/>
  </w:num>
  <w:num w:numId="34">
    <w:abstractNumId w:val="12"/>
  </w:num>
  <w:num w:numId="35">
    <w:abstractNumId w:val="28"/>
  </w:num>
  <w:num w:numId="36">
    <w:abstractNumId w:val="17"/>
  </w:num>
  <w:num w:numId="37">
    <w:abstractNumId w:val="46"/>
  </w:num>
  <w:num w:numId="38">
    <w:abstractNumId w:val="44"/>
  </w:num>
  <w:num w:numId="39">
    <w:abstractNumId w:val="16"/>
  </w:num>
  <w:num w:numId="40">
    <w:abstractNumId w:val="47"/>
  </w:num>
  <w:num w:numId="41">
    <w:abstractNumId w:val="18"/>
  </w:num>
  <w:num w:numId="42">
    <w:abstractNumId w:val="41"/>
  </w:num>
  <w:num w:numId="43">
    <w:abstractNumId w:val="10"/>
  </w:num>
  <w:num w:numId="44">
    <w:abstractNumId w:val="8"/>
  </w:num>
  <w:num w:numId="45">
    <w:abstractNumId w:val="45"/>
  </w:num>
  <w:num w:numId="46">
    <w:abstractNumId w:val="38"/>
  </w:num>
  <w:num w:numId="47">
    <w:abstractNumId w:val="5"/>
  </w:num>
  <w:num w:numId="48">
    <w:abstractNumId w:val="31"/>
  </w:num>
  <w:num w:numId="49">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08"/>
  <w:hyphenationZone w:val="425"/>
  <w:characterSpacingControl w:val="doNotCompress"/>
  <w:compat/>
  <w:rsids>
    <w:rsidRoot w:val="00AC2A5E"/>
    <w:rsid w:val="00002656"/>
    <w:rsid w:val="00002C81"/>
    <w:rsid w:val="000049CB"/>
    <w:rsid w:val="0001616F"/>
    <w:rsid w:val="00016B8E"/>
    <w:rsid w:val="0001766E"/>
    <w:rsid w:val="0001779B"/>
    <w:rsid w:val="00017CEA"/>
    <w:rsid w:val="00022B25"/>
    <w:rsid w:val="00025FB6"/>
    <w:rsid w:val="00030D0B"/>
    <w:rsid w:val="00032E4F"/>
    <w:rsid w:val="00033BA0"/>
    <w:rsid w:val="00035443"/>
    <w:rsid w:val="00036072"/>
    <w:rsid w:val="00044963"/>
    <w:rsid w:val="0004687B"/>
    <w:rsid w:val="00050A31"/>
    <w:rsid w:val="00050B52"/>
    <w:rsid w:val="000519CD"/>
    <w:rsid w:val="00052897"/>
    <w:rsid w:val="00053BEE"/>
    <w:rsid w:val="00072286"/>
    <w:rsid w:val="00075B3C"/>
    <w:rsid w:val="00076749"/>
    <w:rsid w:val="0008229F"/>
    <w:rsid w:val="000839DD"/>
    <w:rsid w:val="00084893"/>
    <w:rsid w:val="00087856"/>
    <w:rsid w:val="00092A89"/>
    <w:rsid w:val="000947D7"/>
    <w:rsid w:val="00096B83"/>
    <w:rsid w:val="000A0052"/>
    <w:rsid w:val="000A1383"/>
    <w:rsid w:val="000A36B4"/>
    <w:rsid w:val="000A6320"/>
    <w:rsid w:val="000B02A6"/>
    <w:rsid w:val="000B556C"/>
    <w:rsid w:val="000C1A5F"/>
    <w:rsid w:val="000C1EFB"/>
    <w:rsid w:val="000C247C"/>
    <w:rsid w:val="000C33A9"/>
    <w:rsid w:val="000C44FD"/>
    <w:rsid w:val="000C5303"/>
    <w:rsid w:val="000D02A2"/>
    <w:rsid w:val="000D202D"/>
    <w:rsid w:val="000D435B"/>
    <w:rsid w:val="000D57AE"/>
    <w:rsid w:val="000D661C"/>
    <w:rsid w:val="00102D5D"/>
    <w:rsid w:val="00104623"/>
    <w:rsid w:val="00104C96"/>
    <w:rsid w:val="00104CFF"/>
    <w:rsid w:val="00110EAF"/>
    <w:rsid w:val="0011395D"/>
    <w:rsid w:val="001148DB"/>
    <w:rsid w:val="0011562D"/>
    <w:rsid w:val="00117D36"/>
    <w:rsid w:val="00120975"/>
    <w:rsid w:val="001210A3"/>
    <w:rsid w:val="00130FC3"/>
    <w:rsid w:val="0013200C"/>
    <w:rsid w:val="0013726A"/>
    <w:rsid w:val="0014154E"/>
    <w:rsid w:val="00150941"/>
    <w:rsid w:val="00152EE7"/>
    <w:rsid w:val="001533B6"/>
    <w:rsid w:val="00161927"/>
    <w:rsid w:val="00163424"/>
    <w:rsid w:val="0017047F"/>
    <w:rsid w:val="001740A0"/>
    <w:rsid w:val="00174C36"/>
    <w:rsid w:val="00175D1E"/>
    <w:rsid w:val="00176D47"/>
    <w:rsid w:val="0018737C"/>
    <w:rsid w:val="00191E74"/>
    <w:rsid w:val="001962EA"/>
    <w:rsid w:val="001A37A4"/>
    <w:rsid w:val="001A3916"/>
    <w:rsid w:val="001B00C7"/>
    <w:rsid w:val="001B30A8"/>
    <w:rsid w:val="001B5C3A"/>
    <w:rsid w:val="001B719A"/>
    <w:rsid w:val="001C2679"/>
    <w:rsid w:val="001C4FAF"/>
    <w:rsid w:val="001C61C9"/>
    <w:rsid w:val="001D0A44"/>
    <w:rsid w:val="001D61E7"/>
    <w:rsid w:val="001E2796"/>
    <w:rsid w:val="00200D4C"/>
    <w:rsid w:val="00204056"/>
    <w:rsid w:val="002125A4"/>
    <w:rsid w:val="0021284C"/>
    <w:rsid w:val="002133A5"/>
    <w:rsid w:val="00214B7A"/>
    <w:rsid w:val="0023035F"/>
    <w:rsid w:val="00232E08"/>
    <w:rsid w:val="00233BDB"/>
    <w:rsid w:val="00235EE8"/>
    <w:rsid w:val="00236928"/>
    <w:rsid w:val="002403EB"/>
    <w:rsid w:val="00244563"/>
    <w:rsid w:val="002453E5"/>
    <w:rsid w:val="00245900"/>
    <w:rsid w:val="00250644"/>
    <w:rsid w:val="00250713"/>
    <w:rsid w:val="00250FA5"/>
    <w:rsid w:val="002558DA"/>
    <w:rsid w:val="002574CF"/>
    <w:rsid w:val="002576DF"/>
    <w:rsid w:val="0025775C"/>
    <w:rsid w:val="00265739"/>
    <w:rsid w:val="002747E3"/>
    <w:rsid w:val="00274C2D"/>
    <w:rsid w:val="0027648E"/>
    <w:rsid w:val="00276C69"/>
    <w:rsid w:val="00286004"/>
    <w:rsid w:val="002908F9"/>
    <w:rsid w:val="00292C8A"/>
    <w:rsid w:val="0029460F"/>
    <w:rsid w:val="00295CF4"/>
    <w:rsid w:val="00295D5E"/>
    <w:rsid w:val="00297E3C"/>
    <w:rsid w:val="002A1CDA"/>
    <w:rsid w:val="002A30AA"/>
    <w:rsid w:val="002A6999"/>
    <w:rsid w:val="002B1AC4"/>
    <w:rsid w:val="002B3308"/>
    <w:rsid w:val="002C1EAF"/>
    <w:rsid w:val="002C2DF0"/>
    <w:rsid w:val="002C2E1B"/>
    <w:rsid w:val="002D057E"/>
    <w:rsid w:val="002D0A35"/>
    <w:rsid w:val="002D3267"/>
    <w:rsid w:val="002D5106"/>
    <w:rsid w:val="002D7EEA"/>
    <w:rsid w:val="002E70A2"/>
    <w:rsid w:val="002F4353"/>
    <w:rsid w:val="0030203E"/>
    <w:rsid w:val="0030653B"/>
    <w:rsid w:val="003117FA"/>
    <w:rsid w:val="00312F27"/>
    <w:rsid w:val="00315E82"/>
    <w:rsid w:val="00316799"/>
    <w:rsid w:val="00320DAD"/>
    <w:rsid w:val="0032118E"/>
    <w:rsid w:val="00321B55"/>
    <w:rsid w:val="003258DD"/>
    <w:rsid w:val="003349FD"/>
    <w:rsid w:val="0033721E"/>
    <w:rsid w:val="003379DA"/>
    <w:rsid w:val="00337B03"/>
    <w:rsid w:val="0034317E"/>
    <w:rsid w:val="00343D53"/>
    <w:rsid w:val="0035260D"/>
    <w:rsid w:val="00361DE5"/>
    <w:rsid w:val="00373B72"/>
    <w:rsid w:val="00373ECA"/>
    <w:rsid w:val="00373F31"/>
    <w:rsid w:val="003749FC"/>
    <w:rsid w:val="00376C24"/>
    <w:rsid w:val="00377013"/>
    <w:rsid w:val="00381F10"/>
    <w:rsid w:val="00382D7B"/>
    <w:rsid w:val="003851FC"/>
    <w:rsid w:val="00391C07"/>
    <w:rsid w:val="003935CD"/>
    <w:rsid w:val="003A22AD"/>
    <w:rsid w:val="003A4E0B"/>
    <w:rsid w:val="003A5AA6"/>
    <w:rsid w:val="003A5F9E"/>
    <w:rsid w:val="003A79EF"/>
    <w:rsid w:val="003B7844"/>
    <w:rsid w:val="003C0E0B"/>
    <w:rsid w:val="003C1080"/>
    <w:rsid w:val="003C22E7"/>
    <w:rsid w:val="003C24C2"/>
    <w:rsid w:val="003C39C0"/>
    <w:rsid w:val="003C628A"/>
    <w:rsid w:val="003C6C3A"/>
    <w:rsid w:val="003C7F9F"/>
    <w:rsid w:val="003D5306"/>
    <w:rsid w:val="003D6E48"/>
    <w:rsid w:val="003D730B"/>
    <w:rsid w:val="003D7725"/>
    <w:rsid w:val="003E1901"/>
    <w:rsid w:val="003E3218"/>
    <w:rsid w:val="003E3406"/>
    <w:rsid w:val="003E3839"/>
    <w:rsid w:val="003E3A8C"/>
    <w:rsid w:val="003F120F"/>
    <w:rsid w:val="003F16AD"/>
    <w:rsid w:val="003F2871"/>
    <w:rsid w:val="003F34B3"/>
    <w:rsid w:val="003F4B53"/>
    <w:rsid w:val="003F4BA1"/>
    <w:rsid w:val="003F5734"/>
    <w:rsid w:val="00401240"/>
    <w:rsid w:val="004012C3"/>
    <w:rsid w:val="0041251B"/>
    <w:rsid w:val="0041528D"/>
    <w:rsid w:val="00415417"/>
    <w:rsid w:val="0042038C"/>
    <w:rsid w:val="00420419"/>
    <w:rsid w:val="004207E6"/>
    <w:rsid w:val="004227AF"/>
    <w:rsid w:val="00422AB1"/>
    <w:rsid w:val="004245B3"/>
    <w:rsid w:val="00425C59"/>
    <w:rsid w:val="004369EA"/>
    <w:rsid w:val="0043758E"/>
    <w:rsid w:val="004376A1"/>
    <w:rsid w:val="00440D76"/>
    <w:rsid w:val="00441C8E"/>
    <w:rsid w:val="00442F7D"/>
    <w:rsid w:val="004438B8"/>
    <w:rsid w:val="00455836"/>
    <w:rsid w:val="004650D2"/>
    <w:rsid w:val="00467D4E"/>
    <w:rsid w:val="00475ADB"/>
    <w:rsid w:val="00475F26"/>
    <w:rsid w:val="0048664B"/>
    <w:rsid w:val="004871B1"/>
    <w:rsid w:val="004938A8"/>
    <w:rsid w:val="00494B58"/>
    <w:rsid w:val="00494F48"/>
    <w:rsid w:val="00495FF3"/>
    <w:rsid w:val="004A3398"/>
    <w:rsid w:val="004A5AF6"/>
    <w:rsid w:val="004B012B"/>
    <w:rsid w:val="004B42D1"/>
    <w:rsid w:val="004C6104"/>
    <w:rsid w:val="004C7B9F"/>
    <w:rsid w:val="004D7F9E"/>
    <w:rsid w:val="004E2096"/>
    <w:rsid w:val="004E699B"/>
    <w:rsid w:val="004E699D"/>
    <w:rsid w:val="004E6F26"/>
    <w:rsid w:val="004F34EB"/>
    <w:rsid w:val="00502D90"/>
    <w:rsid w:val="00503F09"/>
    <w:rsid w:val="00504363"/>
    <w:rsid w:val="00507E6E"/>
    <w:rsid w:val="00510803"/>
    <w:rsid w:val="00514A68"/>
    <w:rsid w:val="00520A5B"/>
    <w:rsid w:val="0052237A"/>
    <w:rsid w:val="00533176"/>
    <w:rsid w:val="005370D5"/>
    <w:rsid w:val="005404C4"/>
    <w:rsid w:val="0054168E"/>
    <w:rsid w:val="00543113"/>
    <w:rsid w:val="005437AE"/>
    <w:rsid w:val="00544CC0"/>
    <w:rsid w:val="00545BDB"/>
    <w:rsid w:val="00552A65"/>
    <w:rsid w:val="00560B54"/>
    <w:rsid w:val="00562F74"/>
    <w:rsid w:val="0056346E"/>
    <w:rsid w:val="00563A94"/>
    <w:rsid w:val="005661E1"/>
    <w:rsid w:val="005707BD"/>
    <w:rsid w:val="00580DEE"/>
    <w:rsid w:val="005825DB"/>
    <w:rsid w:val="005826A4"/>
    <w:rsid w:val="005942B7"/>
    <w:rsid w:val="005945EA"/>
    <w:rsid w:val="00594DF0"/>
    <w:rsid w:val="005969C6"/>
    <w:rsid w:val="00597A0B"/>
    <w:rsid w:val="005A02E3"/>
    <w:rsid w:val="005A38EE"/>
    <w:rsid w:val="005B2764"/>
    <w:rsid w:val="005B484C"/>
    <w:rsid w:val="005B6D7D"/>
    <w:rsid w:val="005B73FA"/>
    <w:rsid w:val="005C0137"/>
    <w:rsid w:val="005D487A"/>
    <w:rsid w:val="005D568F"/>
    <w:rsid w:val="005D56AA"/>
    <w:rsid w:val="005D5E93"/>
    <w:rsid w:val="005D71B4"/>
    <w:rsid w:val="005D7EC3"/>
    <w:rsid w:val="005E453C"/>
    <w:rsid w:val="005E4A94"/>
    <w:rsid w:val="005F030A"/>
    <w:rsid w:val="005F5321"/>
    <w:rsid w:val="006123F2"/>
    <w:rsid w:val="00624EB7"/>
    <w:rsid w:val="006252D9"/>
    <w:rsid w:val="0062574F"/>
    <w:rsid w:val="006267BB"/>
    <w:rsid w:val="00627410"/>
    <w:rsid w:val="00627F8E"/>
    <w:rsid w:val="00627FCC"/>
    <w:rsid w:val="0063047D"/>
    <w:rsid w:val="006324E4"/>
    <w:rsid w:val="006342A5"/>
    <w:rsid w:val="00635913"/>
    <w:rsid w:val="0063654E"/>
    <w:rsid w:val="006431A7"/>
    <w:rsid w:val="00644620"/>
    <w:rsid w:val="00645EE3"/>
    <w:rsid w:val="00646872"/>
    <w:rsid w:val="00651C6C"/>
    <w:rsid w:val="0065742C"/>
    <w:rsid w:val="0066072B"/>
    <w:rsid w:val="00670A6A"/>
    <w:rsid w:val="006825B7"/>
    <w:rsid w:val="006A2264"/>
    <w:rsid w:val="006A2B7E"/>
    <w:rsid w:val="006A526C"/>
    <w:rsid w:val="006B0130"/>
    <w:rsid w:val="006B0F41"/>
    <w:rsid w:val="006B3D24"/>
    <w:rsid w:val="006B3F3E"/>
    <w:rsid w:val="006D067B"/>
    <w:rsid w:val="006D21F5"/>
    <w:rsid w:val="006D48D5"/>
    <w:rsid w:val="006E101D"/>
    <w:rsid w:val="006E2751"/>
    <w:rsid w:val="006E3966"/>
    <w:rsid w:val="006E671B"/>
    <w:rsid w:val="006F18B8"/>
    <w:rsid w:val="006F2D14"/>
    <w:rsid w:val="006F6D71"/>
    <w:rsid w:val="00711B20"/>
    <w:rsid w:val="00713EC6"/>
    <w:rsid w:val="007238BA"/>
    <w:rsid w:val="007257E6"/>
    <w:rsid w:val="00725DA5"/>
    <w:rsid w:val="007274DC"/>
    <w:rsid w:val="00734F7D"/>
    <w:rsid w:val="00743B1D"/>
    <w:rsid w:val="00760DEC"/>
    <w:rsid w:val="00761FD5"/>
    <w:rsid w:val="007641E4"/>
    <w:rsid w:val="00776D4A"/>
    <w:rsid w:val="00777777"/>
    <w:rsid w:val="0078465F"/>
    <w:rsid w:val="00784C3D"/>
    <w:rsid w:val="007859E1"/>
    <w:rsid w:val="00791E71"/>
    <w:rsid w:val="007956A8"/>
    <w:rsid w:val="007978D7"/>
    <w:rsid w:val="007A16BE"/>
    <w:rsid w:val="007A2408"/>
    <w:rsid w:val="007A2A03"/>
    <w:rsid w:val="007A35FD"/>
    <w:rsid w:val="007A48FF"/>
    <w:rsid w:val="007C0892"/>
    <w:rsid w:val="007C16A7"/>
    <w:rsid w:val="007C2D54"/>
    <w:rsid w:val="007C747A"/>
    <w:rsid w:val="007C7B6A"/>
    <w:rsid w:val="007D3239"/>
    <w:rsid w:val="007D38F7"/>
    <w:rsid w:val="007E021F"/>
    <w:rsid w:val="007E270D"/>
    <w:rsid w:val="007E2FBE"/>
    <w:rsid w:val="007E6053"/>
    <w:rsid w:val="007E6769"/>
    <w:rsid w:val="007F027A"/>
    <w:rsid w:val="007F41A0"/>
    <w:rsid w:val="007F48C2"/>
    <w:rsid w:val="007F6DA8"/>
    <w:rsid w:val="0080433F"/>
    <w:rsid w:val="00805228"/>
    <w:rsid w:val="00805E2F"/>
    <w:rsid w:val="00813E86"/>
    <w:rsid w:val="0082364D"/>
    <w:rsid w:val="00824CDC"/>
    <w:rsid w:val="0082505B"/>
    <w:rsid w:val="00826705"/>
    <w:rsid w:val="00840B9B"/>
    <w:rsid w:val="00841C44"/>
    <w:rsid w:val="00856232"/>
    <w:rsid w:val="00860375"/>
    <w:rsid w:val="008608BC"/>
    <w:rsid w:val="00863253"/>
    <w:rsid w:val="00864FE0"/>
    <w:rsid w:val="0086624B"/>
    <w:rsid w:val="008779E5"/>
    <w:rsid w:val="0088231A"/>
    <w:rsid w:val="008859F1"/>
    <w:rsid w:val="00887D60"/>
    <w:rsid w:val="00891118"/>
    <w:rsid w:val="0089198C"/>
    <w:rsid w:val="00891F30"/>
    <w:rsid w:val="00892992"/>
    <w:rsid w:val="008943DA"/>
    <w:rsid w:val="00894854"/>
    <w:rsid w:val="00895E53"/>
    <w:rsid w:val="0089647F"/>
    <w:rsid w:val="00897A4D"/>
    <w:rsid w:val="00897E39"/>
    <w:rsid w:val="008A06F0"/>
    <w:rsid w:val="008A30D9"/>
    <w:rsid w:val="008A3AE2"/>
    <w:rsid w:val="008A3B1A"/>
    <w:rsid w:val="008A5A14"/>
    <w:rsid w:val="008B0595"/>
    <w:rsid w:val="008B086C"/>
    <w:rsid w:val="008B3A96"/>
    <w:rsid w:val="008B55D4"/>
    <w:rsid w:val="008C709A"/>
    <w:rsid w:val="008D1AE8"/>
    <w:rsid w:val="008D1EDA"/>
    <w:rsid w:val="008D6D5F"/>
    <w:rsid w:val="008E430E"/>
    <w:rsid w:val="008E5DFF"/>
    <w:rsid w:val="008E6B9A"/>
    <w:rsid w:val="008F03A7"/>
    <w:rsid w:val="008F16A2"/>
    <w:rsid w:val="008F5686"/>
    <w:rsid w:val="008F5D9B"/>
    <w:rsid w:val="00900927"/>
    <w:rsid w:val="00904F85"/>
    <w:rsid w:val="0090525B"/>
    <w:rsid w:val="0090546D"/>
    <w:rsid w:val="00910F6C"/>
    <w:rsid w:val="00912D8F"/>
    <w:rsid w:val="00914FDE"/>
    <w:rsid w:val="00926410"/>
    <w:rsid w:val="0092697E"/>
    <w:rsid w:val="0093110F"/>
    <w:rsid w:val="00931772"/>
    <w:rsid w:val="00934798"/>
    <w:rsid w:val="00945107"/>
    <w:rsid w:val="009461F5"/>
    <w:rsid w:val="00955A70"/>
    <w:rsid w:val="00961FB1"/>
    <w:rsid w:val="00964527"/>
    <w:rsid w:val="00964B33"/>
    <w:rsid w:val="009734C7"/>
    <w:rsid w:val="00973976"/>
    <w:rsid w:val="00974AC6"/>
    <w:rsid w:val="00980E1E"/>
    <w:rsid w:val="009817A5"/>
    <w:rsid w:val="00982671"/>
    <w:rsid w:val="00986CDD"/>
    <w:rsid w:val="009870F2"/>
    <w:rsid w:val="00987894"/>
    <w:rsid w:val="00987958"/>
    <w:rsid w:val="0099220B"/>
    <w:rsid w:val="0099297A"/>
    <w:rsid w:val="00992F1F"/>
    <w:rsid w:val="0099625B"/>
    <w:rsid w:val="0099790B"/>
    <w:rsid w:val="009A4776"/>
    <w:rsid w:val="009A4DF1"/>
    <w:rsid w:val="009A763C"/>
    <w:rsid w:val="009B096C"/>
    <w:rsid w:val="009B208B"/>
    <w:rsid w:val="009B4479"/>
    <w:rsid w:val="009B457A"/>
    <w:rsid w:val="009B5511"/>
    <w:rsid w:val="009B7A6A"/>
    <w:rsid w:val="009C21F8"/>
    <w:rsid w:val="009C2F7C"/>
    <w:rsid w:val="009C380F"/>
    <w:rsid w:val="009C4D01"/>
    <w:rsid w:val="009C63EB"/>
    <w:rsid w:val="009C7009"/>
    <w:rsid w:val="009D39A2"/>
    <w:rsid w:val="009D7A17"/>
    <w:rsid w:val="009E4FAB"/>
    <w:rsid w:val="009E6A97"/>
    <w:rsid w:val="009E7F22"/>
    <w:rsid w:val="009F1EFA"/>
    <w:rsid w:val="009F6714"/>
    <w:rsid w:val="009F7043"/>
    <w:rsid w:val="009F776A"/>
    <w:rsid w:val="00A03D69"/>
    <w:rsid w:val="00A11381"/>
    <w:rsid w:val="00A1216B"/>
    <w:rsid w:val="00A12D6B"/>
    <w:rsid w:val="00A158C6"/>
    <w:rsid w:val="00A174A7"/>
    <w:rsid w:val="00A175B2"/>
    <w:rsid w:val="00A200B1"/>
    <w:rsid w:val="00A20D5B"/>
    <w:rsid w:val="00A219CE"/>
    <w:rsid w:val="00A258DA"/>
    <w:rsid w:val="00A42788"/>
    <w:rsid w:val="00A44E46"/>
    <w:rsid w:val="00A46E9C"/>
    <w:rsid w:val="00A528C7"/>
    <w:rsid w:val="00A63E2B"/>
    <w:rsid w:val="00A746E9"/>
    <w:rsid w:val="00A747F5"/>
    <w:rsid w:val="00A75A5B"/>
    <w:rsid w:val="00A77140"/>
    <w:rsid w:val="00A81512"/>
    <w:rsid w:val="00A87442"/>
    <w:rsid w:val="00A92513"/>
    <w:rsid w:val="00AA0987"/>
    <w:rsid w:val="00AA3E23"/>
    <w:rsid w:val="00AB513C"/>
    <w:rsid w:val="00AB684A"/>
    <w:rsid w:val="00AB6DA5"/>
    <w:rsid w:val="00AB7742"/>
    <w:rsid w:val="00AC0B2A"/>
    <w:rsid w:val="00AC2A5E"/>
    <w:rsid w:val="00AC3B88"/>
    <w:rsid w:val="00AC4183"/>
    <w:rsid w:val="00AC58EA"/>
    <w:rsid w:val="00AC7105"/>
    <w:rsid w:val="00AC797B"/>
    <w:rsid w:val="00AC7AD0"/>
    <w:rsid w:val="00AD57E9"/>
    <w:rsid w:val="00AE44E9"/>
    <w:rsid w:val="00AE5334"/>
    <w:rsid w:val="00AF260D"/>
    <w:rsid w:val="00AF546A"/>
    <w:rsid w:val="00B05C95"/>
    <w:rsid w:val="00B06E5D"/>
    <w:rsid w:val="00B073FE"/>
    <w:rsid w:val="00B07550"/>
    <w:rsid w:val="00B07AD1"/>
    <w:rsid w:val="00B10CC4"/>
    <w:rsid w:val="00B15705"/>
    <w:rsid w:val="00B16B32"/>
    <w:rsid w:val="00B16F79"/>
    <w:rsid w:val="00B20D8A"/>
    <w:rsid w:val="00B2139E"/>
    <w:rsid w:val="00B23E46"/>
    <w:rsid w:val="00B25050"/>
    <w:rsid w:val="00B2532C"/>
    <w:rsid w:val="00B26F10"/>
    <w:rsid w:val="00B27D48"/>
    <w:rsid w:val="00B31E25"/>
    <w:rsid w:val="00B31EED"/>
    <w:rsid w:val="00B34AB0"/>
    <w:rsid w:val="00B34B48"/>
    <w:rsid w:val="00B36A0F"/>
    <w:rsid w:val="00B37E1E"/>
    <w:rsid w:val="00B40C91"/>
    <w:rsid w:val="00B43273"/>
    <w:rsid w:val="00B45F72"/>
    <w:rsid w:val="00B462F4"/>
    <w:rsid w:val="00B46373"/>
    <w:rsid w:val="00B532D0"/>
    <w:rsid w:val="00B54DD6"/>
    <w:rsid w:val="00B553FB"/>
    <w:rsid w:val="00B6029D"/>
    <w:rsid w:val="00B65DF2"/>
    <w:rsid w:val="00B744FE"/>
    <w:rsid w:val="00B86135"/>
    <w:rsid w:val="00B90D43"/>
    <w:rsid w:val="00B917F4"/>
    <w:rsid w:val="00B920D0"/>
    <w:rsid w:val="00B93006"/>
    <w:rsid w:val="00B93B61"/>
    <w:rsid w:val="00BA0CA1"/>
    <w:rsid w:val="00BA0D49"/>
    <w:rsid w:val="00BA763F"/>
    <w:rsid w:val="00BB0750"/>
    <w:rsid w:val="00BB262F"/>
    <w:rsid w:val="00BB31A2"/>
    <w:rsid w:val="00BC193B"/>
    <w:rsid w:val="00BC5875"/>
    <w:rsid w:val="00BD2C3C"/>
    <w:rsid w:val="00BD353A"/>
    <w:rsid w:val="00BD4D62"/>
    <w:rsid w:val="00BD588E"/>
    <w:rsid w:val="00BE3101"/>
    <w:rsid w:val="00BE5676"/>
    <w:rsid w:val="00BF1826"/>
    <w:rsid w:val="00BF2C05"/>
    <w:rsid w:val="00BF3012"/>
    <w:rsid w:val="00BF569C"/>
    <w:rsid w:val="00BF75DD"/>
    <w:rsid w:val="00C001E5"/>
    <w:rsid w:val="00C02C69"/>
    <w:rsid w:val="00C054D5"/>
    <w:rsid w:val="00C113B8"/>
    <w:rsid w:val="00C11491"/>
    <w:rsid w:val="00C14BDF"/>
    <w:rsid w:val="00C15746"/>
    <w:rsid w:val="00C211FE"/>
    <w:rsid w:val="00C23933"/>
    <w:rsid w:val="00C26E1C"/>
    <w:rsid w:val="00C31395"/>
    <w:rsid w:val="00C3511B"/>
    <w:rsid w:val="00C351E4"/>
    <w:rsid w:val="00C46DFE"/>
    <w:rsid w:val="00C47422"/>
    <w:rsid w:val="00C5340B"/>
    <w:rsid w:val="00C56BF5"/>
    <w:rsid w:val="00C57548"/>
    <w:rsid w:val="00C61496"/>
    <w:rsid w:val="00C76A99"/>
    <w:rsid w:val="00C86D0C"/>
    <w:rsid w:val="00C9305D"/>
    <w:rsid w:val="00C947EC"/>
    <w:rsid w:val="00C9588E"/>
    <w:rsid w:val="00C95CF7"/>
    <w:rsid w:val="00CA059D"/>
    <w:rsid w:val="00CA1276"/>
    <w:rsid w:val="00CA402D"/>
    <w:rsid w:val="00CA468D"/>
    <w:rsid w:val="00CA70A4"/>
    <w:rsid w:val="00CB0D01"/>
    <w:rsid w:val="00CB0FDC"/>
    <w:rsid w:val="00CB39F9"/>
    <w:rsid w:val="00CB43EF"/>
    <w:rsid w:val="00CB4BD5"/>
    <w:rsid w:val="00CB7BEC"/>
    <w:rsid w:val="00CC0BE3"/>
    <w:rsid w:val="00CC6C66"/>
    <w:rsid w:val="00CD17F5"/>
    <w:rsid w:val="00CD3EF7"/>
    <w:rsid w:val="00CE0F26"/>
    <w:rsid w:val="00CE2C1A"/>
    <w:rsid w:val="00CF6349"/>
    <w:rsid w:val="00D022BC"/>
    <w:rsid w:val="00D02340"/>
    <w:rsid w:val="00D0307B"/>
    <w:rsid w:val="00D1106F"/>
    <w:rsid w:val="00D154D0"/>
    <w:rsid w:val="00D179B8"/>
    <w:rsid w:val="00D31BFD"/>
    <w:rsid w:val="00D32E92"/>
    <w:rsid w:val="00D3375B"/>
    <w:rsid w:val="00D378CC"/>
    <w:rsid w:val="00D4217F"/>
    <w:rsid w:val="00D45934"/>
    <w:rsid w:val="00D5060F"/>
    <w:rsid w:val="00D5269C"/>
    <w:rsid w:val="00D55A35"/>
    <w:rsid w:val="00D5693F"/>
    <w:rsid w:val="00D63E6E"/>
    <w:rsid w:val="00D6701B"/>
    <w:rsid w:val="00D708FA"/>
    <w:rsid w:val="00D70BD8"/>
    <w:rsid w:val="00D73C04"/>
    <w:rsid w:val="00D77A7A"/>
    <w:rsid w:val="00D77E13"/>
    <w:rsid w:val="00D80F2D"/>
    <w:rsid w:val="00DB06BC"/>
    <w:rsid w:val="00DB077A"/>
    <w:rsid w:val="00DB3697"/>
    <w:rsid w:val="00DB391A"/>
    <w:rsid w:val="00DB4283"/>
    <w:rsid w:val="00DB539C"/>
    <w:rsid w:val="00DD0D9B"/>
    <w:rsid w:val="00DD1394"/>
    <w:rsid w:val="00DD60F5"/>
    <w:rsid w:val="00DD7634"/>
    <w:rsid w:val="00DE4D5E"/>
    <w:rsid w:val="00DF40B5"/>
    <w:rsid w:val="00DF6C38"/>
    <w:rsid w:val="00E01CB2"/>
    <w:rsid w:val="00E02572"/>
    <w:rsid w:val="00E03774"/>
    <w:rsid w:val="00E039DD"/>
    <w:rsid w:val="00E0790F"/>
    <w:rsid w:val="00E07D1F"/>
    <w:rsid w:val="00E137F9"/>
    <w:rsid w:val="00E147D0"/>
    <w:rsid w:val="00E15D7D"/>
    <w:rsid w:val="00E25381"/>
    <w:rsid w:val="00E3359F"/>
    <w:rsid w:val="00E336CF"/>
    <w:rsid w:val="00E40913"/>
    <w:rsid w:val="00E4104B"/>
    <w:rsid w:val="00E453C7"/>
    <w:rsid w:val="00E51E47"/>
    <w:rsid w:val="00E62F88"/>
    <w:rsid w:val="00E63416"/>
    <w:rsid w:val="00E66D63"/>
    <w:rsid w:val="00E6704A"/>
    <w:rsid w:val="00E71476"/>
    <w:rsid w:val="00E74C07"/>
    <w:rsid w:val="00E80691"/>
    <w:rsid w:val="00E83D41"/>
    <w:rsid w:val="00E878F9"/>
    <w:rsid w:val="00E91881"/>
    <w:rsid w:val="00E91950"/>
    <w:rsid w:val="00E92E74"/>
    <w:rsid w:val="00EA0235"/>
    <w:rsid w:val="00EA0251"/>
    <w:rsid w:val="00EA30A0"/>
    <w:rsid w:val="00EA6A45"/>
    <w:rsid w:val="00EB498F"/>
    <w:rsid w:val="00EB4C8F"/>
    <w:rsid w:val="00EB538C"/>
    <w:rsid w:val="00EC36EF"/>
    <w:rsid w:val="00EC3A87"/>
    <w:rsid w:val="00EC4217"/>
    <w:rsid w:val="00EC558B"/>
    <w:rsid w:val="00ED363C"/>
    <w:rsid w:val="00ED399F"/>
    <w:rsid w:val="00EE17CE"/>
    <w:rsid w:val="00EF4ED9"/>
    <w:rsid w:val="00F0306D"/>
    <w:rsid w:val="00F0616D"/>
    <w:rsid w:val="00F07E56"/>
    <w:rsid w:val="00F1203B"/>
    <w:rsid w:val="00F12EF6"/>
    <w:rsid w:val="00F14BAF"/>
    <w:rsid w:val="00F155AF"/>
    <w:rsid w:val="00F16FDF"/>
    <w:rsid w:val="00F17AB6"/>
    <w:rsid w:val="00F20876"/>
    <w:rsid w:val="00F22FFB"/>
    <w:rsid w:val="00F24AB0"/>
    <w:rsid w:val="00F259FD"/>
    <w:rsid w:val="00F3226B"/>
    <w:rsid w:val="00F32FBB"/>
    <w:rsid w:val="00F36A14"/>
    <w:rsid w:val="00F4159B"/>
    <w:rsid w:val="00F4477B"/>
    <w:rsid w:val="00F60E3D"/>
    <w:rsid w:val="00F63D9D"/>
    <w:rsid w:val="00F66AA3"/>
    <w:rsid w:val="00F74CBA"/>
    <w:rsid w:val="00F86A59"/>
    <w:rsid w:val="00F941E1"/>
    <w:rsid w:val="00F96291"/>
    <w:rsid w:val="00FA502E"/>
    <w:rsid w:val="00FA664F"/>
    <w:rsid w:val="00FB051A"/>
    <w:rsid w:val="00FB0746"/>
    <w:rsid w:val="00FB07E1"/>
    <w:rsid w:val="00FB0BA6"/>
    <w:rsid w:val="00FB19F7"/>
    <w:rsid w:val="00FB34BB"/>
    <w:rsid w:val="00FC67AC"/>
    <w:rsid w:val="00FC79C7"/>
    <w:rsid w:val="00FD102F"/>
    <w:rsid w:val="00FD1C7A"/>
    <w:rsid w:val="00FD3645"/>
    <w:rsid w:val="00FD3D28"/>
    <w:rsid w:val="00FD3ED2"/>
    <w:rsid w:val="00FD581F"/>
    <w:rsid w:val="00FD6924"/>
    <w:rsid w:val="00FD6D6D"/>
    <w:rsid w:val="00FE01F6"/>
    <w:rsid w:val="00FE0AFA"/>
    <w:rsid w:val="00FE4EB9"/>
    <w:rsid w:val="00FE6646"/>
    <w:rsid w:val="00FE7121"/>
    <w:rsid w:val="00FE75A4"/>
    <w:rsid w:val="00FF0329"/>
    <w:rsid w:val="00FF26E5"/>
    <w:rsid w:val="00FF3E5E"/>
    <w:rsid w:val="00FF748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A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C2A5E"/>
    <w:pPr>
      <w:widowControl w:val="0"/>
    </w:pPr>
    <w:rPr>
      <w:rFonts w:ascii="Courier New" w:hAnsi="Courier New" w:cs="Courier New"/>
      <w:sz w:val="20"/>
      <w:szCs w:val="20"/>
      <w:lang w:eastAsia="en-US"/>
    </w:rPr>
  </w:style>
  <w:style w:type="paragraph" w:customStyle="1" w:styleId="Style">
    <w:name w:val="Style"/>
    <w:rsid w:val="00AC2A5E"/>
    <w:pPr>
      <w:widowControl w:val="0"/>
      <w:autoSpaceDE w:val="0"/>
      <w:autoSpaceDN w:val="0"/>
      <w:ind w:left="140" w:right="140" w:firstLine="840"/>
      <w:jc w:val="both"/>
    </w:pPr>
    <w:rPr>
      <w:sz w:val="24"/>
      <w:szCs w:val="24"/>
      <w:lang w:val="en-US" w:eastAsia="en-US"/>
    </w:rPr>
  </w:style>
  <w:style w:type="paragraph" w:styleId="NormalWeb">
    <w:name w:val="Normal (Web)"/>
    <w:basedOn w:val="Normal"/>
    <w:rsid w:val="00AC2A5E"/>
    <w:pPr>
      <w:spacing w:before="100" w:beforeAutospacing="1" w:after="100" w:afterAutospacing="1"/>
    </w:pPr>
    <w:rPr>
      <w:lang w:val="en-US" w:eastAsia="en-US"/>
    </w:rPr>
  </w:style>
  <w:style w:type="paragraph" w:styleId="BodyTextIndent">
    <w:name w:val="Body Text Indent"/>
    <w:basedOn w:val="Normal"/>
    <w:rsid w:val="00AC2A5E"/>
    <w:pPr>
      <w:widowControl w:val="0"/>
      <w:spacing w:after="120"/>
      <w:ind w:left="360"/>
    </w:pPr>
    <w:rPr>
      <w:sz w:val="20"/>
      <w:szCs w:val="20"/>
      <w:lang w:eastAsia="en-US"/>
    </w:rPr>
  </w:style>
  <w:style w:type="paragraph" w:styleId="BalloonText">
    <w:name w:val="Balloon Text"/>
    <w:basedOn w:val="Normal"/>
    <w:link w:val="BalloonTextChar"/>
    <w:semiHidden/>
    <w:rsid w:val="0013200C"/>
    <w:rPr>
      <w:rFonts w:ascii="Tahoma" w:hAnsi="Tahoma" w:cs="Tahoma"/>
      <w:sz w:val="16"/>
      <w:szCs w:val="16"/>
    </w:rPr>
  </w:style>
  <w:style w:type="character" w:customStyle="1" w:styleId="BalloonTextChar">
    <w:name w:val="Balloon Text Char"/>
    <w:link w:val="BalloonText"/>
    <w:rsid w:val="008B3A96"/>
    <w:rPr>
      <w:rFonts w:ascii="Tahoma" w:hAnsi="Tahoma" w:cs="Tahoma"/>
      <w:sz w:val="16"/>
      <w:szCs w:val="16"/>
      <w:lang w:val="bg-BG" w:eastAsia="bg-BG" w:bidi="ar-SA"/>
    </w:rPr>
  </w:style>
  <w:style w:type="paragraph" w:styleId="ListParagraph">
    <w:name w:val="List Paragraph"/>
    <w:basedOn w:val="Normal"/>
    <w:uiPriority w:val="34"/>
    <w:qFormat/>
    <w:rsid w:val="00AB513C"/>
    <w:pPr>
      <w:ind w:left="720"/>
      <w:contextualSpacing/>
    </w:pPr>
  </w:style>
  <w:style w:type="character" w:customStyle="1" w:styleId="shorttext">
    <w:name w:val="short_text"/>
    <w:basedOn w:val="DefaultParagraphFont"/>
    <w:rsid w:val="00905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3514">
      <w:bodyDiv w:val="1"/>
      <w:marLeft w:val="0"/>
      <w:marRight w:val="0"/>
      <w:marTop w:val="0"/>
      <w:marBottom w:val="0"/>
      <w:divBdr>
        <w:top w:val="none" w:sz="0" w:space="0" w:color="auto"/>
        <w:left w:val="none" w:sz="0" w:space="0" w:color="auto"/>
        <w:bottom w:val="none" w:sz="0" w:space="0" w:color="auto"/>
        <w:right w:val="none" w:sz="0" w:space="0" w:color="auto"/>
      </w:divBdr>
      <w:divsChild>
        <w:div w:id="1049962075">
          <w:marLeft w:val="0"/>
          <w:marRight w:val="0"/>
          <w:marTop w:val="0"/>
          <w:marBottom w:val="0"/>
          <w:divBdr>
            <w:top w:val="none" w:sz="0" w:space="0" w:color="auto"/>
            <w:left w:val="none" w:sz="0" w:space="0" w:color="auto"/>
            <w:bottom w:val="none" w:sz="0" w:space="0" w:color="auto"/>
            <w:right w:val="none" w:sz="0" w:space="0" w:color="auto"/>
          </w:divBdr>
          <w:divsChild>
            <w:div w:id="231811650">
              <w:marLeft w:val="0"/>
              <w:marRight w:val="0"/>
              <w:marTop w:val="0"/>
              <w:marBottom w:val="0"/>
              <w:divBdr>
                <w:top w:val="none" w:sz="0" w:space="0" w:color="auto"/>
                <w:left w:val="none" w:sz="0" w:space="0" w:color="auto"/>
                <w:bottom w:val="none" w:sz="0" w:space="0" w:color="auto"/>
                <w:right w:val="none" w:sz="0" w:space="0" w:color="auto"/>
              </w:divBdr>
              <w:divsChild>
                <w:div w:id="1125464315">
                  <w:marLeft w:val="0"/>
                  <w:marRight w:val="0"/>
                  <w:marTop w:val="0"/>
                  <w:marBottom w:val="0"/>
                  <w:divBdr>
                    <w:top w:val="none" w:sz="0" w:space="0" w:color="auto"/>
                    <w:left w:val="none" w:sz="0" w:space="0" w:color="auto"/>
                    <w:bottom w:val="none" w:sz="0" w:space="0" w:color="auto"/>
                    <w:right w:val="none" w:sz="0" w:space="0" w:color="auto"/>
                  </w:divBdr>
                  <w:divsChild>
                    <w:div w:id="649939988">
                      <w:marLeft w:val="0"/>
                      <w:marRight w:val="0"/>
                      <w:marTop w:val="0"/>
                      <w:marBottom w:val="0"/>
                      <w:divBdr>
                        <w:top w:val="none" w:sz="0" w:space="0" w:color="auto"/>
                        <w:left w:val="none" w:sz="0" w:space="0" w:color="auto"/>
                        <w:bottom w:val="none" w:sz="0" w:space="0" w:color="auto"/>
                        <w:right w:val="none" w:sz="0" w:space="0" w:color="auto"/>
                      </w:divBdr>
                      <w:divsChild>
                        <w:div w:id="540089574">
                          <w:marLeft w:val="0"/>
                          <w:marRight w:val="0"/>
                          <w:marTop w:val="0"/>
                          <w:marBottom w:val="0"/>
                          <w:divBdr>
                            <w:top w:val="none" w:sz="0" w:space="0" w:color="auto"/>
                            <w:left w:val="none" w:sz="0" w:space="0" w:color="auto"/>
                            <w:bottom w:val="none" w:sz="0" w:space="0" w:color="auto"/>
                            <w:right w:val="none" w:sz="0" w:space="0" w:color="auto"/>
                          </w:divBdr>
                          <w:divsChild>
                            <w:div w:id="713501703">
                              <w:marLeft w:val="0"/>
                              <w:marRight w:val="0"/>
                              <w:marTop w:val="0"/>
                              <w:marBottom w:val="0"/>
                              <w:divBdr>
                                <w:top w:val="none" w:sz="0" w:space="0" w:color="auto"/>
                                <w:left w:val="none" w:sz="0" w:space="0" w:color="auto"/>
                                <w:bottom w:val="none" w:sz="0" w:space="0" w:color="auto"/>
                                <w:right w:val="none" w:sz="0" w:space="0" w:color="auto"/>
                              </w:divBdr>
                              <w:divsChild>
                                <w:div w:id="1895657561">
                                  <w:marLeft w:val="0"/>
                                  <w:marRight w:val="0"/>
                                  <w:marTop w:val="0"/>
                                  <w:marBottom w:val="0"/>
                                  <w:divBdr>
                                    <w:top w:val="none" w:sz="0" w:space="0" w:color="auto"/>
                                    <w:left w:val="none" w:sz="0" w:space="0" w:color="auto"/>
                                    <w:bottom w:val="none" w:sz="0" w:space="0" w:color="auto"/>
                                    <w:right w:val="none" w:sz="0" w:space="0" w:color="auto"/>
                                  </w:divBdr>
                                  <w:divsChild>
                                    <w:div w:id="2017879777">
                                      <w:marLeft w:val="60"/>
                                      <w:marRight w:val="0"/>
                                      <w:marTop w:val="0"/>
                                      <w:marBottom w:val="0"/>
                                      <w:divBdr>
                                        <w:top w:val="none" w:sz="0" w:space="0" w:color="auto"/>
                                        <w:left w:val="none" w:sz="0" w:space="0" w:color="auto"/>
                                        <w:bottom w:val="none" w:sz="0" w:space="0" w:color="auto"/>
                                        <w:right w:val="none" w:sz="0" w:space="0" w:color="auto"/>
                                      </w:divBdr>
                                      <w:divsChild>
                                        <w:div w:id="1529566287">
                                          <w:marLeft w:val="0"/>
                                          <w:marRight w:val="0"/>
                                          <w:marTop w:val="0"/>
                                          <w:marBottom w:val="0"/>
                                          <w:divBdr>
                                            <w:top w:val="none" w:sz="0" w:space="0" w:color="auto"/>
                                            <w:left w:val="none" w:sz="0" w:space="0" w:color="auto"/>
                                            <w:bottom w:val="none" w:sz="0" w:space="0" w:color="auto"/>
                                            <w:right w:val="none" w:sz="0" w:space="0" w:color="auto"/>
                                          </w:divBdr>
                                          <w:divsChild>
                                            <w:div w:id="159198714">
                                              <w:marLeft w:val="0"/>
                                              <w:marRight w:val="0"/>
                                              <w:marTop w:val="0"/>
                                              <w:marBottom w:val="120"/>
                                              <w:divBdr>
                                                <w:top w:val="single" w:sz="6" w:space="0" w:color="F5F5F5"/>
                                                <w:left w:val="single" w:sz="6" w:space="0" w:color="F5F5F5"/>
                                                <w:bottom w:val="single" w:sz="6" w:space="0" w:color="F5F5F5"/>
                                                <w:right w:val="single" w:sz="6" w:space="0" w:color="F5F5F5"/>
                                              </w:divBdr>
                                              <w:divsChild>
                                                <w:div w:id="974917400">
                                                  <w:marLeft w:val="0"/>
                                                  <w:marRight w:val="0"/>
                                                  <w:marTop w:val="0"/>
                                                  <w:marBottom w:val="0"/>
                                                  <w:divBdr>
                                                    <w:top w:val="none" w:sz="0" w:space="0" w:color="auto"/>
                                                    <w:left w:val="none" w:sz="0" w:space="0" w:color="auto"/>
                                                    <w:bottom w:val="none" w:sz="0" w:space="0" w:color="auto"/>
                                                    <w:right w:val="none" w:sz="0" w:space="0" w:color="auto"/>
                                                  </w:divBdr>
                                                  <w:divsChild>
                                                    <w:div w:id="259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02107">
      <w:bodyDiv w:val="1"/>
      <w:marLeft w:val="0"/>
      <w:marRight w:val="0"/>
      <w:marTop w:val="0"/>
      <w:marBottom w:val="0"/>
      <w:divBdr>
        <w:top w:val="none" w:sz="0" w:space="0" w:color="auto"/>
        <w:left w:val="none" w:sz="0" w:space="0" w:color="auto"/>
        <w:bottom w:val="none" w:sz="0" w:space="0" w:color="auto"/>
        <w:right w:val="none" w:sz="0" w:space="0" w:color="auto"/>
      </w:divBdr>
      <w:divsChild>
        <w:div w:id="1136147230">
          <w:marLeft w:val="0"/>
          <w:marRight w:val="0"/>
          <w:marTop w:val="0"/>
          <w:marBottom w:val="0"/>
          <w:divBdr>
            <w:top w:val="none" w:sz="0" w:space="0" w:color="auto"/>
            <w:left w:val="none" w:sz="0" w:space="0" w:color="auto"/>
            <w:bottom w:val="none" w:sz="0" w:space="0" w:color="auto"/>
            <w:right w:val="none" w:sz="0" w:space="0" w:color="auto"/>
          </w:divBdr>
          <w:divsChild>
            <w:div w:id="1656687171">
              <w:marLeft w:val="0"/>
              <w:marRight w:val="0"/>
              <w:marTop w:val="0"/>
              <w:marBottom w:val="0"/>
              <w:divBdr>
                <w:top w:val="none" w:sz="0" w:space="0" w:color="auto"/>
                <w:left w:val="none" w:sz="0" w:space="0" w:color="auto"/>
                <w:bottom w:val="none" w:sz="0" w:space="0" w:color="auto"/>
                <w:right w:val="none" w:sz="0" w:space="0" w:color="auto"/>
              </w:divBdr>
              <w:divsChild>
                <w:div w:id="743572439">
                  <w:marLeft w:val="0"/>
                  <w:marRight w:val="0"/>
                  <w:marTop w:val="0"/>
                  <w:marBottom w:val="0"/>
                  <w:divBdr>
                    <w:top w:val="none" w:sz="0" w:space="0" w:color="auto"/>
                    <w:left w:val="none" w:sz="0" w:space="0" w:color="auto"/>
                    <w:bottom w:val="none" w:sz="0" w:space="0" w:color="auto"/>
                    <w:right w:val="none" w:sz="0" w:space="0" w:color="auto"/>
                  </w:divBdr>
                  <w:divsChild>
                    <w:div w:id="830413356">
                      <w:marLeft w:val="0"/>
                      <w:marRight w:val="0"/>
                      <w:marTop w:val="0"/>
                      <w:marBottom w:val="0"/>
                      <w:divBdr>
                        <w:top w:val="none" w:sz="0" w:space="0" w:color="auto"/>
                        <w:left w:val="none" w:sz="0" w:space="0" w:color="auto"/>
                        <w:bottom w:val="none" w:sz="0" w:space="0" w:color="auto"/>
                        <w:right w:val="none" w:sz="0" w:space="0" w:color="auto"/>
                      </w:divBdr>
                      <w:divsChild>
                        <w:div w:id="568347027">
                          <w:marLeft w:val="0"/>
                          <w:marRight w:val="0"/>
                          <w:marTop w:val="0"/>
                          <w:marBottom w:val="0"/>
                          <w:divBdr>
                            <w:top w:val="none" w:sz="0" w:space="0" w:color="auto"/>
                            <w:left w:val="none" w:sz="0" w:space="0" w:color="auto"/>
                            <w:bottom w:val="none" w:sz="0" w:space="0" w:color="auto"/>
                            <w:right w:val="none" w:sz="0" w:space="0" w:color="auto"/>
                          </w:divBdr>
                          <w:divsChild>
                            <w:div w:id="1947617746">
                              <w:marLeft w:val="0"/>
                              <w:marRight w:val="0"/>
                              <w:marTop w:val="0"/>
                              <w:marBottom w:val="0"/>
                              <w:divBdr>
                                <w:top w:val="none" w:sz="0" w:space="0" w:color="auto"/>
                                <w:left w:val="none" w:sz="0" w:space="0" w:color="auto"/>
                                <w:bottom w:val="none" w:sz="0" w:space="0" w:color="auto"/>
                                <w:right w:val="none" w:sz="0" w:space="0" w:color="auto"/>
                              </w:divBdr>
                              <w:divsChild>
                                <w:div w:id="1870988284">
                                  <w:marLeft w:val="0"/>
                                  <w:marRight w:val="0"/>
                                  <w:marTop w:val="0"/>
                                  <w:marBottom w:val="0"/>
                                  <w:divBdr>
                                    <w:top w:val="none" w:sz="0" w:space="0" w:color="auto"/>
                                    <w:left w:val="none" w:sz="0" w:space="0" w:color="auto"/>
                                    <w:bottom w:val="none" w:sz="0" w:space="0" w:color="auto"/>
                                    <w:right w:val="none" w:sz="0" w:space="0" w:color="auto"/>
                                  </w:divBdr>
                                  <w:divsChild>
                                    <w:div w:id="525994288">
                                      <w:marLeft w:val="60"/>
                                      <w:marRight w:val="0"/>
                                      <w:marTop w:val="0"/>
                                      <w:marBottom w:val="0"/>
                                      <w:divBdr>
                                        <w:top w:val="none" w:sz="0" w:space="0" w:color="auto"/>
                                        <w:left w:val="none" w:sz="0" w:space="0" w:color="auto"/>
                                        <w:bottom w:val="none" w:sz="0" w:space="0" w:color="auto"/>
                                        <w:right w:val="none" w:sz="0" w:space="0" w:color="auto"/>
                                      </w:divBdr>
                                      <w:divsChild>
                                        <w:div w:id="770471321">
                                          <w:marLeft w:val="0"/>
                                          <w:marRight w:val="0"/>
                                          <w:marTop w:val="0"/>
                                          <w:marBottom w:val="0"/>
                                          <w:divBdr>
                                            <w:top w:val="none" w:sz="0" w:space="0" w:color="auto"/>
                                            <w:left w:val="none" w:sz="0" w:space="0" w:color="auto"/>
                                            <w:bottom w:val="none" w:sz="0" w:space="0" w:color="auto"/>
                                            <w:right w:val="none" w:sz="0" w:space="0" w:color="auto"/>
                                          </w:divBdr>
                                          <w:divsChild>
                                            <w:div w:id="1222133419">
                                              <w:marLeft w:val="0"/>
                                              <w:marRight w:val="0"/>
                                              <w:marTop w:val="0"/>
                                              <w:marBottom w:val="120"/>
                                              <w:divBdr>
                                                <w:top w:val="single" w:sz="6" w:space="0" w:color="F5F5F5"/>
                                                <w:left w:val="single" w:sz="6" w:space="0" w:color="F5F5F5"/>
                                                <w:bottom w:val="single" w:sz="6" w:space="0" w:color="F5F5F5"/>
                                                <w:right w:val="single" w:sz="6" w:space="0" w:color="F5F5F5"/>
                                              </w:divBdr>
                                              <w:divsChild>
                                                <w:div w:id="1358314395">
                                                  <w:marLeft w:val="0"/>
                                                  <w:marRight w:val="0"/>
                                                  <w:marTop w:val="0"/>
                                                  <w:marBottom w:val="0"/>
                                                  <w:divBdr>
                                                    <w:top w:val="none" w:sz="0" w:space="0" w:color="auto"/>
                                                    <w:left w:val="none" w:sz="0" w:space="0" w:color="auto"/>
                                                    <w:bottom w:val="none" w:sz="0" w:space="0" w:color="auto"/>
                                                    <w:right w:val="none" w:sz="0" w:space="0" w:color="auto"/>
                                                  </w:divBdr>
                                                  <w:divsChild>
                                                    <w:div w:id="7365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72938">
      <w:bodyDiv w:val="1"/>
      <w:marLeft w:val="0"/>
      <w:marRight w:val="0"/>
      <w:marTop w:val="0"/>
      <w:marBottom w:val="0"/>
      <w:divBdr>
        <w:top w:val="none" w:sz="0" w:space="0" w:color="auto"/>
        <w:left w:val="none" w:sz="0" w:space="0" w:color="auto"/>
        <w:bottom w:val="none" w:sz="0" w:space="0" w:color="auto"/>
        <w:right w:val="none" w:sz="0" w:space="0" w:color="auto"/>
      </w:divBdr>
      <w:divsChild>
        <w:div w:id="378937586">
          <w:marLeft w:val="0"/>
          <w:marRight w:val="0"/>
          <w:marTop w:val="0"/>
          <w:marBottom w:val="0"/>
          <w:divBdr>
            <w:top w:val="none" w:sz="0" w:space="0" w:color="auto"/>
            <w:left w:val="none" w:sz="0" w:space="0" w:color="auto"/>
            <w:bottom w:val="none" w:sz="0" w:space="0" w:color="auto"/>
            <w:right w:val="none" w:sz="0" w:space="0" w:color="auto"/>
          </w:divBdr>
          <w:divsChild>
            <w:div w:id="326519910">
              <w:marLeft w:val="0"/>
              <w:marRight w:val="0"/>
              <w:marTop w:val="0"/>
              <w:marBottom w:val="0"/>
              <w:divBdr>
                <w:top w:val="none" w:sz="0" w:space="0" w:color="auto"/>
                <w:left w:val="none" w:sz="0" w:space="0" w:color="auto"/>
                <w:bottom w:val="none" w:sz="0" w:space="0" w:color="auto"/>
                <w:right w:val="none" w:sz="0" w:space="0" w:color="auto"/>
              </w:divBdr>
              <w:divsChild>
                <w:div w:id="1608926700">
                  <w:marLeft w:val="0"/>
                  <w:marRight w:val="0"/>
                  <w:marTop w:val="0"/>
                  <w:marBottom w:val="0"/>
                  <w:divBdr>
                    <w:top w:val="none" w:sz="0" w:space="0" w:color="auto"/>
                    <w:left w:val="none" w:sz="0" w:space="0" w:color="auto"/>
                    <w:bottom w:val="none" w:sz="0" w:space="0" w:color="auto"/>
                    <w:right w:val="none" w:sz="0" w:space="0" w:color="auto"/>
                  </w:divBdr>
                  <w:divsChild>
                    <w:div w:id="1106733473">
                      <w:marLeft w:val="0"/>
                      <w:marRight w:val="0"/>
                      <w:marTop w:val="0"/>
                      <w:marBottom w:val="0"/>
                      <w:divBdr>
                        <w:top w:val="none" w:sz="0" w:space="0" w:color="auto"/>
                        <w:left w:val="none" w:sz="0" w:space="0" w:color="auto"/>
                        <w:bottom w:val="none" w:sz="0" w:space="0" w:color="auto"/>
                        <w:right w:val="none" w:sz="0" w:space="0" w:color="auto"/>
                      </w:divBdr>
                      <w:divsChild>
                        <w:div w:id="526795282">
                          <w:marLeft w:val="0"/>
                          <w:marRight w:val="0"/>
                          <w:marTop w:val="0"/>
                          <w:marBottom w:val="0"/>
                          <w:divBdr>
                            <w:top w:val="none" w:sz="0" w:space="0" w:color="auto"/>
                            <w:left w:val="none" w:sz="0" w:space="0" w:color="auto"/>
                            <w:bottom w:val="none" w:sz="0" w:space="0" w:color="auto"/>
                            <w:right w:val="none" w:sz="0" w:space="0" w:color="auto"/>
                          </w:divBdr>
                          <w:divsChild>
                            <w:div w:id="1389496194">
                              <w:marLeft w:val="0"/>
                              <w:marRight w:val="0"/>
                              <w:marTop w:val="0"/>
                              <w:marBottom w:val="0"/>
                              <w:divBdr>
                                <w:top w:val="none" w:sz="0" w:space="0" w:color="auto"/>
                                <w:left w:val="none" w:sz="0" w:space="0" w:color="auto"/>
                                <w:bottom w:val="none" w:sz="0" w:space="0" w:color="auto"/>
                                <w:right w:val="none" w:sz="0" w:space="0" w:color="auto"/>
                              </w:divBdr>
                              <w:divsChild>
                                <w:div w:id="1991397263">
                                  <w:marLeft w:val="0"/>
                                  <w:marRight w:val="0"/>
                                  <w:marTop w:val="0"/>
                                  <w:marBottom w:val="0"/>
                                  <w:divBdr>
                                    <w:top w:val="none" w:sz="0" w:space="0" w:color="auto"/>
                                    <w:left w:val="none" w:sz="0" w:space="0" w:color="auto"/>
                                    <w:bottom w:val="none" w:sz="0" w:space="0" w:color="auto"/>
                                    <w:right w:val="none" w:sz="0" w:space="0" w:color="auto"/>
                                  </w:divBdr>
                                  <w:divsChild>
                                    <w:div w:id="1309625356">
                                      <w:marLeft w:val="60"/>
                                      <w:marRight w:val="0"/>
                                      <w:marTop w:val="0"/>
                                      <w:marBottom w:val="0"/>
                                      <w:divBdr>
                                        <w:top w:val="none" w:sz="0" w:space="0" w:color="auto"/>
                                        <w:left w:val="none" w:sz="0" w:space="0" w:color="auto"/>
                                        <w:bottom w:val="none" w:sz="0" w:space="0" w:color="auto"/>
                                        <w:right w:val="none" w:sz="0" w:space="0" w:color="auto"/>
                                      </w:divBdr>
                                      <w:divsChild>
                                        <w:div w:id="1983776160">
                                          <w:marLeft w:val="0"/>
                                          <w:marRight w:val="0"/>
                                          <w:marTop w:val="0"/>
                                          <w:marBottom w:val="0"/>
                                          <w:divBdr>
                                            <w:top w:val="none" w:sz="0" w:space="0" w:color="auto"/>
                                            <w:left w:val="none" w:sz="0" w:space="0" w:color="auto"/>
                                            <w:bottom w:val="none" w:sz="0" w:space="0" w:color="auto"/>
                                            <w:right w:val="none" w:sz="0" w:space="0" w:color="auto"/>
                                          </w:divBdr>
                                          <w:divsChild>
                                            <w:div w:id="1358313008">
                                              <w:marLeft w:val="0"/>
                                              <w:marRight w:val="0"/>
                                              <w:marTop w:val="0"/>
                                              <w:marBottom w:val="120"/>
                                              <w:divBdr>
                                                <w:top w:val="single" w:sz="6" w:space="0" w:color="F5F5F5"/>
                                                <w:left w:val="single" w:sz="6" w:space="0" w:color="F5F5F5"/>
                                                <w:bottom w:val="single" w:sz="6" w:space="0" w:color="F5F5F5"/>
                                                <w:right w:val="single" w:sz="6" w:space="0" w:color="F5F5F5"/>
                                              </w:divBdr>
                                              <w:divsChild>
                                                <w:div w:id="175924473">
                                                  <w:marLeft w:val="0"/>
                                                  <w:marRight w:val="0"/>
                                                  <w:marTop w:val="0"/>
                                                  <w:marBottom w:val="0"/>
                                                  <w:divBdr>
                                                    <w:top w:val="none" w:sz="0" w:space="0" w:color="auto"/>
                                                    <w:left w:val="none" w:sz="0" w:space="0" w:color="auto"/>
                                                    <w:bottom w:val="none" w:sz="0" w:space="0" w:color="auto"/>
                                                    <w:right w:val="none" w:sz="0" w:space="0" w:color="auto"/>
                                                  </w:divBdr>
                                                  <w:divsChild>
                                                    <w:div w:id="10339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62214">
      <w:bodyDiv w:val="1"/>
      <w:marLeft w:val="0"/>
      <w:marRight w:val="0"/>
      <w:marTop w:val="0"/>
      <w:marBottom w:val="0"/>
      <w:divBdr>
        <w:top w:val="none" w:sz="0" w:space="0" w:color="auto"/>
        <w:left w:val="none" w:sz="0" w:space="0" w:color="auto"/>
        <w:bottom w:val="none" w:sz="0" w:space="0" w:color="auto"/>
        <w:right w:val="none" w:sz="0" w:space="0" w:color="auto"/>
      </w:divBdr>
      <w:divsChild>
        <w:div w:id="1862087824">
          <w:marLeft w:val="0"/>
          <w:marRight w:val="0"/>
          <w:marTop w:val="0"/>
          <w:marBottom w:val="0"/>
          <w:divBdr>
            <w:top w:val="none" w:sz="0" w:space="0" w:color="auto"/>
            <w:left w:val="none" w:sz="0" w:space="0" w:color="auto"/>
            <w:bottom w:val="none" w:sz="0" w:space="0" w:color="auto"/>
            <w:right w:val="none" w:sz="0" w:space="0" w:color="auto"/>
          </w:divBdr>
          <w:divsChild>
            <w:div w:id="2016416292">
              <w:marLeft w:val="0"/>
              <w:marRight w:val="0"/>
              <w:marTop w:val="0"/>
              <w:marBottom w:val="0"/>
              <w:divBdr>
                <w:top w:val="none" w:sz="0" w:space="0" w:color="auto"/>
                <w:left w:val="none" w:sz="0" w:space="0" w:color="auto"/>
                <w:bottom w:val="none" w:sz="0" w:space="0" w:color="auto"/>
                <w:right w:val="none" w:sz="0" w:space="0" w:color="auto"/>
              </w:divBdr>
              <w:divsChild>
                <w:div w:id="649016180">
                  <w:marLeft w:val="0"/>
                  <w:marRight w:val="0"/>
                  <w:marTop w:val="0"/>
                  <w:marBottom w:val="0"/>
                  <w:divBdr>
                    <w:top w:val="none" w:sz="0" w:space="0" w:color="auto"/>
                    <w:left w:val="none" w:sz="0" w:space="0" w:color="auto"/>
                    <w:bottom w:val="none" w:sz="0" w:space="0" w:color="auto"/>
                    <w:right w:val="none" w:sz="0" w:space="0" w:color="auto"/>
                  </w:divBdr>
                  <w:divsChild>
                    <w:div w:id="454450604">
                      <w:marLeft w:val="0"/>
                      <w:marRight w:val="0"/>
                      <w:marTop w:val="0"/>
                      <w:marBottom w:val="0"/>
                      <w:divBdr>
                        <w:top w:val="none" w:sz="0" w:space="0" w:color="auto"/>
                        <w:left w:val="none" w:sz="0" w:space="0" w:color="auto"/>
                        <w:bottom w:val="none" w:sz="0" w:space="0" w:color="auto"/>
                        <w:right w:val="none" w:sz="0" w:space="0" w:color="auto"/>
                      </w:divBdr>
                      <w:divsChild>
                        <w:div w:id="2073698303">
                          <w:marLeft w:val="0"/>
                          <w:marRight w:val="0"/>
                          <w:marTop w:val="0"/>
                          <w:marBottom w:val="0"/>
                          <w:divBdr>
                            <w:top w:val="none" w:sz="0" w:space="0" w:color="auto"/>
                            <w:left w:val="none" w:sz="0" w:space="0" w:color="auto"/>
                            <w:bottom w:val="none" w:sz="0" w:space="0" w:color="auto"/>
                            <w:right w:val="none" w:sz="0" w:space="0" w:color="auto"/>
                          </w:divBdr>
                          <w:divsChild>
                            <w:div w:id="571157951">
                              <w:marLeft w:val="0"/>
                              <w:marRight w:val="0"/>
                              <w:marTop w:val="0"/>
                              <w:marBottom w:val="0"/>
                              <w:divBdr>
                                <w:top w:val="none" w:sz="0" w:space="0" w:color="auto"/>
                                <w:left w:val="none" w:sz="0" w:space="0" w:color="auto"/>
                                <w:bottom w:val="none" w:sz="0" w:space="0" w:color="auto"/>
                                <w:right w:val="none" w:sz="0" w:space="0" w:color="auto"/>
                              </w:divBdr>
                              <w:divsChild>
                                <w:div w:id="1852719773">
                                  <w:marLeft w:val="0"/>
                                  <w:marRight w:val="0"/>
                                  <w:marTop w:val="0"/>
                                  <w:marBottom w:val="0"/>
                                  <w:divBdr>
                                    <w:top w:val="none" w:sz="0" w:space="0" w:color="auto"/>
                                    <w:left w:val="none" w:sz="0" w:space="0" w:color="auto"/>
                                    <w:bottom w:val="none" w:sz="0" w:space="0" w:color="auto"/>
                                    <w:right w:val="none" w:sz="0" w:space="0" w:color="auto"/>
                                  </w:divBdr>
                                  <w:divsChild>
                                    <w:div w:id="1728146682">
                                      <w:marLeft w:val="60"/>
                                      <w:marRight w:val="0"/>
                                      <w:marTop w:val="0"/>
                                      <w:marBottom w:val="0"/>
                                      <w:divBdr>
                                        <w:top w:val="none" w:sz="0" w:space="0" w:color="auto"/>
                                        <w:left w:val="none" w:sz="0" w:space="0" w:color="auto"/>
                                        <w:bottom w:val="none" w:sz="0" w:space="0" w:color="auto"/>
                                        <w:right w:val="none" w:sz="0" w:space="0" w:color="auto"/>
                                      </w:divBdr>
                                      <w:divsChild>
                                        <w:div w:id="411201453">
                                          <w:marLeft w:val="0"/>
                                          <w:marRight w:val="0"/>
                                          <w:marTop w:val="0"/>
                                          <w:marBottom w:val="0"/>
                                          <w:divBdr>
                                            <w:top w:val="none" w:sz="0" w:space="0" w:color="auto"/>
                                            <w:left w:val="none" w:sz="0" w:space="0" w:color="auto"/>
                                            <w:bottom w:val="none" w:sz="0" w:space="0" w:color="auto"/>
                                            <w:right w:val="none" w:sz="0" w:space="0" w:color="auto"/>
                                          </w:divBdr>
                                          <w:divsChild>
                                            <w:div w:id="845898536">
                                              <w:marLeft w:val="0"/>
                                              <w:marRight w:val="0"/>
                                              <w:marTop w:val="0"/>
                                              <w:marBottom w:val="120"/>
                                              <w:divBdr>
                                                <w:top w:val="single" w:sz="6" w:space="0" w:color="F5F5F5"/>
                                                <w:left w:val="single" w:sz="6" w:space="0" w:color="F5F5F5"/>
                                                <w:bottom w:val="single" w:sz="6" w:space="0" w:color="F5F5F5"/>
                                                <w:right w:val="single" w:sz="6" w:space="0" w:color="F5F5F5"/>
                                              </w:divBdr>
                                              <w:divsChild>
                                                <w:div w:id="1494837750">
                                                  <w:marLeft w:val="0"/>
                                                  <w:marRight w:val="0"/>
                                                  <w:marTop w:val="0"/>
                                                  <w:marBottom w:val="0"/>
                                                  <w:divBdr>
                                                    <w:top w:val="none" w:sz="0" w:space="0" w:color="auto"/>
                                                    <w:left w:val="none" w:sz="0" w:space="0" w:color="auto"/>
                                                    <w:bottom w:val="none" w:sz="0" w:space="0" w:color="auto"/>
                                                    <w:right w:val="none" w:sz="0" w:space="0" w:color="auto"/>
                                                  </w:divBdr>
                                                  <w:divsChild>
                                                    <w:div w:id="20412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389672">
      <w:bodyDiv w:val="1"/>
      <w:marLeft w:val="0"/>
      <w:marRight w:val="0"/>
      <w:marTop w:val="0"/>
      <w:marBottom w:val="0"/>
      <w:divBdr>
        <w:top w:val="none" w:sz="0" w:space="0" w:color="auto"/>
        <w:left w:val="none" w:sz="0" w:space="0" w:color="auto"/>
        <w:bottom w:val="none" w:sz="0" w:space="0" w:color="auto"/>
        <w:right w:val="none" w:sz="0" w:space="0" w:color="auto"/>
      </w:divBdr>
      <w:divsChild>
        <w:div w:id="240337234">
          <w:marLeft w:val="0"/>
          <w:marRight w:val="0"/>
          <w:marTop w:val="0"/>
          <w:marBottom w:val="0"/>
          <w:divBdr>
            <w:top w:val="none" w:sz="0" w:space="0" w:color="auto"/>
            <w:left w:val="none" w:sz="0" w:space="0" w:color="auto"/>
            <w:bottom w:val="none" w:sz="0" w:space="0" w:color="auto"/>
            <w:right w:val="none" w:sz="0" w:space="0" w:color="auto"/>
          </w:divBdr>
          <w:divsChild>
            <w:div w:id="152600161">
              <w:marLeft w:val="0"/>
              <w:marRight w:val="0"/>
              <w:marTop w:val="0"/>
              <w:marBottom w:val="0"/>
              <w:divBdr>
                <w:top w:val="none" w:sz="0" w:space="0" w:color="auto"/>
                <w:left w:val="none" w:sz="0" w:space="0" w:color="auto"/>
                <w:bottom w:val="none" w:sz="0" w:space="0" w:color="auto"/>
                <w:right w:val="none" w:sz="0" w:space="0" w:color="auto"/>
              </w:divBdr>
              <w:divsChild>
                <w:div w:id="826943628">
                  <w:marLeft w:val="0"/>
                  <w:marRight w:val="0"/>
                  <w:marTop w:val="0"/>
                  <w:marBottom w:val="0"/>
                  <w:divBdr>
                    <w:top w:val="none" w:sz="0" w:space="0" w:color="auto"/>
                    <w:left w:val="none" w:sz="0" w:space="0" w:color="auto"/>
                    <w:bottom w:val="none" w:sz="0" w:space="0" w:color="auto"/>
                    <w:right w:val="none" w:sz="0" w:space="0" w:color="auto"/>
                  </w:divBdr>
                  <w:divsChild>
                    <w:div w:id="316148604">
                      <w:marLeft w:val="0"/>
                      <w:marRight w:val="0"/>
                      <w:marTop w:val="0"/>
                      <w:marBottom w:val="0"/>
                      <w:divBdr>
                        <w:top w:val="none" w:sz="0" w:space="0" w:color="auto"/>
                        <w:left w:val="none" w:sz="0" w:space="0" w:color="auto"/>
                        <w:bottom w:val="none" w:sz="0" w:space="0" w:color="auto"/>
                        <w:right w:val="none" w:sz="0" w:space="0" w:color="auto"/>
                      </w:divBdr>
                      <w:divsChild>
                        <w:div w:id="1775635731">
                          <w:marLeft w:val="0"/>
                          <w:marRight w:val="0"/>
                          <w:marTop w:val="0"/>
                          <w:marBottom w:val="0"/>
                          <w:divBdr>
                            <w:top w:val="none" w:sz="0" w:space="0" w:color="auto"/>
                            <w:left w:val="none" w:sz="0" w:space="0" w:color="auto"/>
                            <w:bottom w:val="none" w:sz="0" w:space="0" w:color="auto"/>
                            <w:right w:val="none" w:sz="0" w:space="0" w:color="auto"/>
                          </w:divBdr>
                          <w:divsChild>
                            <w:div w:id="2037580773">
                              <w:marLeft w:val="0"/>
                              <w:marRight w:val="0"/>
                              <w:marTop w:val="0"/>
                              <w:marBottom w:val="0"/>
                              <w:divBdr>
                                <w:top w:val="none" w:sz="0" w:space="0" w:color="auto"/>
                                <w:left w:val="none" w:sz="0" w:space="0" w:color="auto"/>
                                <w:bottom w:val="none" w:sz="0" w:space="0" w:color="auto"/>
                                <w:right w:val="none" w:sz="0" w:space="0" w:color="auto"/>
                              </w:divBdr>
                              <w:divsChild>
                                <w:div w:id="1292787915">
                                  <w:marLeft w:val="0"/>
                                  <w:marRight w:val="0"/>
                                  <w:marTop w:val="0"/>
                                  <w:marBottom w:val="0"/>
                                  <w:divBdr>
                                    <w:top w:val="none" w:sz="0" w:space="0" w:color="auto"/>
                                    <w:left w:val="none" w:sz="0" w:space="0" w:color="auto"/>
                                    <w:bottom w:val="none" w:sz="0" w:space="0" w:color="auto"/>
                                    <w:right w:val="none" w:sz="0" w:space="0" w:color="auto"/>
                                  </w:divBdr>
                                  <w:divsChild>
                                    <w:div w:id="982852002">
                                      <w:marLeft w:val="60"/>
                                      <w:marRight w:val="0"/>
                                      <w:marTop w:val="0"/>
                                      <w:marBottom w:val="0"/>
                                      <w:divBdr>
                                        <w:top w:val="none" w:sz="0" w:space="0" w:color="auto"/>
                                        <w:left w:val="none" w:sz="0" w:space="0" w:color="auto"/>
                                        <w:bottom w:val="none" w:sz="0" w:space="0" w:color="auto"/>
                                        <w:right w:val="none" w:sz="0" w:space="0" w:color="auto"/>
                                      </w:divBdr>
                                      <w:divsChild>
                                        <w:div w:id="294020775">
                                          <w:marLeft w:val="0"/>
                                          <w:marRight w:val="0"/>
                                          <w:marTop w:val="0"/>
                                          <w:marBottom w:val="0"/>
                                          <w:divBdr>
                                            <w:top w:val="none" w:sz="0" w:space="0" w:color="auto"/>
                                            <w:left w:val="none" w:sz="0" w:space="0" w:color="auto"/>
                                            <w:bottom w:val="none" w:sz="0" w:space="0" w:color="auto"/>
                                            <w:right w:val="none" w:sz="0" w:space="0" w:color="auto"/>
                                          </w:divBdr>
                                          <w:divsChild>
                                            <w:div w:id="1713916960">
                                              <w:marLeft w:val="0"/>
                                              <w:marRight w:val="0"/>
                                              <w:marTop w:val="0"/>
                                              <w:marBottom w:val="120"/>
                                              <w:divBdr>
                                                <w:top w:val="single" w:sz="6" w:space="0" w:color="F5F5F5"/>
                                                <w:left w:val="single" w:sz="6" w:space="0" w:color="F5F5F5"/>
                                                <w:bottom w:val="single" w:sz="6" w:space="0" w:color="F5F5F5"/>
                                                <w:right w:val="single" w:sz="6" w:space="0" w:color="F5F5F5"/>
                                              </w:divBdr>
                                              <w:divsChild>
                                                <w:div w:id="645356833">
                                                  <w:marLeft w:val="0"/>
                                                  <w:marRight w:val="0"/>
                                                  <w:marTop w:val="0"/>
                                                  <w:marBottom w:val="0"/>
                                                  <w:divBdr>
                                                    <w:top w:val="none" w:sz="0" w:space="0" w:color="auto"/>
                                                    <w:left w:val="none" w:sz="0" w:space="0" w:color="auto"/>
                                                    <w:bottom w:val="none" w:sz="0" w:space="0" w:color="auto"/>
                                                    <w:right w:val="none" w:sz="0" w:space="0" w:color="auto"/>
                                                  </w:divBdr>
                                                  <w:divsChild>
                                                    <w:div w:id="4239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784362">
      <w:bodyDiv w:val="1"/>
      <w:marLeft w:val="0"/>
      <w:marRight w:val="0"/>
      <w:marTop w:val="0"/>
      <w:marBottom w:val="0"/>
      <w:divBdr>
        <w:top w:val="none" w:sz="0" w:space="0" w:color="auto"/>
        <w:left w:val="none" w:sz="0" w:space="0" w:color="auto"/>
        <w:bottom w:val="none" w:sz="0" w:space="0" w:color="auto"/>
        <w:right w:val="none" w:sz="0" w:space="0" w:color="auto"/>
      </w:divBdr>
      <w:divsChild>
        <w:div w:id="205147402">
          <w:marLeft w:val="0"/>
          <w:marRight w:val="0"/>
          <w:marTop w:val="0"/>
          <w:marBottom w:val="0"/>
          <w:divBdr>
            <w:top w:val="none" w:sz="0" w:space="0" w:color="auto"/>
            <w:left w:val="none" w:sz="0" w:space="0" w:color="auto"/>
            <w:bottom w:val="none" w:sz="0" w:space="0" w:color="auto"/>
            <w:right w:val="none" w:sz="0" w:space="0" w:color="auto"/>
          </w:divBdr>
          <w:divsChild>
            <w:div w:id="1465540078">
              <w:marLeft w:val="0"/>
              <w:marRight w:val="0"/>
              <w:marTop w:val="0"/>
              <w:marBottom w:val="0"/>
              <w:divBdr>
                <w:top w:val="none" w:sz="0" w:space="0" w:color="auto"/>
                <w:left w:val="none" w:sz="0" w:space="0" w:color="auto"/>
                <w:bottom w:val="none" w:sz="0" w:space="0" w:color="auto"/>
                <w:right w:val="none" w:sz="0" w:space="0" w:color="auto"/>
              </w:divBdr>
              <w:divsChild>
                <w:div w:id="317001458">
                  <w:marLeft w:val="0"/>
                  <w:marRight w:val="0"/>
                  <w:marTop w:val="0"/>
                  <w:marBottom w:val="0"/>
                  <w:divBdr>
                    <w:top w:val="none" w:sz="0" w:space="0" w:color="auto"/>
                    <w:left w:val="none" w:sz="0" w:space="0" w:color="auto"/>
                    <w:bottom w:val="none" w:sz="0" w:space="0" w:color="auto"/>
                    <w:right w:val="none" w:sz="0" w:space="0" w:color="auto"/>
                  </w:divBdr>
                  <w:divsChild>
                    <w:div w:id="494805372">
                      <w:marLeft w:val="0"/>
                      <w:marRight w:val="0"/>
                      <w:marTop w:val="0"/>
                      <w:marBottom w:val="0"/>
                      <w:divBdr>
                        <w:top w:val="none" w:sz="0" w:space="0" w:color="auto"/>
                        <w:left w:val="none" w:sz="0" w:space="0" w:color="auto"/>
                        <w:bottom w:val="none" w:sz="0" w:space="0" w:color="auto"/>
                        <w:right w:val="none" w:sz="0" w:space="0" w:color="auto"/>
                      </w:divBdr>
                      <w:divsChild>
                        <w:div w:id="2125466058">
                          <w:marLeft w:val="0"/>
                          <w:marRight w:val="0"/>
                          <w:marTop w:val="0"/>
                          <w:marBottom w:val="0"/>
                          <w:divBdr>
                            <w:top w:val="none" w:sz="0" w:space="0" w:color="auto"/>
                            <w:left w:val="none" w:sz="0" w:space="0" w:color="auto"/>
                            <w:bottom w:val="none" w:sz="0" w:space="0" w:color="auto"/>
                            <w:right w:val="none" w:sz="0" w:space="0" w:color="auto"/>
                          </w:divBdr>
                          <w:divsChild>
                            <w:div w:id="1873493049">
                              <w:marLeft w:val="0"/>
                              <w:marRight w:val="0"/>
                              <w:marTop w:val="0"/>
                              <w:marBottom w:val="0"/>
                              <w:divBdr>
                                <w:top w:val="none" w:sz="0" w:space="0" w:color="auto"/>
                                <w:left w:val="none" w:sz="0" w:space="0" w:color="auto"/>
                                <w:bottom w:val="none" w:sz="0" w:space="0" w:color="auto"/>
                                <w:right w:val="none" w:sz="0" w:space="0" w:color="auto"/>
                              </w:divBdr>
                              <w:divsChild>
                                <w:div w:id="602690385">
                                  <w:marLeft w:val="0"/>
                                  <w:marRight w:val="0"/>
                                  <w:marTop w:val="0"/>
                                  <w:marBottom w:val="0"/>
                                  <w:divBdr>
                                    <w:top w:val="none" w:sz="0" w:space="0" w:color="auto"/>
                                    <w:left w:val="none" w:sz="0" w:space="0" w:color="auto"/>
                                    <w:bottom w:val="none" w:sz="0" w:space="0" w:color="auto"/>
                                    <w:right w:val="none" w:sz="0" w:space="0" w:color="auto"/>
                                  </w:divBdr>
                                  <w:divsChild>
                                    <w:div w:id="1792477149">
                                      <w:marLeft w:val="0"/>
                                      <w:marRight w:val="50"/>
                                      <w:marTop w:val="0"/>
                                      <w:marBottom w:val="0"/>
                                      <w:divBdr>
                                        <w:top w:val="none" w:sz="0" w:space="0" w:color="auto"/>
                                        <w:left w:val="none" w:sz="0" w:space="0" w:color="auto"/>
                                        <w:bottom w:val="none" w:sz="0" w:space="0" w:color="auto"/>
                                        <w:right w:val="none" w:sz="0" w:space="0" w:color="auto"/>
                                      </w:divBdr>
                                      <w:divsChild>
                                        <w:div w:id="2122189116">
                                          <w:marLeft w:val="0"/>
                                          <w:marRight w:val="0"/>
                                          <w:marTop w:val="0"/>
                                          <w:marBottom w:val="0"/>
                                          <w:divBdr>
                                            <w:top w:val="none" w:sz="0" w:space="0" w:color="auto"/>
                                            <w:left w:val="none" w:sz="0" w:space="0" w:color="auto"/>
                                            <w:bottom w:val="none" w:sz="0" w:space="0" w:color="auto"/>
                                            <w:right w:val="none" w:sz="0" w:space="0" w:color="auto"/>
                                          </w:divBdr>
                                        </w:div>
                                        <w:div w:id="270163582">
                                          <w:marLeft w:val="0"/>
                                          <w:marRight w:val="0"/>
                                          <w:marTop w:val="0"/>
                                          <w:marBottom w:val="0"/>
                                          <w:divBdr>
                                            <w:top w:val="none" w:sz="0" w:space="0" w:color="auto"/>
                                            <w:left w:val="none" w:sz="0" w:space="0" w:color="auto"/>
                                            <w:bottom w:val="none" w:sz="0" w:space="0" w:color="auto"/>
                                            <w:right w:val="none" w:sz="0" w:space="0" w:color="auto"/>
                                          </w:divBdr>
                                        </w:div>
                                        <w:div w:id="1644239117">
                                          <w:marLeft w:val="0"/>
                                          <w:marRight w:val="0"/>
                                          <w:marTop w:val="0"/>
                                          <w:marBottom w:val="0"/>
                                          <w:divBdr>
                                            <w:top w:val="single" w:sz="4" w:space="12" w:color="999999"/>
                                            <w:left w:val="single" w:sz="4" w:space="12" w:color="999999"/>
                                            <w:bottom w:val="single" w:sz="4" w:space="12" w:color="999999"/>
                                            <w:right w:val="single" w:sz="4" w:space="12" w:color="999999"/>
                                          </w:divBdr>
                                          <w:divsChild>
                                            <w:div w:id="440993635">
                                              <w:marLeft w:val="0"/>
                                              <w:marRight w:val="0"/>
                                              <w:marTop w:val="0"/>
                                              <w:marBottom w:val="0"/>
                                              <w:divBdr>
                                                <w:top w:val="none" w:sz="0" w:space="0" w:color="auto"/>
                                                <w:left w:val="none" w:sz="0" w:space="0" w:color="auto"/>
                                                <w:bottom w:val="none" w:sz="0" w:space="0" w:color="auto"/>
                                                <w:right w:val="none" w:sz="0" w:space="0" w:color="auto"/>
                                              </w:divBdr>
                                            </w:div>
                                          </w:divsChild>
                                        </w:div>
                                        <w:div w:id="659043297">
                                          <w:marLeft w:val="0"/>
                                          <w:marRight w:val="0"/>
                                          <w:marTop w:val="150"/>
                                          <w:marBottom w:val="0"/>
                                          <w:divBdr>
                                            <w:top w:val="none" w:sz="0" w:space="0" w:color="auto"/>
                                            <w:left w:val="none" w:sz="0" w:space="0" w:color="auto"/>
                                            <w:bottom w:val="none" w:sz="0" w:space="0" w:color="auto"/>
                                            <w:right w:val="none" w:sz="0" w:space="0" w:color="auto"/>
                                          </w:divBdr>
                                        </w:div>
                                        <w:div w:id="919867773">
                                          <w:marLeft w:val="0"/>
                                          <w:marRight w:val="0"/>
                                          <w:marTop w:val="0"/>
                                          <w:marBottom w:val="0"/>
                                          <w:divBdr>
                                            <w:top w:val="none" w:sz="0" w:space="0" w:color="auto"/>
                                            <w:left w:val="none" w:sz="0" w:space="0" w:color="auto"/>
                                            <w:bottom w:val="none" w:sz="0" w:space="0" w:color="auto"/>
                                            <w:right w:val="none" w:sz="0" w:space="0" w:color="auto"/>
                                          </w:divBdr>
                                          <w:divsChild>
                                            <w:div w:id="13997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5847">
                                  <w:marLeft w:val="0"/>
                                  <w:marRight w:val="0"/>
                                  <w:marTop w:val="0"/>
                                  <w:marBottom w:val="0"/>
                                  <w:divBdr>
                                    <w:top w:val="none" w:sz="0" w:space="0" w:color="auto"/>
                                    <w:left w:val="none" w:sz="0" w:space="0" w:color="auto"/>
                                    <w:bottom w:val="none" w:sz="0" w:space="0" w:color="auto"/>
                                    <w:right w:val="none" w:sz="0" w:space="0" w:color="auto"/>
                                  </w:divBdr>
                                  <w:divsChild>
                                    <w:div w:id="1715151124">
                                      <w:marLeft w:val="50"/>
                                      <w:marRight w:val="0"/>
                                      <w:marTop w:val="0"/>
                                      <w:marBottom w:val="0"/>
                                      <w:divBdr>
                                        <w:top w:val="none" w:sz="0" w:space="0" w:color="auto"/>
                                        <w:left w:val="none" w:sz="0" w:space="0" w:color="auto"/>
                                        <w:bottom w:val="none" w:sz="0" w:space="0" w:color="auto"/>
                                        <w:right w:val="none" w:sz="0" w:space="0" w:color="auto"/>
                                      </w:divBdr>
                                      <w:divsChild>
                                        <w:div w:id="274210884">
                                          <w:marLeft w:val="0"/>
                                          <w:marRight w:val="0"/>
                                          <w:marTop w:val="0"/>
                                          <w:marBottom w:val="0"/>
                                          <w:divBdr>
                                            <w:top w:val="none" w:sz="0" w:space="0" w:color="auto"/>
                                            <w:left w:val="none" w:sz="0" w:space="0" w:color="auto"/>
                                            <w:bottom w:val="none" w:sz="0" w:space="0" w:color="auto"/>
                                            <w:right w:val="none" w:sz="0" w:space="0" w:color="auto"/>
                                          </w:divBdr>
                                          <w:divsChild>
                                            <w:div w:id="1132359541">
                                              <w:marLeft w:val="0"/>
                                              <w:marRight w:val="0"/>
                                              <w:marTop w:val="0"/>
                                              <w:marBottom w:val="100"/>
                                              <w:divBdr>
                                                <w:top w:val="single" w:sz="4" w:space="0" w:color="F5F5F5"/>
                                                <w:left w:val="single" w:sz="4" w:space="0" w:color="F5F5F5"/>
                                                <w:bottom w:val="single" w:sz="4" w:space="0" w:color="F5F5F5"/>
                                                <w:right w:val="single" w:sz="4" w:space="0" w:color="F5F5F5"/>
                                              </w:divBdr>
                                              <w:divsChild>
                                                <w:div w:id="1596018205">
                                                  <w:marLeft w:val="0"/>
                                                  <w:marRight w:val="0"/>
                                                  <w:marTop w:val="0"/>
                                                  <w:marBottom w:val="0"/>
                                                  <w:divBdr>
                                                    <w:top w:val="none" w:sz="0" w:space="0" w:color="auto"/>
                                                    <w:left w:val="none" w:sz="0" w:space="0" w:color="auto"/>
                                                    <w:bottom w:val="none" w:sz="0" w:space="0" w:color="auto"/>
                                                    <w:right w:val="none" w:sz="0" w:space="0" w:color="auto"/>
                                                  </w:divBdr>
                                                  <w:divsChild>
                                                    <w:div w:id="15888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734441">
      <w:bodyDiv w:val="1"/>
      <w:marLeft w:val="0"/>
      <w:marRight w:val="0"/>
      <w:marTop w:val="0"/>
      <w:marBottom w:val="0"/>
      <w:divBdr>
        <w:top w:val="none" w:sz="0" w:space="0" w:color="auto"/>
        <w:left w:val="none" w:sz="0" w:space="0" w:color="auto"/>
        <w:bottom w:val="none" w:sz="0" w:space="0" w:color="auto"/>
        <w:right w:val="none" w:sz="0" w:space="0" w:color="auto"/>
      </w:divBdr>
      <w:divsChild>
        <w:div w:id="1341929817">
          <w:marLeft w:val="0"/>
          <w:marRight w:val="0"/>
          <w:marTop w:val="0"/>
          <w:marBottom w:val="0"/>
          <w:divBdr>
            <w:top w:val="none" w:sz="0" w:space="0" w:color="auto"/>
            <w:left w:val="none" w:sz="0" w:space="0" w:color="auto"/>
            <w:bottom w:val="none" w:sz="0" w:space="0" w:color="auto"/>
            <w:right w:val="none" w:sz="0" w:space="0" w:color="auto"/>
          </w:divBdr>
          <w:divsChild>
            <w:div w:id="471555297">
              <w:marLeft w:val="0"/>
              <w:marRight w:val="0"/>
              <w:marTop w:val="0"/>
              <w:marBottom w:val="0"/>
              <w:divBdr>
                <w:top w:val="none" w:sz="0" w:space="0" w:color="auto"/>
                <w:left w:val="none" w:sz="0" w:space="0" w:color="auto"/>
                <w:bottom w:val="none" w:sz="0" w:space="0" w:color="auto"/>
                <w:right w:val="none" w:sz="0" w:space="0" w:color="auto"/>
              </w:divBdr>
              <w:divsChild>
                <w:div w:id="1708917988">
                  <w:marLeft w:val="0"/>
                  <w:marRight w:val="0"/>
                  <w:marTop w:val="0"/>
                  <w:marBottom w:val="0"/>
                  <w:divBdr>
                    <w:top w:val="none" w:sz="0" w:space="0" w:color="auto"/>
                    <w:left w:val="none" w:sz="0" w:space="0" w:color="auto"/>
                    <w:bottom w:val="none" w:sz="0" w:space="0" w:color="auto"/>
                    <w:right w:val="none" w:sz="0" w:space="0" w:color="auto"/>
                  </w:divBdr>
                  <w:divsChild>
                    <w:div w:id="1301692977">
                      <w:marLeft w:val="0"/>
                      <w:marRight w:val="0"/>
                      <w:marTop w:val="0"/>
                      <w:marBottom w:val="0"/>
                      <w:divBdr>
                        <w:top w:val="none" w:sz="0" w:space="0" w:color="auto"/>
                        <w:left w:val="none" w:sz="0" w:space="0" w:color="auto"/>
                        <w:bottom w:val="none" w:sz="0" w:space="0" w:color="auto"/>
                        <w:right w:val="none" w:sz="0" w:space="0" w:color="auto"/>
                      </w:divBdr>
                      <w:divsChild>
                        <w:div w:id="1232617248">
                          <w:marLeft w:val="0"/>
                          <w:marRight w:val="0"/>
                          <w:marTop w:val="0"/>
                          <w:marBottom w:val="0"/>
                          <w:divBdr>
                            <w:top w:val="none" w:sz="0" w:space="0" w:color="auto"/>
                            <w:left w:val="none" w:sz="0" w:space="0" w:color="auto"/>
                            <w:bottom w:val="none" w:sz="0" w:space="0" w:color="auto"/>
                            <w:right w:val="none" w:sz="0" w:space="0" w:color="auto"/>
                          </w:divBdr>
                          <w:divsChild>
                            <w:div w:id="386148870">
                              <w:marLeft w:val="0"/>
                              <w:marRight w:val="0"/>
                              <w:marTop w:val="0"/>
                              <w:marBottom w:val="0"/>
                              <w:divBdr>
                                <w:top w:val="none" w:sz="0" w:space="0" w:color="auto"/>
                                <w:left w:val="none" w:sz="0" w:space="0" w:color="auto"/>
                                <w:bottom w:val="none" w:sz="0" w:space="0" w:color="auto"/>
                                <w:right w:val="none" w:sz="0" w:space="0" w:color="auto"/>
                              </w:divBdr>
                              <w:divsChild>
                                <w:div w:id="1936086333">
                                  <w:marLeft w:val="0"/>
                                  <w:marRight w:val="0"/>
                                  <w:marTop w:val="0"/>
                                  <w:marBottom w:val="0"/>
                                  <w:divBdr>
                                    <w:top w:val="none" w:sz="0" w:space="0" w:color="auto"/>
                                    <w:left w:val="none" w:sz="0" w:space="0" w:color="auto"/>
                                    <w:bottom w:val="none" w:sz="0" w:space="0" w:color="auto"/>
                                    <w:right w:val="none" w:sz="0" w:space="0" w:color="auto"/>
                                  </w:divBdr>
                                  <w:divsChild>
                                    <w:div w:id="1030884786">
                                      <w:marLeft w:val="60"/>
                                      <w:marRight w:val="0"/>
                                      <w:marTop w:val="0"/>
                                      <w:marBottom w:val="0"/>
                                      <w:divBdr>
                                        <w:top w:val="none" w:sz="0" w:space="0" w:color="auto"/>
                                        <w:left w:val="none" w:sz="0" w:space="0" w:color="auto"/>
                                        <w:bottom w:val="none" w:sz="0" w:space="0" w:color="auto"/>
                                        <w:right w:val="none" w:sz="0" w:space="0" w:color="auto"/>
                                      </w:divBdr>
                                      <w:divsChild>
                                        <w:div w:id="1014038833">
                                          <w:marLeft w:val="0"/>
                                          <w:marRight w:val="0"/>
                                          <w:marTop w:val="0"/>
                                          <w:marBottom w:val="0"/>
                                          <w:divBdr>
                                            <w:top w:val="none" w:sz="0" w:space="0" w:color="auto"/>
                                            <w:left w:val="none" w:sz="0" w:space="0" w:color="auto"/>
                                            <w:bottom w:val="none" w:sz="0" w:space="0" w:color="auto"/>
                                            <w:right w:val="none" w:sz="0" w:space="0" w:color="auto"/>
                                          </w:divBdr>
                                          <w:divsChild>
                                            <w:div w:id="1630356927">
                                              <w:marLeft w:val="0"/>
                                              <w:marRight w:val="0"/>
                                              <w:marTop w:val="0"/>
                                              <w:marBottom w:val="120"/>
                                              <w:divBdr>
                                                <w:top w:val="single" w:sz="6" w:space="0" w:color="F5F5F5"/>
                                                <w:left w:val="single" w:sz="6" w:space="0" w:color="F5F5F5"/>
                                                <w:bottom w:val="single" w:sz="6" w:space="0" w:color="F5F5F5"/>
                                                <w:right w:val="single" w:sz="6" w:space="0" w:color="F5F5F5"/>
                                              </w:divBdr>
                                              <w:divsChild>
                                                <w:div w:id="1809007997">
                                                  <w:marLeft w:val="0"/>
                                                  <w:marRight w:val="0"/>
                                                  <w:marTop w:val="0"/>
                                                  <w:marBottom w:val="0"/>
                                                  <w:divBdr>
                                                    <w:top w:val="none" w:sz="0" w:space="0" w:color="auto"/>
                                                    <w:left w:val="none" w:sz="0" w:space="0" w:color="auto"/>
                                                    <w:bottom w:val="none" w:sz="0" w:space="0" w:color="auto"/>
                                                    <w:right w:val="none" w:sz="0" w:space="0" w:color="auto"/>
                                                  </w:divBdr>
                                                  <w:divsChild>
                                                    <w:div w:id="14643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577504">
      <w:bodyDiv w:val="1"/>
      <w:marLeft w:val="0"/>
      <w:marRight w:val="0"/>
      <w:marTop w:val="0"/>
      <w:marBottom w:val="0"/>
      <w:divBdr>
        <w:top w:val="none" w:sz="0" w:space="0" w:color="auto"/>
        <w:left w:val="none" w:sz="0" w:space="0" w:color="auto"/>
        <w:bottom w:val="none" w:sz="0" w:space="0" w:color="auto"/>
        <w:right w:val="none" w:sz="0" w:space="0" w:color="auto"/>
      </w:divBdr>
      <w:divsChild>
        <w:div w:id="1230849419">
          <w:marLeft w:val="0"/>
          <w:marRight w:val="0"/>
          <w:marTop w:val="0"/>
          <w:marBottom w:val="0"/>
          <w:divBdr>
            <w:top w:val="none" w:sz="0" w:space="0" w:color="auto"/>
            <w:left w:val="none" w:sz="0" w:space="0" w:color="auto"/>
            <w:bottom w:val="none" w:sz="0" w:space="0" w:color="auto"/>
            <w:right w:val="none" w:sz="0" w:space="0" w:color="auto"/>
          </w:divBdr>
          <w:divsChild>
            <w:div w:id="126752288">
              <w:marLeft w:val="0"/>
              <w:marRight w:val="0"/>
              <w:marTop w:val="0"/>
              <w:marBottom w:val="0"/>
              <w:divBdr>
                <w:top w:val="none" w:sz="0" w:space="0" w:color="auto"/>
                <w:left w:val="none" w:sz="0" w:space="0" w:color="auto"/>
                <w:bottom w:val="none" w:sz="0" w:space="0" w:color="auto"/>
                <w:right w:val="none" w:sz="0" w:space="0" w:color="auto"/>
              </w:divBdr>
              <w:divsChild>
                <w:div w:id="140118707">
                  <w:marLeft w:val="0"/>
                  <w:marRight w:val="0"/>
                  <w:marTop w:val="0"/>
                  <w:marBottom w:val="0"/>
                  <w:divBdr>
                    <w:top w:val="none" w:sz="0" w:space="0" w:color="auto"/>
                    <w:left w:val="none" w:sz="0" w:space="0" w:color="auto"/>
                    <w:bottom w:val="none" w:sz="0" w:space="0" w:color="auto"/>
                    <w:right w:val="none" w:sz="0" w:space="0" w:color="auto"/>
                  </w:divBdr>
                  <w:divsChild>
                    <w:div w:id="158927950">
                      <w:marLeft w:val="0"/>
                      <w:marRight w:val="0"/>
                      <w:marTop w:val="0"/>
                      <w:marBottom w:val="0"/>
                      <w:divBdr>
                        <w:top w:val="none" w:sz="0" w:space="0" w:color="auto"/>
                        <w:left w:val="none" w:sz="0" w:space="0" w:color="auto"/>
                        <w:bottom w:val="none" w:sz="0" w:space="0" w:color="auto"/>
                        <w:right w:val="none" w:sz="0" w:space="0" w:color="auto"/>
                      </w:divBdr>
                      <w:divsChild>
                        <w:div w:id="1042486624">
                          <w:marLeft w:val="0"/>
                          <w:marRight w:val="0"/>
                          <w:marTop w:val="0"/>
                          <w:marBottom w:val="0"/>
                          <w:divBdr>
                            <w:top w:val="none" w:sz="0" w:space="0" w:color="auto"/>
                            <w:left w:val="none" w:sz="0" w:space="0" w:color="auto"/>
                            <w:bottom w:val="none" w:sz="0" w:space="0" w:color="auto"/>
                            <w:right w:val="none" w:sz="0" w:space="0" w:color="auto"/>
                          </w:divBdr>
                          <w:divsChild>
                            <w:div w:id="1535196609">
                              <w:marLeft w:val="0"/>
                              <w:marRight w:val="0"/>
                              <w:marTop w:val="0"/>
                              <w:marBottom w:val="0"/>
                              <w:divBdr>
                                <w:top w:val="none" w:sz="0" w:space="0" w:color="auto"/>
                                <w:left w:val="none" w:sz="0" w:space="0" w:color="auto"/>
                                <w:bottom w:val="none" w:sz="0" w:space="0" w:color="auto"/>
                                <w:right w:val="none" w:sz="0" w:space="0" w:color="auto"/>
                              </w:divBdr>
                              <w:divsChild>
                                <w:div w:id="876312620">
                                  <w:marLeft w:val="0"/>
                                  <w:marRight w:val="0"/>
                                  <w:marTop w:val="0"/>
                                  <w:marBottom w:val="0"/>
                                  <w:divBdr>
                                    <w:top w:val="none" w:sz="0" w:space="0" w:color="auto"/>
                                    <w:left w:val="none" w:sz="0" w:space="0" w:color="auto"/>
                                    <w:bottom w:val="none" w:sz="0" w:space="0" w:color="auto"/>
                                    <w:right w:val="none" w:sz="0" w:space="0" w:color="auto"/>
                                  </w:divBdr>
                                  <w:divsChild>
                                    <w:div w:id="389230697">
                                      <w:marLeft w:val="60"/>
                                      <w:marRight w:val="0"/>
                                      <w:marTop w:val="0"/>
                                      <w:marBottom w:val="0"/>
                                      <w:divBdr>
                                        <w:top w:val="none" w:sz="0" w:space="0" w:color="auto"/>
                                        <w:left w:val="none" w:sz="0" w:space="0" w:color="auto"/>
                                        <w:bottom w:val="none" w:sz="0" w:space="0" w:color="auto"/>
                                        <w:right w:val="none" w:sz="0" w:space="0" w:color="auto"/>
                                      </w:divBdr>
                                      <w:divsChild>
                                        <w:div w:id="570192344">
                                          <w:marLeft w:val="0"/>
                                          <w:marRight w:val="0"/>
                                          <w:marTop w:val="0"/>
                                          <w:marBottom w:val="0"/>
                                          <w:divBdr>
                                            <w:top w:val="none" w:sz="0" w:space="0" w:color="auto"/>
                                            <w:left w:val="none" w:sz="0" w:space="0" w:color="auto"/>
                                            <w:bottom w:val="none" w:sz="0" w:space="0" w:color="auto"/>
                                            <w:right w:val="none" w:sz="0" w:space="0" w:color="auto"/>
                                          </w:divBdr>
                                          <w:divsChild>
                                            <w:div w:id="1957787050">
                                              <w:marLeft w:val="0"/>
                                              <w:marRight w:val="0"/>
                                              <w:marTop w:val="0"/>
                                              <w:marBottom w:val="120"/>
                                              <w:divBdr>
                                                <w:top w:val="single" w:sz="6" w:space="0" w:color="F5F5F5"/>
                                                <w:left w:val="single" w:sz="6" w:space="0" w:color="F5F5F5"/>
                                                <w:bottom w:val="single" w:sz="6" w:space="0" w:color="F5F5F5"/>
                                                <w:right w:val="single" w:sz="6" w:space="0" w:color="F5F5F5"/>
                                              </w:divBdr>
                                              <w:divsChild>
                                                <w:div w:id="1876383136">
                                                  <w:marLeft w:val="0"/>
                                                  <w:marRight w:val="0"/>
                                                  <w:marTop w:val="0"/>
                                                  <w:marBottom w:val="0"/>
                                                  <w:divBdr>
                                                    <w:top w:val="none" w:sz="0" w:space="0" w:color="auto"/>
                                                    <w:left w:val="none" w:sz="0" w:space="0" w:color="auto"/>
                                                    <w:bottom w:val="none" w:sz="0" w:space="0" w:color="auto"/>
                                                    <w:right w:val="none" w:sz="0" w:space="0" w:color="auto"/>
                                                  </w:divBdr>
                                                  <w:divsChild>
                                                    <w:div w:id="4351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656433">
      <w:bodyDiv w:val="1"/>
      <w:marLeft w:val="0"/>
      <w:marRight w:val="0"/>
      <w:marTop w:val="0"/>
      <w:marBottom w:val="0"/>
      <w:divBdr>
        <w:top w:val="none" w:sz="0" w:space="0" w:color="auto"/>
        <w:left w:val="none" w:sz="0" w:space="0" w:color="auto"/>
        <w:bottom w:val="none" w:sz="0" w:space="0" w:color="auto"/>
        <w:right w:val="none" w:sz="0" w:space="0" w:color="auto"/>
      </w:divBdr>
      <w:divsChild>
        <w:div w:id="1742748950">
          <w:marLeft w:val="0"/>
          <w:marRight w:val="0"/>
          <w:marTop w:val="0"/>
          <w:marBottom w:val="0"/>
          <w:divBdr>
            <w:top w:val="none" w:sz="0" w:space="0" w:color="auto"/>
            <w:left w:val="none" w:sz="0" w:space="0" w:color="auto"/>
            <w:bottom w:val="none" w:sz="0" w:space="0" w:color="auto"/>
            <w:right w:val="none" w:sz="0" w:space="0" w:color="auto"/>
          </w:divBdr>
          <w:divsChild>
            <w:div w:id="58286326">
              <w:marLeft w:val="0"/>
              <w:marRight w:val="0"/>
              <w:marTop w:val="0"/>
              <w:marBottom w:val="0"/>
              <w:divBdr>
                <w:top w:val="none" w:sz="0" w:space="0" w:color="auto"/>
                <w:left w:val="none" w:sz="0" w:space="0" w:color="auto"/>
                <w:bottom w:val="none" w:sz="0" w:space="0" w:color="auto"/>
                <w:right w:val="none" w:sz="0" w:space="0" w:color="auto"/>
              </w:divBdr>
              <w:divsChild>
                <w:div w:id="1550385953">
                  <w:marLeft w:val="0"/>
                  <w:marRight w:val="0"/>
                  <w:marTop w:val="0"/>
                  <w:marBottom w:val="0"/>
                  <w:divBdr>
                    <w:top w:val="none" w:sz="0" w:space="0" w:color="auto"/>
                    <w:left w:val="none" w:sz="0" w:space="0" w:color="auto"/>
                    <w:bottom w:val="none" w:sz="0" w:space="0" w:color="auto"/>
                    <w:right w:val="none" w:sz="0" w:space="0" w:color="auto"/>
                  </w:divBdr>
                  <w:divsChild>
                    <w:div w:id="279656000">
                      <w:marLeft w:val="0"/>
                      <w:marRight w:val="0"/>
                      <w:marTop w:val="0"/>
                      <w:marBottom w:val="0"/>
                      <w:divBdr>
                        <w:top w:val="none" w:sz="0" w:space="0" w:color="auto"/>
                        <w:left w:val="none" w:sz="0" w:space="0" w:color="auto"/>
                        <w:bottom w:val="none" w:sz="0" w:space="0" w:color="auto"/>
                        <w:right w:val="none" w:sz="0" w:space="0" w:color="auto"/>
                      </w:divBdr>
                      <w:divsChild>
                        <w:div w:id="395402564">
                          <w:marLeft w:val="0"/>
                          <w:marRight w:val="0"/>
                          <w:marTop w:val="0"/>
                          <w:marBottom w:val="0"/>
                          <w:divBdr>
                            <w:top w:val="none" w:sz="0" w:space="0" w:color="auto"/>
                            <w:left w:val="none" w:sz="0" w:space="0" w:color="auto"/>
                            <w:bottom w:val="none" w:sz="0" w:space="0" w:color="auto"/>
                            <w:right w:val="none" w:sz="0" w:space="0" w:color="auto"/>
                          </w:divBdr>
                          <w:divsChild>
                            <w:div w:id="1826358720">
                              <w:marLeft w:val="0"/>
                              <w:marRight w:val="0"/>
                              <w:marTop w:val="0"/>
                              <w:marBottom w:val="0"/>
                              <w:divBdr>
                                <w:top w:val="none" w:sz="0" w:space="0" w:color="auto"/>
                                <w:left w:val="none" w:sz="0" w:space="0" w:color="auto"/>
                                <w:bottom w:val="none" w:sz="0" w:space="0" w:color="auto"/>
                                <w:right w:val="none" w:sz="0" w:space="0" w:color="auto"/>
                              </w:divBdr>
                              <w:divsChild>
                                <w:div w:id="1153326977">
                                  <w:marLeft w:val="0"/>
                                  <w:marRight w:val="0"/>
                                  <w:marTop w:val="0"/>
                                  <w:marBottom w:val="0"/>
                                  <w:divBdr>
                                    <w:top w:val="none" w:sz="0" w:space="0" w:color="auto"/>
                                    <w:left w:val="none" w:sz="0" w:space="0" w:color="auto"/>
                                    <w:bottom w:val="none" w:sz="0" w:space="0" w:color="auto"/>
                                    <w:right w:val="none" w:sz="0" w:space="0" w:color="auto"/>
                                  </w:divBdr>
                                  <w:divsChild>
                                    <w:div w:id="814227390">
                                      <w:marLeft w:val="60"/>
                                      <w:marRight w:val="0"/>
                                      <w:marTop w:val="0"/>
                                      <w:marBottom w:val="0"/>
                                      <w:divBdr>
                                        <w:top w:val="none" w:sz="0" w:space="0" w:color="auto"/>
                                        <w:left w:val="none" w:sz="0" w:space="0" w:color="auto"/>
                                        <w:bottom w:val="none" w:sz="0" w:space="0" w:color="auto"/>
                                        <w:right w:val="none" w:sz="0" w:space="0" w:color="auto"/>
                                      </w:divBdr>
                                      <w:divsChild>
                                        <w:div w:id="38210338">
                                          <w:marLeft w:val="0"/>
                                          <w:marRight w:val="0"/>
                                          <w:marTop w:val="0"/>
                                          <w:marBottom w:val="0"/>
                                          <w:divBdr>
                                            <w:top w:val="none" w:sz="0" w:space="0" w:color="auto"/>
                                            <w:left w:val="none" w:sz="0" w:space="0" w:color="auto"/>
                                            <w:bottom w:val="none" w:sz="0" w:space="0" w:color="auto"/>
                                            <w:right w:val="none" w:sz="0" w:space="0" w:color="auto"/>
                                          </w:divBdr>
                                          <w:divsChild>
                                            <w:div w:id="462969265">
                                              <w:marLeft w:val="0"/>
                                              <w:marRight w:val="0"/>
                                              <w:marTop w:val="0"/>
                                              <w:marBottom w:val="120"/>
                                              <w:divBdr>
                                                <w:top w:val="single" w:sz="6" w:space="0" w:color="F5F5F5"/>
                                                <w:left w:val="single" w:sz="6" w:space="0" w:color="F5F5F5"/>
                                                <w:bottom w:val="single" w:sz="6" w:space="0" w:color="F5F5F5"/>
                                                <w:right w:val="single" w:sz="6" w:space="0" w:color="F5F5F5"/>
                                              </w:divBdr>
                                              <w:divsChild>
                                                <w:div w:id="755709690">
                                                  <w:marLeft w:val="0"/>
                                                  <w:marRight w:val="0"/>
                                                  <w:marTop w:val="0"/>
                                                  <w:marBottom w:val="0"/>
                                                  <w:divBdr>
                                                    <w:top w:val="none" w:sz="0" w:space="0" w:color="auto"/>
                                                    <w:left w:val="none" w:sz="0" w:space="0" w:color="auto"/>
                                                    <w:bottom w:val="none" w:sz="0" w:space="0" w:color="auto"/>
                                                    <w:right w:val="none" w:sz="0" w:space="0" w:color="auto"/>
                                                  </w:divBdr>
                                                  <w:divsChild>
                                                    <w:div w:id="19433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154849">
      <w:bodyDiv w:val="1"/>
      <w:marLeft w:val="0"/>
      <w:marRight w:val="0"/>
      <w:marTop w:val="0"/>
      <w:marBottom w:val="0"/>
      <w:divBdr>
        <w:top w:val="none" w:sz="0" w:space="0" w:color="auto"/>
        <w:left w:val="none" w:sz="0" w:space="0" w:color="auto"/>
        <w:bottom w:val="none" w:sz="0" w:space="0" w:color="auto"/>
        <w:right w:val="none" w:sz="0" w:space="0" w:color="auto"/>
      </w:divBdr>
      <w:divsChild>
        <w:div w:id="2079472244">
          <w:marLeft w:val="0"/>
          <w:marRight w:val="0"/>
          <w:marTop w:val="0"/>
          <w:marBottom w:val="0"/>
          <w:divBdr>
            <w:top w:val="none" w:sz="0" w:space="0" w:color="auto"/>
            <w:left w:val="none" w:sz="0" w:space="0" w:color="auto"/>
            <w:bottom w:val="none" w:sz="0" w:space="0" w:color="auto"/>
            <w:right w:val="none" w:sz="0" w:space="0" w:color="auto"/>
          </w:divBdr>
          <w:divsChild>
            <w:div w:id="592589564">
              <w:marLeft w:val="0"/>
              <w:marRight w:val="0"/>
              <w:marTop w:val="0"/>
              <w:marBottom w:val="0"/>
              <w:divBdr>
                <w:top w:val="none" w:sz="0" w:space="0" w:color="auto"/>
                <w:left w:val="none" w:sz="0" w:space="0" w:color="auto"/>
                <w:bottom w:val="none" w:sz="0" w:space="0" w:color="auto"/>
                <w:right w:val="none" w:sz="0" w:space="0" w:color="auto"/>
              </w:divBdr>
              <w:divsChild>
                <w:div w:id="39788420">
                  <w:marLeft w:val="0"/>
                  <w:marRight w:val="0"/>
                  <w:marTop w:val="0"/>
                  <w:marBottom w:val="0"/>
                  <w:divBdr>
                    <w:top w:val="none" w:sz="0" w:space="0" w:color="auto"/>
                    <w:left w:val="none" w:sz="0" w:space="0" w:color="auto"/>
                    <w:bottom w:val="none" w:sz="0" w:space="0" w:color="auto"/>
                    <w:right w:val="none" w:sz="0" w:space="0" w:color="auto"/>
                  </w:divBdr>
                  <w:divsChild>
                    <w:div w:id="2117556397">
                      <w:marLeft w:val="0"/>
                      <w:marRight w:val="0"/>
                      <w:marTop w:val="0"/>
                      <w:marBottom w:val="0"/>
                      <w:divBdr>
                        <w:top w:val="none" w:sz="0" w:space="0" w:color="auto"/>
                        <w:left w:val="none" w:sz="0" w:space="0" w:color="auto"/>
                        <w:bottom w:val="none" w:sz="0" w:space="0" w:color="auto"/>
                        <w:right w:val="none" w:sz="0" w:space="0" w:color="auto"/>
                      </w:divBdr>
                      <w:divsChild>
                        <w:div w:id="1022248268">
                          <w:marLeft w:val="0"/>
                          <w:marRight w:val="0"/>
                          <w:marTop w:val="0"/>
                          <w:marBottom w:val="0"/>
                          <w:divBdr>
                            <w:top w:val="none" w:sz="0" w:space="0" w:color="auto"/>
                            <w:left w:val="none" w:sz="0" w:space="0" w:color="auto"/>
                            <w:bottom w:val="none" w:sz="0" w:space="0" w:color="auto"/>
                            <w:right w:val="none" w:sz="0" w:space="0" w:color="auto"/>
                          </w:divBdr>
                          <w:divsChild>
                            <w:div w:id="911893269">
                              <w:marLeft w:val="0"/>
                              <w:marRight w:val="0"/>
                              <w:marTop w:val="0"/>
                              <w:marBottom w:val="0"/>
                              <w:divBdr>
                                <w:top w:val="none" w:sz="0" w:space="0" w:color="auto"/>
                                <w:left w:val="none" w:sz="0" w:space="0" w:color="auto"/>
                                <w:bottom w:val="none" w:sz="0" w:space="0" w:color="auto"/>
                                <w:right w:val="none" w:sz="0" w:space="0" w:color="auto"/>
                              </w:divBdr>
                              <w:divsChild>
                                <w:div w:id="1587111027">
                                  <w:marLeft w:val="0"/>
                                  <w:marRight w:val="0"/>
                                  <w:marTop w:val="0"/>
                                  <w:marBottom w:val="0"/>
                                  <w:divBdr>
                                    <w:top w:val="none" w:sz="0" w:space="0" w:color="auto"/>
                                    <w:left w:val="none" w:sz="0" w:space="0" w:color="auto"/>
                                    <w:bottom w:val="none" w:sz="0" w:space="0" w:color="auto"/>
                                    <w:right w:val="none" w:sz="0" w:space="0" w:color="auto"/>
                                  </w:divBdr>
                                  <w:divsChild>
                                    <w:div w:id="2015691692">
                                      <w:marLeft w:val="60"/>
                                      <w:marRight w:val="0"/>
                                      <w:marTop w:val="0"/>
                                      <w:marBottom w:val="0"/>
                                      <w:divBdr>
                                        <w:top w:val="none" w:sz="0" w:space="0" w:color="auto"/>
                                        <w:left w:val="none" w:sz="0" w:space="0" w:color="auto"/>
                                        <w:bottom w:val="none" w:sz="0" w:space="0" w:color="auto"/>
                                        <w:right w:val="none" w:sz="0" w:space="0" w:color="auto"/>
                                      </w:divBdr>
                                      <w:divsChild>
                                        <w:div w:id="1131636202">
                                          <w:marLeft w:val="0"/>
                                          <w:marRight w:val="0"/>
                                          <w:marTop w:val="0"/>
                                          <w:marBottom w:val="0"/>
                                          <w:divBdr>
                                            <w:top w:val="none" w:sz="0" w:space="0" w:color="auto"/>
                                            <w:left w:val="none" w:sz="0" w:space="0" w:color="auto"/>
                                            <w:bottom w:val="none" w:sz="0" w:space="0" w:color="auto"/>
                                            <w:right w:val="none" w:sz="0" w:space="0" w:color="auto"/>
                                          </w:divBdr>
                                          <w:divsChild>
                                            <w:div w:id="608196983">
                                              <w:marLeft w:val="0"/>
                                              <w:marRight w:val="0"/>
                                              <w:marTop w:val="0"/>
                                              <w:marBottom w:val="120"/>
                                              <w:divBdr>
                                                <w:top w:val="single" w:sz="6" w:space="0" w:color="F5F5F5"/>
                                                <w:left w:val="single" w:sz="6" w:space="0" w:color="F5F5F5"/>
                                                <w:bottom w:val="single" w:sz="6" w:space="0" w:color="F5F5F5"/>
                                                <w:right w:val="single" w:sz="6" w:space="0" w:color="F5F5F5"/>
                                              </w:divBdr>
                                              <w:divsChild>
                                                <w:div w:id="916551856">
                                                  <w:marLeft w:val="0"/>
                                                  <w:marRight w:val="0"/>
                                                  <w:marTop w:val="0"/>
                                                  <w:marBottom w:val="0"/>
                                                  <w:divBdr>
                                                    <w:top w:val="none" w:sz="0" w:space="0" w:color="auto"/>
                                                    <w:left w:val="none" w:sz="0" w:space="0" w:color="auto"/>
                                                    <w:bottom w:val="none" w:sz="0" w:space="0" w:color="auto"/>
                                                    <w:right w:val="none" w:sz="0" w:space="0" w:color="auto"/>
                                                  </w:divBdr>
                                                  <w:divsChild>
                                                    <w:div w:id="1574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064400">
      <w:bodyDiv w:val="1"/>
      <w:marLeft w:val="0"/>
      <w:marRight w:val="0"/>
      <w:marTop w:val="0"/>
      <w:marBottom w:val="0"/>
      <w:divBdr>
        <w:top w:val="none" w:sz="0" w:space="0" w:color="auto"/>
        <w:left w:val="none" w:sz="0" w:space="0" w:color="auto"/>
        <w:bottom w:val="none" w:sz="0" w:space="0" w:color="auto"/>
        <w:right w:val="none" w:sz="0" w:space="0" w:color="auto"/>
      </w:divBdr>
      <w:divsChild>
        <w:div w:id="903563456">
          <w:marLeft w:val="0"/>
          <w:marRight w:val="0"/>
          <w:marTop w:val="0"/>
          <w:marBottom w:val="0"/>
          <w:divBdr>
            <w:top w:val="none" w:sz="0" w:space="0" w:color="auto"/>
            <w:left w:val="none" w:sz="0" w:space="0" w:color="auto"/>
            <w:bottom w:val="none" w:sz="0" w:space="0" w:color="auto"/>
            <w:right w:val="none" w:sz="0" w:space="0" w:color="auto"/>
          </w:divBdr>
          <w:divsChild>
            <w:div w:id="821776634">
              <w:marLeft w:val="0"/>
              <w:marRight w:val="0"/>
              <w:marTop w:val="0"/>
              <w:marBottom w:val="0"/>
              <w:divBdr>
                <w:top w:val="none" w:sz="0" w:space="0" w:color="auto"/>
                <w:left w:val="none" w:sz="0" w:space="0" w:color="auto"/>
                <w:bottom w:val="none" w:sz="0" w:space="0" w:color="auto"/>
                <w:right w:val="none" w:sz="0" w:space="0" w:color="auto"/>
              </w:divBdr>
              <w:divsChild>
                <w:div w:id="2099401692">
                  <w:marLeft w:val="0"/>
                  <w:marRight w:val="0"/>
                  <w:marTop w:val="0"/>
                  <w:marBottom w:val="0"/>
                  <w:divBdr>
                    <w:top w:val="none" w:sz="0" w:space="0" w:color="auto"/>
                    <w:left w:val="none" w:sz="0" w:space="0" w:color="auto"/>
                    <w:bottom w:val="none" w:sz="0" w:space="0" w:color="auto"/>
                    <w:right w:val="none" w:sz="0" w:space="0" w:color="auto"/>
                  </w:divBdr>
                  <w:divsChild>
                    <w:div w:id="865826984">
                      <w:marLeft w:val="0"/>
                      <w:marRight w:val="0"/>
                      <w:marTop w:val="0"/>
                      <w:marBottom w:val="0"/>
                      <w:divBdr>
                        <w:top w:val="none" w:sz="0" w:space="0" w:color="auto"/>
                        <w:left w:val="none" w:sz="0" w:space="0" w:color="auto"/>
                        <w:bottom w:val="none" w:sz="0" w:space="0" w:color="auto"/>
                        <w:right w:val="none" w:sz="0" w:space="0" w:color="auto"/>
                      </w:divBdr>
                      <w:divsChild>
                        <w:div w:id="1928228853">
                          <w:marLeft w:val="0"/>
                          <w:marRight w:val="0"/>
                          <w:marTop w:val="0"/>
                          <w:marBottom w:val="0"/>
                          <w:divBdr>
                            <w:top w:val="none" w:sz="0" w:space="0" w:color="auto"/>
                            <w:left w:val="none" w:sz="0" w:space="0" w:color="auto"/>
                            <w:bottom w:val="none" w:sz="0" w:space="0" w:color="auto"/>
                            <w:right w:val="none" w:sz="0" w:space="0" w:color="auto"/>
                          </w:divBdr>
                          <w:divsChild>
                            <w:div w:id="486753371">
                              <w:marLeft w:val="0"/>
                              <w:marRight w:val="0"/>
                              <w:marTop w:val="0"/>
                              <w:marBottom w:val="0"/>
                              <w:divBdr>
                                <w:top w:val="none" w:sz="0" w:space="0" w:color="auto"/>
                                <w:left w:val="none" w:sz="0" w:space="0" w:color="auto"/>
                                <w:bottom w:val="none" w:sz="0" w:space="0" w:color="auto"/>
                                <w:right w:val="none" w:sz="0" w:space="0" w:color="auto"/>
                              </w:divBdr>
                              <w:divsChild>
                                <w:div w:id="2143645221">
                                  <w:marLeft w:val="0"/>
                                  <w:marRight w:val="0"/>
                                  <w:marTop w:val="0"/>
                                  <w:marBottom w:val="0"/>
                                  <w:divBdr>
                                    <w:top w:val="none" w:sz="0" w:space="0" w:color="auto"/>
                                    <w:left w:val="none" w:sz="0" w:space="0" w:color="auto"/>
                                    <w:bottom w:val="none" w:sz="0" w:space="0" w:color="auto"/>
                                    <w:right w:val="none" w:sz="0" w:space="0" w:color="auto"/>
                                  </w:divBdr>
                                  <w:divsChild>
                                    <w:div w:id="654535430">
                                      <w:marLeft w:val="60"/>
                                      <w:marRight w:val="0"/>
                                      <w:marTop w:val="0"/>
                                      <w:marBottom w:val="0"/>
                                      <w:divBdr>
                                        <w:top w:val="none" w:sz="0" w:space="0" w:color="auto"/>
                                        <w:left w:val="none" w:sz="0" w:space="0" w:color="auto"/>
                                        <w:bottom w:val="none" w:sz="0" w:space="0" w:color="auto"/>
                                        <w:right w:val="none" w:sz="0" w:space="0" w:color="auto"/>
                                      </w:divBdr>
                                      <w:divsChild>
                                        <w:div w:id="2092120159">
                                          <w:marLeft w:val="0"/>
                                          <w:marRight w:val="0"/>
                                          <w:marTop w:val="0"/>
                                          <w:marBottom w:val="0"/>
                                          <w:divBdr>
                                            <w:top w:val="none" w:sz="0" w:space="0" w:color="auto"/>
                                            <w:left w:val="none" w:sz="0" w:space="0" w:color="auto"/>
                                            <w:bottom w:val="none" w:sz="0" w:space="0" w:color="auto"/>
                                            <w:right w:val="none" w:sz="0" w:space="0" w:color="auto"/>
                                          </w:divBdr>
                                          <w:divsChild>
                                            <w:div w:id="1735353167">
                                              <w:marLeft w:val="0"/>
                                              <w:marRight w:val="0"/>
                                              <w:marTop w:val="0"/>
                                              <w:marBottom w:val="120"/>
                                              <w:divBdr>
                                                <w:top w:val="single" w:sz="6" w:space="0" w:color="F5F5F5"/>
                                                <w:left w:val="single" w:sz="6" w:space="0" w:color="F5F5F5"/>
                                                <w:bottom w:val="single" w:sz="6" w:space="0" w:color="F5F5F5"/>
                                                <w:right w:val="single" w:sz="6" w:space="0" w:color="F5F5F5"/>
                                              </w:divBdr>
                                              <w:divsChild>
                                                <w:div w:id="1961523832">
                                                  <w:marLeft w:val="0"/>
                                                  <w:marRight w:val="0"/>
                                                  <w:marTop w:val="0"/>
                                                  <w:marBottom w:val="0"/>
                                                  <w:divBdr>
                                                    <w:top w:val="none" w:sz="0" w:space="0" w:color="auto"/>
                                                    <w:left w:val="none" w:sz="0" w:space="0" w:color="auto"/>
                                                    <w:bottom w:val="none" w:sz="0" w:space="0" w:color="auto"/>
                                                    <w:right w:val="none" w:sz="0" w:space="0" w:color="auto"/>
                                                  </w:divBdr>
                                                  <w:divsChild>
                                                    <w:div w:id="7190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493160">
      <w:bodyDiv w:val="1"/>
      <w:marLeft w:val="0"/>
      <w:marRight w:val="0"/>
      <w:marTop w:val="0"/>
      <w:marBottom w:val="0"/>
      <w:divBdr>
        <w:top w:val="none" w:sz="0" w:space="0" w:color="auto"/>
        <w:left w:val="none" w:sz="0" w:space="0" w:color="auto"/>
        <w:bottom w:val="none" w:sz="0" w:space="0" w:color="auto"/>
        <w:right w:val="none" w:sz="0" w:space="0" w:color="auto"/>
      </w:divBdr>
      <w:divsChild>
        <w:div w:id="709036874">
          <w:marLeft w:val="0"/>
          <w:marRight w:val="0"/>
          <w:marTop w:val="0"/>
          <w:marBottom w:val="0"/>
          <w:divBdr>
            <w:top w:val="none" w:sz="0" w:space="0" w:color="auto"/>
            <w:left w:val="none" w:sz="0" w:space="0" w:color="auto"/>
            <w:bottom w:val="none" w:sz="0" w:space="0" w:color="auto"/>
            <w:right w:val="none" w:sz="0" w:space="0" w:color="auto"/>
          </w:divBdr>
          <w:divsChild>
            <w:div w:id="319190842">
              <w:marLeft w:val="0"/>
              <w:marRight w:val="0"/>
              <w:marTop w:val="0"/>
              <w:marBottom w:val="0"/>
              <w:divBdr>
                <w:top w:val="none" w:sz="0" w:space="0" w:color="auto"/>
                <w:left w:val="none" w:sz="0" w:space="0" w:color="auto"/>
                <w:bottom w:val="none" w:sz="0" w:space="0" w:color="auto"/>
                <w:right w:val="none" w:sz="0" w:space="0" w:color="auto"/>
              </w:divBdr>
              <w:divsChild>
                <w:div w:id="1100299212">
                  <w:marLeft w:val="0"/>
                  <w:marRight w:val="0"/>
                  <w:marTop w:val="0"/>
                  <w:marBottom w:val="0"/>
                  <w:divBdr>
                    <w:top w:val="none" w:sz="0" w:space="0" w:color="auto"/>
                    <w:left w:val="none" w:sz="0" w:space="0" w:color="auto"/>
                    <w:bottom w:val="none" w:sz="0" w:space="0" w:color="auto"/>
                    <w:right w:val="none" w:sz="0" w:space="0" w:color="auto"/>
                  </w:divBdr>
                  <w:divsChild>
                    <w:div w:id="1272587842">
                      <w:marLeft w:val="0"/>
                      <w:marRight w:val="0"/>
                      <w:marTop w:val="0"/>
                      <w:marBottom w:val="0"/>
                      <w:divBdr>
                        <w:top w:val="none" w:sz="0" w:space="0" w:color="auto"/>
                        <w:left w:val="none" w:sz="0" w:space="0" w:color="auto"/>
                        <w:bottom w:val="none" w:sz="0" w:space="0" w:color="auto"/>
                        <w:right w:val="none" w:sz="0" w:space="0" w:color="auto"/>
                      </w:divBdr>
                      <w:divsChild>
                        <w:div w:id="538980461">
                          <w:marLeft w:val="0"/>
                          <w:marRight w:val="0"/>
                          <w:marTop w:val="0"/>
                          <w:marBottom w:val="0"/>
                          <w:divBdr>
                            <w:top w:val="none" w:sz="0" w:space="0" w:color="auto"/>
                            <w:left w:val="none" w:sz="0" w:space="0" w:color="auto"/>
                            <w:bottom w:val="none" w:sz="0" w:space="0" w:color="auto"/>
                            <w:right w:val="none" w:sz="0" w:space="0" w:color="auto"/>
                          </w:divBdr>
                          <w:divsChild>
                            <w:div w:id="884440504">
                              <w:marLeft w:val="0"/>
                              <w:marRight w:val="0"/>
                              <w:marTop w:val="0"/>
                              <w:marBottom w:val="0"/>
                              <w:divBdr>
                                <w:top w:val="none" w:sz="0" w:space="0" w:color="auto"/>
                                <w:left w:val="none" w:sz="0" w:space="0" w:color="auto"/>
                                <w:bottom w:val="none" w:sz="0" w:space="0" w:color="auto"/>
                                <w:right w:val="none" w:sz="0" w:space="0" w:color="auto"/>
                              </w:divBdr>
                              <w:divsChild>
                                <w:div w:id="2053262933">
                                  <w:marLeft w:val="0"/>
                                  <w:marRight w:val="0"/>
                                  <w:marTop w:val="0"/>
                                  <w:marBottom w:val="0"/>
                                  <w:divBdr>
                                    <w:top w:val="none" w:sz="0" w:space="0" w:color="auto"/>
                                    <w:left w:val="none" w:sz="0" w:space="0" w:color="auto"/>
                                    <w:bottom w:val="none" w:sz="0" w:space="0" w:color="auto"/>
                                    <w:right w:val="none" w:sz="0" w:space="0" w:color="auto"/>
                                  </w:divBdr>
                                  <w:divsChild>
                                    <w:div w:id="1093670156">
                                      <w:marLeft w:val="60"/>
                                      <w:marRight w:val="0"/>
                                      <w:marTop w:val="0"/>
                                      <w:marBottom w:val="0"/>
                                      <w:divBdr>
                                        <w:top w:val="none" w:sz="0" w:space="0" w:color="auto"/>
                                        <w:left w:val="none" w:sz="0" w:space="0" w:color="auto"/>
                                        <w:bottom w:val="none" w:sz="0" w:space="0" w:color="auto"/>
                                        <w:right w:val="none" w:sz="0" w:space="0" w:color="auto"/>
                                      </w:divBdr>
                                      <w:divsChild>
                                        <w:div w:id="1739669373">
                                          <w:marLeft w:val="0"/>
                                          <w:marRight w:val="0"/>
                                          <w:marTop w:val="0"/>
                                          <w:marBottom w:val="0"/>
                                          <w:divBdr>
                                            <w:top w:val="none" w:sz="0" w:space="0" w:color="auto"/>
                                            <w:left w:val="none" w:sz="0" w:space="0" w:color="auto"/>
                                            <w:bottom w:val="none" w:sz="0" w:space="0" w:color="auto"/>
                                            <w:right w:val="none" w:sz="0" w:space="0" w:color="auto"/>
                                          </w:divBdr>
                                          <w:divsChild>
                                            <w:div w:id="1582057823">
                                              <w:marLeft w:val="0"/>
                                              <w:marRight w:val="0"/>
                                              <w:marTop w:val="0"/>
                                              <w:marBottom w:val="120"/>
                                              <w:divBdr>
                                                <w:top w:val="single" w:sz="6" w:space="0" w:color="F5F5F5"/>
                                                <w:left w:val="single" w:sz="6" w:space="0" w:color="F5F5F5"/>
                                                <w:bottom w:val="single" w:sz="6" w:space="0" w:color="F5F5F5"/>
                                                <w:right w:val="single" w:sz="6" w:space="0" w:color="F5F5F5"/>
                                              </w:divBdr>
                                              <w:divsChild>
                                                <w:div w:id="1917280168">
                                                  <w:marLeft w:val="0"/>
                                                  <w:marRight w:val="0"/>
                                                  <w:marTop w:val="0"/>
                                                  <w:marBottom w:val="0"/>
                                                  <w:divBdr>
                                                    <w:top w:val="none" w:sz="0" w:space="0" w:color="auto"/>
                                                    <w:left w:val="none" w:sz="0" w:space="0" w:color="auto"/>
                                                    <w:bottom w:val="none" w:sz="0" w:space="0" w:color="auto"/>
                                                    <w:right w:val="none" w:sz="0" w:space="0" w:color="auto"/>
                                                  </w:divBdr>
                                                  <w:divsChild>
                                                    <w:div w:id="20550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403464">
      <w:bodyDiv w:val="1"/>
      <w:marLeft w:val="0"/>
      <w:marRight w:val="0"/>
      <w:marTop w:val="0"/>
      <w:marBottom w:val="0"/>
      <w:divBdr>
        <w:top w:val="none" w:sz="0" w:space="0" w:color="auto"/>
        <w:left w:val="none" w:sz="0" w:space="0" w:color="auto"/>
        <w:bottom w:val="none" w:sz="0" w:space="0" w:color="auto"/>
        <w:right w:val="none" w:sz="0" w:space="0" w:color="auto"/>
      </w:divBdr>
      <w:divsChild>
        <w:div w:id="1079330551">
          <w:marLeft w:val="0"/>
          <w:marRight w:val="0"/>
          <w:marTop w:val="0"/>
          <w:marBottom w:val="0"/>
          <w:divBdr>
            <w:top w:val="none" w:sz="0" w:space="0" w:color="auto"/>
            <w:left w:val="none" w:sz="0" w:space="0" w:color="auto"/>
            <w:bottom w:val="none" w:sz="0" w:space="0" w:color="auto"/>
            <w:right w:val="none" w:sz="0" w:space="0" w:color="auto"/>
          </w:divBdr>
          <w:divsChild>
            <w:div w:id="1039819721">
              <w:marLeft w:val="0"/>
              <w:marRight w:val="0"/>
              <w:marTop w:val="0"/>
              <w:marBottom w:val="0"/>
              <w:divBdr>
                <w:top w:val="none" w:sz="0" w:space="0" w:color="auto"/>
                <w:left w:val="none" w:sz="0" w:space="0" w:color="auto"/>
                <w:bottom w:val="none" w:sz="0" w:space="0" w:color="auto"/>
                <w:right w:val="none" w:sz="0" w:space="0" w:color="auto"/>
              </w:divBdr>
              <w:divsChild>
                <w:div w:id="560748812">
                  <w:marLeft w:val="0"/>
                  <w:marRight w:val="0"/>
                  <w:marTop w:val="0"/>
                  <w:marBottom w:val="0"/>
                  <w:divBdr>
                    <w:top w:val="none" w:sz="0" w:space="0" w:color="auto"/>
                    <w:left w:val="none" w:sz="0" w:space="0" w:color="auto"/>
                    <w:bottom w:val="none" w:sz="0" w:space="0" w:color="auto"/>
                    <w:right w:val="none" w:sz="0" w:space="0" w:color="auto"/>
                  </w:divBdr>
                  <w:divsChild>
                    <w:div w:id="418260972">
                      <w:marLeft w:val="0"/>
                      <w:marRight w:val="0"/>
                      <w:marTop w:val="0"/>
                      <w:marBottom w:val="0"/>
                      <w:divBdr>
                        <w:top w:val="none" w:sz="0" w:space="0" w:color="auto"/>
                        <w:left w:val="none" w:sz="0" w:space="0" w:color="auto"/>
                        <w:bottom w:val="none" w:sz="0" w:space="0" w:color="auto"/>
                        <w:right w:val="none" w:sz="0" w:space="0" w:color="auto"/>
                      </w:divBdr>
                      <w:divsChild>
                        <w:div w:id="280116175">
                          <w:marLeft w:val="0"/>
                          <w:marRight w:val="0"/>
                          <w:marTop w:val="0"/>
                          <w:marBottom w:val="0"/>
                          <w:divBdr>
                            <w:top w:val="none" w:sz="0" w:space="0" w:color="auto"/>
                            <w:left w:val="none" w:sz="0" w:space="0" w:color="auto"/>
                            <w:bottom w:val="none" w:sz="0" w:space="0" w:color="auto"/>
                            <w:right w:val="none" w:sz="0" w:space="0" w:color="auto"/>
                          </w:divBdr>
                          <w:divsChild>
                            <w:div w:id="1916930953">
                              <w:marLeft w:val="0"/>
                              <w:marRight w:val="0"/>
                              <w:marTop w:val="0"/>
                              <w:marBottom w:val="0"/>
                              <w:divBdr>
                                <w:top w:val="none" w:sz="0" w:space="0" w:color="auto"/>
                                <w:left w:val="none" w:sz="0" w:space="0" w:color="auto"/>
                                <w:bottom w:val="none" w:sz="0" w:space="0" w:color="auto"/>
                                <w:right w:val="none" w:sz="0" w:space="0" w:color="auto"/>
                              </w:divBdr>
                              <w:divsChild>
                                <w:div w:id="259267103">
                                  <w:marLeft w:val="0"/>
                                  <w:marRight w:val="0"/>
                                  <w:marTop w:val="0"/>
                                  <w:marBottom w:val="0"/>
                                  <w:divBdr>
                                    <w:top w:val="none" w:sz="0" w:space="0" w:color="auto"/>
                                    <w:left w:val="none" w:sz="0" w:space="0" w:color="auto"/>
                                    <w:bottom w:val="none" w:sz="0" w:space="0" w:color="auto"/>
                                    <w:right w:val="none" w:sz="0" w:space="0" w:color="auto"/>
                                  </w:divBdr>
                                  <w:divsChild>
                                    <w:div w:id="1816948918">
                                      <w:marLeft w:val="0"/>
                                      <w:marRight w:val="60"/>
                                      <w:marTop w:val="0"/>
                                      <w:marBottom w:val="0"/>
                                      <w:divBdr>
                                        <w:top w:val="none" w:sz="0" w:space="0" w:color="auto"/>
                                        <w:left w:val="none" w:sz="0" w:space="0" w:color="auto"/>
                                        <w:bottom w:val="none" w:sz="0" w:space="0" w:color="auto"/>
                                        <w:right w:val="none" w:sz="0" w:space="0" w:color="auto"/>
                                      </w:divBdr>
                                      <w:divsChild>
                                        <w:div w:id="1653212440">
                                          <w:marLeft w:val="0"/>
                                          <w:marRight w:val="0"/>
                                          <w:marTop w:val="0"/>
                                          <w:marBottom w:val="0"/>
                                          <w:divBdr>
                                            <w:top w:val="none" w:sz="0" w:space="0" w:color="auto"/>
                                            <w:left w:val="none" w:sz="0" w:space="0" w:color="auto"/>
                                            <w:bottom w:val="none" w:sz="0" w:space="0" w:color="auto"/>
                                            <w:right w:val="none" w:sz="0" w:space="0" w:color="auto"/>
                                          </w:divBdr>
                                        </w:div>
                                        <w:div w:id="1747875651">
                                          <w:marLeft w:val="0"/>
                                          <w:marRight w:val="0"/>
                                          <w:marTop w:val="0"/>
                                          <w:marBottom w:val="0"/>
                                          <w:divBdr>
                                            <w:top w:val="none" w:sz="0" w:space="0" w:color="auto"/>
                                            <w:left w:val="none" w:sz="0" w:space="0" w:color="auto"/>
                                            <w:bottom w:val="none" w:sz="0" w:space="0" w:color="auto"/>
                                            <w:right w:val="none" w:sz="0" w:space="0" w:color="auto"/>
                                          </w:divBdr>
                                        </w:div>
                                        <w:div w:id="145515182">
                                          <w:marLeft w:val="0"/>
                                          <w:marRight w:val="0"/>
                                          <w:marTop w:val="0"/>
                                          <w:marBottom w:val="0"/>
                                          <w:divBdr>
                                            <w:top w:val="single" w:sz="6" w:space="12" w:color="999999"/>
                                            <w:left w:val="single" w:sz="6" w:space="12" w:color="999999"/>
                                            <w:bottom w:val="single" w:sz="6" w:space="12" w:color="999999"/>
                                            <w:right w:val="single" w:sz="6" w:space="12" w:color="999999"/>
                                          </w:divBdr>
                                          <w:divsChild>
                                            <w:div w:id="66539282">
                                              <w:marLeft w:val="0"/>
                                              <w:marRight w:val="0"/>
                                              <w:marTop w:val="0"/>
                                              <w:marBottom w:val="0"/>
                                              <w:divBdr>
                                                <w:top w:val="none" w:sz="0" w:space="0" w:color="auto"/>
                                                <w:left w:val="none" w:sz="0" w:space="0" w:color="auto"/>
                                                <w:bottom w:val="none" w:sz="0" w:space="0" w:color="auto"/>
                                                <w:right w:val="none" w:sz="0" w:space="0" w:color="auto"/>
                                              </w:divBdr>
                                            </w:div>
                                          </w:divsChild>
                                        </w:div>
                                        <w:div w:id="1548443722">
                                          <w:marLeft w:val="0"/>
                                          <w:marRight w:val="0"/>
                                          <w:marTop w:val="180"/>
                                          <w:marBottom w:val="0"/>
                                          <w:divBdr>
                                            <w:top w:val="none" w:sz="0" w:space="0" w:color="auto"/>
                                            <w:left w:val="none" w:sz="0" w:space="0" w:color="auto"/>
                                            <w:bottom w:val="none" w:sz="0" w:space="0" w:color="auto"/>
                                            <w:right w:val="none" w:sz="0" w:space="0" w:color="auto"/>
                                          </w:divBdr>
                                        </w:div>
                                        <w:div w:id="1542548357">
                                          <w:marLeft w:val="0"/>
                                          <w:marRight w:val="0"/>
                                          <w:marTop w:val="0"/>
                                          <w:marBottom w:val="0"/>
                                          <w:divBdr>
                                            <w:top w:val="none" w:sz="0" w:space="0" w:color="auto"/>
                                            <w:left w:val="none" w:sz="0" w:space="0" w:color="auto"/>
                                            <w:bottom w:val="none" w:sz="0" w:space="0" w:color="auto"/>
                                            <w:right w:val="none" w:sz="0" w:space="0" w:color="auto"/>
                                          </w:divBdr>
                                          <w:divsChild>
                                            <w:div w:id="509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9973">
                                  <w:marLeft w:val="0"/>
                                  <w:marRight w:val="0"/>
                                  <w:marTop w:val="0"/>
                                  <w:marBottom w:val="0"/>
                                  <w:divBdr>
                                    <w:top w:val="none" w:sz="0" w:space="0" w:color="auto"/>
                                    <w:left w:val="none" w:sz="0" w:space="0" w:color="auto"/>
                                    <w:bottom w:val="none" w:sz="0" w:space="0" w:color="auto"/>
                                    <w:right w:val="none" w:sz="0" w:space="0" w:color="auto"/>
                                  </w:divBdr>
                                  <w:divsChild>
                                    <w:div w:id="1692804636">
                                      <w:marLeft w:val="60"/>
                                      <w:marRight w:val="0"/>
                                      <w:marTop w:val="0"/>
                                      <w:marBottom w:val="0"/>
                                      <w:divBdr>
                                        <w:top w:val="none" w:sz="0" w:space="0" w:color="auto"/>
                                        <w:left w:val="none" w:sz="0" w:space="0" w:color="auto"/>
                                        <w:bottom w:val="none" w:sz="0" w:space="0" w:color="auto"/>
                                        <w:right w:val="none" w:sz="0" w:space="0" w:color="auto"/>
                                      </w:divBdr>
                                      <w:divsChild>
                                        <w:div w:id="1009218317">
                                          <w:marLeft w:val="0"/>
                                          <w:marRight w:val="0"/>
                                          <w:marTop w:val="0"/>
                                          <w:marBottom w:val="0"/>
                                          <w:divBdr>
                                            <w:top w:val="none" w:sz="0" w:space="0" w:color="auto"/>
                                            <w:left w:val="none" w:sz="0" w:space="0" w:color="auto"/>
                                            <w:bottom w:val="none" w:sz="0" w:space="0" w:color="auto"/>
                                            <w:right w:val="none" w:sz="0" w:space="0" w:color="auto"/>
                                          </w:divBdr>
                                          <w:divsChild>
                                            <w:div w:id="782114679">
                                              <w:marLeft w:val="0"/>
                                              <w:marRight w:val="0"/>
                                              <w:marTop w:val="0"/>
                                              <w:marBottom w:val="120"/>
                                              <w:divBdr>
                                                <w:top w:val="single" w:sz="6" w:space="0" w:color="F5F5F5"/>
                                                <w:left w:val="single" w:sz="6" w:space="0" w:color="F5F5F5"/>
                                                <w:bottom w:val="single" w:sz="6" w:space="0" w:color="F5F5F5"/>
                                                <w:right w:val="single" w:sz="6" w:space="0" w:color="F5F5F5"/>
                                              </w:divBdr>
                                              <w:divsChild>
                                                <w:div w:id="1594507313">
                                                  <w:marLeft w:val="0"/>
                                                  <w:marRight w:val="0"/>
                                                  <w:marTop w:val="0"/>
                                                  <w:marBottom w:val="0"/>
                                                  <w:divBdr>
                                                    <w:top w:val="none" w:sz="0" w:space="0" w:color="auto"/>
                                                    <w:left w:val="none" w:sz="0" w:space="0" w:color="auto"/>
                                                    <w:bottom w:val="none" w:sz="0" w:space="0" w:color="auto"/>
                                                    <w:right w:val="none" w:sz="0" w:space="0" w:color="auto"/>
                                                  </w:divBdr>
                                                  <w:divsChild>
                                                    <w:div w:id="8045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196771">
      <w:bodyDiv w:val="1"/>
      <w:marLeft w:val="0"/>
      <w:marRight w:val="0"/>
      <w:marTop w:val="0"/>
      <w:marBottom w:val="0"/>
      <w:divBdr>
        <w:top w:val="none" w:sz="0" w:space="0" w:color="auto"/>
        <w:left w:val="none" w:sz="0" w:space="0" w:color="auto"/>
        <w:bottom w:val="none" w:sz="0" w:space="0" w:color="auto"/>
        <w:right w:val="none" w:sz="0" w:space="0" w:color="auto"/>
      </w:divBdr>
      <w:divsChild>
        <w:div w:id="1949847949">
          <w:marLeft w:val="0"/>
          <w:marRight w:val="0"/>
          <w:marTop w:val="0"/>
          <w:marBottom w:val="0"/>
          <w:divBdr>
            <w:top w:val="none" w:sz="0" w:space="0" w:color="auto"/>
            <w:left w:val="none" w:sz="0" w:space="0" w:color="auto"/>
            <w:bottom w:val="none" w:sz="0" w:space="0" w:color="auto"/>
            <w:right w:val="none" w:sz="0" w:space="0" w:color="auto"/>
          </w:divBdr>
          <w:divsChild>
            <w:div w:id="372774833">
              <w:marLeft w:val="0"/>
              <w:marRight w:val="0"/>
              <w:marTop w:val="0"/>
              <w:marBottom w:val="0"/>
              <w:divBdr>
                <w:top w:val="none" w:sz="0" w:space="0" w:color="auto"/>
                <w:left w:val="none" w:sz="0" w:space="0" w:color="auto"/>
                <w:bottom w:val="none" w:sz="0" w:space="0" w:color="auto"/>
                <w:right w:val="none" w:sz="0" w:space="0" w:color="auto"/>
              </w:divBdr>
              <w:divsChild>
                <w:div w:id="1880429710">
                  <w:marLeft w:val="0"/>
                  <w:marRight w:val="0"/>
                  <w:marTop w:val="0"/>
                  <w:marBottom w:val="0"/>
                  <w:divBdr>
                    <w:top w:val="none" w:sz="0" w:space="0" w:color="auto"/>
                    <w:left w:val="none" w:sz="0" w:space="0" w:color="auto"/>
                    <w:bottom w:val="none" w:sz="0" w:space="0" w:color="auto"/>
                    <w:right w:val="none" w:sz="0" w:space="0" w:color="auto"/>
                  </w:divBdr>
                  <w:divsChild>
                    <w:div w:id="865287025">
                      <w:marLeft w:val="0"/>
                      <w:marRight w:val="0"/>
                      <w:marTop w:val="0"/>
                      <w:marBottom w:val="0"/>
                      <w:divBdr>
                        <w:top w:val="none" w:sz="0" w:space="0" w:color="auto"/>
                        <w:left w:val="none" w:sz="0" w:space="0" w:color="auto"/>
                        <w:bottom w:val="none" w:sz="0" w:space="0" w:color="auto"/>
                        <w:right w:val="none" w:sz="0" w:space="0" w:color="auto"/>
                      </w:divBdr>
                      <w:divsChild>
                        <w:div w:id="1955861840">
                          <w:marLeft w:val="0"/>
                          <w:marRight w:val="0"/>
                          <w:marTop w:val="0"/>
                          <w:marBottom w:val="0"/>
                          <w:divBdr>
                            <w:top w:val="none" w:sz="0" w:space="0" w:color="auto"/>
                            <w:left w:val="none" w:sz="0" w:space="0" w:color="auto"/>
                            <w:bottom w:val="none" w:sz="0" w:space="0" w:color="auto"/>
                            <w:right w:val="none" w:sz="0" w:space="0" w:color="auto"/>
                          </w:divBdr>
                          <w:divsChild>
                            <w:div w:id="1265268884">
                              <w:marLeft w:val="0"/>
                              <w:marRight w:val="0"/>
                              <w:marTop w:val="0"/>
                              <w:marBottom w:val="0"/>
                              <w:divBdr>
                                <w:top w:val="none" w:sz="0" w:space="0" w:color="auto"/>
                                <w:left w:val="none" w:sz="0" w:space="0" w:color="auto"/>
                                <w:bottom w:val="none" w:sz="0" w:space="0" w:color="auto"/>
                                <w:right w:val="none" w:sz="0" w:space="0" w:color="auto"/>
                              </w:divBdr>
                              <w:divsChild>
                                <w:div w:id="821626298">
                                  <w:marLeft w:val="0"/>
                                  <w:marRight w:val="0"/>
                                  <w:marTop w:val="0"/>
                                  <w:marBottom w:val="0"/>
                                  <w:divBdr>
                                    <w:top w:val="none" w:sz="0" w:space="0" w:color="auto"/>
                                    <w:left w:val="none" w:sz="0" w:space="0" w:color="auto"/>
                                    <w:bottom w:val="none" w:sz="0" w:space="0" w:color="auto"/>
                                    <w:right w:val="none" w:sz="0" w:space="0" w:color="auto"/>
                                  </w:divBdr>
                                  <w:divsChild>
                                    <w:div w:id="359823893">
                                      <w:marLeft w:val="60"/>
                                      <w:marRight w:val="0"/>
                                      <w:marTop w:val="0"/>
                                      <w:marBottom w:val="0"/>
                                      <w:divBdr>
                                        <w:top w:val="none" w:sz="0" w:space="0" w:color="auto"/>
                                        <w:left w:val="none" w:sz="0" w:space="0" w:color="auto"/>
                                        <w:bottom w:val="none" w:sz="0" w:space="0" w:color="auto"/>
                                        <w:right w:val="none" w:sz="0" w:space="0" w:color="auto"/>
                                      </w:divBdr>
                                      <w:divsChild>
                                        <w:div w:id="1764834345">
                                          <w:marLeft w:val="0"/>
                                          <w:marRight w:val="0"/>
                                          <w:marTop w:val="0"/>
                                          <w:marBottom w:val="0"/>
                                          <w:divBdr>
                                            <w:top w:val="none" w:sz="0" w:space="0" w:color="auto"/>
                                            <w:left w:val="none" w:sz="0" w:space="0" w:color="auto"/>
                                            <w:bottom w:val="none" w:sz="0" w:space="0" w:color="auto"/>
                                            <w:right w:val="none" w:sz="0" w:space="0" w:color="auto"/>
                                          </w:divBdr>
                                          <w:divsChild>
                                            <w:div w:id="1112746683">
                                              <w:marLeft w:val="0"/>
                                              <w:marRight w:val="0"/>
                                              <w:marTop w:val="0"/>
                                              <w:marBottom w:val="120"/>
                                              <w:divBdr>
                                                <w:top w:val="single" w:sz="6" w:space="0" w:color="F5F5F5"/>
                                                <w:left w:val="single" w:sz="6" w:space="0" w:color="F5F5F5"/>
                                                <w:bottom w:val="single" w:sz="6" w:space="0" w:color="F5F5F5"/>
                                                <w:right w:val="single" w:sz="6" w:space="0" w:color="F5F5F5"/>
                                              </w:divBdr>
                                              <w:divsChild>
                                                <w:div w:id="135689015">
                                                  <w:marLeft w:val="0"/>
                                                  <w:marRight w:val="0"/>
                                                  <w:marTop w:val="0"/>
                                                  <w:marBottom w:val="0"/>
                                                  <w:divBdr>
                                                    <w:top w:val="none" w:sz="0" w:space="0" w:color="auto"/>
                                                    <w:left w:val="none" w:sz="0" w:space="0" w:color="auto"/>
                                                    <w:bottom w:val="none" w:sz="0" w:space="0" w:color="auto"/>
                                                    <w:right w:val="none" w:sz="0" w:space="0" w:color="auto"/>
                                                  </w:divBdr>
                                                  <w:divsChild>
                                                    <w:div w:id="19607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00275">
      <w:bodyDiv w:val="1"/>
      <w:marLeft w:val="0"/>
      <w:marRight w:val="0"/>
      <w:marTop w:val="0"/>
      <w:marBottom w:val="0"/>
      <w:divBdr>
        <w:top w:val="none" w:sz="0" w:space="0" w:color="auto"/>
        <w:left w:val="none" w:sz="0" w:space="0" w:color="auto"/>
        <w:bottom w:val="none" w:sz="0" w:space="0" w:color="auto"/>
        <w:right w:val="none" w:sz="0" w:space="0" w:color="auto"/>
      </w:divBdr>
      <w:divsChild>
        <w:div w:id="2110466969">
          <w:marLeft w:val="0"/>
          <w:marRight w:val="0"/>
          <w:marTop w:val="0"/>
          <w:marBottom w:val="0"/>
          <w:divBdr>
            <w:top w:val="none" w:sz="0" w:space="0" w:color="auto"/>
            <w:left w:val="none" w:sz="0" w:space="0" w:color="auto"/>
            <w:bottom w:val="none" w:sz="0" w:space="0" w:color="auto"/>
            <w:right w:val="none" w:sz="0" w:space="0" w:color="auto"/>
          </w:divBdr>
          <w:divsChild>
            <w:div w:id="130680345">
              <w:marLeft w:val="0"/>
              <w:marRight w:val="0"/>
              <w:marTop w:val="0"/>
              <w:marBottom w:val="0"/>
              <w:divBdr>
                <w:top w:val="none" w:sz="0" w:space="0" w:color="auto"/>
                <w:left w:val="none" w:sz="0" w:space="0" w:color="auto"/>
                <w:bottom w:val="none" w:sz="0" w:space="0" w:color="auto"/>
                <w:right w:val="none" w:sz="0" w:space="0" w:color="auto"/>
              </w:divBdr>
              <w:divsChild>
                <w:div w:id="632488870">
                  <w:marLeft w:val="0"/>
                  <w:marRight w:val="0"/>
                  <w:marTop w:val="0"/>
                  <w:marBottom w:val="0"/>
                  <w:divBdr>
                    <w:top w:val="none" w:sz="0" w:space="0" w:color="auto"/>
                    <w:left w:val="none" w:sz="0" w:space="0" w:color="auto"/>
                    <w:bottom w:val="none" w:sz="0" w:space="0" w:color="auto"/>
                    <w:right w:val="none" w:sz="0" w:space="0" w:color="auto"/>
                  </w:divBdr>
                  <w:divsChild>
                    <w:div w:id="797337248">
                      <w:marLeft w:val="0"/>
                      <w:marRight w:val="0"/>
                      <w:marTop w:val="0"/>
                      <w:marBottom w:val="0"/>
                      <w:divBdr>
                        <w:top w:val="none" w:sz="0" w:space="0" w:color="auto"/>
                        <w:left w:val="none" w:sz="0" w:space="0" w:color="auto"/>
                        <w:bottom w:val="none" w:sz="0" w:space="0" w:color="auto"/>
                        <w:right w:val="none" w:sz="0" w:space="0" w:color="auto"/>
                      </w:divBdr>
                      <w:divsChild>
                        <w:div w:id="1812674745">
                          <w:marLeft w:val="0"/>
                          <w:marRight w:val="0"/>
                          <w:marTop w:val="0"/>
                          <w:marBottom w:val="0"/>
                          <w:divBdr>
                            <w:top w:val="none" w:sz="0" w:space="0" w:color="auto"/>
                            <w:left w:val="none" w:sz="0" w:space="0" w:color="auto"/>
                            <w:bottom w:val="none" w:sz="0" w:space="0" w:color="auto"/>
                            <w:right w:val="none" w:sz="0" w:space="0" w:color="auto"/>
                          </w:divBdr>
                          <w:divsChild>
                            <w:div w:id="1704135697">
                              <w:marLeft w:val="0"/>
                              <w:marRight w:val="0"/>
                              <w:marTop w:val="0"/>
                              <w:marBottom w:val="0"/>
                              <w:divBdr>
                                <w:top w:val="none" w:sz="0" w:space="0" w:color="auto"/>
                                <w:left w:val="none" w:sz="0" w:space="0" w:color="auto"/>
                                <w:bottom w:val="none" w:sz="0" w:space="0" w:color="auto"/>
                                <w:right w:val="none" w:sz="0" w:space="0" w:color="auto"/>
                              </w:divBdr>
                              <w:divsChild>
                                <w:div w:id="1048913645">
                                  <w:marLeft w:val="0"/>
                                  <w:marRight w:val="0"/>
                                  <w:marTop w:val="0"/>
                                  <w:marBottom w:val="0"/>
                                  <w:divBdr>
                                    <w:top w:val="none" w:sz="0" w:space="0" w:color="auto"/>
                                    <w:left w:val="none" w:sz="0" w:space="0" w:color="auto"/>
                                    <w:bottom w:val="none" w:sz="0" w:space="0" w:color="auto"/>
                                    <w:right w:val="none" w:sz="0" w:space="0" w:color="auto"/>
                                  </w:divBdr>
                                  <w:divsChild>
                                    <w:div w:id="1416512842">
                                      <w:marLeft w:val="60"/>
                                      <w:marRight w:val="0"/>
                                      <w:marTop w:val="0"/>
                                      <w:marBottom w:val="0"/>
                                      <w:divBdr>
                                        <w:top w:val="none" w:sz="0" w:space="0" w:color="auto"/>
                                        <w:left w:val="none" w:sz="0" w:space="0" w:color="auto"/>
                                        <w:bottom w:val="none" w:sz="0" w:space="0" w:color="auto"/>
                                        <w:right w:val="none" w:sz="0" w:space="0" w:color="auto"/>
                                      </w:divBdr>
                                      <w:divsChild>
                                        <w:div w:id="571046005">
                                          <w:marLeft w:val="0"/>
                                          <w:marRight w:val="0"/>
                                          <w:marTop w:val="0"/>
                                          <w:marBottom w:val="0"/>
                                          <w:divBdr>
                                            <w:top w:val="none" w:sz="0" w:space="0" w:color="auto"/>
                                            <w:left w:val="none" w:sz="0" w:space="0" w:color="auto"/>
                                            <w:bottom w:val="none" w:sz="0" w:space="0" w:color="auto"/>
                                            <w:right w:val="none" w:sz="0" w:space="0" w:color="auto"/>
                                          </w:divBdr>
                                          <w:divsChild>
                                            <w:div w:id="624165011">
                                              <w:marLeft w:val="0"/>
                                              <w:marRight w:val="0"/>
                                              <w:marTop w:val="0"/>
                                              <w:marBottom w:val="120"/>
                                              <w:divBdr>
                                                <w:top w:val="single" w:sz="6" w:space="0" w:color="F5F5F5"/>
                                                <w:left w:val="single" w:sz="6" w:space="0" w:color="F5F5F5"/>
                                                <w:bottom w:val="single" w:sz="6" w:space="0" w:color="F5F5F5"/>
                                                <w:right w:val="single" w:sz="6" w:space="0" w:color="F5F5F5"/>
                                              </w:divBdr>
                                              <w:divsChild>
                                                <w:div w:id="708382942">
                                                  <w:marLeft w:val="0"/>
                                                  <w:marRight w:val="0"/>
                                                  <w:marTop w:val="0"/>
                                                  <w:marBottom w:val="0"/>
                                                  <w:divBdr>
                                                    <w:top w:val="none" w:sz="0" w:space="0" w:color="auto"/>
                                                    <w:left w:val="none" w:sz="0" w:space="0" w:color="auto"/>
                                                    <w:bottom w:val="none" w:sz="0" w:space="0" w:color="auto"/>
                                                    <w:right w:val="none" w:sz="0" w:space="0" w:color="auto"/>
                                                  </w:divBdr>
                                                  <w:divsChild>
                                                    <w:div w:id="2145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498888">
      <w:bodyDiv w:val="1"/>
      <w:marLeft w:val="0"/>
      <w:marRight w:val="0"/>
      <w:marTop w:val="0"/>
      <w:marBottom w:val="0"/>
      <w:divBdr>
        <w:top w:val="none" w:sz="0" w:space="0" w:color="auto"/>
        <w:left w:val="none" w:sz="0" w:space="0" w:color="auto"/>
        <w:bottom w:val="none" w:sz="0" w:space="0" w:color="auto"/>
        <w:right w:val="none" w:sz="0" w:space="0" w:color="auto"/>
      </w:divBdr>
      <w:divsChild>
        <w:div w:id="1518034017">
          <w:marLeft w:val="0"/>
          <w:marRight w:val="0"/>
          <w:marTop w:val="0"/>
          <w:marBottom w:val="0"/>
          <w:divBdr>
            <w:top w:val="none" w:sz="0" w:space="0" w:color="auto"/>
            <w:left w:val="none" w:sz="0" w:space="0" w:color="auto"/>
            <w:bottom w:val="none" w:sz="0" w:space="0" w:color="auto"/>
            <w:right w:val="none" w:sz="0" w:space="0" w:color="auto"/>
          </w:divBdr>
          <w:divsChild>
            <w:div w:id="955526863">
              <w:marLeft w:val="0"/>
              <w:marRight w:val="0"/>
              <w:marTop w:val="0"/>
              <w:marBottom w:val="0"/>
              <w:divBdr>
                <w:top w:val="none" w:sz="0" w:space="0" w:color="auto"/>
                <w:left w:val="none" w:sz="0" w:space="0" w:color="auto"/>
                <w:bottom w:val="none" w:sz="0" w:space="0" w:color="auto"/>
                <w:right w:val="none" w:sz="0" w:space="0" w:color="auto"/>
              </w:divBdr>
              <w:divsChild>
                <w:div w:id="58065568">
                  <w:marLeft w:val="0"/>
                  <w:marRight w:val="0"/>
                  <w:marTop w:val="0"/>
                  <w:marBottom w:val="0"/>
                  <w:divBdr>
                    <w:top w:val="none" w:sz="0" w:space="0" w:color="auto"/>
                    <w:left w:val="none" w:sz="0" w:space="0" w:color="auto"/>
                    <w:bottom w:val="none" w:sz="0" w:space="0" w:color="auto"/>
                    <w:right w:val="none" w:sz="0" w:space="0" w:color="auto"/>
                  </w:divBdr>
                  <w:divsChild>
                    <w:div w:id="2047482895">
                      <w:marLeft w:val="0"/>
                      <w:marRight w:val="0"/>
                      <w:marTop w:val="0"/>
                      <w:marBottom w:val="0"/>
                      <w:divBdr>
                        <w:top w:val="none" w:sz="0" w:space="0" w:color="auto"/>
                        <w:left w:val="none" w:sz="0" w:space="0" w:color="auto"/>
                        <w:bottom w:val="none" w:sz="0" w:space="0" w:color="auto"/>
                        <w:right w:val="none" w:sz="0" w:space="0" w:color="auto"/>
                      </w:divBdr>
                      <w:divsChild>
                        <w:div w:id="1389573554">
                          <w:marLeft w:val="0"/>
                          <w:marRight w:val="0"/>
                          <w:marTop w:val="0"/>
                          <w:marBottom w:val="0"/>
                          <w:divBdr>
                            <w:top w:val="none" w:sz="0" w:space="0" w:color="auto"/>
                            <w:left w:val="none" w:sz="0" w:space="0" w:color="auto"/>
                            <w:bottom w:val="none" w:sz="0" w:space="0" w:color="auto"/>
                            <w:right w:val="none" w:sz="0" w:space="0" w:color="auto"/>
                          </w:divBdr>
                          <w:divsChild>
                            <w:div w:id="1585529893">
                              <w:marLeft w:val="0"/>
                              <w:marRight w:val="0"/>
                              <w:marTop w:val="0"/>
                              <w:marBottom w:val="0"/>
                              <w:divBdr>
                                <w:top w:val="none" w:sz="0" w:space="0" w:color="auto"/>
                                <w:left w:val="none" w:sz="0" w:space="0" w:color="auto"/>
                                <w:bottom w:val="none" w:sz="0" w:space="0" w:color="auto"/>
                                <w:right w:val="none" w:sz="0" w:space="0" w:color="auto"/>
                              </w:divBdr>
                              <w:divsChild>
                                <w:div w:id="1127623124">
                                  <w:marLeft w:val="0"/>
                                  <w:marRight w:val="0"/>
                                  <w:marTop w:val="0"/>
                                  <w:marBottom w:val="0"/>
                                  <w:divBdr>
                                    <w:top w:val="none" w:sz="0" w:space="0" w:color="auto"/>
                                    <w:left w:val="none" w:sz="0" w:space="0" w:color="auto"/>
                                    <w:bottom w:val="none" w:sz="0" w:space="0" w:color="auto"/>
                                    <w:right w:val="none" w:sz="0" w:space="0" w:color="auto"/>
                                  </w:divBdr>
                                  <w:divsChild>
                                    <w:div w:id="2054764196">
                                      <w:marLeft w:val="0"/>
                                      <w:marRight w:val="50"/>
                                      <w:marTop w:val="0"/>
                                      <w:marBottom w:val="0"/>
                                      <w:divBdr>
                                        <w:top w:val="none" w:sz="0" w:space="0" w:color="auto"/>
                                        <w:left w:val="none" w:sz="0" w:space="0" w:color="auto"/>
                                        <w:bottom w:val="none" w:sz="0" w:space="0" w:color="auto"/>
                                        <w:right w:val="none" w:sz="0" w:space="0" w:color="auto"/>
                                      </w:divBdr>
                                      <w:divsChild>
                                        <w:div w:id="144782388">
                                          <w:marLeft w:val="0"/>
                                          <w:marRight w:val="0"/>
                                          <w:marTop w:val="0"/>
                                          <w:marBottom w:val="0"/>
                                          <w:divBdr>
                                            <w:top w:val="none" w:sz="0" w:space="0" w:color="auto"/>
                                            <w:left w:val="none" w:sz="0" w:space="0" w:color="auto"/>
                                            <w:bottom w:val="none" w:sz="0" w:space="0" w:color="auto"/>
                                            <w:right w:val="none" w:sz="0" w:space="0" w:color="auto"/>
                                          </w:divBdr>
                                        </w:div>
                                        <w:div w:id="1117870063">
                                          <w:marLeft w:val="0"/>
                                          <w:marRight w:val="0"/>
                                          <w:marTop w:val="0"/>
                                          <w:marBottom w:val="0"/>
                                          <w:divBdr>
                                            <w:top w:val="none" w:sz="0" w:space="0" w:color="auto"/>
                                            <w:left w:val="none" w:sz="0" w:space="0" w:color="auto"/>
                                            <w:bottom w:val="none" w:sz="0" w:space="0" w:color="auto"/>
                                            <w:right w:val="none" w:sz="0" w:space="0" w:color="auto"/>
                                          </w:divBdr>
                                        </w:div>
                                        <w:div w:id="2059814029">
                                          <w:marLeft w:val="0"/>
                                          <w:marRight w:val="0"/>
                                          <w:marTop w:val="0"/>
                                          <w:marBottom w:val="0"/>
                                          <w:divBdr>
                                            <w:top w:val="single" w:sz="4" w:space="12" w:color="999999"/>
                                            <w:left w:val="single" w:sz="4" w:space="12" w:color="999999"/>
                                            <w:bottom w:val="single" w:sz="4" w:space="12" w:color="999999"/>
                                            <w:right w:val="single" w:sz="4" w:space="12" w:color="999999"/>
                                          </w:divBdr>
                                          <w:divsChild>
                                            <w:div w:id="463546587">
                                              <w:marLeft w:val="0"/>
                                              <w:marRight w:val="0"/>
                                              <w:marTop w:val="0"/>
                                              <w:marBottom w:val="0"/>
                                              <w:divBdr>
                                                <w:top w:val="none" w:sz="0" w:space="0" w:color="auto"/>
                                                <w:left w:val="none" w:sz="0" w:space="0" w:color="auto"/>
                                                <w:bottom w:val="none" w:sz="0" w:space="0" w:color="auto"/>
                                                <w:right w:val="none" w:sz="0" w:space="0" w:color="auto"/>
                                              </w:divBdr>
                                            </w:div>
                                          </w:divsChild>
                                        </w:div>
                                        <w:div w:id="1823766436">
                                          <w:marLeft w:val="0"/>
                                          <w:marRight w:val="0"/>
                                          <w:marTop w:val="150"/>
                                          <w:marBottom w:val="0"/>
                                          <w:divBdr>
                                            <w:top w:val="none" w:sz="0" w:space="0" w:color="auto"/>
                                            <w:left w:val="none" w:sz="0" w:space="0" w:color="auto"/>
                                            <w:bottom w:val="none" w:sz="0" w:space="0" w:color="auto"/>
                                            <w:right w:val="none" w:sz="0" w:space="0" w:color="auto"/>
                                          </w:divBdr>
                                        </w:div>
                                        <w:div w:id="491723341">
                                          <w:marLeft w:val="0"/>
                                          <w:marRight w:val="0"/>
                                          <w:marTop w:val="0"/>
                                          <w:marBottom w:val="0"/>
                                          <w:divBdr>
                                            <w:top w:val="none" w:sz="0" w:space="0" w:color="auto"/>
                                            <w:left w:val="none" w:sz="0" w:space="0" w:color="auto"/>
                                            <w:bottom w:val="none" w:sz="0" w:space="0" w:color="auto"/>
                                            <w:right w:val="none" w:sz="0" w:space="0" w:color="auto"/>
                                          </w:divBdr>
                                          <w:divsChild>
                                            <w:div w:id="2096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1391">
                                  <w:marLeft w:val="0"/>
                                  <w:marRight w:val="0"/>
                                  <w:marTop w:val="0"/>
                                  <w:marBottom w:val="0"/>
                                  <w:divBdr>
                                    <w:top w:val="none" w:sz="0" w:space="0" w:color="auto"/>
                                    <w:left w:val="none" w:sz="0" w:space="0" w:color="auto"/>
                                    <w:bottom w:val="none" w:sz="0" w:space="0" w:color="auto"/>
                                    <w:right w:val="none" w:sz="0" w:space="0" w:color="auto"/>
                                  </w:divBdr>
                                  <w:divsChild>
                                    <w:div w:id="1754351230">
                                      <w:marLeft w:val="50"/>
                                      <w:marRight w:val="0"/>
                                      <w:marTop w:val="0"/>
                                      <w:marBottom w:val="0"/>
                                      <w:divBdr>
                                        <w:top w:val="none" w:sz="0" w:space="0" w:color="auto"/>
                                        <w:left w:val="none" w:sz="0" w:space="0" w:color="auto"/>
                                        <w:bottom w:val="none" w:sz="0" w:space="0" w:color="auto"/>
                                        <w:right w:val="none" w:sz="0" w:space="0" w:color="auto"/>
                                      </w:divBdr>
                                      <w:divsChild>
                                        <w:div w:id="467358061">
                                          <w:marLeft w:val="0"/>
                                          <w:marRight w:val="0"/>
                                          <w:marTop w:val="0"/>
                                          <w:marBottom w:val="0"/>
                                          <w:divBdr>
                                            <w:top w:val="none" w:sz="0" w:space="0" w:color="auto"/>
                                            <w:left w:val="none" w:sz="0" w:space="0" w:color="auto"/>
                                            <w:bottom w:val="none" w:sz="0" w:space="0" w:color="auto"/>
                                            <w:right w:val="none" w:sz="0" w:space="0" w:color="auto"/>
                                          </w:divBdr>
                                          <w:divsChild>
                                            <w:div w:id="2138524838">
                                              <w:marLeft w:val="0"/>
                                              <w:marRight w:val="0"/>
                                              <w:marTop w:val="0"/>
                                              <w:marBottom w:val="100"/>
                                              <w:divBdr>
                                                <w:top w:val="single" w:sz="4" w:space="0" w:color="F5F5F5"/>
                                                <w:left w:val="single" w:sz="4" w:space="0" w:color="F5F5F5"/>
                                                <w:bottom w:val="single" w:sz="4" w:space="0" w:color="F5F5F5"/>
                                                <w:right w:val="single" w:sz="4" w:space="0" w:color="F5F5F5"/>
                                              </w:divBdr>
                                              <w:divsChild>
                                                <w:div w:id="1293630682">
                                                  <w:marLeft w:val="0"/>
                                                  <w:marRight w:val="0"/>
                                                  <w:marTop w:val="0"/>
                                                  <w:marBottom w:val="0"/>
                                                  <w:divBdr>
                                                    <w:top w:val="none" w:sz="0" w:space="0" w:color="auto"/>
                                                    <w:left w:val="none" w:sz="0" w:space="0" w:color="auto"/>
                                                    <w:bottom w:val="none" w:sz="0" w:space="0" w:color="auto"/>
                                                    <w:right w:val="none" w:sz="0" w:space="0" w:color="auto"/>
                                                  </w:divBdr>
                                                  <w:divsChild>
                                                    <w:div w:id="10240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906170">
      <w:bodyDiv w:val="1"/>
      <w:marLeft w:val="0"/>
      <w:marRight w:val="0"/>
      <w:marTop w:val="0"/>
      <w:marBottom w:val="0"/>
      <w:divBdr>
        <w:top w:val="none" w:sz="0" w:space="0" w:color="auto"/>
        <w:left w:val="none" w:sz="0" w:space="0" w:color="auto"/>
        <w:bottom w:val="none" w:sz="0" w:space="0" w:color="auto"/>
        <w:right w:val="none" w:sz="0" w:space="0" w:color="auto"/>
      </w:divBdr>
      <w:divsChild>
        <w:div w:id="556740539">
          <w:marLeft w:val="0"/>
          <w:marRight w:val="0"/>
          <w:marTop w:val="0"/>
          <w:marBottom w:val="0"/>
          <w:divBdr>
            <w:top w:val="none" w:sz="0" w:space="0" w:color="auto"/>
            <w:left w:val="none" w:sz="0" w:space="0" w:color="auto"/>
            <w:bottom w:val="none" w:sz="0" w:space="0" w:color="auto"/>
            <w:right w:val="none" w:sz="0" w:space="0" w:color="auto"/>
          </w:divBdr>
          <w:divsChild>
            <w:div w:id="1110079837">
              <w:marLeft w:val="0"/>
              <w:marRight w:val="0"/>
              <w:marTop w:val="0"/>
              <w:marBottom w:val="0"/>
              <w:divBdr>
                <w:top w:val="none" w:sz="0" w:space="0" w:color="auto"/>
                <w:left w:val="none" w:sz="0" w:space="0" w:color="auto"/>
                <w:bottom w:val="none" w:sz="0" w:space="0" w:color="auto"/>
                <w:right w:val="none" w:sz="0" w:space="0" w:color="auto"/>
              </w:divBdr>
              <w:divsChild>
                <w:div w:id="1727534764">
                  <w:marLeft w:val="0"/>
                  <w:marRight w:val="0"/>
                  <w:marTop w:val="0"/>
                  <w:marBottom w:val="0"/>
                  <w:divBdr>
                    <w:top w:val="none" w:sz="0" w:space="0" w:color="auto"/>
                    <w:left w:val="none" w:sz="0" w:space="0" w:color="auto"/>
                    <w:bottom w:val="none" w:sz="0" w:space="0" w:color="auto"/>
                    <w:right w:val="none" w:sz="0" w:space="0" w:color="auto"/>
                  </w:divBdr>
                  <w:divsChild>
                    <w:div w:id="338508860">
                      <w:marLeft w:val="0"/>
                      <w:marRight w:val="0"/>
                      <w:marTop w:val="0"/>
                      <w:marBottom w:val="0"/>
                      <w:divBdr>
                        <w:top w:val="none" w:sz="0" w:space="0" w:color="auto"/>
                        <w:left w:val="none" w:sz="0" w:space="0" w:color="auto"/>
                        <w:bottom w:val="none" w:sz="0" w:space="0" w:color="auto"/>
                        <w:right w:val="none" w:sz="0" w:space="0" w:color="auto"/>
                      </w:divBdr>
                      <w:divsChild>
                        <w:div w:id="96601546">
                          <w:marLeft w:val="0"/>
                          <w:marRight w:val="0"/>
                          <w:marTop w:val="0"/>
                          <w:marBottom w:val="0"/>
                          <w:divBdr>
                            <w:top w:val="none" w:sz="0" w:space="0" w:color="auto"/>
                            <w:left w:val="none" w:sz="0" w:space="0" w:color="auto"/>
                            <w:bottom w:val="none" w:sz="0" w:space="0" w:color="auto"/>
                            <w:right w:val="none" w:sz="0" w:space="0" w:color="auto"/>
                          </w:divBdr>
                          <w:divsChild>
                            <w:div w:id="1179931657">
                              <w:marLeft w:val="0"/>
                              <w:marRight w:val="0"/>
                              <w:marTop w:val="0"/>
                              <w:marBottom w:val="0"/>
                              <w:divBdr>
                                <w:top w:val="none" w:sz="0" w:space="0" w:color="auto"/>
                                <w:left w:val="none" w:sz="0" w:space="0" w:color="auto"/>
                                <w:bottom w:val="none" w:sz="0" w:space="0" w:color="auto"/>
                                <w:right w:val="none" w:sz="0" w:space="0" w:color="auto"/>
                              </w:divBdr>
                              <w:divsChild>
                                <w:div w:id="78062483">
                                  <w:marLeft w:val="0"/>
                                  <w:marRight w:val="0"/>
                                  <w:marTop w:val="0"/>
                                  <w:marBottom w:val="0"/>
                                  <w:divBdr>
                                    <w:top w:val="none" w:sz="0" w:space="0" w:color="auto"/>
                                    <w:left w:val="none" w:sz="0" w:space="0" w:color="auto"/>
                                    <w:bottom w:val="none" w:sz="0" w:space="0" w:color="auto"/>
                                    <w:right w:val="none" w:sz="0" w:space="0" w:color="auto"/>
                                  </w:divBdr>
                                  <w:divsChild>
                                    <w:div w:id="2023126478">
                                      <w:marLeft w:val="60"/>
                                      <w:marRight w:val="0"/>
                                      <w:marTop w:val="0"/>
                                      <w:marBottom w:val="0"/>
                                      <w:divBdr>
                                        <w:top w:val="none" w:sz="0" w:space="0" w:color="auto"/>
                                        <w:left w:val="none" w:sz="0" w:space="0" w:color="auto"/>
                                        <w:bottom w:val="none" w:sz="0" w:space="0" w:color="auto"/>
                                        <w:right w:val="none" w:sz="0" w:space="0" w:color="auto"/>
                                      </w:divBdr>
                                      <w:divsChild>
                                        <w:div w:id="1974020636">
                                          <w:marLeft w:val="0"/>
                                          <w:marRight w:val="0"/>
                                          <w:marTop w:val="0"/>
                                          <w:marBottom w:val="0"/>
                                          <w:divBdr>
                                            <w:top w:val="none" w:sz="0" w:space="0" w:color="auto"/>
                                            <w:left w:val="none" w:sz="0" w:space="0" w:color="auto"/>
                                            <w:bottom w:val="none" w:sz="0" w:space="0" w:color="auto"/>
                                            <w:right w:val="none" w:sz="0" w:space="0" w:color="auto"/>
                                          </w:divBdr>
                                          <w:divsChild>
                                            <w:div w:id="1392388866">
                                              <w:marLeft w:val="0"/>
                                              <w:marRight w:val="0"/>
                                              <w:marTop w:val="0"/>
                                              <w:marBottom w:val="120"/>
                                              <w:divBdr>
                                                <w:top w:val="single" w:sz="6" w:space="0" w:color="F5F5F5"/>
                                                <w:left w:val="single" w:sz="6" w:space="0" w:color="F5F5F5"/>
                                                <w:bottom w:val="single" w:sz="6" w:space="0" w:color="F5F5F5"/>
                                                <w:right w:val="single" w:sz="6" w:space="0" w:color="F5F5F5"/>
                                              </w:divBdr>
                                              <w:divsChild>
                                                <w:div w:id="1568345841">
                                                  <w:marLeft w:val="0"/>
                                                  <w:marRight w:val="0"/>
                                                  <w:marTop w:val="0"/>
                                                  <w:marBottom w:val="0"/>
                                                  <w:divBdr>
                                                    <w:top w:val="none" w:sz="0" w:space="0" w:color="auto"/>
                                                    <w:left w:val="none" w:sz="0" w:space="0" w:color="auto"/>
                                                    <w:bottom w:val="none" w:sz="0" w:space="0" w:color="auto"/>
                                                    <w:right w:val="none" w:sz="0" w:space="0" w:color="auto"/>
                                                  </w:divBdr>
                                                  <w:divsChild>
                                                    <w:div w:id="1296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1641">
      <w:bodyDiv w:val="1"/>
      <w:marLeft w:val="0"/>
      <w:marRight w:val="0"/>
      <w:marTop w:val="0"/>
      <w:marBottom w:val="0"/>
      <w:divBdr>
        <w:top w:val="none" w:sz="0" w:space="0" w:color="auto"/>
        <w:left w:val="none" w:sz="0" w:space="0" w:color="auto"/>
        <w:bottom w:val="none" w:sz="0" w:space="0" w:color="auto"/>
        <w:right w:val="none" w:sz="0" w:space="0" w:color="auto"/>
      </w:divBdr>
      <w:divsChild>
        <w:div w:id="886451007">
          <w:marLeft w:val="0"/>
          <w:marRight w:val="0"/>
          <w:marTop w:val="0"/>
          <w:marBottom w:val="0"/>
          <w:divBdr>
            <w:top w:val="none" w:sz="0" w:space="0" w:color="auto"/>
            <w:left w:val="none" w:sz="0" w:space="0" w:color="auto"/>
            <w:bottom w:val="none" w:sz="0" w:space="0" w:color="auto"/>
            <w:right w:val="none" w:sz="0" w:space="0" w:color="auto"/>
          </w:divBdr>
          <w:divsChild>
            <w:div w:id="51779243">
              <w:marLeft w:val="0"/>
              <w:marRight w:val="0"/>
              <w:marTop w:val="0"/>
              <w:marBottom w:val="0"/>
              <w:divBdr>
                <w:top w:val="none" w:sz="0" w:space="0" w:color="auto"/>
                <w:left w:val="none" w:sz="0" w:space="0" w:color="auto"/>
                <w:bottom w:val="none" w:sz="0" w:space="0" w:color="auto"/>
                <w:right w:val="none" w:sz="0" w:space="0" w:color="auto"/>
              </w:divBdr>
              <w:divsChild>
                <w:div w:id="1463812136">
                  <w:marLeft w:val="0"/>
                  <w:marRight w:val="0"/>
                  <w:marTop w:val="0"/>
                  <w:marBottom w:val="0"/>
                  <w:divBdr>
                    <w:top w:val="none" w:sz="0" w:space="0" w:color="auto"/>
                    <w:left w:val="none" w:sz="0" w:space="0" w:color="auto"/>
                    <w:bottom w:val="none" w:sz="0" w:space="0" w:color="auto"/>
                    <w:right w:val="none" w:sz="0" w:space="0" w:color="auto"/>
                  </w:divBdr>
                  <w:divsChild>
                    <w:div w:id="1076440113">
                      <w:marLeft w:val="0"/>
                      <w:marRight w:val="0"/>
                      <w:marTop w:val="0"/>
                      <w:marBottom w:val="0"/>
                      <w:divBdr>
                        <w:top w:val="none" w:sz="0" w:space="0" w:color="auto"/>
                        <w:left w:val="none" w:sz="0" w:space="0" w:color="auto"/>
                        <w:bottom w:val="none" w:sz="0" w:space="0" w:color="auto"/>
                        <w:right w:val="none" w:sz="0" w:space="0" w:color="auto"/>
                      </w:divBdr>
                      <w:divsChild>
                        <w:div w:id="337928240">
                          <w:marLeft w:val="0"/>
                          <w:marRight w:val="0"/>
                          <w:marTop w:val="0"/>
                          <w:marBottom w:val="0"/>
                          <w:divBdr>
                            <w:top w:val="none" w:sz="0" w:space="0" w:color="auto"/>
                            <w:left w:val="none" w:sz="0" w:space="0" w:color="auto"/>
                            <w:bottom w:val="none" w:sz="0" w:space="0" w:color="auto"/>
                            <w:right w:val="none" w:sz="0" w:space="0" w:color="auto"/>
                          </w:divBdr>
                          <w:divsChild>
                            <w:div w:id="1064448407">
                              <w:marLeft w:val="0"/>
                              <w:marRight w:val="0"/>
                              <w:marTop w:val="0"/>
                              <w:marBottom w:val="0"/>
                              <w:divBdr>
                                <w:top w:val="none" w:sz="0" w:space="0" w:color="auto"/>
                                <w:left w:val="none" w:sz="0" w:space="0" w:color="auto"/>
                                <w:bottom w:val="none" w:sz="0" w:space="0" w:color="auto"/>
                                <w:right w:val="none" w:sz="0" w:space="0" w:color="auto"/>
                              </w:divBdr>
                              <w:divsChild>
                                <w:div w:id="212884515">
                                  <w:marLeft w:val="0"/>
                                  <w:marRight w:val="0"/>
                                  <w:marTop w:val="0"/>
                                  <w:marBottom w:val="0"/>
                                  <w:divBdr>
                                    <w:top w:val="none" w:sz="0" w:space="0" w:color="auto"/>
                                    <w:left w:val="none" w:sz="0" w:space="0" w:color="auto"/>
                                    <w:bottom w:val="none" w:sz="0" w:space="0" w:color="auto"/>
                                    <w:right w:val="none" w:sz="0" w:space="0" w:color="auto"/>
                                  </w:divBdr>
                                  <w:divsChild>
                                    <w:div w:id="367610739">
                                      <w:marLeft w:val="60"/>
                                      <w:marRight w:val="0"/>
                                      <w:marTop w:val="0"/>
                                      <w:marBottom w:val="0"/>
                                      <w:divBdr>
                                        <w:top w:val="none" w:sz="0" w:space="0" w:color="auto"/>
                                        <w:left w:val="none" w:sz="0" w:space="0" w:color="auto"/>
                                        <w:bottom w:val="none" w:sz="0" w:space="0" w:color="auto"/>
                                        <w:right w:val="none" w:sz="0" w:space="0" w:color="auto"/>
                                      </w:divBdr>
                                      <w:divsChild>
                                        <w:div w:id="1750690394">
                                          <w:marLeft w:val="0"/>
                                          <w:marRight w:val="0"/>
                                          <w:marTop w:val="0"/>
                                          <w:marBottom w:val="0"/>
                                          <w:divBdr>
                                            <w:top w:val="none" w:sz="0" w:space="0" w:color="auto"/>
                                            <w:left w:val="none" w:sz="0" w:space="0" w:color="auto"/>
                                            <w:bottom w:val="none" w:sz="0" w:space="0" w:color="auto"/>
                                            <w:right w:val="none" w:sz="0" w:space="0" w:color="auto"/>
                                          </w:divBdr>
                                          <w:divsChild>
                                            <w:div w:id="1788506042">
                                              <w:marLeft w:val="0"/>
                                              <w:marRight w:val="0"/>
                                              <w:marTop w:val="0"/>
                                              <w:marBottom w:val="120"/>
                                              <w:divBdr>
                                                <w:top w:val="single" w:sz="6" w:space="0" w:color="F5F5F5"/>
                                                <w:left w:val="single" w:sz="6" w:space="0" w:color="F5F5F5"/>
                                                <w:bottom w:val="single" w:sz="6" w:space="0" w:color="F5F5F5"/>
                                                <w:right w:val="single" w:sz="6" w:space="0" w:color="F5F5F5"/>
                                              </w:divBdr>
                                              <w:divsChild>
                                                <w:div w:id="853417515">
                                                  <w:marLeft w:val="0"/>
                                                  <w:marRight w:val="0"/>
                                                  <w:marTop w:val="0"/>
                                                  <w:marBottom w:val="0"/>
                                                  <w:divBdr>
                                                    <w:top w:val="none" w:sz="0" w:space="0" w:color="auto"/>
                                                    <w:left w:val="none" w:sz="0" w:space="0" w:color="auto"/>
                                                    <w:bottom w:val="none" w:sz="0" w:space="0" w:color="auto"/>
                                                    <w:right w:val="none" w:sz="0" w:space="0" w:color="auto"/>
                                                  </w:divBdr>
                                                  <w:divsChild>
                                                    <w:div w:id="477574289">
                                                      <w:marLeft w:val="0"/>
                                                      <w:marRight w:val="0"/>
                                                      <w:marTop w:val="0"/>
                                                      <w:marBottom w:val="0"/>
                                                      <w:divBdr>
                                                        <w:top w:val="none" w:sz="0" w:space="0" w:color="auto"/>
                                                        <w:left w:val="none" w:sz="0" w:space="0" w:color="auto"/>
                                                        <w:bottom w:val="none" w:sz="0" w:space="0" w:color="auto"/>
                                                        <w:right w:val="none" w:sz="0" w:space="0" w:color="auto"/>
                                                      </w:divBdr>
                                                      <w:divsChild>
                                                        <w:div w:id="7241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651221">
      <w:bodyDiv w:val="1"/>
      <w:marLeft w:val="0"/>
      <w:marRight w:val="0"/>
      <w:marTop w:val="0"/>
      <w:marBottom w:val="0"/>
      <w:divBdr>
        <w:top w:val="none" w:sz="0" w:space="0" w:color="auto"/>
        <w:left w:val="none" w:sz="0" w:space="0" w:color="auto"/>
        <w:bottom w:val="none" w:sz="0" w:space="0" w:color="auto"/>
        <w:right w:val="none" w:sz="0" w:space="0" w:color="auto"/>
      </w:divBdr>
      <w:divsChild>
        <w:div w:id="762652809">
          <w:marLeft w:val="0"/>
          <w:marRight w:val="0"/>
          <w:marTop w:val="0"/>
          <w:marBottom w:val="0"/>
          <w:divBdr>
            <w:top w:val="none" w:sz="0" w:space="0" w:color="auto"/>
            <w:left w:val="none" w:sz="0" w:space="0" w:color="auto"/>
            <w:bottom w:val="none" w:sz="0" w:space="0" w:color="auto"/>
            <w:right w:val="none" w:sz="0" w:space="0" w:color="auto"/>
          </w:divBdr>
          <w:divsChild>
            <w:div w:id="256520353">
              <w:marLeft w:val="0"/>
              <w:marRight w:val="0"/>
              <w:marTop w:val="0"/>
              <w:marBottom w:val="0"/>
              <w:divBdr>
                <w:top w:val="none" w:sz="0" w:space="0" w:color="auto"/>
                <w:left w:val="none" w:sz="0" w:space="0" w:color="auto"/>
                <w:bottom w:val="none" w:sz="0" w:space="0" w:color="auto"/>
                <w:right w:val="none" w:sz="0" w:space="0" w:color="auto"/>
              </w:divBdr>
              <w:divsChild>
                <w:div w:id="1533768135">
                  <w:marLeft w:val="0"/>
                  <w:marRight w:val="0"/>
                  <w:marTop w:val="0"/>
                  <w:marBottom w:val="0"/>
                  <w:divBdr>
                    <w:top w:val="none" w:sz="0" w:space="0" w:color="auto"/>
                    <w:left w:val="none" w:sz="0" w:space="0" w:color="auto"/>
                    <w:bottom w:val="none" w:sz="0" w:space="0" w:color="auto"/>
                    <w:right w:val="none" w:sz="0" w:space="0" w:color="auto"/>
                  </w:divBdr>
                  <w:divsChild>
                    <w:div w:id="2109232843">
                      <w:marLeft w:val="0"/>
                      <w:marRight w:val="0"/>
                      <w:marTop w:val="0"/>
                      <w:marBottom w:val="0"/>
                      <w:divBdr>
                        <w:top w:val="none" w:sz="0" w:space="0" w:color="auto"/>
                        <w:left w:val="none" w:sz="0" w:space="0" w:color="auto"/>
                        <w:bottom w:val="none" w:sz="0" w:space="0" w:color="auto"/>
                        <w:right w:val="none" w:sz="0" w:space="0" w:color="auto"/>
                      </w:divBdr>
                      <w:divsChild>
                        <w:div w:id="1958757224">
                          <w:marLeft w:val="0"/>
                          <w:marRight w:val="0"/>
                          <w:marTop w:val="0"/>
                          <w:marBottom w:val="0"/>
                          <w:divBdr>
                            <w:top w:val="none" w:sz="0" w:space="0" w:color="auto"/>
                            <w:left w:val="none" w:sz="0" w:space="0" w:color="auto"/>
                            <w:bottom w:val="none" w:sz="0" w:space="0" w:color="auto"/>
                            <w:right w:val="none" w:sz="0" w:space="0" w:color="auto"/>
                          </w:divBdr>
                          <w:divsChild>
                            <w:div w:id="1936286980">
                              <w:marLeft w:val="0"/>
                              <w:marRight w:val="0"/>
                              <w:marTop w:val="0"/>
                              <w:marBottom w:val="0"/>
                              <w:divBdr>
                                <w:top w:val="none" w:sz="0" w:space="0" w:color="auto"/>
                                <w:left w:val="none" w:sz="0" w:space="0" w:color="auto"/>
                                <w:bottom w:val="none" w:sz="0" w:space="0" w:color="auto"/>
                                <w:right w:val="none" w:sz="0" w:space="0" w:color="auto"/>
                              </w:divBdr>
                              <w:divsChild>
                                <w:div w:id="25447953">
                                  <w:marLeft w:val="0"/>
                                  <w:marRight w:val="0"/>
                                  <w:marTop w:val="0"/>
                                  <w:marBottom w:val="0"/>
                                  <w:divBdr>
                                    <w:top w:val="none" w:sz="0" w:space="0" w:color="auto"/>
                                    <w:left w:val="none" w:sz="0" w:space="0" w:color="auto"/>
                                    <w:bottom w:val="none" w:sz="0" w:space="0" w:color="auto"/>
                                    <w:right w:val="none" w:sz="0" w:space="0" w:color="auto"/>
                                  </w:divBdr>
                                  <w:divsChild>
                                    <w:div w:id="2056006425">
                                      <w:marLeft w:val="60"/>
                                      <w:marRight w:val="0"/>
                                      <w:marTop w:val="0"/>
                                      <w:marBottom w:val="0"/>
                                      <w:divBdr>
                                        <w:top w:val="none" w:sz="0" w:space="0" w:color="auto"/>
                                        <w:left w:val="none" w:sz="0" w:space="0" w:color="auto"/>
                                        <w:bottom w:val="none" w:sz="0" w:space="0" w:color="auto"/>
                                        <w:right w:val="none" w:sz="0" w:space="0" w:color="auto"/>
                                      </w:divBdr>
                                      <w:divsChild>
                                        <w:div w:id="1763212140">
                                          <w:marLeft w:val="0"/>
                                          <w:marRight w:val="0"/>
                                          <w:marTop w:val="0"/>
                                          <w:marBottom w:val="0"/>
                                          <w:divBdr>
                                            <w:top w:val="none" w:sz="0" w:space="0" w:color="auto"/>
                                            <w:left w:val="none" w:sz="0" w:space="0" w:color="auto"/>
                                            <w:bottom w:val="none" w:sz="0" w:space="0" w:color="auto"/>
                                            <w:right w:val="none" w:sz="0" w:space="0" w:color="auto"/>
                                          </w:divBdr>
                                          <w:divsChild>
                                            <w:div w:id="1588075371">
                                              <w:marLeft w:val="0"/>
                                              <w:marRight w:val="0"/>
                                              <w:marTop w:val="0"/>
                                              <w:marBottom w:val="120"/>
                                              <w:divBdr>
                                                <w:top w:val="single" w:sz="6" w:space="0" w:color="F5F5F5"/>
                                                <w:left w:val="single" w:sz="6" w:space="0" w:color="F5F5F5"/>
                                                <w:bottom w:val="single" w:sz="6" w:space="0" w:color="F5F5F5"/>
                                                <w:right w:val="single" w:sz="6" w:space="0" w:color="F5F5F5"/>
                                              </w:divBdr>
                                              <w:divsChild>
                                                <w:div w:id="1630819346">
                                                  <w:marLeft w:val="0"/>
                                                  <w:marRight w:val="0"/>
                                                  <w:marTop w:val="0"/>
                                                  <w:marBottom w:val="0"/>
                                                  <w:divBdr>
                                                    <w:top w:val="none" w:sz="0" w:space="0" w:color="auto"/>
                                                    <w:left w:val="none" w:sz="0" w:space="0" w:color="auto"/>
                                                    <w:bottom w:val="none" w:sz="0" w:space="0" w:color="auto"/>
                                                    <w:right w:val="none" w:sz="0" w:space="0" w:color="auto"/>
                                                  </w:divBdr>
                                                  <w:divsChild>
                                                    <w:div w:id="1242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241313">
      <w:bodyDiv w:val="1"/>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279141721">
              <w:marLeft w:val="0"/>
              <w:marRight w:val="0"/>
              <w:marTop w:val="0"/>
              <w:marBottom w:val="0"/>
              <w:divBdr>
                <w:top w:val="none" w:sz="0" w:space="0" w:color="auto"/>
                <w:left w:val="none" w:sz="0" w:space="0" w:color="auto"/>
                <w:bottom w:val="none" w:sz="0" w:space="0" w:color="auto"/>
                <w:right w:val="none" w:sz="0" w:space="0" w:color="auto"/>
              </w:divBdr>
              <w:divsChild>
                <w:div w:id="1382711003">
                  <w:marLeft w:val="0"/>
                  <w:marRight w:val="0"/>
                  <w:marTop w:val="0"/>
                  <w:marBottom w:val="0"/>
                  <w:divBdr>
                    <w:top w:val="none" w:sz="0" w:space="0" w:color="auto"/>
                    <w:left w:val="none" w:sz="0" w:space="0" w:color="auto"/>
                    <w:bottom w:val="none" w:sz="0" w:space="0" w:color="auto"/>
                    <w:right w:val="none" w:sz="0" w:space="0" w:color="auto"/>
                  </w:divBdr>
                  <w:divsChild>
                    <w:div w:id="1335689982">
                      <w:marLeft w:val="0"/>
                      <w:marRight w:val="0"/>
                      <w:marTop w:val="0"/>
                      <w:marBottom w:val="0"/>
                      <w:divBdr>
                        <w:top w:val="none" w:sz="0" w:space="0" w:color="auto"/>
                        <w:left w:val="none" w:sz="0" w:space="0" w:color="auto"/>
                        <w:bottom w:val="none" w:sz="0" w:space="0" w:color="auto"/>
                        <w:right w:val="none" w:sz="0" w:space="0" w:color="auto"/>
                      </w:divBdr>
                      <w:divsChild>
                        <w:div w:id="196813732">
                          <w:marLeft w:val="0"/>
                          <w:marRight w:val="0"/>
                          <w:marTop w:val="0"/>
                          <w:marBottom w:val="0"/>
                          <w:divBdr>
                            <w:top w:val="none" w:sz="0" w:space="0" w:color="auto"/>
                            <w:left w:val="none" w:sz="0" w:space="0" w:color="auto"/>
                            <w:bottom w:val="none" w:sz="0" w:space="0" w:color="auto"/>
                            <w:right w:val="none" w:sz="0" w:space="0" w:color="auto"/>
                          </w:divBdr>
                          <w:divsChild>
                            <w:div w:id="180705610">
                              <w:marLeft w:val="0"/>
                              <w:marRight w:val="0"/>
                              <w:marTop w:val="0"/>
                              <w:marBottom w:val="0"/>
                              <w:divBdr>
                                <w:top w:val="none" w:sz="0" w:space="0" w:color="auto"/>
                                <w:left w:val="none" w:sz="0" w:space="0" w:color="auto"/>
                                <w:bottom w:val="none" w:sz="0" w:space="0" w:color="auto"/>
                                <w:right w:val="none" w:sz="0" w:space="0" w:color="auto"/>
                              </w:divBdr>
                              <w:divsChild>
                                <w:div w:id="2128884376">
                                  <w:marLeft w:val="0"/>
                                  <w:marRight w:val="0"/>
                                  <w:marTop w:val="0"/>
                                  <w:marBottom w:val="0"/>
                                  <w:divBdr>
                                    <w:top w:val="none" w:sz="0" w:space="0" w:color="auto"/>
                                    <w:left w:val="none" w:sz="0" w:space="0" w:color="auto"/>
                                    <w:bottom w:val="none" w:sz="0" w:space="0" w:color="auto"/>
                                    <w:right w:val="none" w:sz="0" w:space="0" w:color="auto"/>
                                  </w:divBdr>
                                  <w:divsChild>
                                    <w:div w:id="1269854893">
                                      <w:marLeft w:val="60"/>
                                      <w:marRight w:val="0"/>
                                      <w:marTop w:val="0"/>
                                      <w:marBottom w:val="0"/>
                                      <w:divBdr>
                                        <w:top w:val="none" w:sz="0" w:space="0" w:color="auto"/>
                                        <w:left w:val="none" w:sz="0" w:space="0" w:color="auto"/>
                                        <w:bottom w:val="none" w:sz="0" w:space="0" w:color="auto"/>
                                        <w:right w:val="none" w:sz="0" w:space="0" w:color="auto"/>
                                      </w:divBdr>
                                      <w:divsChild>
                                        <w:div w:id="388505534">
                                          <w:marLeft w:val="0"/>
                                          <w:marRight w:val="0"/>
                                          <w:marTop w:val="0"/>
                                          <w:marBottom w:val="0"/>
                                          <w:divBdr>
                                            <w:top w:val="none" w:sz="0" w:space="0" w:color="auto"/>
                                            <w:left w:val="none" w:sz="0" w:space="0" w:color="auto"/>
                                            <w:bottom w:val="none" w:sz="0" w:space="0" w:color="auto"/>
                                            <w:right w:val="none" w:sz="0" w:space="0" w:color="auto"/>
                                          </w:divBdr>
                                          <w:divsChild>
                                            <w:div w:id="1950963665">
                                              <w:marLeft w:val="0"/>
                                              <w:marRight w:val="0"/>
                                              <w:marTop w:val="0"/>
                                              <w:marBottom w:val="120"/>
                                              <w:divBdr>
                                                <w:top w:val="single" w:sz="6" w:space="0" w:color="F5F5F5"/>
                                                <w:left w:val="single" w:sz="6" w:space="0" w:color="F5F5F5"/>
                                                <w:bottom w:val="single" w:sz="6" w:space="0" w:color="F5F5F5"/>
                                                <w:right w:val="single" w:sz="6" w:space="0" w:color="F5F5F5"/>
                                              </w:divBdr>
                                              <w:divsChild>
                                                <w:div w:id="281230620">
                                                  <w:marLeft w:val="0"/>
                                                  <w:marRight w:val="0"/>
                                                  <w:marTop w:val="0"/>
                                                  <w:marBottom w:val="0"/>
                                                  <w:divBdr>
                                                    <w:top w:val="none" w:sz="0" w:space="0" w:color="auto"/>
                                                    <w:left w:val="none" w:sz="0" w:space="0" w:color="auto"/>
                                                    <w:bottom w:val="none" w:sz="0" w:space="0" w:color="auto"/>
                                                    <w:right w:val="none" w:sz="0" w:space="0" w:color="auto"/>
                                                  </w:divBdr>
                                                  <w:divsChild>
                                                    <w:div w:id="3718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418817">
      <w:bodyDiv w:val="1"/>
      <w:marLeft w:val="0"/>
      <w:marRight w:val="0"/>
      <w:marTop w:val="0"/>
      <w:marBottom w:val="0"/>
      <w:divBdr>
        <w:top w:val="none" w:sz="0" w:space="0" w:color="auto"/>
        <w:left w:val="none" w:sz="0" w:space="0" w:color="auto"/>
        <w:bottom w:val="none" w:sz="0" w:space="0" w:color="auto"/>
        <w:right w:val="none" w:sz="0" w:space="0" w:color="auto"/>
      </w:divBdr>
      <w:divsChild>
        <w:div w:id="776295581">
          <w:marLeft w:val="0"/>
          <w:marRight w:val="0"/>
          <w:marTop w:val="0"/>
          <w:marBottom w:val="0"/>
          <w:divBdr>
            <w:top w:val="none" w:sz="0" w:space="0" w:color="auto"/>
            <w:left w:val="none" w:sz="0" w:space="0" w:color="auto"/>
            <w:bottom w:val="none" w:sz="0" w:space="0" w:color="auto"/>
            <w:right w:val="none" w:sz="0" w:space="0" w:color="auto"/>
          </w:divBdr>
          <w:divsChild>
            <w:div w:id="1804927164">
              <w:marLeft w:val="0"/>
              <w:marRight w:val="0"/>
              <w:marTop w:val="0"/>
              <w:marBottom w:val="0"/>
              <w:divBdr>
                <w:top w:val="none" w:sz="0" w:space="0" w:color="auto"/>
                <w:left w:val="none" w:sz="0" w:space="0" w:color="auto"/>
                <w:bottom w:val="none" w:sz="0" w:space="0" w:color="auto"/>
                <w:right w:val="none" w:sz="0" w:space="0" w:color="auto"/>
              </w:divBdr>
              <w:divsChild>
                <w:div w:id="500587546">
                  <w:marLeft w:val="0"/>
                  <w:marRight w:val="0"/>
                  <w:marTop w:val="0"/>
                  <w:marBottom w:val="0"/>
                  <w:divBdr>
                    <w:top w:val="none" w:sz="0" w:space="0" w:color="auto"/>
                    <w:left w:val="none" w:sz="0" w:space="0" w:color="auto"/>
                    <w:bottom w:val="none" w:sz="0" w:space="0" w:color="auto"/>
                    <w:right w:val="none" w:sz="0" w:space="0" w:color="auto"/>
                  </w:divBdr>
                  <w:divsChild>
                    <w:div w:id="1712684752">
                      <w:marLeft w:val="0"/>
                      <w:marRight w:val="0"/>
                      <w:marTop w:val="0"/>
                      <w:marBottom w:val="0"/>
                      <w:divBdr>
                        <w:top w:val="none" w:sz="0" w:space="0" w:color="auto"/>
                        <w:left w:val="none" w:sz="0" w:space="0" w:color="auto"/>
                        <w:bottom w:val="none" w:sz="0" w:space="0" w:color="auto"/>
                        <w:right w:val="none" w:sz="0" w:space="0" w:color="auto"/>
                      </w:divBdr>
                      <w:divsChild>
                        <w:div w:id="897983863">
                          <w:marLeft w:val="0"/>
                          <w:marRight w:val="0"/>
                          <w:marTop w:val="0"/>
                          <w:marBottom w:val="0"/>
                          <w:divBdr>
                            <w:top w:val="none" w:sz="0" w:space="0" w:color="auto"/>
                            <w:left w:val="none" w:sz="0" w:space="0" w:color="auto"/>
                            <w:bottom w:val="none" w:sz="0" w:space="0" w:color="auto"/>
                            <w:right w:val="none" w:sz="0" w:space="0" w:color="auto"/>
                          </w:divBdr>
                          <w:divsChild>
                            <w:div w:id="733282689">
                              <w:marLeft w:val="0"/>
                              <w:marRight w:val="0"/>
                              <w:marTop w:val="0"/>
                              <w:marBottom w:val="0"/>
                              <w:divBdr>
                                <w:top w:val="none" w:sz="0" w:space="0" w:color="auto"/>
                                <w:left w:val="none" w:sz="0" w:space="0" w:color="auto"/>
                                <w:bottom w:val="none" w:sz="0" w:space="0" w:color="auto"/>
                                <w:right w:val="none" w:sz="0" w:space="0" w:color="auto"/>
                              </w:divBdr>
                              <w:divsChild>
                                <w:div w:id="430782115">
                                  <w:marLeft w:val="0"/>
                                  <w:marRight w:val="0"/>
                                  <w:marTop w:val="0"/>
                                  <w:marBottom w:val="0"/>
                                  <w:divBdr>
                                    <w:top w:val="none" w:sz="0" w:space="0" w:color="auto"/>
                                    <w:left w:val="none" w:sz="0" w:space="0" w:color="auto"/>
                                    <w:bottom w:val="none" w:sz="0" w:space="0" w:color="auto"/>
                                    <w:right w:val="none" w:sz="0" w:space="0" w:color="auto"/>
                                  </w:divBdr>
                                  <w:divsChild>
                                    <w:div w:id="557059904">
                                      <w:marLeft w:val="60"/>
                                      <w:marRight w:val="0"/>
                                      <w:marTop w:val="0"/>
                                      <w:marBottom w:val="0"/>
                                      <w:divBdr>
                                        <w:top w:val="none" w:sz="0" w:space="0" w:color="auto"/>
                                        <w:left w:val="none" w:sz="0" w:space="0" w:color="auto"/>
                                        <w:bottom w:val="none" w:sz="0" w:space="0" w:color="auto"/>
                                        <w:right w:val="none" w:sz="0" w:space="0" w:color="auto"/>
                                      </w:divBdr>
                                      <w:divsChild>
                                        <w:div w:id="524289392">
                                          <w:marLeft w:val="0"/>
                                          <w:marRight w:val="0"/>
                                          <w:marTop w:val="0"/>
                                          <w:marBottom w:val="0"/>
                                          <w:divBdr>
                                            <w:top w:val="none" w:sz="0" w:space="0" w:color="auto"/>
                                            <w:left w:val="none" w:sz="0" w:space="0" w:color="auto"/>
                                            <w:bottom w:val="none" w:sz="0" w:space="0" w:color="auto"/>
                                            <w:right w:val="none" w:sz="0" w:space="0" w:color="auto"/>
                                          </w:divBdr>
                                          <w:divsChild>
                                            <w:div w:id="97532085">
                                              <w:marLeft w:val="0"/>
                                              <w:marRight w:val="0"/>
                                              <w:marTop w:val="0"/>
                                              <w:marBottom w:val="120"/>
                                              <w:divBdr>
                                                <w:top w:val="single" w:sz="6" w:space="0" w:color="F5F5F5"/>
                                                <w:left w:val="single" w:sz="6" w:space="0" w:color="F5F5F5"/>
                                                <w:bottom w:val="single" w:sz="6" w:space="0" w:color="F5F5F5"/>
                                                <w:right w:val="single" w:sz="6" w:space="0" w:color="F5F5F5"/>
                                              </w:divBdr>
                                              <w:divsChild>
                                                <w:div w:id="1712917031">
                                                  <w:marLeft w:val="0"/>
                                                  <w:marRight w:val="0"/>
                                                  <w:marTop w:val="0"/>
                                                  <w:marBottom w:val="0"/>
                                                  <w:divBdr>
                                                    <w:top w:val="none" w:sz="0" w:space="0" w:color="auto"/>
                                                    <w:left w:val="none" w:sz="0" w:space="0" w:color="auto"/>
                                                    <w:bottom w:val="none" w:sz="0" w:space="0" w:color="auto"/>
                                                    <w:right w:val="none" w:sz="0" w:space="0" w:color="auto"/>
                                                  </w:divBdr>
                                                  <w:divsChild>
                                                    <w:div w:id="123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562557">
      <w:bodyDiv w:val="1"/>
      <w:marLeft w:val="0"/>
      <w:marRight w:val="0"/>
      <w:marTop w:val="0"/>
      <w:marBottom w:val="0"/>
      <w:divBdr>
        <w:top w:val="none" w:sz="0" w:space="0" w:color="auto"/>
        <w:left w:val="none" w:sz="0" w:space="0" w:color="auto"/>
        <w:bottom w:val="none" w:sz="0" w:space="0" w:color="auto"/>
        <w:right w:val="none" w:sz="0" w:space="0" w:color="auto"/>
      </w:divBdr>
      <w:divsChild>
        <w:div w:id="332802492">
          <w:marLeft w:val="0"/>
          <w:marRight w:val="0"/>
          <w:marTop w:val="0"/>
          <w:marBottom w:val="0"/>
          <w:divBdr>
            <w:top w:val="none" w:sz="0" w:space="0" w:color="auto"/>
            <w:left w:val="none" w:sz="0" w:space="0" w:color="auto"/>
            <w:bottom w:val="none" w:sz="0" w:space="0" w:color="auto"/>
            <w:right w:val="none" w:sz="0" w:space="0" w:color="auto"/>
          </w:divBdr>
          <w:divsChild>
            <w:div w:id="1125079407">
              <w:marLeft w:val="0"/>
              <w:marRight w:val="0"/>
              <w:marTop w:val="0"/>
              <w:marBottom w:val="0"/>
              <w:divBdr>
                <w:top w:val="none" w:sz="0" w:space="0" w:color="auto"/>
                <w:left w:val="none" w:sz="0" w:space="0" w:color="auto"/>
                <w:bottom w:val="none" w:sz="0" w:space="0" w:color="auto"/>
                <w:right w:val="none" w:sz="0" w:space="0" w:color="auto"/>
              </w:divBdr>
              <w:divsChild>
                <w:div w:id="907425884">
                  <w:marLeft w:val="0"/>
                  <w:marRight w:val="0"/>
                  <w:marTop w:val="0"/>
                  <w:marBottom w:val="0"/>
                  <w:divBdr>
                    <w:top w:val="none" w:sz="0" w:space="0" w:color="auto"/>
                    <w:left w:val="none" w:sz="0" w:space="0" w:color="auto"/>
                    <w:bottom w:val="none" w:sz="0" w:space="0" w:color="auto"/>
                    <w:right w:val="none" w:sz="0" w:space="0" w:color="auto"/>
                  </w:divBdr>
                  <w:divsChild>
                    <w:div w:id="769742568">
                      <w:marLeft w:val="0"/>
                      <w:marRight w:val="0"/>
                      <w:marTop w:val="0"/>
                      <w:marBottom w:val="0"/>
                      <w:divBdr>
                        <w:top w:val="none" w:sz="0" w:space="0" w:color="auto"/>
                        <w:left w:val="none" w:sz="0" w:space="0" w:color="auto"/>
                        <w:bottom w:val="none" w:sz="0" w:space="0" w:color="auto"/>
                        <w:right w:val="none" w:sz="0" w:space="0" w:color="auto"/>
                      </w:divBdr>
                      <w:divsChild>
                        <w:div w:id="1784224237">
                          <w:marLeft w:val="0"/>
                          <w:marRight w:val="0"/>
                          <w:marTop w:val="0"/>
                          <w:marBottom w:val="0"/>
                          <w:divBdr>
                            <w:top w:val="none" w:sz="0" w:space="0" w:color="auto"/>
                            <w:left w:val="none" w:sz="0" w:space="0" w:color="auto"/>
                            <w:bottom w:val="none" w:sz="0" w:space="0" w:color="auto"/>
                            <w:right w:val="none" w:sz="0" w:space="0" w:color="auto"/>
                          </w:divBdr>
                          <w:divsChild>
                            <w:div w:id="30228207">
                              <w:marLeft w:val="0"/>
                              <w:marRight w:val="0"/>
                              <w:marTop w:val="0"/>
                              <w:marBottom w:val="0"/>
                              <w:divBdr>
                                <w:top w:val="none" w:sz="0" w:space="0" w:color="auto"/>
                                <w:left w:val="none" w:sz="0" w:space="0" w:color="auto"/>
                                <w:bottom w:val="none" w:sz="0" w:space="0" w:color="auto"/>
                                <w:right w:val="none" w:sz="0" w:space="0" w:color="auto"/>
                              </w:divBdr>
                              <w:divsChild>
                                <w:div w:id="63797490">
                                  <w:marLeft w:val="0"/>
                                  <w:marRight w:val="0"/>
                                  <w:marTop w:val="0"/>
                                  <w:marBottom w:val="0"/>
                                  <w:divBdr>
                                    <w:top w:val="none" w:sz="0" w:space="0" w:color="auto"/>
                                    <w:left w:val="none" w:sz="0" w:space="0" w:color="auto"/>
                                    <w:bottom w:val="none" w:sz="0" w:space="0" w:color="auto"/>
                                    <w:right w:val="none" w:sz="0" w:space="0" w:color="auto"/>
                                  </w:divBdr>
                                  <w:divsChild>
                                    <w:div w:id="1409157187">
                                      <w:marLeft w:val="60"/>
                                      <w:marRight w:val="0"/>
                                      <w:marTop w:val="0"/>
                                      <w:marBottom w:val="0"/>
                                      <w:divBdr>
                                        <w:top w:val="none" w:sz="0" w:space="0" w:color="auto"/>
                                        <w:left w:val="none" w:sz="0" w:space="0" w:color="auto"/>
                                        <w:bottom w:val="none" w:sz="0" w:space="0" w:color="auto"/>
                                        <w:right w:val="none" w:sz="0" w:space="0" w:color="auto"/>
                                      </w:divBdr>
                                      <w:divsChild>
                                        <w:div w:id="1820461182">
                                          <w:marLeft w:val="0"/>
                                          <w:marRight w:val="0"/>
                                          <w:marTop w:val="0"/>
                                          <w:marBottom w:val="0"/>
                                          <w:divBdr>
                                            <w:top w:val="none" w:sz="0" w:space="0" w:color="auto"/>
                                            <w:left w:val="none" w:sz="0" w:space="0" w:color="auto"/>
                                            <w:bottom w:val="none" w:sz="0" w:space="0" w:color="auto"/>
                                            <w:right w:val="none" w:sz="0" w:space="0" w:color="auto"/>
                                          </w:divBdr>
                                          <w:divsChild>
                                            <w:div w:id="92942719">
                                              <w:marLeft w:val="0"/>
                                              <w:marRight w:val="0"/>
                                              <w:marTop w:val="0"/>
                                              <w:marBottom w:val="120"/>
                                              <w:divBdr>
                                                <w:top w:val="single" w:sz="6" w:space="0" w:color="F5F5F5"/>
                                                <w:left w:val="single" w:sz="6" w:space="0" w:color="F5F5F5"/>
                                                <w:bottom w:val="single" w:sz="6" w:space="0" w:color="F5F5F5"/>
                                                <w:right w:val="single" w:sz="6" w:space="0" w:color="F5F5F5"/>
                                              </w:divBdr>
                                              <w:divsChild>
                                                <w:div w:id="1215581596">
                                                  <w:marLeft w:val="0"/>
                                                  <w:marRight w:val="0"/>
                                                  <w:marTop w:val="0"/>
                                                  <w:marBottom w:val="0"/>
                                                  <w:divBdr>
                                                    <w:top w:val="none" w:sz="0" w:space="0" w:color="auto"/>
                                                    <w:left w:val="none" w:sz="0" w:space="0" w:color="auto"/>
                                                    <w:bottom w:val="none" w:sz="0" w:space="0" w:color="auto"/>
                                                    <w:right w:val="none" w:sz="0" w:space="0" w:color="auto"/>
                                                  </w:divBdr>
                                                  <w:divsChild>
                                                    <w:div w:id="8352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234664">
      <w:bodyDiv w:val="1"/>
      <w:marLeft w:val="0"/>
      <w:marRight w:val="0"/>
      <w:marTop w:val="0"/>
      <w:marBottom w:val="0"/>
      <w:divBdr>
        <w:top w:val="none" w:sz="0" w:space="0" w:color="auto"/>
        <w:left w:val="none" w:sz="0" w:space="0" w:color="auto"/>
        <w:bottom w:val="none" w:sz="0" w:space="0" w:color="auto"/>
        <w:right w:val="none" w:sz="0" w:space="0" w:color="auto"/>
      </w:divBdr>
      <w:divsChild>
        <w:div w:id="901480161">
          <w:marLeft w:val="0"/>
          <w:marRight w:val="0"/>
          <w:marTop w:val="0"/>
          <w:marBottom w:val="0"/>
          <w:divBdr>
            <w:top w:val="none" w:sz="0" w:space="0" w:color="auto"/>
            <w:left w:val="none" w:sz="0" w:space="0" w:color="auto"/>
            <w:bottom w:val="none" w:sz="0" w:space="0" w:color="auto"/>
            <w:right w:val="none" w:sz="0" w:space="0" w:color="auto"/>
          </w:divBdr>
          <w:divsChild>
            <w:div w:id="398868012">
              <w:marLeft w:val="0"/>
              <w:marRight w:val="0"/>
              <w:marTop w:val="0"/>
              <w:marBottom w:val="0"/>
              <w:divBdr>
                <w:top w:val="none" w:sz="0" w:space="0" w:color="auto"/>
                <w:left w:val="none" w:sz="0" w:space="0" w:color="auto"/>
                <w:bottom w:val="none" w:sz="0" w:space="0" w:color="auto"/>
                <w:right w:val="none" w:sz="0" w:space="0" w:color="auto"/>
              </w:divBdr>
              <w:divsChild>
                <w:div w:id="954867681">
                  <w:marLeft w:val="0"/>
                  <w:marRight w:val="0"/>
                  <w:marTop w:val="0"/>
                  <w:marBottom w:val="0"/>
                  <w:divBdr>
                    <w:top w:val="none" w:sz="0" w:space="0" w:color="auto"/>
                    <w:left w:val="none" w:sz="0" w:space="0" w:color="auto"/>
                    <w:bottom w:val="none" w:sz="0" w:space="0" w:color="auto"/>
                    <w:right w:val="none" w:sz="0" w:space="0" w:color="auto"/>
                  </w:divBdr>
                  <w:divsChild>
                    <w:div w:id="1299653172">
                      <w:marLeft w:val="0"/>
                      <w:marRight w:val="0"/>
                      <w:marTop w:val="0"/>
                      <w:marBottom w:val="0"/>
                      <w:divBdr>
                        <w:top w:val="none" w:sz="0" w:space="0" w:color="auto"/>
                        <w:left w:val="none" w:sz="0" w:space="0" w:color="auto"/>
                        <w:bottom w:val="none" w:sz="0" w:space="0" w:color="auto"/>
                        <w:right w:val="none" w:sz="0" w:space="0" w:color="auto"/>
                      </w:divBdr>
                      <w:divsChild>
                        <w:div w:id="1260597787">
                          <w:marLeft w:val="0"/>
                          <w:marRight w:val="0"/>
                          <w:marTop w:val="0"/>
                          <w:marBottom w:val="0"/>
                          <w:divBdr>
                            <w:top w:val="none" w:sz="0" w:space="0" w:color="auto"/>
                            <w:left w:val="none" w:sz="0" w:space="0" w:color="auto"/>
                            <w:bottom w:val="none" w:sz="0" w:space="0" w:color="auto"/>
                            <w:right w:val="none" w:sz="0" w:space="0" w:color="auto"/>
                          </w:divBdr>
                          <w:divsChild>
                            <w:div w:id="2069723280">
                              <w:marLeft w:val="0"/>
                              <w:marRight w:val="0"/>
                              <w:marTop w:val="0"/>
                              <w:marBottom w:val="0"/>
                              <w:divBdr>
                                <w:top w:val="none" w:sz="0" w:space="0" w:color="auto"/>
                                <w:left w:val="none" w:sz="0" w:space="0" w:color="auto"/>
                                <w:bottom w:val="none" w:sz="0" w:space="0" w:color="auto"/>
                                <w:right w:val="none" w:sz="0" w:space="0" w:color="auto"/>
                              </w:divBdr>
                              <w:divsChild>
                                <w:div w:id="526410265">
                                  <w:marLeft w:val="0"/>
                                  <w:marRight w:val="0"/>
                                  <w:marTop w:val="0"/>
                                  <w:marBottom w:val="0"/>
                                  <w:divBdr>
                                    <w:top w:val="none" w:sz="0" w:space="0" w:color="auto"/>
                                    <w:left w:val="none" w:sz="0" w:space="0" w:color="auto"/>
                                    <w:bottom w:val="none" w:sz="0" w:space="0" w:color="auto"/>
                                    <w:right w:val="none" w:sz="0" w:space="0" w:color="auto"/>
                                  </w:divBdr>
                                  <w:divsChild>
                                    <w:div w:id="1642533877">
                                      <w:marLeft w:val="60"/>
                                      <w:marRight w:val="0"/>
                                      <w:marTop w:val="0"/>
                                      <w:marBottom w:val="0"/>
                                      <w:divBdr>
                                        <w:top w:val="none" w:sz="0" w:space="0" w:color="auto"/>
                                        <w:left w:val="none" w:sz="0" w:space="0" w:color="auto"/>
                                        <w:bottom w:val="none" w:sz="0" w:space="0" w:color="auto"/>
                                        <w:right w:val="none" w:sz="0" w:space="0" w:color="auto"/>
                                      </w:divBdr>
                                      <w:divsChild>
                                        <w:div w:id="25571864">
                                          <w:marLeft w:val="0"/>
                                          <w:marRight w:val="0"/>
                                          <w:marTop w:val="0"/>
                                          <w:marBottom w:val="0"/>
                                          <w:divBdr>
                                            <w:top w:val="none" w:sz="0" w:space="0" w:color="auto"/>
                                            <w:left w:val="none" w:sz="0" w:space="0" w:color="auto"/>
                                            <w:bottom w:val="none" w:sz="0" w:space="0" w:color="auto"/>
                                            <w:right w:val="none" w:sz="0" w:space="0" w:color="auto"/>
                                          </w:divBdr>
                                          <w:divsChild>
                                            <w:div w:id="2022079547">
                                              <w:marLeft w:val="0"/>
                                              <w:marRight w:val="0"/>
                                              <w:marTop w:val="0"/>
                                              <w:marBottom w:val="120"/>
                                              <w:divBdr>
                                                <w:top w:val="single" w:sz="6" w:space="0" w:color="F5F5F5"/>
                                                <w:left w:val="single" w:sz="6" w:space="0" w:color="F5F5F5"/>
                                                <w:bottom w:val="single" w:sz="6" w:space="0" w:color="F5F5F5"/>
                                                <w:right w:val="single" w:sz="6" w:space="0" w:color="F5F5F5"/>
                                              </w:divBdr>
                                              <w:divsChild>
                                                <w:div w:id="459150017">
                                                  <w:marLeft w:val="0"/>
                                                  <w:marRight w:val="0"/>
                                                  <w:marTop w:val="0"/>
                                                  <w:marBottom w:val="0"/>
                                                  <w:divBdr>
                                                    <w:top w:val="none" w:sz="0" w:space="0" w:color="auto"/>
                                                    <w:left w:val="none" w:sz="0" w:space="0" w:color="auto"/>
                                                    <w:bottom w:val="none" w:sz="0" w:space="0" w:color="auto"/>
                                                    <w:right w:val="none" w:sz="0" w:space="0" w:color="auto"/>
                                                  </w:divBdr>
                                                  <w:divsChild>
                                                    <w:div w:id="9779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298845">
      <w:bodyDiv w:val="1"/>
      <w:marLeft w:val="0"/>
      <w:marRight w:val="0"/>
      <w:marTop w:val="0"/>
      <w:marBottom w:val="0"/>
      <w:divBdr>
        <w:top w:val="none" w:sz="0" w:space="0" w:color="auto"/>
        <w:left w:val="none" w:sz="0" w:space="0" w:color="auto"/>
        <w:bottom w:val="none" w:sz="0" w:space="0" w:color="auto"/>
        <w:right w:val="none" w:sz="0" w:space="0" w:color="auto"/>
      </w:divBdr>
      <w:divsChild>
        <w:div w:id="1374888110">
          <w:marLeft w:val="0"/>
          <w:marRight w:val="0"/>
          <w:marTop w:val="0"/>
          <w:marBottom w:val="0"/>
          <w:divBdr>
            <w:top w:val="none" w:sz="0" w:space="0" w:color="auto"/>
            <w:left w:val="none" w:sz="0" w:space="0" w:color="auto"/>
            <w:bottom w:val="none" w:sz="0" w:space="0" w:color="auto"/>
            <w:right w:val="none" w:sz="0" w:space="0" w:color="auto"/>
          </w:divBdr>
          <w:divsChild>
            <w:div w:id="1370686983">
              <w:marLeft w:val="0"/>
              <w:marRight w:val="0"/>
              <w:marTop w:val="0"/>
              <w:marBottom w:val="0"/>
              <w:divBdr>
                <w:top w:val="none" w:sz="0" w:space="0" w:color="auto"/>
                <w:left w:val="none" w:sz="0" w:space="0" w:color="auto"/>
                <w:bottom w:val="none" w:sz="0" w:space="0" w:color="auto"/>
                <w:right w:val="none" w:sz="0" w:space="0" w:color="auto"/>
              </w:divBdr>
              <w:divsChild>
                <w:div w:id="631136068">
                  <w:marLeft w:val="0"/>
                  <w:marRight w:val="0"/>
                  <w:marTop w:val="0"/>
                  <w:marBottom w:val="0"/>
                  <w:divBdr>
                    <w:top w:val="none" w:sz="0" w:space="0" w:color="auto"/>
                    <w:left w:val="none" w:sz="0" w:space="0" w:color="auto"/>
                    <w:bottom w:val="none" w:sz="0" w:space="0" w:color="auto"/>
                    <w:right w:val="none" w:sz="0" w:space="0" w:color="auto"/>
                  </w:divBdr>
                  <w:divsChild>
                    <w:div w:id="1094133790">
                      <w:marLeft w:val="0"/>
                      <w:marRight w:val="0"/>
                      <w:marTop w:val="0"/>
                      <w:marBottom w:val="0"/>
                      <w:divBdr>
                        <w:top w:val="none" w:sz="0" w:space="0" w:color="auto"/>
                        <w:left w:val="none" w:sz="0" w:space="0" w:color="auto"/>
                        <w:bottom w:val="none" w:sz="0" w:space="0" w:color="auto"/>
                        <w:right w:val="none" w:sz="0" w:space="0" w:color="auto"/>
                      </w:divBdr>
                      <w:divsChild>
                        <w:div w:id="1180390271">
                          <w:marLeft w:val="0"/>
                          <w:marRight w:val="0"/>
                          <w:marTop w:val="0"/>
                          <w:marBottom w:val="0"/>
                          <w:divBdr>
                            <w:top w:val="none" w:sz="0" w:space="0" w:color="auto"/>
                            <w:left w:val="none" w:sz="0" w:space="0" w:color="auto"/>
                            <w:bottom w:val="none" w:sz="0" w:space="0" w:color="auto"/>
                            <w:right w:val="none" w:sz="0" w:space="0" w:color="auto"/>
                          </w:divBdr>
                          <w:divsChild>
                            <w:div w:id="1516726228">
                              <w:marLeft w:val="0"/>
                              <w:marRight w:val="0"/>
                              <w:marTop w:val="0"/>
                              <w:marBottom w:val="0"/>
                              <w:divBdr>
                                <w:top w:val="none" w:sz="0" w:space="0" w:color="auto"/>
                                <w:left w:val="none" w:sz="0" w:space="0" w:color="auto"/>
                                <w:bottom w:val="none" w:sz="0" w:space="0" w:color="auto"/>
                                <w:right w:val="none" w:sz="0" w:space="0" w:color="auto"/>
                              </w:divBdr>
                              <w:divsChild>
                                <w:div w:id="1086457285">
                                  <w:marLeft w:val="0"/>
                                  <w:marRight w:val="0"/>
                                  <w:marTop w:val="0"/>
                                  <w:marBottom w:val="0"/>
                                  <w:divBdr>
                                    <w:top w:val="none" w:sz="0" w:space="0" w:color="auto"/>
                                    <w:left w:val="none" w:sz="0" w:space="0" w:color="auto"/>
                                    <w:bottom w:val="none" w:sz="0" w:space="0" w:color="auto"/>
                                    <w:right w:val="none" w:sz="0" w:space="0" w:color="auto"/>
                                  </w:divBdr>
                                  <w:divsChild>
                                    <w:div w:id="1094398664">
                                      <w:marLeft w:val="60"/>
                                      <w:marRight w:val="0"/>
                                      <w:marTop w:val="0"/>
                                      <w:marBottom w:val="0"/>
                                      <w:divBdr>
                                        <w:top w:val="none" w:sz="0" w:space="0" w:color="auto"/>
                                        <w:left w:val="none" w:sz="0" w:space="0" w:color="auto"/>
                                        <w:bottom w:val="none" w:sz="0" w:space="0" w:color="auto"/>
                                        <w:right w:val="none" w:sz="0" w:space="0" w:color="auto"/>
                                      </w:divBdr>
                                      <w:divsChild>
                                        <w:div w:id="1381202634">
                                          <w:marLeft w:val="0"/>
                                          <w:marRight w:val="0"/>
                                          <w:marTop w:val="0"/>
                                          <w:marBottom w:val="0"/>
                                          <w:divBdr>
                                            <w:top w:val="none" w:sz="0" w:space="0" w:color="auto"/>
                                            <w:left w:val="none" w:sz="0" w:space="0" w:color="auto"/>
                                            <w:bottom w:val="none" w:sz="0" w:space="0" w:color="auto"/>
                                            <w:right w:val="none" w:sz="0" w:space="0" w:color="auto"/>
                                          </w:divBdr>
                                          <w:divsChild>
                                            <w:div w:id="59406840">
                                              <w:marLeft w:val="0"/>
                                              <w:marRight w:val="0"/>
                                              <w:marTop w:val="0"/>
                                              <w:marBottom w:val="120"/>
                                              <w:divBdr>
                                                <w:top w:val="single" w:sz="6" w:space="0" w:color="F5F5F5"/>
                                                <w:left w:val="single" w:sz="6" w:space="0" w:color="F5F5F5"/>
                                                <w:bottom w:val="single" w:sz="6" w:space="0" w:color="F5F5F5"/>
                                                <w:right w:val="single" w:sz="6" w:space="0" w:color="F5F5F5"/>
                                              </w:divBdr>
                                              <w:divsChild>
                                                <w:div w:id="1464302377">
                                                  <w:marLeft w:val="0"/>
                                                  <w:marRight w:val="0"/>
                                                  <w:marTop w:val="0"/>
                                                  <w:marBottom w:val="0"/>
                                                  <w:divBdr>
                                                    <w:top w:val="none" w:sz="0" w:space="0" w:color="auto"/>
                                                    <w:left w:val="none" w:sz="0" w:space="0" w:color="auto"/>
                                                    <w:bottom w:val="none" w:sz="0" w:space="0" w:color="auto"/>
                                                    <w:right w:val="none" w:sz="0" w:space="0" w:color="auto"/>
                                                  </w:divBdr>
                                                  <w:divsChild>
                                                    <w:div w:id="1671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65795">
      <w:bodyDiv w:val="1"/>
      <w:marLeft w:val="0"/>
      <w:marRight w:val="0"/>
      <w:marTop w:val="0"/>
      <w:marBottom w:val="0"/>
      <w:divBdr>
        <w:top w:val="none" w:sz="0" w:space="0" w:color="auto"/>
        <w:left w:val="none" w:sz="0" w:space="0" w:color="auto"/>
        <w:bottom w:val="none" w:sz="0" w:space="0" w:color="auto"/>
        <w:right w:val="none" w:sz="0" w:space="0" w:color="auto"/>
      </w:divBdr>
      <w:divsChild>
        <w:div w:id="2104565383">
          <w:marLeft w:val="0"/>
          <w:marRight w:val="0"/>
          <w:marTop w:val="0"/>
          <w:marBottom w:val="0"/>
          <w:divBdr>
            <w:top w:val="none" w:sz="0" w:space="0" w:color="auto"/>
            <w:left w:val="none" w:sz="0" w:space="0" w:color="auto"/>
            <w:bottom w:val="none" w:sz="0" w:space="0" w:color="auto"/>
            <w:right w:val="none" w:sz="0" w:space="0" w:color="auto"/>
          </w:divBdr>
          <w:divsChild>
            <w:div w:id="1973755022">
              <w:marLeft w:val="0"/>
              <w:marRight w:val="0"/>
              <w:marTop w:val="0"/>
              <w:marBottom w:val="0"/>
              <w:divBdr>
                <w:top w:val="none" w:sz="0" w:space="0" w:color="auto"/>
                <w:left w:val="none" w:sz="0" w:space="0" w:color="auto"/>
                <w:bottom w:val="none" w:sz="0" w:space="0" w:color="auto"/>
                <w:right w:val="none" w:sz="0" w:space="0" w:color="auto"/>
              </w:divBdr>
              <w:divsChild>
                <w:div w:id="1839273381">
                  <w:marLeft w:val="0"/>
                  <w:marRight w:val="0"/>
                  <w:marTop w:val="0"/>
                  <w:marBottom w:val="0"/>
                  <w:divBdr>
                    <w:top w:val="none" w:sz="0" w:space="0" w:color="auto"/>
                    <w:left w:val="none" w:sz="0" w:space="0" w:color="auto"/>
                    <w:bottom w:val="none" w:sz="0" w:space="0" w:color="auto"/>
                    <w:right w:val="none" w:sz="0" w:space="0" w:color="auto"/>
                  </w:divBdr>
                  <w:divsChild>
                    <w:div w:id="531116592">
                      <w:marLeft w:val="0"/>
                      <w:marRight w:val="0"/>
                      <w:marTop w:val="0"/>
                      <w:marBottom w:val="0"/>
                      <w:divBdr>
                        <w:top w:val="none" w:sz="0" w:space="0" w:color="auto"/>
                        <w:left w:val="none" w:sz="0" w:space="0" w:color="auto"/>
                        <w:bottom w:val="none" w:sz="0" w:space="0" w:color="auto"/>
                        <w:right w:val="none" w:sz="0" w:space="0" w:color="auto"/>
                      </w:divBdr>
                      <w:divsChild>
                        <w:div w:id="1238444072">
                          <w:marLeft w:val="0"/>
                          <w:marRight w:val="0"/>
                          <w:marTop w:val="0"/>
                          <w:marBottom w:val="0"/>
                          <w:divBdr>
                            <w:top w:val="none" w:sz="0" w:space="0" w:color="auto"/>
                            <w:left w:val="none" w:sz="0" w:space="0" w:color="auto"/>
                            <w:bottom w:val="none" w:sz="0" w:space="0" w:color="auto"/>
                            <w:right w:val="none" w:sz="0" w:space="0" w:color="auto"/>
                          </w:divBdr>
                          <w:divsChild>
                            <w:div w:id="1918128849">
                              <w:marLeft w:val="0"/>
                              <w:marRight w:val="0"/>
                              <w:marTop w:val="0"/>
                              <w:marBottom w:val="0"/>
                              <w:divBdr>
                                <w:top w:val="none" w:sz="0" w:space="0" w:color="auto"/>
                                <w:left w:val="none" w:sz="0" w:space="0" w:color="auto"/>
                                <w:bottom w:val="none" w:sz="0" w:space="0" w:color="auto"/>
                                <w:right w:val="none" w:sz="0" w:space="0" w:color="auto"/>
                              </w:divBdr>
                              <w:divsChild>
                                <w:div w:id="173958104">
                                  <w:marLeft w:val="0"/>
                                  <w:marRight w:val="0"/>
                                  <w:marTop w:val="0"/>
                                  <w:marBottom w:val="0"/>
                                  <w:divBdr>
                                    <w:top w:val="none" w:sz="0" w:space="0" w:color="auto"/>
                                    <w:left w:val="none" w:sz="0" w:space="0" w:color="auto"/>
                                    <w:bottom w:val="none" w:sz="0" w:space="0" w:color="auto"/>
                                    <w:right w:val="none" w:sz="0" w:space="0" w:color="auto"/>
                                  </w:divBdr>
                                  <w:divsChild>
                                    <w:div w:id="1832139373">
                                      <w:marLeft w:val="60"/>
                                      <w:marRight w:val="0"/>
                                      <w:marTop w:val="0"/>
                                      <w:marBottom w:val="0"/>
                                      <w:divBdr>
                                        <w:top w:val="none" w:sz="0" w:space="0" w:color="auto"/>
                                        <w:left w:val="none" w:sz="0" w:space="0" w:color="auto"/>
                                        <w:bottom w:val="none" w:sz="0" w:space="0" w:color="auto"/>
                                        <w:right w:val="none" w:sz="0" w:space="0" w:color="auto"/>
                                      </w:divBdr>
                                      <w:divsChild>
                                        <w:div w:id="819351417">
                                          <w:marLeft w:val="0"/>
                                          <w:marRight w:val="0"/>
                                          <w:marTop w:val="0"/>
                                          <w:marBottom w:val="0"/>
                                          <w:divBdr>
                                            <w:top w:val="none" w:sz="0" w:space="0" w:color="auto"/>
                                            <w:left w:val="none" w:sz="0" w:space="0" w:color="auto"/>
                                            <w:bottom w:val="none" w:sz="0" w:space="0" w:color="auto"/>
                                            <w:right w:val="none" w:sz="0" w:space="0" w:color="auto"/>
                                          </w:divBdr>
                                          <w:divsChild>
                                            <w:div w:id="628053590">
                                              <w:marLeft w:val="0"/>
                                              <w:marRight w:val="0"/>
                                              <w:marTop w:val="0"/>
                                              <w:marBottom w:val="120"/>
                                              <w:divBdr>
                                                <w:top w:val="single" w:sz="6" w:space="0" w:color="F5F5F5"/>
                                                <w:left w:val="single" w:sz="6" w:space="0" w:color="F5F5F5"/>
                                                <w:bottom w:val="single" w:sz="6" w:space="0" w:color="F5F5F5"/>
                                                <w:right w:val="single" w:sz="6" w:space="0" w:color="F5F5F5"/>
                                              </w:divBdr>
                                              <w:divsChild>
                                                <w:div w:id="447044108">
                                                  <w:marLeft w:val="0"/>
                                                  <w:marRight w:val="0"/>
                                                  <w:marTop w:val="0"/>
                                                  <w:marBottom w:val="0"/>
                                                  <w:divBdr>
                                                    <w:top w:val="none" w:sz="0" w:space="0" w:color="auto"/>
                                                    <w:left w:val="none" w:sz="0" w:space="0" w:color="auto"/>
                                                    <w:bottom w:val="none" w:sz="0" w:space="0" w:color="auto"/>
                                                    <w:right w:val="none" w:sz="0" w:space="0" w:color="auto"/>
                                                  </w:divBdr>
                                                  <w:divsChild>
                                                    <w:div w:id="1555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923285">
      <w:bodyDiv w:val="1"/>
      <w:marLeft w:val="0"/>
      <w:marRight w:val="0"/>
      <w:marTop w:val="0"/>
      <w:marBottom w:val="0"/>
      <w:divBdr>
        <w:top w:val="none" w:sz="0" w:space="0" w:color="auto"/>
        <w:left w:val="none" w:sz="0" w:space="0" w:color="auto"/>
        <w:bottom w:val="none" w:sz="0" w:space="0" w:color="auto"/>
        <w:right w:val="none" w:sz="0" w:space="0" w:color="auto"/>
      </w:divBdr>
      <w:divsChild>
        <w:div w:id="1552769696">
          <w:marLeft w:val="0"/>
          <w:marRight w:val="0"/>
          <w:marTop w:val="0"/>
          <w:marBottom w:val="0"/>
          <w:divBdr>
            <w:top w:val="none" w:sz="0" w:space="0" w:color="auto"/>
            <w:left w:val="none" w:sz="0" w:space="0" w:color="auto"/>
            <w:bottom w:val="none" w:sz="0" w:space="0" w:color="auto"/>
            <w:right w:val="none" w:sz="0" w:space="0" w:color="auto"/>
          </w:divBdr>
          <w:divsChild>
            <w:div w:id="813569558">
              <w:marLeft w:val="0"/>
              <w:marRight w:val="0"/>
              <w:marTop w:val="0"/>
              <w:marBottom w:val="0"/>
              <w:divBdr>
                <w:top w:val="none" w:sz="0" w:space="0" w:color="auto"/>
                <w:left w:val="none" w:sz="0" w:space="0" w:color="auto"/>
                <w:bottom w:val="none" w:sz="0" w:space="0" w:color="auto"/>
                <w:right w:val="none" w:sz="0" w:space="0" w:color="auto"/>
              </w:divBdr>
              <w:divsChild>
                <w:div w:id="1892614809">
                  <w:marLeft w:val="0"/>
                  <w:marRight w:val="0"/>
                  <w:marTop w:val="0"/>
                  <w:marBottom w:val="0"/>
                  <w:divBdr>
                    <w:top w:val="none" w:sz="0" w:space="0" w:color="auto"/>
                    <w:left w:val="none" w:sz="0" w:space="0" w:color="auto"/>
                    <w:bottom w:val="none" w:sz="0" w:space="0" w:color="auto"/>
                    <w:right w:val="none" w:sz="0" w:space="0" w:color="auto"/>
                  </w:divBdr>
                  <w:divsChild>
                    <w:div w:id="481191692">
                      <w:marLeft w:val="0"/>
                      <w:marRight w:val="0"/>
                      <w:marTop w:val="0"/>
                      <w:marBottom w:val="0"/>
                      <w:divBdr>
                        <w:top w:val="none" w:sz="0" w:space="0" w:color="auto"/>
                        <w:left w:val="none" w:sz="0" w:space="0" w:color="auto"/>
                        <w:bottom w:val="none" w:sz="0" w:space="0" w:color="auto"/>
                        <w:right w:val="none" w:sz="0" w:space="0" w:color="auto"/>
                      </w:divBdr>
                      <w:divsChild>
                        <w:div w:id="344673179">
                          <w:marLeft w:val="0"/>
                          <w:marRight w:val="0"/>
                          <w:marTop w:val="0"/>
                          <w:marBottom w:val="0"/>
                          <w:divBdr>
                            <w:top w:val="none" w:sz="0" w:space="0" w:color="auto"/>
                            <w:left w:val="none" w:sz="0" w:space="0" w:color="auto"/>
                            <w:bottom w:val="none" w:sz="0" w:space="0" w:color="auto"/>
                            <w:right w:val="none" w:sz="0" w:space="0" w:color="auto"/>
                          </w:divBdr>
                          <w:divsChild>
                            <w:div w:id="1565068019">
                              <w:marLeft w:val="0"/>
                              <w:marRight w:val="0"/>
                              <w:marTop w:val="0"/>
                              <w:marBottom w:val="0"/>
                              <w:divBdr>
                                <w:top w:val="none" w:sz="0" w:space="0" w:color="auto"/>
                                <w:left w:val="none" w:sz="0" w:space="0" w:color="auto"/>
                                <w:bottom w:val="none" w:sz="0" w:space="0" w:color="auto"/>
                                <w:right w:val="none" w:sz="0" w:space="0" w:color="auto"/>
                              </w:divBdr>
                              <w:divsChild>
                                <w:div w:id="1483962430">
                                  <w:marLeft w:val="0"/>
                                  <w:marRight w:val="0"/>
                                  <w:marTop w:val="0"/>
                                  <w:marBottom w:val="0"/>
                                  <w:divBdr>
                                    <w:top w:val="none" w:sz="0" w:space="0" w:color="auto"/>
                                    <w:left w:val="none" w:sz="0" w:space="0" w:color="auto"/>
                                    <w:bottom w:val="none" w:sz="0" w:space="0" w:color="auto"/>
                                    <w:right w:val="none" w:sz="0" w:space="0" w:color="auto"/>
                                  </w:divBdr>
                                  <w:divsChild>
                                    <w:div w:id="944731477">
                                      <w:marLeft w:val="0"/>
                                      <w:marRight w:val="60"/>
                                      <w:marTop w:val="0"/>
                                      <w:marBottom w:val="0"/>
                                      <w:divBdr>
                                        <w:top w:val="none" w:sz="0" w:space="0" w:color="auto"/>
                                        <w:left w:val="none" w:sz="0" w:space="0" w:color="auto"/>
                                        <w:bottom w:val="none" w:sz="0" w:space="0" w:color="auto"/>
                                        <w:right w:val="none" w:sz="0" w:space="0" w:color="auto"/>
                                      </w:divBdr>
                                      <w:divsChild>
                                        <w:div w:id="1125387754">
                                          <w:marLeft w:val="0"/>
                                          <w:marRight w:val="0"/>
                                          <w:marTop w:val="0"/>
                                          <w:marBottom w:val="0"/>
                                          <w:divBdr>
                                            <w:top w:val="none" w:sz="0" w:space="0" w:color="auto"/>
                                            <w:left w:val="none" w:sz="0" w:space="0" w:color="auto"/>
                                            <w:bottom w:val="none" w:sz="0" w:space="0" w:color="auto"/>
                                            <w:right w:val="none" w:sz="0" w:space="0" w:color="auto"/>
                                          </w:divBdr>
                                        </w:div>
                                        <w:div w:id="1590844499">
                                          <w:marLeft w:val="0"/>
                                          <w:marRight w:val="0"/>
                                          <w:marTop w:val="0"/>
                                          <w:marBottom w:val="0"/>
                                          <w:divBdr>
                                            <w:top w:val="none" w:sz="0" w:space="0" w:color="auto"/>
                                            <w:left w:val="none" w:sz="0" w:space="0" w:color="auto"/>
                                            <w:bottom w:val="none" w:sz="0" w:space="0" w:color="auto"/>
                                            <w:right w:val="none" w:sz="0" w:space="0" w:color="auto"/>
                                          </w:divBdr>
                                        </w:div>
                                        <w:div w:id="700783818">
                                          <w:marLeft w:val="0"/>
                                          <w:marRight w:val="0"/>
                                          <w:marTop w:val="0"/>
                                          <w:marBottom w:val="0"/>
                                          <w:divBdr>
                                            <w:top w:val="single" w:sz="6" w:space="12" w:color="999999"/>
                                            <w:left w:val="single" w:sz="6" w:space="12" w:color="999999"/>
                                            <w:bottom w:val="single" w:sz="6" w:space="12" w:color="999999"/>
                                            <w:right w:val="single" w:sz="6" w:space="12" w:color="999999"/>
                                          </w:divBdr>
                                          <w:divsChild>
                                            <w:div w:id="1879080149">
                                              <w:marLeft w:val="0"/>
                                              <w:marRight w:val="0"/>
                                              <w:marTop w:val="0"/>
                                              <w:marBottom w:val="0"/>
                                              <w:divBdr>
                                                <w:top w:val="none" w:sz="0" w:space="0" w:color="auto"/>
                                                <w:left w:val="none" w:sz="0" w:space="0" w:color="auto"/>
                                                <w:bottom w:val="none" w:sz="0" w:space="0" w:color="auto"/>
                                                <w:right w:val="none" w:sz="0" w:space="0" w:color="auto"/>
                                              </w:divBdr>
                                            </w:div>
                                          </w:divsChild>
                                        </w:div>
                                        <w:div w:id="46808727">
                                          <w:marLeft w:val="0"/>
                                          <w:marRight w:val="0"/>
                                          <w:marTop w:val="180"/>
                                          <w:marBottom w:val="0"/>
                                          <w:divBdr>
                                            <w:top w:val="none" w:sz="0" w:space="0" w:color="auto"/>
                                            <w:left w:val="none" w:sz="0" w:space="0" w:color="auto"/>
                                            <w:bottom w:val="none" w:sz="0" w:space="0" w:color="auto"/>
                                            <w:right w:val="none" w:sz="0" w:space="0" w:color="auto"/>
                                          </w:divBdr>
                                        </w:div>
                                        <w:div w:id="8441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8701">
                                  <w:marLeft w:val="0"/>
                                  <w:marRight w:val="0"/>
                                  <w:marTop w:val="0"/>
                                  <w:marBottom w:val="0"/>
                                  <w:divBdr>
                                    <w:top w:val="none" w:sz="0" w:space="0" w:color="auto"/>
                                    <w:left w:val="none" w:sz="0" w:space="0" w:color="auto"/>
                                    <w:bottom w:val="none" w:sz="0" w:space="0" w:color="auto"/>
                                    <w:right w:val="none" w:sz="0" w:space="0" w:color="auto"/>
                                  </w:divBdr>
                                  <w:divsChild>
                                    <w:div w:id="1117334908">
                                      <w:marLeft w:val="60"/>
                                      <w:marRight w:val="0"/>
                                      <w:marTop w:val="0"/>
                                      <w:marBottom w:val="0"/>
                                      <w:divBdr>
                                        <w:top w:val="none" w:sz="0" w:space="0" w:color="auto"/>
                                        <w:left w:val="none" w:sz="0" w:space="0" w:color="auto"/>
                                        <w:bottom w:val="none" w:sz="0" w:space="0" w:color="auto"/>
                                        <w:right w:val="none" w:sz="0" w:space="0" w:color="auto"/>
                                      </w:divBdr>
                                      <w:divsChild>
                                        <w:div w:id="1409035559">
                                          <w:marLeft w:val="0"/>
                                          <w:marRight w:val="0"/>
                                          <w:marTop w:val="0"/>
                                          <w:marBottom w:val="0"/>
                                          <w:divBdr>
                                            <w:top w:val="none" w:sz="0" w:space="0" w:color="auto"/>
                                            <w:left w:val="none" w:sz="0" w:space="0" w:color="auto"/>
                                            <w:bottom w:val="none" w:sz="0" w:space="0" w:color="auto"/>
                                            <w:right w:val="none" w:sz="0" w:space="0" w:color="auto"/>
                                          </w:divBdr>
                                          <w:divsChild>
                                            <w:div w:id="209150902">
                                              <w:marLeft w:val="0"/>
                                              <w:marRight w:val="0"/>
                                              <w:marTop w:val="0"/>
                                              <w:marBottom w:val="120"/>
                                              <w:divBdr>
                                                <w:top w:val="single" w:sz="6" w:space="0" w:color="F5F5F5"/>
                                                <w:left w:val="single" w:sz="6" w:space="0" w:color="F5F5F5"/>
                                                <w:bottom w:val="single" w:sz="6" w:space="0" w:color="F5F5F5"/>
                                                <w:right w:val="single" w:sz="6" w:space="0" w:color="F5F5F5"/>
                                              </w:divBdr>
                                              <w:divsChild>
                                                <w:div w:id="605968274">
                                                  <w:marLeft w:val="0"/>
                                                  <w:marRight w:val="0"/>
                                                  <w:marTop w:val="0"/>
                                                  <w:marBottom w:val="0"/>
                                                  <w:divBdr>
                                                    <w:top w:val="none" w:sz="0" w:space="0" w:color="auto"/>
                                                    <w:left w:val="none" w:sz="0" w:space="0" w:color="auto"/>
                                                    <w:bottom w:val="none" w:sz="0" w:space="0" w:color="auto"/>
                                                    <w:right w:val="none" w:sz="0" w:space="0" w:color="auto"/>
                                                  </w:divBdr>
                                                  <w:divsChild>
                                                    <w:div w:id="311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749612">
      <w:bodyDiv w:val="1"/>
      <w:marLeft w:val="0"/>
      <w:marRight w:val="0"/>
      <w:marTop w:val="0"/>
      <w:marBottom w:val="0"/>
      <w:divBdr>
        <w:top w:val="none" w:sz="0" w:space="0" w:color="auto"/>
        <w:left w:val="none" w:sz="0" w:space="0" w:color="auto"/>
        <w:bottom w:val="none" w:sz="0" w:space="0" w:color="auto"/>
        <w:right w:val="none" w:sz="0" w:space="0" w:color="auto"/>
      </w:divBdr>
      <w:divsChild>
        <w:div w:id="1448430275">
          <w:marLeft w:val="0"/>
          <w:marRight w:val="0"/>
          <w:marTop w:val="0"/>
          <w:marBottom w:val="0"/>
          <w:divBdr>
            <w:top w:val="none" w:sz="0" w:space="0" w:color="auto"/>
            <w:left w:val="none" w:sz="0" w:space="0" w:color="auto"/>
            <w:bottom w:val="none" w:sz="0" w:space="0" w:color="auto"/>
            <w:right w:val="none" w:sz="0" w:space="0" w:color="auto"/>
          </w:divBdr>
          <w:divsChild>
            <w:div w:id="190264793">
              <w:marLeft w:val="0"/>
              <w:marRight w:val="0"/>
              <w:marTop w:val="0"/>
              <w:marBottom w:val="0"/>
              <w:divBdr>
                <w:top w:val="none" w:sz="0" w:space="0" w:color="auto"/>
                <w:left w:val="none" w:sz="0" w:space="0" w:color="auto"/>
                <w:bottom w:val="none" w:sz="0" w:space="0" w:color="auto"/>
                <w:right w:val="none" w:sz="0" w:space="0" w:color="auto"/>
              </w:divBdr>
              <w:divsChild>
                <w:div w:id="395979162">
                  <w:marLeft w:val="0"/>
                  <w:marRight w:val="0"/>
                  <w:marTop w:val="0"/>
                  <w:marBottom w:val="0"/>
                  <w:divBdr>
                    <w:top w:val="none" w:sz="0" w:space="0" w:color="auto"/>
                    <w:left w:val="none" w:sz="0" w:space="0" w:color="auto"/>
                    <w:bottom w:val="none" w:sz="0" w:space="0" w:color="auto"/>
                    <w:right w:val="none" w:sz="0" w:space="0" w:color="auto"/>
                  </w:divBdr>
                  <w:divsChild>
                    <w:div w:id="1345547896">
                      <w:marLeft w:val="0"/>
                      <w:marRight w:val="0"/>
                      <w:marTop w:val="0"/>
                      <w:marBottom w:val="0"/>
                      <w:divBdr>
                        <w:top w:val="none" w:sz="0" w:space="0" w:color="auto"/>
                        <w:left w:val="none" w:sz="0" w:space="0" w:color="auto"/>
                        <w:bottom w:val="none" w:sz="0" w:space="0" w:color="auto"/>
                        <w:right w:val="none" w:sz="0" w:space="0" w:color="auto"/>
                      </w:divBdr>
                      <w:divsChild>
                        <w:div w:id="1332372456">
                          <w:marLeft w:val="0"/>
                          <w:marRight w:val="0"/>
                          <w:marTop w:val="0"/>
                          <w:marBottom w:val="0"/>
                          <w:divBdr>
                            <w:top w:val="none" w:sz="0" w:space="0" w:color="auto"/>
                            <w:left w:val="none" w:sz="0" w:space="0" w:color="auto"/>
                            <w:bottom w:val="none" w:sz="0" w:space="0" w:color="auto"/>
                            <w:right w:val="none" w:sz="0" w:space="0" w:color="auto"/>
                          </w:divBdr>
                          <w:divsChild>
                            <w:div w:id="590046390">
                              <w:marLeft w:val="0"/>
                              <w:marRight w:val="0"/>
                              <w:marTop w:val="0"/>
                              <w:marBottom w:val="0"/>
                              <w:divBdr>
                                <w:top w:val="none" w:sz="0" w:space="0" w:color="auto"/>
                                <w:left w:val="none" w:sz="0" w:space="0" w:color="auto"/>
                                <w:bottom w:val="none" w:sz="0" w:space="0" w:color="auto"/>
                                <w:right w:val="none" w:sz="0" w:space="0" w:color="auto"/>
                              </w:divBdr>
                              <w:divsChild>
                                <w:div w:id="1464032550">
                                  <w:marLeft w:val="0"/>
                                  <w:marRight w:val="0"/>
                                  <w:marTop w:val="0"/>
                                  <w:marBottom w:val="0"/>
                                  <w:divBdr>
                                    <w:top w:val="none" w:sz="0" w:space="0" w:color="auto"/>
                                    <w:left w:val="none" w:sz="0" w:space="0" w:color="auto"/>
                                    <w:bottom w:val="none" w:sz="0" w:space="0" w:color="auto"/>
                                    <w:right w:val="none" w:sz="0" w:space="0" w:color="auto"/>
                                  </w:divBdr>
                                  <w:divsChild>
                                    <w:div w:id="1796214477">
                                      <w:marLeft w:val="60"/>
                                      <w:marRight w:val="0"/>
                                      <w:marTop w:val="0"/>
                                      <w:marBottom w:val="0"/>
                                      <w:divBdr>
                                        <w:top w:val="none" w:sz="0" w:space="0" w:color="auto"/>
                                        <w:left w:val="none" w:sz="0" w:space="0" w:color="auto"/>
                                        <w:bottom w:val="none" w:sz="0" w:space="0" w:color="auto"/>
                                        <w:right w:val="none" w:sz="0" w:space="0" w:color="auto"/>
                                      </w:divBdr>
                                      <w:divsChild>
                                        <w:div w:id="133447490">
                                          <w:marLeft w:val="0"/>
                                          <w:marRight w:val="0"/>
                                          <w:marTop w:val="0"/>
                                          <w:marBottom w:val="0"/>
                                          <w:divBdr>
                                            <w:top w:val="none" w:sz="0" w:space="0" w:color="auto"/>
                                            <w:left w:val="none" w:sz="0" w:space="0" w:color="auto"/>
                                            <w:bottom w:val="none" w:sz="0" w:space="0" w:color="auto"/>
                                            <w:right w:val="none" w:sz="0" w:space="0" w:color="auto"/>
                                          </w:divBdr>
                                          <w:divsChild>
                                            <w:div w:id="1883059280">
                                              <w:marLeft w:val="0"/>
                                              <w:marRight w:val="0"/>
                                              <w:marTop w:val="0"/>
                                              <w:marBottom w:val="120"/>
                                              <w:divBdr>
                                                <w:top w:val="single" w:sz="6" w:space="0" w:color="F5F5F5"/>
                                                <w:left w:val="single" w:sz="6" w:space="0" w:color="F5F5F5"/>
                                                <w:bottom w:val="single" w:sz="6" w:space="0" w:color="F5F5F5"/>
                                                <w:right w:val="single" w:sz="6" w:space="0" w:color="F5F5F5"/>
                                              </w:divBdr>
                                              <w:divsChild>
                                                <w:div w:id="500465112">
                                                  <w:marLeft w:val="0"/>
                                                  <w:marRight w:val="0"/>
                                                  <w:marTop w:val="0"/>
                                                  <w:marBottom w:val="0"/>
                                                  <w:divBdr>
                                                    <w:top w:val="none" w:sz="0" w:space="0" w:color="auto"/>
                                                    <w:left w:val="none" w:sz="0" w:space="0" w:color="auto"/>
                                                    <w:bottom w:val="none" w:sz="0" w:space="0" w:color="auto"/>
                                                    <w:right w:val="none" w:sz="0" w:space="0" w:color="auto"/>
                                                  </w:divBdr>
                                                  <w:divsChild>
                                                    <w:div w:id="1310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999548">
      <w:bodyDiv w:val="1"/>
      <w:marLeft w:val="0"/>
      <w:marRight w:val="0"/>
      <w:marTop w:val="0"/>
      <w:marBottom w:val="0"/>
      <w:divBdr>
        <w:top w:val="none" w:sz="0" w:space="0" w:color="auto"/>
        <w:left w:val="none" w:sz="0" w:space="0" w:color="auto"/>
        <w:bottom w:val="none" w:sz="0" w:space="0" w:color="auto"/>
        <w:right w:val="none" w:sz="0" w:space="0" w:color="auto"/>
      </w:divBdr>
      <w:divsChild>
        <w:div w:id="936864176">
          <w:marLeft w:val="0"/>
          <w:marRight w:val="0"/>
          <w:marTop w:val="0"/>
          <w:marBottom w:val="0"/>
          <w:divBdr>
            <w:top w:val="none" w:sz="0" w:space="0" w:color="auto"/>
            <w:left w:val="none" w:sz="0" w:space="0" w:color="auto"/>
            <w:bottom w:val="none" w:sz="0" w:space="0" w:color="auto"/>
            <w:right w:val="none" w:sz="0" w:space="0" w:color="auto"/>
          </w:divBdr>
          <w:divsChild>
            <w:div w:id="457838037">
              <w:marLeft w:val="0"/>
              <w:marRight w:val="0"/>
              <w:marTop w:val="0"/>
              <w:marBottom w:val="0"/>
              <w:divBdr>
                <w:top w:val="none" w:sz="0" w:space="0" w:color="auto"/>
                <w:left w:val="none" w:sz="0" w:space="0" w:color="auto"/>
                <w:bottom w:val="none" w:sz="0" w:space="0" w:color="auto"/>
                <w:right w:val="none" w:sz="0" w:space="0" w:color="auto"/>
              </w:divBdr>
              <w:divsChild>
                <w:div w:id="6567910">
                  <w:marLeft w:val="0"/>
                  <w:marRight w:val="0"/>
                  <w:marTop w:val="0"/>
                  <w:marBottom w:val="0"/>
                  <w:divBdr>
                    <w:top w:val="none" w:sz="0" w:space="0" w:color="auto"/>
                    <w:left w:val="none" w:sz="0" w:space="0" w:color="auto"/>
                    <w:bottom w:val="none" w:sz="0" w:space="0" w:color="auto"/>
                    <w:right w:val="none" w:sz="0" w:space="0" w:color="auto"/>
                  </w:divBdr>
                  <w:divsChild>
                    <w:div w:id="1394159239">
                      <w:marLeft w:val="0"/>
                      <w:marRight w:val="0"/>
                      <w:marTop w:val="0"/>
                      <w:marBottom w:val="0"/>
                      <w:divBdr>
                        <w:top w:val="none" w:sz="0" w:space="0" w:color="auto"/>
                        <w:left w:val="none" w:sz="0" w:space="0" w:color="auto"/>
                        <w:bottom w:val="none" w:sz="0" w:space="0" w:color="auto"/>
                        <w:right w:val="none" w:sz="0" w:space="0" w:color="auto"/>
                      </w:divBdr>
                      <w:divsChild>
                        <w:div w:id="524247069">
                          <w:marLeft w:val="0"/>
                          <w:marRight w:val="0"/>
                          <w:marTop w:val="0"/>
                          <w:marBottom w:val="0"/>
                          <w:divBdr>
                            <w:top w:val="none" w:sz="0" w:space="0" w:color="auto"/>
                            <w:left w:val="none" w:sz="0" w:space="0" w:color="auto"/>
                            <w:bottom w:val="none" w:sz="0" w:space="0" w:color="auto"/>
                            <w:right w:val="none" w:sz="0" w:space="0" w:color="auto"/>
                          </w:divBdr>
                          <w:divsChild>
                            <w:div w:id="919019086">
                              <w:marLeft w:val="0"/>
                              <w:marRight w:val="0"/>
                              <w:marTop w:val="0"/>
                              <w:marBottom w:val="0"/>
                              <w:divBdr>
                                <w:top w:val="none" w:sz="0" w:space="0" w:color="auto"/>
                                <w:left w:val="none" w:sz="0" w:space="0" w:color="auto"/>
                                <w:bottom w:val="none" w:sz="0" w:space="0" w:color="auto"/>
                                <w:right w:val="none" w:sz="0" w:space="0" w:color="auto"/>
                              </w:divBdr>
                              <w:divsChild>
                                <w:div w:id="910891481">
                                  <w:marLeft w:val="0"/>
                                  <w:marRight w:val="0"/>
                                  <w:marTop w:val="0"/>
                                  <w:marBottom w:val="0"/>
                                  <w:divBdr>
                                    <w:top w:val="none" w:sz="0" w:space="0" w:color="auto"/>
                                    <w:left w:val="none" w:sz="0" w:space="0" w:color="auto"/>
                                    <w:bottom w:val="none" w:sz="0" w:space="0" w:color="auto"/>
                                    <w:right w:val="none" w:sz="0" w:space="0" w:color="auto"/>
                                  </w:divBdr>
                                  <w:divsChild>
                                    <w:div w:id="1481583106">
                                      <w:marLeft w:val="60"/>
                                      <w:marRight w:val="0"/>
                                      <w:marTop w:val="0"/>
                                      <w:marBottom w:val="0"/>
                                      <w:divBdr>
                                        <w:top w:val="none" w:sz="0" w:space="0" w:color="auto"/>
                                        <w:left w:val="none" w:sz="0" w:space="0" w:color="auto"/>
                                        <w:bottom w:val="none" w:sz="0" w:space="0" w:color="auto"/>
                                        <w:right w:val="none" w:sz="0" w:space="0" w:color="auto"/>
                                      </w:divBdr>
                                      <w:divsChild>
                                        <w:div w:id="1589919610">
                                          <w:marLeft w:val="0"/>
                                          <w:marRight w:val="0"/>
                                          <w:marTop w:val="0"/>
                                          <w:marBottom w:val="0"/>
                                          <w:divBdr>
                                            <w:top w:val="none" w:sz="0" w:space="0" w:color="auto"/>
                                            <w:left w:val="none" w:sz="0" w:space="0" w:color="auto"/>
                                            <w:bottom w:val="none" w:sz="0" w:space="0" w:color="auto"/>
                                            <w:right w:val="none" w:sz="0" w:space="0" w:color="auto"/>
                                          </w:divBdr>
                                          <w:divsChild>
                                            <w:div w:id="1309896030">
                                              <w:marLeft w:val="0"/>
                                              <w:marRight w:val="0"/>
                                              <w:marTop w:val="0"/>
                                              <w:marBottom w:val="120"/>
                                              <w:divBdr>
                                                <w:top w:val="single" w:sz="6" w:space="0" w:color="F5F5F5"/>
                                                <w:left w:val="single" w:sz="6" w:space="0" w:color="F5F5F5"/>
                                                <w:bottom w:val="single" w:sz="6" w:space="0" w:color="F5F5F5"/>
                                                <w:right w:val="single" w:sz="6" w:space="0" w:color="F5F5F5"/>
                                              </w:divBdr>
                                              <w:divsChild>
                                                <w:div w:id="104203163">
                                                  <w:marLeft w:val="0"/>
                                                  <w:marRight w:val="0"/>
                                                  <w:marTop w:val="0"/>
                                                  <w:marBottom w:val="0"/>
                                                  <w:divBdr>
                                                    <w:top w:val="none" w:sz="0" w:space="0" w:color="auto"/>
                                                    <w:left w:val="none" w:sz="0" w:space="0" w:color="auto"/>
                                                    <w:bottom w:val="none" w:sz="0" w:space="0" w:color="auto"/>
                                                    <w:right w:val="none" w:sz="0" w:space="0" w:color="auto"/>
                                                  </w:divBdr>
                                                  <w:divsChild>
                                                    <w:div w:id="14051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050249">
      <w:bodyDiv w:val="1"/>
      <w:marLeft w:val="0"/>
      <w:marRight w:val="0"/>
      <w:marTop w:val="0"/>
      <w:marBottom w:val="0"/>
      <w:divBdr>
        <w:top w:val="none" w:sz="0" w:space="0" w:color="auto"/>
        <w:left w:val="none" w:sz="0" w:space="0" w:color="auto"/>
        <w:bottom w:val="none" w:sz="0" w:space="0" w:color="auto"/>
        <w:right w:val="none" w:sz="0" w:space="0" w:color="auto"/>
      </w:divBdr>
      <w:divsChild>
        <w:div w:id="78142525">
          <w:marLeft w:val="0"/>
          <w:marRight w:val="0"/>
          <w:marTop w:val="0"/>
          <w:marBottom w:val="0"/>
          <w:divBdr>
            <w:top w:val="none" w:sz="0" w:space="0" w:color="auto"/>
            <w:left w:val="none" w:sz="0" w:space="0" w:color="auto"/>
            <w:bottom w:val="none" w:sz="0" w:space="0" w:color="auto"/>
            <w:right w:val="none" w:sz="0" w:space="0" w:color="auto"/>
          </w:divBdr>
          <w:divsChild>
            <w:div w:id="513303349">
              <w:marLeft w:val="0"/>
              <w:marRight w:val="0"/>
              <w:marTop w:val="0"/>
              <w:marBottom w:val="0"/>
              <w:divBdr>
                <w:top w:val="none" w:sz="0" w:space="0" w:color="auto"/>
                <w:left w:val="none" w:sz="0" w:space="0" w:color="auto"/>
                <w:bottom w:val="none" w:sz="0" w:space="0" w:color="auto"/>
                <w:right w:val="none" w:sz="0" w:space="0" w:color="auto"/>
              </w:divBdr>
              <w:divsChild>
                <w:div w:id="1049568993">
                  <w:marLeft w:val="0"/>
                  <w:marRight w:val="0"/>
                  <w:marTop w:val="0"/>
                  <w:marBottom w:val="0"/>
                  <w:divBdr>
                    <w:top w:val="none" w:sz="0" w:space="0" w:color="auto"/>
                    <w:left w:val="none" w:sz="0" w:space="0" w:color="auto"/>
                    <w:bottom w:val="none" w:sz="0" w:space="0" w:color="auto"/>
                    <w:right w:val="none" w:sz="0" w:space="0" w:color="auto"/>
                  </w:divBdr>
                  <w:divsChild>
                    <w:div w:id="1605192407">
                      <w:marLeft w:val="0"/>
                      <w:marRight w:val="0"/>
                      <w:marTop w:val="0"/>
                      <w:marBottom w:val="0"/>
                      <w:divBdr>
                        <w:top w:val="none" w:sz="0" w:space="0" w:color="auto"/>
                        <w:left w:val="none" w:sz="0" w:space="0" w:color="auto"/>
                        <w:bottom w:val="none" w:sz="0" w:space="0" w:color="auto"/>
                        <w:right w:val="none" w:sz="0" w:space="0" w:color="auto"/>
                      </w:divBdr>
                      <w:divsChild>
                        <w:div w:id="1245604874">
                          <w:marLeft w:val="0"/>
                          <w:marRight w:val="0"/>
                          <w:marTop w:val="0"/>
                          <w:marBottom w:val="0"/>
                          <w:divBdr>
                            <w:top w:val="none" w:sz="0" w:space="0" w:color="auto"/>
                            <w:left w:val="none" w:sz="0" w:space="0" w:color="auto"/>
                            <w:bottom w:val="none" w:sz="0" w:space="0" w:color="auto"/>
                            <w:right w:val="none" w:sz="0" w:space="0" w:color="auto"/>
                          </w:divBdr>
                          <w:divsChild>
                            <w:div w:id="763303122">
                              <w:marLeft w:val="0"/>
                              <w:marRight w:val="0"/>
                              <w:marTop w:val="0"/>
                              <w:marBottom w:val="0"/>
                              <w:divBdr>
                                <w:top w:val="none" w:sz="0" w:space="0" w:color="auto"/>
                                <w:left w:val="none" w:sz="0" w:space="0" w:color="auto"/>
                                <w:bottom w:val="none" w:sz="0" w:space="0" w:color="auto"/>
                                <w:right w:val="none" w:sz="0" w:space="0" w:color="auto"/>
                              </w:divBdr>
                              <w:divsChild>
                                <w:div w:id="1489054290">
                                  <w:marLeft w:val="0"/>
                                  <w:marRight w:val="0"/>
                                  <w:marTop w:val="0"/>
                                  <w:marBottom w:val="0"/>
                                  <w:divBdr>
                                    <w:top w:val="none" w:sz="0" w:space="0" w:color="auto"/>
                                    <w:left w:val="none" w:sz="0" w:space="0" w:color="auto"/>
                                    <w:bottom w:val="none" w:sz="0" w:space="0" w:color="auto"/>
                                    <w:right w:val="none" w:sz="0" w:space="0" w:color="auto"/>
                                  </w:divBdr>
                                  <w:divsChild>
                                    <w:div w:id="297538997">
                                      <w:marLeft w:val="60"/>
                                      <w:marRight w:val="0"/>
                                      <w:marTop w:val="0"/>
                                      <w:marBottom w:val="0"/>
                                      <w:divBdr>
                                        <w:top w:val="none" w:sz="0" w:space="0" w:color="auto"/>
                                        <w:left w:val="none" w:sz="0" w:space="0" w:color="auto"/>
                                        <w:bottom w:val="none" w:sz="0" w:space="0" w:color="auto"/>
                                        <w:right w:val="none" w:sz="0" w:space="0" w:color="auto"/>
                                      </w:divBdr>
                                      <w:divsChild>
                                        <w:div w:id="1668745981">
                                          <w:marLeft w:val="0"/>
                                          <w:marRight w:val="0"/>
                                          <w:marTop w:val="0"/>
                                          <w:marBottom w:val="0"/>
                                          <w:divBdr>
                                            <w:top w:val="none" w:sz="0" w:space="0" w:color="auto"/>
                                            <w:left w:val="none" w:sz="0" w:space="0" w:color="auto"/>
                                            <w:bottom w:val="none" w:sz="0" w:space="0" w:color="auto"/>
                                            <w:right w:val="none" w:sz="0" w:space="0" w:color="auto"/>
                                          </w:divBdr>
                                          <w:divsChild>
                                            <w:div w:id="1928269007">
                                              <w:marLeft w:val="0"/>
                                              <w:marRight w:val="0"/>
                                              <w:marTop w:val="0"/>
                                              <w:marBottom w:val="120"/>
                                              <w:divBdr>
                                                <w:top w:val="single" w:sz="6" w:space="0" w:color="F5F5F5"/>
                                                <w:left w:val="single" w:sz="6" w:space="0" w:color="F5F5F5"/>
                                                <w:bottom w:val="single" w:sz="6" w:space="0" w:color="F5F5F5"/>
                                                <w:right w:val="single" w:sz="6" w:space="0" w:color="F5F5F5"/>
                                              </w:divBdr>
                                              <w:divsChild>
                                                <w:div w:id="1560169687">
                                                  <w:marLeft w:val="0"/>
                                                  <w:marRight w:val="0"/>
                                                  <w:marTop w:val="0"/>
                                                  <w:marBottom w:val="0"/>
                                                  <w:divBdr>
                                                    <w:top w:val="none" w:sz="0" w:space="0" w:color="auto"/>
                                                    <w:left w:val="none" w:sz="0" w:space="0" w:color="auto"/>
                                                    <w:bottom w:val="none" w:sz="0" w:space="0" w:color="auto"/>
                                                    <w:right w:val="none" w:sz="0" w:space="0" w:color="auto"/>
                                                  </w:divBdr>
                                                  <w:divsChild>
                                                    <w:div w:id="128669064">
                                                      <w:marLeft w:val="0"/>
                                                      <w:marRight w:val="0"/>
                                                      <w:marTop w:val="0"/>
                                                      <w:marBottom w:val="0"/>
                                                      <w:divBdr>
                                                        <w:top w:val="none" w:sz="0" w:space="0" w:color="auto"/>
                                                        <w:left w:val="none" w:sz="0" w:space="0" w:color="auto"/>
                                                        <w:bottom w:val="none" w:sz="0" w:space="0" w:color="auto"/>
                                                        <w:right w:val="none" w:sz="0" w:space="0" w:color="auto"/>
                                                      </w:divBdr>
                                                      <w:divsChild>
                                                        <w:div w:id="18572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971237">
      <w:bodyDiv w:val="1"/>
      <w:marLeft w:val="0"/>
      <w:marRight w:val="0"/>
      <w:marTop w:val="0"/>
      <w:marBottom w:val="0"/>
      <w:divBdr>
        <w:top w:val="none" w:sz="0" w:space="0" w:color="auto"/>
        <w:left w:val="none" w:sz="0" w:space="0" w:color="auto"/>
        <w:bottom w:val="none" w:sz="0" w:space="0" w:color="auto"/>
        <w:right w:val="none" w:sz="0" w:space="0" w:color="auto"/>
      </w:divBdr>
      <w:divsChild>
        <w:div w:id="1068066968">
          <w:marLeft w:val="0"/>
          <w:marRight w:val="0"/>
          <w:marTop w:val="0"/>
          <w:marBottom w:val="0"/>
          <w:divBdr>
            <w:top w:val="none" w:sz="0" w:space="0" w:color="auto"/>
            <w:left w:val="none" w:sz="0" w:space="0" w:color="auto"/>
            <w:bottom w:val="none" w:sz="0" w:space="0" w:color="auto"/>
            <w:right w:val="none" w:sz="0" w:space="0" w:color="auto"/>
          </w:divBdr>
          <w:divsChild>
            <w:div w:id="266159481">
              <w:marLeft w:val="0"/>
              <w:marRight w:val="0"/>
              <w:marTop w:val="0"/>
              <w:marBottom w:val="0"/>
              <w:divBdr>
                <w:top w:val="none" w:sz="0" w:space="0" w:color="auto"/>
                <w:left w:val="none" w:sz="0" w:space="0" w:color="auto"/>
                <w:bottom w:val="none" w:sz="0" w:space="0" w:color="auto"/>
                <w:right w:val="none" w:sz="0" w:space="0" w:color="auto"/>
              </w:divBdr>
              <w:divsChild>
                <w:div w:id="1714377687">
                  <w:marLeft w:val="0"/>
                  <w:marRight w:val="0"/>
                  <w:marTop w:val="0"/>
                  <w:marBottom w:val="0"/>
                  <w:divBdr>
                    <w:top w:val="none" w:sz="0" w:space="0" w:color="auto"/>
                    <w:left w:val="none" w:sz="0" w:space="0" w:color="auto"/>
                    <w:bottom w:val="none" w:sz="0" w:space="0" w:color="auto"/>
                    <w:right w:val="none" w:sz="0" w:space="0" w:color="auto"/>
                  </w:divBdr>
                  <w:divsChild>
                    <w:div w:id="1853570632">
                      <w:marLeft w:val="0"/>
                      <w:marRight w:val="0"/>
                      <w:marTop w:val="0"/>
                      <w:marBottom w:val="0"/>
                      <w:divBdr>
                        <w:top w:val="none" w:sz="0" w:space="0" w:color="auto"/>
                        <w:left w:val="none" w:sz="0" w:space="0" w:color="auto"/>
                        <w:bottom w:val="none" w:sz="0" w:space="0" w:color="auto"/>
                        <w:right w:val="none" w:sz="0" w:space="0" w:color="auto"/>
                      </w:divBdr>
                      <w:divsChild>
                        <w:div w:id="982388209">
                          <w:marLeft w:val="0"/>
                          <w:marRight w:val="0"/>
                          <w:marTop w:val="0"/>
                          <w:marBottom w:val="0"/>
                          <w:divBdr>
                            <w:top w:val="none" w:sz="0" w:space="0" w:color="auto"/>
                            <w:left w:val="none" w:sz="0" w:space="0" w:color="auto"/>
                            <w:bottom w:val="none" w:sz="0" w:space="0" w:color="auto"/>
                            <w:right w:val="none" w:sz="0" w:space="0" w:color="auto"/>
                          </w:divBdr>
                          <w:divsChild>
                            <w:div w:id="1614627679">
                              <w:marLeft w:val="0"/>
                              <w:marRight w:val="0"/>
                              <w:marTop w:val="0"/>
                              <w:marBottom w:val="0"/>
                              <w:divBdr>
                                <w:top w:val="none" w:sz="0" w:space="0" w:color="auto"/>
                                <w:left w:val="none" w:sz="0" w:space="0" w:color="auto"/>
                                <w:bottom w:val="none" w:sz="0" w:space="0" w:color="auto"/>
                                <w:right w:val="none" w:sz="0" w:space="0" w:color="auto"/>
                              </w:divBdr>
                              <w:divsChild>
                                <w:div w:id="1560283146">
                                  <w:marLeft w:val="0"/>
                                  <w:marRight w:val="0"/>
                                  <w:marTop w:val="0"/>
                                  <w:marBottom w:val="0"/>
                                  <w:divBdr>
                                    <w:top w:val="none" w:sz="0" w:space="0" w:color="auto"/>
                                    <w:left w:val="none" w:sz="0" w:space="0" w:color="auto"/>
                                    <w:bottom w:val="none" w:sz="0" w:space="0" w:color="auto"/>
                                    <w:right w:val="none" w:sz="0" w:space="0" w:color="auto"/>
                                  </w:divBdr>
                                  <w:divsChild>
                                    <w:div w:id="1155073303">
                                      <w:marLeft w:val="60"/>
                                      <w:marRight w:val="0"/>
                                      <w:marTop w:val="0"/>
                                      <w:marBottom w:val="0"/>
                                      <w:divBdr>
                                        <w:top w:val="none" w:sz="0" w:space="0" w:color="auto"/>
                                        <w:left w:val="none" w:sz="0" w:space="0" w:color="auto"/>
                                        <w:bottom w:val="none" w:sz="0" w:space="0" w:color="auto"/>
                                        <w:right w:val="none" w:sz="0" w:space="0" w:color="auto"/>
                                      </w:divBdr>
                                      <w:divsChild>
                                        <w:div w:id="512957600">
                                          <w:marLeft w:val="0"/>
                                          <w:marRight w:val="0"/>
                                          <w:marTop w:val="0"/>
                                          <w:marBottom w:val="0"/>
                                          <w:divBdr>
                                            <w:top w:val="none" w:sz="0" w:space="0" w:color="auto"/>
                                            <w:left w:val="none" w:sz="0" w:space="0" w:color="auto"/>
                                            <w:bottom w:val="none" w:sz="0" w:space="0" w:color="auto"/>
                                            <w:right w:val="none" w:sz="0" w:space="0" w:color="auto"/>
                                          </w:divBdr>
                                          <w:divsChild>
                                            <w:div w:id="1193304078">
                                              <w:marLeft w:val="0"/>
                                              <w:marRight w:val="0"/>
                                              <w:marTop w:val="0"/>
                                              <w:marBottom w:val="120"/>
                                              <w:divBdr>
                                                <w:top w:val="single" w:sz="6" w:space="0" w:color="F5F5F5"/>
                                                <w:left w:val="single" w:sz="6" w:space="0" w:color="F5F5F5"/>
                                                <w:bottom w:val="single" w:sz="6" w:space="0" w:color="F5F5F5"/>
                                                <w:right w:val="single" w:sz="6" w:space="0" w:color="F5F5F5"/>
                                              </w:divBdr>
                                              <w:divsChild>
                                                <w:div w:id="1378310906">
                                                  <w:marLeft w:val="0"/>
                                                  <w:marRight w:val="0"/>
                                                  <w:marTop w:val="0"/>
                                                  <w:marBottom w:val="0"/>
                                                  <w:divBdr>
                                                    <w:top w:val="none" w:sz="0" w:space="0" w:color="auto"/>
                                                    <w:left w:val="none" w:sz="0" w:space="0" w:color="auto"/>
                                                    <w:bottom w:val="none" w:sz="0" w:space="0" w:color="auto"/>
                                                    <w:right w:val="none" w:sz="0" w:space="0" w:color="auto"/>
                                                  </w:divBdr>
                                                  <w:divsChild>
                                                    <w:div w:id="17434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132261">
      <w:bodyDiv w:val="1"/>
      <w:marLeft w:val="0"/>
      <w:marRight w:val="0"/>
      <w:marTop w:val="0"/>
      <w:marBottom w:val="0"/>
      <w:divBdr>
        <w:top w:val="none" w:sz="0" w:space="0" w:color="auto"/>
        <w:left w:val="none" w:sz="0" w:space="0" w:color="auto"/>
        <w:bottom w:val="none" w:sz="0" w:space="0" w:color="auto"/>
        <w:right w:val="none" w:sz="0" w:space="0" w:color="auto"/>
      </w:divBdr>
      <w:divsChild>
        <w:div w:id="110394748">
          <w:marLeft w:val="0"/>
          <w:marRight w:val="0"/>
          <w:marTop w:val="0"/>
          <w:marBottom w:val="0"/>
          <w:divBdr>
            <w:top w:val="none" w:sz="0" w:space="0" w:color="auto"/>
            <w:left w:val="none" w:sz="0" w:space="0" w:color="auto"/>
            <w:bottom w:val="none" w:sz="0" w:space="0" w:color="auto"/>
            <w:right w:val="none" w:sz="0" w:space="0" w:color="auto"/>
          </w:divBdr>
          <w:divsChild>
            <w:div w:id="994382933">
              <w:marLeft w:val="0"/>
              <w:marRight w:val="0"/>
              <w:marTop w:val="0"/>
              <w:marBottom w:val="0"/>
              <w:divBdr>
                <w:top w:val="none" w:sz="0" w:space="0" w:color="auto"/>
                <w:left w:val="none" w:sz="0" w:space="0" w:color="auto"/>
                <w:bottom w:val="none" w:sz="0" w:space="0" w:color="auto"/>
                <w:right w:val="none" w:sz="0" w:space="0" w:color="auto"/>
              </w:divBdr>
              <w:divsChild>
                <w:div w:id="2094155442">
                  <w:marLeft w:val="0"/>
                  <w:marRight w:val="0"/>
                  <w:marTop w:val="0"/>
                  <w:marBottom w:val="0"/>
                  <w:divBdr>
                    <w:top w:val="none" w:sz="0" w:space="0" w:color="auto"/>
                    <w:left w:val="none" w:sz="0" w:space="0" w:color="auto"/>
                    <w:bottom w:val="none" w:sz="0" w:space="0" w:color="auto"/>
                    <w:right w:val="none" w:sz="0" w:space="0" w:color="auto"/>
                  </w:divBdr>
                  <w:divsChild>
                    <w:div w:id="380441518">
                      <w:marLeft w:val="0"/>
                      <w:marRight w:val="0"/>
                      <w:marTop w:val="0"/>
                      <w:marBottom w:val="0"/>
                      <w:divBdr>
                        <w:top w:val="none" w:sz="0" w:space="0" w:color="auto"/>
                        <w:left w:val="none" w:sz="0" w:space="0" w:color="auto"/>
                        <w:bottom w:val="none" w:sz="0" w:space="0" w:color="auto"/>
                        <w:right w:val="none" w:sz="0" w:space="0" w:color="auto"/>
                      </w:divBdr>
                      <w:divsChild>
                        <w:div w:id="1851410141">
                          <w:marLeft w:val="0"/>
                          <w:marRight w:val="0"/>
                          <w:marTop w:val="0"/>
                          <w:marBottom w:val="0"/>
                          <w:divBdr>
                            <w:top w:val="none" w:sz="0" w:space="0" w:color="auto"/>
                            <w:left w:val="none" w:sz="0" w:space="0" w:color="auto"/>
                            <w:bottom w:val="none" w:sz="0" w:space="0" w:color="auto"/>
                            <w:right w:val="none" w:sz="0" w:space="0" w:color="auto"/>
                          </w:divBdr>
                          <w:divsChild>
                            <w:div w:id="749618510">
                              <w:marLeft w:val="0"/>
                              <w:marRight w:val="0"/>
                              <w:marTop w:val="0"/>
                              <w:marBottom w:val="0"/>
                              <w:divBdr>
                                <w:top w:val="none" w:sz="0" w:space="0" w:color="auto"/>
                                <w:left w:val="none" w:sz="0" w:space="0" w:color="auto"/>
                                <w:bottom w:val="none" w:sz="0" w:space="0" w:color="auto"/>
                                <w:right w:val="none" w:sz="0" w:space="0" w:color="auto"/>
                              </w:divBdr>
                              <w:divsChild>
                                <w:div w:id="262568866">
                                  <w:marLeft w:val="0"/>
                                  <w:marRight w:val="0"/>
                                  <w:marTop w:val="0"/>
                                  <w:marBottom w:val="0"/>
                                  <w:divBdr>
                                    <w:top w:val="none" w:sz="0" w:space="0" w:color="auto"/>
                                    <w:left w:val="none" w:sz="0" w:space="0" w:color="auto"/>
                                    <w:bottom w:val="none" w:sz="0" w:space="0" w:color="auto"/>
                                    <w:right w:val="none" w:sz="0" w:space="0" w:color="auto"/>
                                  </w:divBdr>
                                  <w:divsChild>
                                    <w:div w:id="1364400957">
                                      <w:marLeft w:val="60"/>
                                      <w:marRight w:val="0"/>
                                      <w:marTop w:val="0"/>
                                      <w:marBottom w:val="0"/>
                                      <w:divBdr>
                                        <w:top w:val="none" w:sz="0" w:space="0" w:color="auto"/>
                                        <w:left w:val="none" w:sz="0" w:space="0" w:color="auto"/>
                                        <w:bottom w:val="none" w:sz="0" w:space="0" w:color="auto"/>
                                        <w:right w:val="none" w:sz="0" w:space="0" w:color="auto"/>
                                      </w:divBdr>
                                      <w:divsChild>
                                        <w:div w:id="452870891">
                                          <w:marLeft w:val="0"/>
                                          <w:marRight w:val="0"/>
                                          <w:marTop w:val="0"/>
                                          <w:marBottom w:val="0"/>
                                          <w:divBdr>
                                            <w:top w:val="none" w:sz="0" w:space="0" w:color="auto"/>
                                            <w:left w:val="none" w:sz="0" w:space="0" w:color="auto"/>
                                            <w:bottom w:val="none" w:sz="0" w:space="0" w:color="auto"/>
                                            <w:right w:val="none" w:sz="0" w:space="0" w:color="auto"/>
                                          </w:divBdr>
                                          <w:divsChild>
                                            <w:div w:id="183907265">
                                              <w:marLeft w:val="0"/>
                                              <w:marRight w:val="0"/>
                                              <w:marTop w:val="0"/>
                                              <w:marBottom w:val="120"/>
                                              <w:divBdr>
                                                <w:top w:val="single" w:sz="6" w:space="0" w:color="F5F5F5"/>
                                                <w:left w:val="single" w:sz="6" w:space="0" w:color="F5F5F5"/>
                                                <w:bottom w:val="single" w:sz="6" w:space="0" w:color="F5F5F5"/>
                                                <w:right w:val="single" w:sz="6" w:space="0" w:color="F5F5F5"/>
                                              </w:divBdr>
                                              <w:divsChild>
                                                <w:div w:id="113866901">
                                                  <w:marLeft w:val="0"/>
                                                  <w:marRight w:val="0"/>
                                                  <w:marTop w:val="0"/>
                                                  <w:marBottom w:val="0"/>
                                                  <w:divBdr>
                                                    <w:top w:val="none" w:sz="0" w:space="0" w:color="auto"/>
                                                    <w:left w:val="none" w:sz="0" w:space="0" w:color="auto"/>
                                                    <w:bottom w:val="none" w:sz="0" w:space="0" w:color="auto"/>
                                                    <w:right w:val="none" w:sz="0" w:space="0" w:color="auto"/>
                                                  </w:divBdr>
                                                  <w:divsChild>
                                                    <w:div w:id="910889485">
                                                      <w:marLeft w:val="0"/>
                                                      <w:marRight w:val="0"/>
                                                      <w:marTop w:val="0"/>
                                                      <w:marBottom w:val="0"/>
                                                      <w:divBdr>
                                                        <w:top w:val="none" w:sz="0" w:space="0" w:color="auto"/>
                                                        <w:left w:val="none" w:sz="0" w:space="0" w:color="auto"/>
                                                        <w:bottom w:val="none" w:sz="0" w:space="0" w:color="auto"/>
                                                        <w:right w:val="none" w:sz="0" w:space="0" w:color="auto"/>
                                                      </w:divBdr>
                                                      <w:divsChild>
                                                        <w:div w:id="274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629507">
      <w:bodyDiv w:val="1"/>
      <w:marLeft w:val="0"/>
      <w:marRight w:val="0"/>
      <w:marTop w:val="0"/>
      <w:marBottom w:val="0"/>
      <w:divBdr>
        <w:top w:val="none" w:sz="0" w:space="0" w:color="auto"/>
        <w:left w:val="none" w:sz="0" w:space="0" w:color="auto"/>
        <w:bottom w:val="none" w:sz="0" w:space="0" w:color="auto"/>
        <w:right w:val="none" w:sz="0" w:space="0" w:color="auto"/>
      </w:divBdr>
      <w:divsChild>
        <w:div w:id="1689328673">
          <w:marLeft w:val="0"/>
          <w:marRight w:val="0"/>
          <w:marTop w:val="0"/>
          <w:marBottom w:val="0"/>
          <w:divBdr>
            <w:top w:val="none" w:sz="0" w:space="0" w:color="auto"/>
            <w:left w:val="none" w:sz="0" w:space="0" w:color="auto"/>
            <w:bottom w:val="none" w:sz="0" w:space="0" w:color="auto"/>
            <w:right w:val="none" w:sz="0" w:space="0" w:color="auto"/>
          </w:divBdr>
          <w:divsChild>
            <w:div w:id="728923801">
              <w:marLeft w:val="0"/>
              <w:marRight w:val="0"/>
              <w:marTop w:val="0"/>
              <w:marBottom w:val="0"/>
              <w:divBdr>
                <w:top w:val="none" w:sz="0" w:space="0" w:color="auto"/>
                <w:left w:val="none" w:sz="0" w:space="0" w:color="auto"/>
                <w:bottom w:val="none" w:sz="0" w:space="0" w:color="auto"/>
                <w:right w:val="none" w:sz="0" w:space="0" w:color="auto"/>
              </w:divBdr>
              <w:divsChild>
                <w:div w:id="983774693">
                  <w:marLeft w:val="0"/>
                  <w:marRight w:val="0"/>
                  <w:marTop w:val="0"/>
                  <w:marBottom w:val="0"/>
                  <w:divBdr>
                    <w:top w:val="none" w:sz="0" w:space="0" w:color="auto"/>
                    <w:left w:val="none" w:sz="0" w:space="0" w:color="auto"/>
                    <w:bottom w:val="none" w:sz="0" w:space="0" w:color="auto"/>
                    <w:right w:val="none" w:sz="0" w:space="0" w:color="auto"/>
                  </w:divBdr>
                  <w:divsChild>
                    <w:div w:id="794520875">
                      <w:marLeft w:val="0"/>
                      <w:marRight w:val="0"/>
                      <w:marTop w:val="0"/>
                      <w:marBottom w:val="0"/>
                      <w:divBdr>
                        <w:top w:val="none" w:sz="0" w:space="0" w:color="auto"/>
                        <w:left w:val="none" w:sz="0" w:space="0" w:color="auto"/>
                        <w:bottom w:val="none" w:sz="0" w:space="0" w:color="auto"/>
                        <w:right w:val="none" w:sz="0" w:space="0" w:color="auto"/>
                      </w:divBdr>
                      <w:divsChild>
                        <w:div w:id="1160315922">
                          <w:marLeft w:val="0"/>
                          <w:marRight w:val="0"/>
                          <w:marTop w:val="0"/>
                          <w:marBottom w:val="0"/>
                          <w:divBdr>
                            <w:top w:val="none" w:sz="0" w:space="0" w:color="auto"/>
                            <w:left w:val="none" w:sz="0" w:space="0" w:color="auto"/>
                            <w:bottom w:val="none" w:sz="0" w:space="0" w:color="auto"/>
                            <w:right w:val="none" w:sz="0" w:space="0" w:color="auto"/>
                          </w:divBdr>
                          <w:divsChild>
                            <w:div w:id="1727026470">
                              <w:marLeft w:val="0"/>
                              <w:marRight w:val="0"/>
                              <w:marTop w:val="0"/>
                              <w:marBottom w:val="0"/>
                              <w:divBdr>
                                <w:top w:val="none" w:sz="0" w:space="0" w:color="auto"/>
                                <w:left w:val="none" w:sz="0" w:space="0" w:color="auto"/>
                                <w:bottom w:val="none" w:sz="0" w:space="0" w:color="auto"/>
                                <w:right w:val="none" w:sz="0" w:space="0" w:color="auto"/>
                              </w:divBdr>
                              <w:divsChild>
                                <w:div w:id="342174135">
                                  <w:marLeft w:val="0"/>
                                  <w:marRight w:val="0"/>
                                  <w:marTop w:val="0"/>
                                  <w:marBottom w:val="0"/>
                                  <w:divBdr>
                                    <w:top w:val="none" w:sz="0" w:space="0" w:color="auto"/>
                                    <w:left w:val="none" w:sz="0" w:space="0" w:color="auto"/>
                                    <w:bottom w:val="none" w:sz="0" w:space="0" w:color="auto"/>
                                    <w:right w:val="none" w:sz="0" w:space="0" w:color="auto"/>
                                  </w:divBdr>
                                  <w:divsChild>
                                    <w:div w:id="300354121">
                                      <w:marLeft w:val="60"/>
                                      <w:marRight w:val="0"/>
                                      <w:marTop w:val="0"/>
                                      <w:marBottom w:val="0"/>
                                      <w:divBdr>
                                        <w:top w:val="none" w:sz="0" w:space="0" w:color="auto"/>
                                        <w:left w:val="none" w:sz="0" w:space="0" w:color="auto"/>
                                        <w:bottom w:val="none" w:sz="0" w:space="0" w:color="auto"/>
                                        <w:right w:val="none" w:sz="0" w:space="0" w:color="auto"/>
                                      </w:divBdr>
                                      <w:divsChild>
                                        <w:div w:id="1837574007">
                                          <w:marLeft w:val="0"/>
                                          <w:marRight w:val="0"/>
                                          <w:marTop w:val="0"/>
                                          <w:marBottom w:val="0"/>
                                          <w:divBdr>
                                            <w:top w:val="none" w:sz="0" w:space="0" w:color="auto"/>
                                            <w:left w:val="none" w:sz="0" w:space="0" w:color="auto"/>
                                            <w:bottom w:val="none" w:sz="0" w:space="0" w:color="auto"/>
                                            <w:right w:val="none" w:sz="0" w:space="0" w:color="auto"/>
                                          </w:divBdr>
                                          <w:divsChild>
                                            <w:div w:id="1196042316">
                                              <w:marLeft w:val="0"/>
                                              <w:marRight w:val="0"/>
                                              <w:marTop w:val="0"/>
                                              <w:marBottom w:val="120"/>
                                              <w:divBdr>
                                                <w:top w:val="single" w:sz="6" w:space="0" w:color="F5F5F5"/>
                                                <w:left w:val="single" w:sz="6" w:space="0" w:color="F5F5F5"/>
                                                <w:bottom w:val="single" w:sz="6" w:space="0" w:color="F5F5F5"/>
                                                <w:right w:val="single" w:sz="6" w:space="0" w:color="F5F5F5"/>
                                              </w:divBdr>
                                              <w:divsChild>
                                                <w:div w:id="964309457">
                                                  <w:marLeft w:val="0"/>
                                                  <w:marRight w:val="0"/>
                                                  <w:marTop w:val="0"/>
                                                  <w:marBottom w:val="0"/>
                                                  <w:divBdr>
                                                    <w:top w:val="none" w:sz="0" w:space="0" w:color="auto"/>
                                                    <w:left w:val="none" w:sz="0" w:space="0" w:color="auto"/>
                                                    <w:bottom w:val="none" w:sz="0" w:space="0" w:color="auto"/>
                                                    <w:right w:val="none" w:sz="0" w:space="0" w:color="auto"/>
                                                  </w:divBdr>
                                                  <w:divsChild>
                                                    <w:div w:id="903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935474">
      <w:bodyDiv w:val="1"/>
      <w:marLeft w:val="0"/>
      <w:marRight w:val="0"/>
      <w:marTop w:val="0"/>
      <w:marBottom w:val="0"/>
      <w:divBdr>
        <w:top w:val="none" w:sz="0" w:space="0" w:color="auto"/>
        <w:left w:val="none" w:sz="0" w:space="0" w:color="auto"/>
        <w:bottom w:val="none" w:sz="0" w:space="0" w:color="auto"/>
        <w:right w:val="none" w:sz="0" w:space="0" w:color="auto"/>
      </w:divBdr>
      <w:divsChild>
        <w:div w:id="2144302900">
          <w:marLeft w:val="0"/>
          <w:marRight w:val="0"/>
          <w:marTop w:val="0"/>
          <w:marBottom w:val="0"/>
          <w:divBdr>
            <w:top w:val="none" w:sz="0" w:space="0" w:color="auto"/>
            <w:left w:val="none" w:sz="0" w:space="0" w:color="auto"/>
            <w:bottom w:val="none" w:sz="0" w:space="0" w:color="auto"/>
            <w:right w:val="none" w:sz="0" w:space="0" w:color="auto"/>
          </w:divBdr>
          <w:divsChild>
            <w:div w:id="1692686192">
              <w:marLeft w:val="0"/>
              <w:marRight w:val="0"/>
              <w:marTop w:val="0"/>
              <w:marBottom w:val="0"/>
              <w:divBdr>
                <w:top w:val="none" w:sz="0" w:space="0" w:color="auto"/>
                <w:left w:val="none" w:sz="0" w:space="0" w:color="auto"/>
                <w:bottom w:val="none" w:sz="0" w:space="0" w:color="auto"/>
                <w:right w:val="none" w:sz="0" w:space="0" w:color="auto"/>
              </w:divBdr>
              <w:divsChild>
                <w:div w:id="668023421">
                  <w:marLeft w:val="0"/>
                  <w:marRight w:val="0"/>
                  <w:marTop w:val="0"/>
                  <w:marBottom w:val="0"/>
                  <w:divBdr>
                    <w:top w:val="none" w:sz="0" w:space="0" w:color="auto"/>
                    <w:left w:val="none" w:sz="0" w:space="0" w:color="auto"/>
                    <w:bottom w:val="none" w:sz="0" w:space="0" w:color="auto"/>
                    <w:right w:val="none" w:sz="0" w:space="0" w:color="auto"/>
                  </w:divBdr>
                  <w:divsChild>
                    <w:div w:id="834760176">
                      <w:marLeft w:val="0"/>
                      <w:marRight w:val="0"/>
                      <w:marTop w:val="0"/>
                      <w:marBottom w:val="0"/>
                      <w:divBdr>
                        <w:top w:val="none" w:sz="0" w:space="0" w:color="auto"/>
                        <w:left w:val="none" w:sz="0" w:space="0" w:color="auto"/>
                        <w:bottom w:val="none" w:sz="0" w:space="0" w:color="auto"/>
                        <w:right w:val="none" w:sz="0" w:space="0" w:color="auto"/>
                      </w:divBdr>
                      <w:divsChild>
                        <w:div w:id="487096230">
                          <w:marLeft w:val="0"/>
                          <w:marRight w:val="0"/>
                          <w:marTop w:val="0"/>
                          <w:marBottom w:val="0"/>
                          <w:divBdr>
                            <w:top w:val="none" w:sz="0" w:space="0" w:color="auto"/>
                            <w:left w:val="none" w:sz="0" w:space="0" w:color="auto"/>
                            <w:bottom w:val="none" w:sz="0" w:space="0" w:color="auto"/>
                            <w:right w:val="none" w:sz="0" w:space="0" w:color="auto"/>
                          </w:divBdr>
                          <w:divsChild>
                            <w:div w:id="41367730">
                              <w:marLeft w:val="0"/>
                              <w:marRight w:val="0"/>
                              <w:marTop w:val="0"/>
                              <w:marBottom w:val="0"/>
                              <w:divBdr>
                                <w:top w:val="none" w:sz="0" w:space="0" w:color="auto"/>
                                <w:left w:val="none" w:sz="0" w:space="0" w:color="auto"/>
                                <w:bottom w:val="none" w:sz="0" w:space="0" w:color="auto"/>
                                <w:right w:val="none" w:sz="0" w:space="0" w:color="auto"/>
                              </w:divBdr>
                              <w:divsChild>
                                <w:div w:id="1022365500">
                                  <w:marLeft w:val="0"/>
                                  <w:marRight w:val="0"/>
                                  <w:marTop w:val="0"/>
                                  <w:marBottom w:val="0"/>
                                  <w:divBdr>
                                    <w:top w:val="none" w:sz="0" w:space="0" w:color="auto"/>
                                    <w:left w:val="none" w:sz="0" w:space="0" w:color="auto"/>
                                    <w:bottom w:val="none" w:sz="0" w:space="0" w:color="auto"/>
                                    <w:right w:val="none" w:sz="0" w:space="0" w:color="auto"/>
                                  </w:divBdr>
                                  <w:divsChild>
                                    <w:div w:id="379984305">
                                      <w:marLeft w:val="60"/>
                                      <w:marRight w:val="0"/>
                                      <w:marTop w:val="0"/>
                                      <w:marBottom w:val="0"/>
                                      <w:divBdr>
                                        <w:top w:val="none" w:sz="0" w:space="0" w:color="auto"/>
                                        <w:left w:val="none" w:sz="0" w:space="0" w:color="auto"/>
                                        <w:bottom w:val="none" w:sz="0" w:space="0" w:color="auto"/>
                                        <w:right w:val="none" w:sz="0" w:space="0" w:color="auto"/>
                                      </w:divBdr>
                                      <w:divsChild>
                                        <w:div w:id="748426729">
                                          <w:marLeft w:val="0"/>
                                          <w:marRight w:val="0"/>
                                          <w:marTop w:val="0"/>
                                          <w:marBottom w:val="0"/>
                                          <w:divBdr>
                                            <w:top w:val="none" w:sz="0" w:space="0" w:color="auto"/>
                                            <w:left w:val="none" w:sz="0" w:space="0" w:color="auto"/>
                                            <w:bottom w:val="none" w:sz="0" w:space="0" w:color="auto"/>
                                            <w:right w:val="none" w:sz="0" w:space="0" w:color="auto"/>
                                          </w:divBdr>
                                          <w:divsChild>
                                            <w:div w:id="1458448715">
                                              <w:marLeft w:val="0"/>
                                              <w:marRight w:val="0"/>
                                              <w:marTop w:val="0"/>
                                              <w:marBottom w:val="120"/>
                                              <w:divBdr>
                                                <w:top w:val="single" w:sz="6" w:space="0" w:color="F5F5F5"/>
                                                <w:left w:val="single" w:sz="6" w:space="0" w:color="F5F5F5"/>
                                                <w:bottom w:val="single" w:sz="6" w:space="0" w:color="F5F5F5"/>
                                                <w:right w:val="single" w:sz="6" w:space="0" w:color="F5F5F5"/>
                                              </w:divBdr>
                                              <w:divsChild>
                                                <w:div w:id="48847911">
                                                  <w:marLeft w:val="0"/>
                                                  <w:marRight w:val="0"/>
                                                  <w:marTop w:val="0"/>
                                                  <w:marBottom w:val="0"/>
                                                  <w:divBdr>
                                                    <w:top w:val="none" w:sz="0" w:space="0" w:color="auto"/>
                                                    <w:left w:val="none" w:sz="0" w:space="0" w:color="auto"/>
                                                    <w:bottom w:val="none" w:sz="0" w:space="0" w:color="auto"/>
                                                    <w:right w:val="none" w:sz="0" w:space="0" w:color="auto"/>
                                                  </w:divBdr>
                                                  <w:divsChild>
                                                    <w:div w:id="3903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796839">
      <w:bodyDiv w:val="1"/>
      <w:marLeft w:val="0"/>
      <w:marRight w:val="0"/>
      <w:marTop w:val="0"/>
      <w:marBottom w:val="0"/>
      <w:divBdr>
        <w:top w:val="none" w:sz="0" w:space="0" w:color="auto"/>
        <w:left w:val="none" w:sz="0" w:space="0" w:color="auto"/>
        <w:bottom w:val="none" w:sz="0" w:space="0" w:color="auto"/>
        <w:right w:val="none" w:sz="0" w:space="0" w:color="auto"/>
      </w:divBdr>
      <w:divsChild>
        <w:div w:id="1272544930">
          <w:marLeft w:val="0"/>
          <w:marRight w:val="0"/>
          <w:marTop w:val="0"/>
          <w:marBottom w:val="0"/>
          <w:divBdr>
            <w:top w:val="none" w:sz="0" w:space="0" w:color="auto"/>
            <w:left w:val="none" w:sz="0" w:space="0" w:color="auto"/>
            <w:bottom w:val="none" w:sz="0" w:space="0" w:color="auto"/>
            <w:right w:val="none" w:sz="0" w:space="0" w:color="auto"/>
          </w:divBdr>
          <w:divsChild>
            <w:div w:id="967127395">
              <w:marLeft w:val="0"/>
              <w:marRight w:val="0"/>
              <w:marTop w:val="0"/>
              <w:marBottom w:val="0"/>
              <w:divBdr>
                <w:top w:val="none" w:sz="0" w:space="0" w:color="auto"/>
                <w:left w:val="none" w:sz="0" w:space="0" w:color="auto"/>
                <w:bottom w:val="none" w:sz="0" w:space="0" w:color="auto"/>
                <w:right w:val="none" w:sz="0" w:space="0" w:color="auto"/>
              </w:divBdr>
              <w:divsChild>
                <w:div w:id="124005340">
                  <w:marLeft w:val="0"/>
                  <w:marRight w:val="0"/>
                  <w:marTop w:val="0"/>
                  <w:marBottom w:val="0"/>
                  <w:divBdr>
                    <w:top w:val="none" w:sz="0" w:space="0" w:color="auto"/>
                    <w:left w:val="none" w:sz="0" w:space="0" w:color="auto"/>
                    <w:bottom w:val="none" w:sz="0" w:space="0" w:color="auto"/>
                    <w:right w:val="none" w:sz="0" w:space="0" w:color="auto"/>
                  </w:divBdr>
                  <w:divsChild>
                    <w:div w:id="494228793">
                      <w:marLeft w:val="0"/>
                      <w:marRight w:val="0"/>
                      <w:marTop w:val="0"/>
                      <w:marBottom w:val="0"/>
                      <w:divBdr>
                        <w:top w:val="none" w:sz="0" w:space="0" w:color="auto"/>
                        <w:left w:val="none" w:sz="0" w:space="0" w:color="auto"/>
                        <w:bottom w:val="none" w:sz="0" w:space="0" w:color="auto"/>
                        <w:right w:val="none" w:sz="0" w:space="0" w:color="auto"/>
                      </w:divBdr>
                      <w:divsChild>
                        <w:div w:id="999425018">
                          <w:marLeft w:val="0"/>
                          <w:marRight w:val="0"/>
                          <w:marTop w:val="0"/>
                          <w:marBottom w:val="0"/>
                          <w:divBdr>
                            <w:top w:val="none" w:sz="0" w:space="0" w:color="auto"/>
                            <w:left w:val="none" w:sz="0" w:space="0" w:color="auto"/>
                            <w:bottom w:val="none" w:sz="0" w:space="0" w:color="auto"/>
                            <w:right w:val="none" w:sz="0" w:space="0" w:color="auto"/>
                          </w:divBdr>
                          <w:divsChild>
                            <w:div w:id="1999142322">
                              <w:marLeft w:val="0"/>
                              <w:marRight w:val="0"/>
                              <w:marTop w:val="0"/>
                              <w:marBottom w:val="0"/>
                              <w:divBdr>
                                <w:top w:val="none" w:sz="0" w:space="0" w:color="auto"/>
                                <w:left w:val="none" w:sz="0" w:space="0" w:color="auto"/>
                                <w:bottom w:val="none" w:sz="0" w:space="0" w:color="auto"/>
                                <w:right w:val="none" w:sz="0" w:space="0" w:color="auto"/>
                              </w:divBdr>
                              <w:divsChild>
                                <w:div w:id="2013799686">
                                  <w:marLeft w:val="0"/>
                                  <w:marRight w:val="0"/>
                                  <w:marTop w:val="0"/>
                                  <w:marBottom w:val="0"/>
                                  <w:divBdr>
                                    <w:top w:val="none" w:sz="0" w:space="0" w:color="auto"/>
                                    <w:left w:val="none" w:sz="0" w:space="0" w:color="auto"/>
                                    <w:bottom w:val="none" w:sz="0" w:space="0" w:color="auto"/>
                                    <w:right w:val="none" w:sz="0" w:space="0" w:color="auto"/>
                                  </w:divBdr>
                                  <w:divsChild>
                                    <w:div w:id="665978083">
                                      <w:marLeft w:val="60"/>
                                      <w:marRight w:val="0"/>
                                      <w:marTop w:val="0"/>
                                      <w:marBottom w:val="0"/>
                                      <w:divBdr>
                                        <w:top w:val="none" w:sz="0" w:space="0" w:color="auto"/>
                                        <w:left w:val="none" w:sz="0" w:space="0" w:color="auto"/>
                                        <w:bottom w:val="none" w:sz="0" w:space="0" w:color="auto"/>
                                        <w:right w:val="none" w:sz="0" w:space="0" w:color="auto"/>
                                      </w:divBdr>
                                      <w:divsChild>
                                        <w:div w:id="1023359201">
                                          <w:marLeft w:val="0"/>
                                          <w:marRight w:val="0"/>
                                          <w:marTop w:val="0"/>
                                          <w:marBottom w:val="0"/>
                                          <w:divBdr>
                                            <w:top w:val="none" w:sz="0" w:space="0" w:color="auto"/>
                                            <w:left w:val="none" w:sz="0" w:space="0" w:color="auto"/>
                                            <w:bottom w:val="none" w:sz="0" w:space="0" w:color="auto"/>
                                            <w:right w:val="none" w:sz="0" w:space="0" w:color="auto"/>
                                          </w:divBdr>
                                          <w:divsChild>
                                            <w:div w:id="414859867">
                                              <w:marLeft w:val="0"/>
                                              <w:marRight w:val="0"/>
                                              <w:marTop w:val="0"/>
                                              <w:marBottom w:val="120"/>
                                              <w:divBdr>
                                                <w:top w:val="single" w:sz="6" w:space="0" w:color="F5F5F5"/>
                                                <w:left w:val="single" w:sz="6" w:space="0" w:color="F5F5F5"/>
                                                <w:bottom w:val="single" w:sz="6" w:space="0" w:color="F5F5F5"/>
                                                <w:right w:val="single" w:sz="6" w:space="0" w:color="F5F5F5"/>
                                              </w:divBdr>
                                              <w:divsChild>
                                                <w:div w:id="2088379769">
                                                  <w:marLeft w:val="0"/>
                                                  <w:marRight w:val="0"/>
                                                  <w:marTop w:val="0"/>
                                                  <w:marBottom w:val="0"/>
                                                  <w:divBdr>
                                                    <w:top w:val="none" w:sz="0" w:space="0" w:color="auto"/>
                                                    <w:left w:val="none" w:sz="0" w:space="0" w:color="auto"/>
                                                    <w:bottom w:val="none" w:sz="0" w:space="0" w:color="auto"/>
                                                    <w:right w:val="none" w:sz="0" w:space="0" w:color="auto"/>
                                                  </w:divBdr>
                                                  <w:divsChild>
                                                    <w:div w:id="843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083772">
      <w:bodyDiv w:val="1"/>
      <w:marLeft w:val="0"/>
      <w:marRight w:val="0"/>
      <w:marTop w:val="0"/>
      <w:marBottom w:val="0"/>
      <w:divBdr>
        <w:top w:val="none" w:sz="0" w:space="0" w:color="auto"/>
        <w:left w:val="none" w:sz="0" w:space="0" w:color="auto"/>
        <w:bottom w:val="none" w:sz="0" w:space="0" w:color="auto"/>
        <w:right w:val="none" w:sz="0" w:space="0" w:color="auto"/>
      </w:divBdr>
      <w:divsChild>
        <w:div w:id="1411537334">
          <w:marLeft w:val="0"/>
          <w:marRight w:val="0"/>
          <w:marTop w:val="0"/>
          <w:marBottom w:val="0"/>
          <w:divBdr>
            <w:top w:val="none" w:sz="0" w:space="0" w:color="auto"/>
            <w:left w:val="none" w:sz="0" w:space="0" w:color="auto"/>
            <w:bottom w:val="none" w:sz="0" w:space="0" w:color="auto"/>
            <w:right w:val="none" w:sz="0" w:space="0" w:color="auto"/>
          </w:divBdr>
          <w:divsChild>
            <w:div w:id="656763477">
              <w:marLeft w:val="0"/>
              <w:marRight w:val="0"/>
              <w:marTop w:val="0"/>
              <w:marBottom w:val="0"/>
              <w:divBdr>
                <w:top w:val="none" w:sz="0" w:space="0" w:color="auto"/>
                <w:left w:val="none" w:sz="0" w:space="0" w:color="auto"/>
                <w:bottom w:val="none" w:sz="0" w:space="0" w:color="auto"/>
                <w:right w:val="none" w:sz="0" w:space="0" w:color="auto"/>
              </w:divBdr>
              <w:divsChild>
                <w:div w:id="2075662205">
                  <w:marLeft w:val="0"/>
                  <w:marRight w:val="0"/>
                  <w:marTop w:val="0"/>
                  <w:marBottom w:val="0"/>
                  <w:divBdr>
                    <w:top w:val="none" w:sz="0" w:space="0" w:color="auto"/>
                    <w:left w:val="none" w:sz="0" w:space="0" w:color="auto"/>
                    <w:bottom w:val="none" w:sz="0" w:space="0" w:color="auto"/>
                    <w:right w:val="none" w:sz="0" w:space="0" w:color="auto"/>
                  </w:divBdr>
                  <w:divsChild>
                    <w:div w:id="1741827212">
                      <w:marLeft w:val="0"/>
                      <w:marRight w:val="0"/>
                      <w:marTop w:val="0"/>
                      <w:marBottom w:val="0"/>
                      <w:divBdr>
                        <w:top w:val="none" w:sz="0" w:space="0" w:color="auto"/>
                        <w:left w:val="none" w:sz="0" w:space="0" w:color="auto"/>
                        <w:bottom w:val="none" w:sz="0" w:space="0" w:color="auto"/>
                        <w:right w:val="none" w:sz="0" w:space="0" w:color="auto"/>
                      </w:divBdr>
                      <w:divsChild>
                        <w:div w:id="944308807">
                          <w:marLeft w:val="0"/>
                          <w:marRight w:val="0"/>
                          <w:marTop w:val="0"/>
                          <w:marBottom w:val="0"/>
                          <w:divBdr>
                            <w:top w:val="none" w:sz="0" w:space="0" w:color="auto"/>
                            <w:left w:val="none" w:sz="0" w:space="0" w:color="auto"/>
                            <w:bottom w:val="none" w:sz="0" w:space="0" w:color="auto"/>
                            <w:right w:val="none" w:sz="0" w:space="0" w:color="auto"/>
                          </w:divBdr>
                          <w:divsChild>
                            <w:div w:id="315695731">
                              <w:marLeft w:val="0"/>
                              <w:marRight w:val="0"/>
                              <w:marTop w:val="0"/>
                              <w:marBottom w:val="0"/>
                              <w:divBdr>
                                <w:top w:val="none" w:sz="0" w:space="0" w:color="auto"/>
                                <w:left w:val="none" w:sz="0" w:space="0" w:color="auto"/>
                                <w:bottom w:val="none" w:sz="0" w:space="0" w:color="auto"/>
                                <w:right w:val="none" w:sz="0" w:space="0" w:color="auto"/>
                              </w:divBdr>
                              <w:divsChild>
                                <w:div w:id="1119882882">
                                  <w:marLeft w:val="0"/>
                                  <w:marRight w:val="0"/>
                                  <w:marTop w:val="0"/>
                                  <w:marBottom w:val="0"/>
                                  <w:divBdr>
                                    <w:top w:val="none" w:sz="0" w:space="0" w:color="auto"/>
                                    <w:left w:val="none" w:sz="0" w:space="0" w:color="auto"/>
                                    <w:bottom w:val="none" w:sz="0" w:space="0" w:color="auto"/>
                                    <w:right w:val="none" w:sz="0" w:space="0" w:color="auto"/>
                                  </w:divBdr>
                                  <w:divsChild>
                                    <w:div w:id="472984851">
                                      <w:marLeft w:val="60"/>
                                      <w:marRight w:val="0"/>
                                      <w:marTop w:val="0"/>
                                      <w:marBottom w:val="0"/>
                                      <w:divBdr>
                                        <w:top w:val="none" w:sz="0" w:space="0" w:color="auto"/>
                                        <w:left w:val="none" w:sz="0" w:space="0" w:color="auto"/>
                                        <w:bottom w:val="none" w:sz="0" w:space="0" w:color="auto"/>
                                        <w:right w:val="none" w:sz="0" w:space="0" w:color="auto"/>
                                      </w:divBdr>
                                      <w:divsChild>
                                        <w:div w:id="47147640">
                                          <w:marLeft w:val="0"/>
                                          <w:marRight w:val="0"/>
                                          <w:marTop w:val="0"/>
                                          <w:marBottom w:val="0"/>
                                          <w:divBdr>
                                            <w:top w:val="none" w:sz="0" w:space="0" w:color="auto"/>
                                            <w:left w:val="none" w:sz="0" w:space="0" w:color="auto"/>
                                            <w:bottom w:val="none" w:sz="0" w:space="0" w:color="auto"/>
                                            <w:right w:val="none" w:sz="0" w:space="0" w:color="auto"/>
                                          </w:divBdr>
                                          <w:divsChild>
                                            <w:div w:id="213348326">
                                              <w:marLeft w:val="0"/>
                                              <w:marRight w:val="0"/>
                                              <w:marTop w:val="0"/>
                                              <w:marBottom w:val="120"/>
                                              <w:divBdr>
                                                <w:top w:val="single" w:sz="6" w:space="0" w:color="F5F5F5"/>
                                                <w:left w:val="single" w:sz="6" w:space="0" w:color="F5F5F5"/>
                                                <w:bottom w:val="single" w:sz="6" w:space="0" w:color="F5F5F5"/>
                                                <w:right w:val="single" w:sz="6" w:space="0" w:color="F5F5F5"/>
                                              </w:divBdr>
                                              <w:divsChild>
                                                <w:div w:id="251398508">
                                                  <w:marLeft w:val="0"/>
                                                  <w:marRight w:val="0"/>
                                                  <w:marTop w:val="0"/>
                                                  <w:marBottom w:val="0"/>
                                                  <w:divBdr>
                                                    <w:top w:val="none" w:sz="0" w:space="0" w:color="auto"/>
                                                    <w:left w:val="none" w:sz="0" w:space="0" w:color="auto"/>
                                                    <w:bottom w:val="none" w:sz="0" w:space="0" w:color="auto"/>
                                                    <w:right w:val="none" w:sz="0" w:space="0" w:color="auto"/>
                                                  </w:divBdr>
                                                  <w:divsChild>
                                                    <w:div w:id="1943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33286">
      <w:bodyDiv w:val="1"/>
      <w:marLeft w:val="0"/>
      <w:marRight w:val="0"/>
      <w:marTop w:val="0"/>
      <w:marBottom w:val="0"/>
      <w:divBdr>
        <w:top w:val="none" w:sz="0" w:space="0" w:color="auto"/>
        <w:left w:val="none" w:sz="0" w:space="0" w:color="auto"/>
        <w:bottom w:val="none" w:sz="0" w:space="0" w:color="auto"/>
        <w:right w:val="none" w:sz="0" w:space="0" w:color="auto"/>
      </w:divBdr>
      <w:divsChild>
        <w:div w:id="1924025074">
          <w:marLeft w:val="0"/>
          <w:marRight w:val="0"/>
          <w:marTop w:val="0"/>
          <w:marBottom w:val="0"/>
          <w:divBdr>
            <w:top w:val="none" w:sz="0" w:space="0" w:color="auto"/>
            <w:left w:val="none" w:sz="0" w:space="0" w:color="auto"/>
            <w:bottom w:val="none" w:sz="0" w:space="0" w:color="auto"/>
            <w:right w:val="none" w:sz="0" w:space="0" w:color="auto"/>
          </w:divBdr>
          <w:divsChild>
            <w:div w:id="2059669698">
              <w:marLeft w:val="0"/>
              <w:marRight w:val="0"/>
              <w:marTop w:val="0"/>
              <w:marBottom w:val="0"/>
              <w:divBdr>
                <w:top w:val="none" w:sz="0" w:space="0" w:color="auto"/>
                <w:left w:val="none" w:sz="0" w:space="0" w:color="auto"/>
                <w:bottom w:val="none" w:sz="0" w:space="0" w:color="auto"/>
                <w:right w:val="none" w:sz="0" w:space="0" w:color="auto"/>
              </w:divBdr>
              <w:divsChild>
                <w:div w:id="1086808681">
                  <w:marLeft w:val="0"/>
                  <w:marRight w:val="0"/>
                  <w:marTop w:val="0"/>
                  <w:marBottom w:val="0"/>
                  <w:divBdr>
                    <w:top w:val="none" w:sz="0" w:space="0" w:color="auto"/>
                    <w:left w:val="none" w:sz="0" w:space="0" w:color="auto"/>
                    <w:bottom w:val="none" w:sz="0" w:space="0" w:color="auto"/>
                    <w:right w:val="none" w:sz="0" w:space="0" w:color="auto"/>
                  </w:divBdr>
                  <w:divsChild>
                    <w:div w:id="351420449">
                      <w:marLeft w:val="0"/>
                      <w:marRight w:val="0"/>
                      <w:marTop w:val="0"/>
                      <w:marBottom w:val="0"/>
                      <w:divBdr>
                        <w:top w:val="none" w:sz="0" w:space="0" w:color="auto"/>
                        <w:left w:val="none" w:sz="0" w:space="0" w:color="auto"/>
                        <w:bottom w:val="none" w:sz="0" w:space="0" w:color="auto"/>
                        <w:right w:val="none" w:sz="0" w:space="0" w:color="auto"/>
                      </w:divBdr>
                      <w:divsChild>
                        <w:div w:id="193201720">
                          <w:marLeft w:val="0"/>
                          <w:marRight w:val="0"/>
                          <w:marTop w:val="0"/>
                          <w:marBottom w:val="0"/>
                          <w:divBdr>
                            <w:top w:val="none" w:sz="0" w:space="0" w:color="auto"/>
                            <w:left w:val="none" w:sz="0" w:space="0" w:color="auto"/>
                            <w:bottom w:val="none" w:sz="0" w:space="0" w:color="auto"/>
                            <w:right w:val="none" w:sz="0" w:space="0" w:color="auto"/>
                          </w:divBdr>
                          <w:divsChild>
                            <w:div w:id="141436874">
                              <w:marLeft w:val="0"/>
                              <w:marRight w:val="0"/>
                              <w:marTop w:val="0"/>
                              <w:marBottom w:val="0"/>
                              <w:divBdr>
                                <w:top w:val="none" w:sz="0" w:space="0" w:color="auto"/>
                                <w:left w:val="none" w:sz="0" w:space="0" w:color="auto"/>
                                <w:bottom w:val="none" w:sz="0" w:space="0" w:color="auto"/>
                                <w:right w:val="none" w:sz="0" w:space="0" w:color="auto"/>
                              </w:divBdr>
                              <w:divsChild>
                                <w:div w:id="371657292">
                                  <w:marLeft w:val="0"/>
                                  <w:marRight w:val="0"/>
                                  <w:marTop w:val="0"/>
                                  <w:marBottom w:val="0"/>
                                  <w:divBdr>
                                    <w:top w:val="none" w:sz="0" w:space="0" w:color="auto"/>
                                    <w:left w:val="none" w:sz="0" w:space="0" w:color="auto"/>
                                    <w:bottom w:val="none" w:sz="0" w:space="0" w:color="auto"/>
                                    <w:right w:val="none" w:sz="0" w:space="0" w:color="auto"/>
                                  </w:divBdr>
                                  <w:divsChild>
                                    <w:div w:id="1331714875">
                                      <w:marLeft w:val="60"/>
                                      <w:marRight w:val="0"/>
                                      <w:marTop w:val="0"/>
                                      <w:marBottom w:val="0"/>
                                      <w:divBdr>
                                        <w:top w:val="none" w:sz="0" w:space="0" w:color="auto"/>
                                        <w:left w:val="none" w:sz="0" w:space="0" w:color="auto"/>
                                        <w:bottom w:val="none" w:sz="0" w:space="0" w:color="auto"/>
                                        <w:right w:val="none" w:sz="0" w:space="0" w:color="auto"/>
                                      </w:divBdr>
                                      <w:divsChild>
                                        <w:div w:id="1761831091">
                                          <w:marLeft w:val="0"/>
                                          <w:marRight w:val="0"/>
                                          <w:marTop w:val="0"/>
                                          <w:marBottom w:val="0"/>
                                          <w:divBdr>
                                            <w:top w:val="none" w:sz="0" w:space="0" w:color="auto"/>
                                            <w:left w:val="none" w:sz="0" w:space="0" w:color="auto"/>
                                            <w:bottom w:val="none" w:sz="0" w:space="0" w:color="auto"/>
                                            <w:right w:val="none" w:sz="0" w:space="0" w:color="auto"/>
                                          </w:divBdr>
                                          <w:divsChild>
                                            <w:div w:id="1514876810">
                                              <w:marLeft w:val="0"/>
                                              <w:marRight w:val="0"/>
                                              <w:marTop w:val="0"/>
                                              <w:marBottom w:val="120"/>
                                              <w:divBdr>
                                                <w:top w:val="single" w:sz="6" w:space="0" w:color="F5F5F5"/>
                                                <w:left w:val="single" w:sz="6" w:space="0" w:color="F5F5F5"/>
                                                <w:bottom w:val="single" w:sz="6" w:space="0" w:color="F5F5F5"/>
                                                <w:right w:val="single" w:sz="6" w:space="0" w:color="F5F5F5"/>
                                              </w:divBdr>
                                              <w:divsChild>
                                                <w:div w:id="192495506">
                                                  <w:marLeft w:val="0"/>
                                                  <w:marRight w:val="0"/>
                                                  <w:marTop w:val="0"/>
                                                  <w:marBottom w:val="0"/>
                                                  <w:divBdr>
                                                    <w:top w:val="none" w:sz="0" w:space="0" w:color="auto"/>
                                                    <w:left w:val="none" w:sz="0" w:space="0" w:color="auto"/>
                                                    <w:bottom w:val="none" w:sz="0" w:space="0" w:color="auto"/>
                                                    <w:right w:val="none" w:sz="0" w:space="0" w:color="auto"/>
                                                  </w:divBdr>
                                                  <w:divsChild>
                                                    <w:div w:id="1083182678">
                                                      <w:marLeft w:val="0"/>
                                                      <w:marRight w:val="0"/>
                                                      <w:marTop w:val="0"/>
                                                      <w:marBottom w:val="0"/>
                                                      <w:divBdr>
                                                        <w:top w:val="none" w:sz="0" w:space="0" w:color="auto"/>
                                                        <w:left w:val="none" w:sz="0" w:space="0" w:color="auto"/>
                                                        <w:bottom w:val="none" w:sz="0" w:space="0" w:color="auto"/>
                                                        <w:right w:val="none" w:sz="0" w:space="0" w:color="auto"/>
                                                      </w:divBdr>
                                                      <w:divsChild>
                                                        <w:div w:id="10691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435876">
      <w:bodyDiv w:val="1"/>
      <w:marLeft w:val="0"/>
      <w:marRight w:val="0"/>
      <w:marTop w:val="0"/>
      <w:marBottom w:val="0"/>
      <w:divBdr>
        <w:top w:val="none" w:sz="0" w:space="0" w:color="auto"/>
        <w:left w:val="none" w:sz="0" w:space="0" w:color="auto"/>
        <w:bottom w:val="none" w:sz="0" w:space="0" w:color="auto"/>
        <w:right w:val="none" w:sz="0" w:space="0" w:color="auto"/>
      </w:divBdr>
      <w:divsChild>
        <w:div w:id="2115206535">
          <w:marLeft w:val="0"/>
          <w:marRight w:val="0"/>
          <w:marTop w:val="0"/>
          <w:marBottom w:val="0"/>
          <w:divBdr>
            <w:top w:val="none" w:sz="0" w:space="0" w:color="auto"/>
            <w:left w:val="none" w:sz="0" w:space="0" w:color="auto"/>
            <w:bottom w:val="none" w:sz="0" w:space="0" w:color="auto"/>
            <w:right w:val="none" w:sz="0" w:space="0" w:color="auto"/>
          </w:divBdr>
          <w:divsChild>
            <w:div w:id="855386768">
              <w:marLeft w:val="0"/>
              <w:marRight w:val="0"/>
              <w:marTop w:val="0"/>
              <w:marBottom w:val="0"/>
              <w:divBdr>
                <w:top w:val="none" w:sz="0" w:space="0" w:color="auto"/>
                <w:left w:val="none" w:sz="0" w:space="0" w:color="auto"/>
                <w:bottom w:val="none" w:sz="0" w:space="0" w:color="auto"/>
                <w:right w:val="none" w:sz="0" w:space="0" w:color="auto"/>
              </w:divBdr>
              <w:divsChild>
                <w:div w:id="1201434516">
                  <w:marLeft w:val="0"/>
                  <w:marRight w:val="0"/>
                  <w:marTop w:val="0"/>
                  <w:marBottom w:val="0"/>
                  <w:divBdr>
                    <w:top w:val="none" w:sz="0" w:space="0" w:color="auto"/>
                    <w:left w:val="none" w:sz="0" w:space="0" w:color="auto"/>
                    <w:bottom w:val="none" w:sz="0" w:space="0" w:color="auto"/>
                    <w:right w:val="none" w:sz="0" w:space="0" w:color="auto"/>
                  </w:divBdr>
                  <w:divsChild>
                    <w:div w:id="657465131">
                      <w:marLeft w:val="0"/>
                      <w:marRight w:val="0"/>
                      <w:marTop w:val="0"/>
                      <w:marBottom w:val="0"/>
                      <w:divBdr>
                        <w:top w:val="none" w:sz="0" w:space="0" w:color="auto"/>
                        <w:left w:val="none" w:sz="0" w:space="0" w:color="auto"/>
                        <w:bottom w:val="none" w:sz="0" w:space="0" w:color="auto"/>
                        <w:right w:val="none" w:sz="0" w:space="0" w:color="auto"/>
                      </w:divBdr>
                      <w:divsChild>
                        <w:div w:id="1785729340">
                          <w:marLeft w:val="0"/>
                          <w:marRight w:val="0"/>
                          <w:marTop w:val="0"/>
                          <w:marBottom w:val="0"/>
                          <w:divBdr>
                            <w:top w:val="none" w:sz="0" w:space="0" w:color="auto"/>
                            <w:left w:val="none" w:sz="0" w:space="0" w:color="auto"/>
                            <w:bottom w:val="none" w:sz="0" w:space="0" w:color="auto"/>
                            <w:right w:val="none" w:sz="0" w:space="0" w:color="auto"/>
                          </w:divBdr>
                          <w:divsChild>
                            <w:div w:id="1420177928">
                              <w:marLeft w:val="0"/>
                              <w:marRight w:val="0"/>
                              <w:marTop w:val="0"/>
                              <w:marBottom w:val="0"/>
                              <w:divBdr>
                                <w:top w:val="none" w:sz="0" w:space="0" w:color="auto"/>
                                <w:left w:val="none" w:sz="0" w:space="0" w:color="auto"/>
                                <w:bottom w:val="none" w:sz="0" w:space="0" w:color="auto"/>
                                <w:right w:val="none" w:sz="0" w:space="0" w:color="auto"/>
                              </w:divBdr>
                              <w:divsChild>
                                <w:div w:id="1727416137">
                                  <w:marLeft w:val="0"/>
                                  <w:marRight w:val="0"/>
                                  <w:marTop w:val="0"/>
                                  <w:marBottom w:val="0"/>
                                  <w:divBdr>
                                    <w:top w:val="none" w:sz="0" w:space="0" w:color="auto"/>
                                    <w:left w:val="none" w:sz="0" w:space="0" w:color="auto"/>
                                    <w:bottom w:val="none" w:sz="0" w:space="0" w:color="auto"/>
                                    <w:right w:val="none" w:sz="0" w:space="0" w:color="auto"/>
                                  </w:divBdr>
                                  <w:divsChild>
                                    <w:div w:id="793714369">
                                      <w:marLeft w:val="60"/>
                                      <w:marRight w:val="0"/>
                                      <w:marTop w:val="0"/>
                                      <w:marBottom w:val="0"/>
                                      <w:divBdr>
                                        <w:top w:val="none" w:sz="0" w:space="0" w:color="auto"/>
                                        <w:left w:val="none" w:sz="0" w:space="0" w:color="auto"/>
                                        <w:bottom w:val="none" w:sz="0" w:space="0" w:color="auto"/>
                                        <w:right w:val="none" w:sz="0" w:space="0" w:color="auto"/>
                                      </w:divBdr>
                                      <w:divsChild>
                                        <w:div w:id="721098358">
                                          <w:marLeft w:val="0"/>
                                          <w:marRight w:val="0"/>
                                          <w:marTop w:val="0"/>
                                          <w:marBottom w:val="0"/>
                                          <w:divBdr>
                                            <w:top w:val="none" w:sz="0" w:space="0" w:color="auto"/>
                                            <w:left w:val="none" w:sz="0" w:space="0" w:color="auto"/>
                                            <w:bottom w:val="none" w:sz="0" w:space="0" w:color="auto"/>
                                            <w:right w:val="none" w:sz="0" w:space="0" w:color="auto"/>
                                          </w:divBdr>
                                          <w:divsChild>
                                            <w:div w:id="1557812608">
                                              <w:marLeft w:val="0"/>
                                              <w:marRight w:val="0"/>
                                              <w:marTop w:val="0"/>
                                              <w:marBottom w:val="120"/>
                                              <w:divBdr>
                                                <w:top w:val="single" w:sz="6" w:space="0" w:color="F5F5F5"/>
                                                <w:left w:val="single" w:sz="6" w:space="0" w:color="F5F5F5"/>
                                                <w:bottom w:val="single" w:sz="6" w:space="0" w:color="F5F5F5"/>
                                                <w:right w:val="single" w:sz="6" w:space="0" w:color="F5F5F5"/>
                                              </w:divBdr>
                                              <w:divsChild>
                                                <w:div w:id="1050694007">
                                                  <w:marLeft w:val="0"/>
                                                  <w:marRight w:val="0"/>
                                                  <w:marTop w:val="0"/>
                                                  <w:marBottom w:val="0"/>
                                                  <w:divBdr>
                                                    <w:top w:val="none" w:sz="0" w:space="0" w:color="auto"/>
                                                    <w:left w:val="none" w:sz="0" w:space="0" w:color="auto"/>
                                                    <w:bottom w:val="none" w:sz="0" w:space="0" w:color="auto"/>
                                                    <w:right w:val="none" w:sz="0" w:space="0" w:color="auto"/>
                                                  </w:divBdr>
                                                  <w:divsChild>
                                                    <w:div w:id="299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734764">
      <w:bodyDiv w:val="1"/>
      <w:marLeft w:val="0"/>
      <w:marRight w:val="0"/>
      <w:marTop w:val="0"/>
      <w:marBottom w:val="0"/>
      <w:divBdr>
        <w:top w:val="none" w:sz="0" w:space="0" w:color="auto"/>
        <w:left w:val="none" w:sz="0" w:space="0" w:color="auto"/>
        <w:bottom w:val="none" w:sz="0" w:space="0" w:color="auto"/>
        <w:right w:val="none" w:sz="0" w:space="0" w:color="auto"/>
      </w:divBdr>
      <w:divsChild>
        <w:div w:id="647780160">
          <w:marLeft w:val="0"/>
          <w:marRight w:val="0"/>
          <w:marTop w:val="0"/>
          <w:marBottom w:val="0"/>
          <w:divBdr>
            <w:top w:val="none" w:sz="0" w:space="0" w:color="auto"/>
            <w:left w:val="none" w:sz="0" w:space="0" w:color="auto"/>
            <w:bottom w:val="none" w:sz="0" w:space="0" w:color="auto"/>
            <w:right w:val="none" w:sz="0" w:space="0" w:color="auto"/>
          </w:divBdr>
          <w:divsChild>
            <w:div w:id="1608612143">
              <w:marLeft w:val="0"/>
              <w:marRight w:val="0"/>
              <w:marTop w:val="0"/>
              <w:marBottom w:val="0"/>
              <w:divBdr>
                <w:top w:val="none" w:sz="0" w:space="0" w:color="auto"/>
                <w:left w:val="none" w:sz="0" w:space="0" w:color="auto"/>
                <w:bottom w:val="none" w:sz="0" w:space="0" w:color="auto"/>
                <w:right w:val="none" w:sz="0" w:space="0" w:color="auto"/>
              </w:divBdr>
              <w:divsChild>
                <w:div w:id="1254704245">
                  <w:marLeft w:val="0"/>
                  <w:marRight w:val="0"/>
                  <w:marTop w:val="0"/>
                  <w:marBottom w:val="0"/>
                  <w:divBdr>
                    <w:top w:val="none" w:sz="0" w:space="0" w:color="auto"/>
                    <w:left w:val="none" w:sz="0" w:space="0" w:color="auto"/>
                    <w:bottom w:val="none" w:sz="0" w:space="0" w:color="auto"/>
                    <w:right w:val="none" w:sz="0" w:space="0" w:color="auto"/>
                  </w:divBdr>
                  <w:divsChild>
                    <w:div w:id="617181591">
                      <w:marLeft w:val="0"/>
                      <w:marRight w:val="0"/>
                      <w:marTop w:val="0"/>
                      <w:marBottom w:val="0"/>
                      <w:divBdr>
                        <w:top w:val="none" w:sz="0" w:space="0" w:color="auto"/>
                        <w:left w:val="none" w:sz="0" w:space="0" w:color="auto"/>
                        <w:bottom w:val="none" w:sz="0" w:space="0" w:color="auto"/>
                        <w:right w:val="none" w:sz="0" w:space="0" w:color="auto"/>
                      </w:divBdr>
                      <w:divsChild>
                        <w:div w:id="608968293">
                          <w:marLeft w:val="0"/>
                          <w:marRight w:val="0"/>
                          <w:marTop w:val="0"/>
                          <w:marBottom w:val="0"/>
                          <w:divBdr>
                            <w:top w:val="none" w:sz="0" w:space="0" w:color="auto"/>
                            <w:left w:val="none" w:sz="0" w:space="0" w:color="auto"/>
                            <w:bottom w:val="none" w:sz="0" w:space="0" w:color="auto"/>
                            <w:right w:val="none" w:sz="0" w:space="0" w:color="auto"/>
                          </w:divBdr>
                          <w:divsChild>
                            <w:div w:id="1104032405">
                              <w:marLeft w:val="0"/>
                              <w:marRight w:val="0"/>
                              <w:marTop w:val="0"/>
                              <w:marBottom w:val="0"/>
                              <w:divBdr>
                                <w:top w:val="none" w:sz="0" w:space="0" w:color="auto"/>
                                <w:left w:val="none" w:sz="0" w:space="0" w:color="auto"/>
                                <w:bottom w:val="none" w:sz="0" w:space="0" w:color="auto"/>
                                <w:right w:val="none" w:sz="0" w:space="0" w:color="auto"/>
                              </w:divBdr>
                              <w:divsChild>
                                <w:div w:id="1225528223">
                                  <w:marLeft w:val="0"/>
                                  <w:marRight w:val="0"/>
                                  <w:marTop w:val="0"/>
                                  <w:marBottom w:val="0"/>
                                  <w:divBdr>
                                    <w:top w:val="none" w:sz="0" w:space="0" w:color="auto"/>
                                    <w:left w:val="none" w:sz="0" w:space="0" w:color="auto"/>
                                    <w:bottom w:val="none" w:sz="0" w:space="0" w:color="auto"/>
                                    <w:right w:val="none" w:sz="0" w:space="0" w:color="auto"/>
                                  </w:divBdr>
                                  <w:divsChild>
                                    <w:div w:id="1360282727">
                                      <w:marLeft w:val="60"/>
                                      <w:marRight w:val="0"/>
                                      <w:marTop w:val="0"/>
                                      <w:marBottom w:val="0"/>
                                      <w:divBdr>
                                        <w:top w:val="none" w:sz="0" w:space="0" w:color="auto"/>
                                        <w:left w:val="none" w:sz="0" w:space="0" w:color="auto"/>
                                        <w:bottom w:val="none" w:sz="0" w:space="0" w:color="auto"/>
                                        <w:right w:val="none" w:sz="0" w:space="0" w:color="auto"/>
                                      </w:divBdr>
                                      <w:divsChild>
                                        <w:div w:id="646133586">
                                          <w:marLeft w:val="0"/>
                                          <w:marRight w:val="0"/>
                                          <w:marTop w:val="0"/>
                                          <w:marBottom w:val="0"/>
                                          <w:divBdr>
                                            <w:top w:val="none" w:sz="0" w:space="0" w:color="auto"/>
                                            <w:left w:val="none" w:sz="0" w:space="0" w:color="auto"/>
                                            <w:bottom w:val="none" w:sz="0" w:space="0" w:color="auto"/>
                                            <w:right w:val="none" w:sz="0" w:space="0" w:color="auto"/>
                                          </w:divBdr>
                                          <w:divsChild>
                                            <w:div w:id="95909280">
                                              <w:marLeft w:val="0"/>
                                              <w:marRight w:val="0"/>
                                              <w:marTop w:val="0"/>
                                              <w:marBottom w:val="120"/>
                                              <w:divBdr>
                                                <w:top w:val="single" w:sz="6" w:space="0" w:color="F5F5F5"/>
                                                <w:left w:val="single" w:sz="6" w:space="0" w:color="F5F5F5"/>
                                                <w:bottom w:val="single" w:sz="6" w:space="0" w:color="F5F5F5"/>
                                                <w:right w:val="single" w:sz="6" w:space="0" w:color="F5F5F5"/>
                                              </w:divBdr>
                                              <w:divsChild>
                                                <w:div w:id="663318910">
                                                  <w:marLeft w:val="0"/>
                                                  <w:marRight w:val="0"/>
                                                  <w:marTop w:val="0"/>
                                                  <w:marBottom w:val="0"/>
                                                  <w:divBdr>
                                                    <w:top w:val="none" w:sz="0" w:space="0" w:color="auto"/>
                                                    <w:left w:val="none" w:sz="0" w:space="0" w:color="auto"/>
                                                    <w:bottom w:val="none" w:sz="0" w:space="0" w:color="auto"/>
                                                    <w:right w:val="none" w:sz="0" w:space="0" w:color="auto"/>
                                                  </w:divBdr>
                                                  <w:divsChild>
                                                    <w:div w:id="8229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564865">
      <w:bodyDiv w:val="1"/>
      <w:marLeft w:val="0"/>
      <w:marRight w:val="0"/>
      <w:marTop w:val="0"/>
      <w:marBottom w:val="0"/>
      <w:divBdr>
        <w:top w:val="none" w:sz="0" w:space="0" w:color="auto"/>
        <w:left w:val="none" w:sz="0" w:space="0" w:color="auto"/>
        <w:bottom w:val="none" w:sz="0" w:space="0" w:color="auto"/>
        <w:right w:val="none" w:sz="0" w:space="0" w:color="auto"/>
      </w:divBdr>
      <w:divsChild>
        <w:div w:id="680933455">
          <w:marLeft w:val="0"/>
          <w:marRight w:val="0"/>
          <w:marTop w:val="0"/>
          <w:marBottom w:val="0"/>
          <w:divBdr>
            <w:top w:val="none" w:sz="0" w:space="0" w:color="auto"/>
            <w:left w:val="none" w:sz="0" w:space="0" w:color="auto"/>
            <w:bottom w:val="none" w:sz="0" w:space="0" w:color="auto"/>
            <w:right w:val="none" w:sz="0" w:space="0" w:color="auto"/>
          </w:divBdr>
          <w:divsChild>
            <w:div w:id="36976254">
              <w:marLeft w:val="0"/>
              <w:marRight w:val="0"/>
              <w:marTop w:val="0"/>
              <w:marBottom w:val="0"/>
              <w:divBdr>
                <w:top w:val="none" w:sz="0" w:space="0" w:color="auto"/>
                <w:left w:val="none" w:sz="0" w:space="0" w:color="auto"/>
                <w:bottom w:val="none" w:sz="0" w:space="0" w:color="auto"/>
                <w:right w:val="none" w:sz="0" w:space="0" w:color="auto"/>
              </w:divBdr>
              <w:divsChild>
                <w:div w:id="2032220517">
                  <w:marLeft w:val="0"/>
                  <w:marRight w:val="0"/>
                  <w:marTop w:val="0"/>
                  <w:marBottom w:val="0"/>
                  <w:divBdr>
                    <w:top w:val="none" w:sz="0" w:space="0" w:color="auto"/>
                    <w:left w:val="none" w:sz="0" w:space="0" w:color="auto"/>
                    <w:bottom w:val="none" w:sz="0" w:space="0" w:color="auto"/>
                    <w:right w:val="none" w:sz="0" w:space="0" w:color="auto"/>
                  </w:divBdr>
                  <w:divsChild>
                    <w:div w:id="1492677833">
                      <w:marLeft w:val="0"/>
                      <w:marRight w:val="0"/>
                      <w:marTop w:val="0"/>
                      <w:marBottom w:val="0"/>
                      <w:divBdr>
                        <w:top w:val="none" w:sz="0" w:space="0" w:color="auto"/>
                        <w:left w:val="none" w:sz="0" w:space="0" w:color="auto"/>
                        <w:bottom w:val="none" w:sz="0" w:space="0" w:color="auto"/>
                        <w:right w:val="none" w:sz="0" w:space="0" w:color="auto"/>
                      </w:divBdr>
                      <w:divsChild>
                        <w:div w:id="442186181">
                          <w:marLeft w:val="0"/>
                          <w:marRight w:val="0"/>
                          <w:marTop w:val="0"/>
                          <w:marBottom w:val="0"/>
                          <w:divBdr>
                            <w:top w:val="none" w:sz="0" w:space="0" w:color="auto"/>
                            <w:left w:val="none" w:sz="0" w:space="0" w:color="auto"/>
                            <w:bottom w:val="none" w:sz="0" w:space="0" w:color="auto"/>
                            <w:right w:val="none" w:sz="0" w:space="0" w:color="auto"/>
                          </w:divBdr>
                          <w:divsChild>
                            <w:div w:id="2013146399">
                              <w:marLeft w:val="0"/>
                              <w:marRight w:val="0"/>
                              <w:marTop w:val="0"/>
                              <w:marBottom w:val="0"/>
                              <w:divBdr>
                                <w:top w:val="none" w:sz="0" w:space="0" w:color="auto"/>
                                <w:left w:val="none" w:sz="0" w:space="0" w:color="auto"/>
                                <w:bottom w:val="none" w:sz="0" w:space="0" w:color="auto"/>
                                <w:right w:val="none" w:sz="0" w:space="0" w:color="auto"/>
                              </w:divBdr>
                              <w:divsChild>
                                <w:div w:id="1885092074">
                                  <w:marLeft w:val="0"/>
                                  <w:marRight w:val="0"/>
                                  <w:marTop w:val="0"/>
                                  <w:marBottom w:val="0"/>
                                  <w:divBdr>
                                    <w:top w:val="none" w:sz="0" w:space="0" w:color="auto"/>
                                    <w:left w:val="none" w:sz="0" w:space="0" w:color="auto"/>
                                    <w:bottom w:val="none" w:sz="0" w:space="0" w:color="auto"/>
                                    <w:right w:val="none" w:sz="0" w:space="0" w:color="auto"/>
                                  </w:divBdr>
                                  <w:divsChild>
                                    <w:div w:id="2029939612">
                                      <w:marLeft w:val="60"/>
                                      <w:marRight w:val="0"/>
                                      <w:marTop w:val="0"/>
                                      <w:marBottom w:val="0"/>
                                      <w:divBdr>
                                        <w:top w:val="none" w:sz="0" w:space="0" w:color="auto"/>
                                        <w:left w:val="none" w:sz="0" w:space="0" w:color="auto"/>
                                        <w:bottom w:val="none" w:sz="0" w:space="0" w:color="auto"/>
                                        <w:right w:val="none" w:sz="0" w:space="0" w:color="auto"/>
                                      </w:divBdr>
                                      <w:divsChild>
                                        <w:div w:id="1682733578">
                                          <w:marLeft w:val="0"/>
                                          <w:marRight w:val="0"/>
                                          <w:marTop w:val="0"/>
                                          <w:marBottom w:val="0"/>
                                          <w:divBdr>
                                            <w:top w:val="none" w:sz="0" w:space="0" w:color="auto"/>
                                            <w:left w:val="none" w:sz="0" w:space="0" w:color="auto"/>
                                            <w:bottom w:val="none" w:sz="0" w:space="0" w:color="auto"/>
                                            <w:right w:val="none" w:sz="0" w:space="0" w:color="auto"/>
                                          </w:divBdr>
                                          <w:divsChild>
                                            <w:div w:id="1024021879">
                                              <w:marLeft w:val="0"/>
                                              <w:marRight w:val="0"/>
                                              <w:marTop w:val="0"/>
                                              <w:marBottom w:val="120"/>
                                              <w:divBdr>
                                                <w:top w:val="single" w:sz="6" w:space="0" w:color="F5F5F5"/>
                                                <w:left w:val="single" w:sz="6" w:space="0" w:color="F5F5F5"/>
                                                <w:bottom w:val="single" w:sz="6" w:space="0" w:color="F5F5F5"/>
                                                <w:right w:val="single" w:sz="6" w:space="0" w:color="F5F5F5"/>
                                              </w:divBdr>
                                              <w:divsChild>
                                                <w:div w:id="1444769915">
                                                  <w:marLeft w:val="0"/>
                                                  <w:marRight w:val="0"/>
                                                  <w:marTop w:val="0"/>
                                                  <w:marBottom w:val="0"/>
                                                  <w:divBdr>
                                                    <w:top w:val="none" w:sz="0" w:space="0" w:color="auto"/>
                                                    <w:left w:val="none" w:sz="0" w:space="0" w:color="auto"/>
                                                    <w:bottom w:val="none" w:sz="0" w:space="0" w:color="auto"/>
                                                    <w:right w:val="none" w:sz="0" w:space="0" w:color="auto"/>
                                                  </w:divBdr>
                                                  <w:divsChild>
                                                    <w:div w:id="872620613">
                                                      <w:marLeft w:val="0"/>
                                                      <w:marRight w:val="0"/>
                                                      <w:marTop w:val="0"/>
                                                      <w:marBottom w:val="0"/>
                                                      <w:divBdr>
                                                        <w:top w:val="none" w:sz="0" w:space="0" w:color="auto"/>
                                                        <w:left w:val="none" w:sz="0" w:space="0" w:color="auto"/>
                                                        <w:bottom w:val="none" w:sz="0" w:space="0" w:color="auto"/>
                                                        <w:right w:val="none" w:sz="0" w:space="0" w:color="auto"/>
                                                      </w:divBdr>
                                                      <w:divsChild>
                                                        <w:div w:id="7422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570665">
      <w:bodyDiv w:val="1"/>
      <w:marLeft w:val="0"/>
      <w:marRight w:val="0"/>
      <w:marTop w:val="0"/>
      <w:marBottom w:val="0"/>
      <w:divBdr>
        <w:top w:val="none" w:sz="0" w:space="0" w:color="auto"/>
        <w:left w:val="none" w:sz="0" w:space="0" w:color="auto"/>
        <w:bottom w:val="none" w:sz="0" w:space="0" w:color="auto"/>
        <w:right w:val="none" w:sz="0" w:space="0" w:color="auto"/>
      </w:divBdr>
      <w:divsChild>
        <w:div w:id="1661425398">
          <w:marLeft w:val="0"/>
          <w:marRight w:val="0"/>
          <w:marTop w:val="0"/>
          <w:marBottom w:val="0"/>
          <w:divBdr>
            <w:top w:val="none" w:sz="0" w:space="0" w:color="auto"/>
            <w:left w:val="none" w:sz="0" w:space="0" w:color="auto"/>
            <w:bottom w:val="none" w:sz="0" w:space="0" w:color="auto"/>
            <w:right w:val="none" w:sz="0" w:space="0" w:color="auto"/>
          </w:divBdr>
          <w:divsChild>
            <w:div w:id="801077689">
              <w:marLeft w:val="0"/>
              <w:marRight w:val="0"/>
              <w:marTop w:val="0"/>
              <w:marBottom w:val="0"/>
              <w:divBdr>
                <w:top w:val="none" w:sz="0" w:space="0" w:color="auto"/>
                <w:left w:val="none" w:sz="0" w:space="0" w:color="auto"/>
                <w:bottom w:val="none" w:sz="0" w:space="0" w:color="auto"/>
                <w:right w:val="none" w:sz="0" w:space="0" w:color="auto"/>
              </w:divBdr>
              <w:divsChild>
                <w:div w:id="1984962463">
                  <w:marLeft w:val="0"/>
                  <w:marRight w:val="0"/>
                  <w:marTop w:val="0"/>
                  <w:marBottom w:val="0"/>
                  <w:divBdr>
                    <w:top w:val="none" w:sz="0" w:space="0" w:color="auto"/>
                    <w:left w:val="none" w:sz="0" w:space="0" w:color="auto"/>
                    <w:bottom w:val="none" w:sz="0" w:space="0" w:color="auto"/>
                    <w:right w:val="none" w:sz="0" w:space="0" w:color="auto"/>
                  </w:divBdr>
                  <w:divsChild>
                    <w:div w:id="1202133657">
                      <w:marLeft w:val="0"/>
                      <w:marRight w:val="0"/>
                      <w:marTop w:val="0"/>
                      <w:marBottom w:val="0"/>
                      <w:divBdr>
                        <w:top w:val="none" w:sz="0" w:space="0" w:color="auto"/>
                        <w:left w:val="none" w:sz="0" w:space="0" w:color="auto"/>
                        <w:bottom w:val="none" w:sz="0" w:space="0" w:color="auto"/>
                        <w:right w:val="none" w:sz="0" w:space="0" w:color="auto"/>
                      </w:divBdr>
                      <w:divsChild>
                        <w:div w:id="1295450831">
                          <w:marLeft w:val="0"/>
                          <w:marRight w:val="0"/>
                          <w:marTop w:val="0"/>
                          <w:marBottom w:val="0"/>
                          <w:divBdr>
                            <w:top w:val="none" w:sz="0" w:space="0" w:color="auto"/>
                            <w:left w:val="none" w:sz="0" w:space="0" w:color="auto"/>
                            <w:bottom w:val="none" w:sz="0" w:space="0" w:color="auto"/>
                            <w:right w:val="none" w:sz="0" w:space="0" w:color="auto"/>
                          </w:divBdr>
                          <w:divsChild>
                            <w:div w:id="1232043572">
                              <w:marLeft w:val="0"/>
                              <w:marRight w:val="0"/>
                              <w:marTop w:val="0"/>
                              <w:marBottom w:val="0"/>
                              <w:divBdr>
                                <w:top w:val="none" w:sz="0" w:space="0" w:color="auto"/>
                                <w:left w:val="none" w:sz="0" w:space="0" w:color="auto"/>
                                <w:bottom w:val="none" w:sz="0" w:space="0" w:color="auto"/>
                                <w:right w:val="none" w:sz="0" w:space="0" w:color="auto"/>
                              </w:divBdr>
                              <w:divsChild>
                                <w:div w:id="839584997">
                                  <w:marLeft w:val="0"/>
                                  <w:marRight w:val="0"/>
                                  <w:marTop w:val="0"/>
                                  <w:marBottom w:val="0"/>
                                  <w:divBdr>
                                    <w:top w:val="none" w:sz="0" w:space="0" w:color="auto"/>
                                    <w:left w:val="none" w:sz="0" w:space="0" w:color="auto"/>
                                    <w:bottom w:val="none" w:sz="0" w:space="0" w:color="auto"/>
                                    <w:right w:val="none" w:sz="0" w:space="0" w:color="auto"/>
                                  </w:divBdr>
                                  <w:divsChild>
                                    <w:div w:id="127012693">
                                      <w:marLeft w:val="60"/>
                                      <w:marRight w:val="0"/>
                                      <w:marTop w:val="0"/>
                                      <w:marBottom w:val="0"/>
                                      <w:divBdr>
                                        <w:top w:val="none" w:sz="0" w:space="0" w:color="auto"/>
                                        <w:left w:val="none" w:sz="0" w:space="0" w:color="auto"/>
                                        <w:bottom w:val="none" w:sz="0" w:space="0" w:color="auto"/>
                                        <w:right w:val="none" w:sz="0" w:space="0" w:color="auto"/>
                                      </w:divBdr>
                                      <w:divsChild>
                                        <w:div w:id="155147587">
                                          <w:marLeft w:val="0"/>
                                          <w:marRight w:val="0"/>
                                          <w:marTop w:val="0"/>
                                          <w:marBottom w:val="0"/>
                                          <w:divBdr>
                                            <w:top w:val="none" w:sz="0" w:space="0" w:color="auto"/>
                                            <w:left w:val="none" w:sz="0" w:space="0" w:color="auto"/>
                                            <w:bottom w:val="none" w:sz="0" w:space="0" w:color="auto"/>
                                            <w:right w:val="none" w:sz="0" w:space="0" w:color="auto"/>
                                          </w:divBdr>
                                          <w:divsChild>
                                            <w:div w:id="410809713">
                                              <w:marLeft w:val="0"/>
                                              <w:marRight w:val="0"/>
                                              <w:marTop w:val="0"/>
                                              <w:marBottom w:val="120"/>
                                              <w:divBdr>
                                                <w:top w:val="single" w:sz="6" w:space="0" w:color="F5F5F5"/>
                                                <w:left w:val="single" w:sz="6" w:space="0" w:color="F5F5F5"/>
                                                <w:bottom w:val="single" w:sz="6" w:space="0" w:color="F5F5F5"/>
                                                <w:right w:val="single" w:sz="6" w:space="0" w:color="F5F5F5"/>
                                              </w:divBdr>
                                              <w:divsChild>
                                                <w:div w:id="1191141994">
                                                  <w:marLeft w:val="0"/>
                                                  <w:marRight w:val="0"/>
                                                  <w:marTop w:val="0"/>
                                                  <w:marBottom w:val="0"/>
                                                  <w:divBdr>
                                                    <w:top w:val="none" w:sz="0" w:space="0" w:color="auto"/>
                                                    <w:left w:val="none" w:sz="0" w:space="0" w:color="auto"/>
                                                    <w:bottom w:val="none" w:sz="0" w:space="0" w:color="auto"/>
                                                    <w:right w:val="none" w:sz="0" w:space="0" w:color="auto"/>
                                                  </w:divBdr>
                                                  <w:divsChild>
                                                    <w:div w:id="10258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754290">
      <w:bodyDiv w:val="1"/>
      <w:marLeft w:val="0"/>
      <w:marRight w:val="0"/>
      <w:marTop w:val="0"/>
      <w:marBottom w:val="0"/>
      <w:divBdr>
        <w:top w:val="none" w:sz="0" w:space="0" w:color="auto"/>
        <w:left w:val="none" w:sz="0" w:space="0" w:color="auto"/>
        <w:bottom w:val="none" w:sz="0" w:space="0" w:color="auto"/>
        <w:right w:val="none" w:sz="0" w:space="0" w:color="auto"/>
      </w:divBdr>
      <w:divsChild>
        <w:div w:id="1333870919">
          <w:marLeft w:val="0"/>
          <w:marRight w:val="0"/>
          <w:marTop w:val="0"/>
          <w:marBottom w:val="0"/>
          <w:divBdr>
            <w:top w:val="none" w:sz="0" w:space="0" w:color="auto"/>
            <w:left w:val="none" w:sz="0" w:space="0" w:color="auto"/>
            <w:bottom w:val="none" w:sz="0" w:space="0" w:color="auto"/>
            <w:right w:val="none" w:sz="0" w:space="0" w:color="auto"/>
          </w:divBdr>
          <w:divsChild>
            <w:div w:id="642193612">
              <w:marLeft w:val="0"/>
              <w:marRight w:val="0"/>
              <w:marTop w:val="0"/>
              <w:marBottom w:val="0"/>
              <w:divBdr>
                <w:top w:val="none" w:sz="0" w:space="0" w:color="auto"/>
                <w:left w:val="none" w:sz="0" w:space="0" w:color="auto"/>
                <w:bottom w:val="none" w:sz="0" w:space="0" w:color="auto"/>
                <w:right w:val="none" w:sz="0" w:space="0" w:color="auto"/>
              </w:divBdr>
              <w:divsChild>
                <w:div w:id="1191600543">
                  <w:marLeft w:val="0"/>
                  <w:marRight w:val="0"/>
                  <w:marTop w:val="0"/>
                  <w:marBottom w:val="0"/>
                  <w:divBdr>
                    <w:top w:val="none" w:sz="0" w:space="0" w:color="auto"/>
                    <w:left w:val="none" w:sz="0" w:space="0" w:color="auto"/>
                    <w:bottom w:val="none" w:sz="0" w:space="0" w:color="auto"/>
                    <w:right w:val="none" w:sz="0" w:space="0" w:color="auto"/>
                  </w:divBdr>
                  <w:divsChild>
                    <w:div w:id="429932003">
                      <w:marLeft w:val="0"/>
                      <w:marRight w:val="0"/>
                      <w:marTop w:val="0"/>
                      <w:marBottom w:val="0"/>
                      <w:divBdr>
                        <w:top w:val="none" w:sz="0" w:space="0" w:color="auto"/>
                        <w:left w:val="none" w:sz="0" w:space="0" w:color="auto"/>
                        <w:bottom w:val="none" w:sz="0" w:space="0" w:color="auto"/>
                        <w:right w:val="none" w:sz="0" w:space="0" w:color="auto"/>
                      </w:divBdr>
                      <w:divsChild>
                        <w:div w:id="100877708">
                          <w:marLeft w:val="0"/>
                          <w:marRight w:val="0"/>
                          <w:marTop w:val="0"/>
                          <w:marBottom w:val="0"/>
                          <w:divBdr>
                            <w:top w:val="none" w:sz="0" w:space="0" w:color="auto"/>
                            <w:left w:val="none" w:sz="0" w:space="0" w:color="auto"/>
                            <w:bottom w:val="none" w:sz="0" w:space="0" w:color="auto"/>
                            <w:right w:val="none" w:sz="0" w:space="0" w:color="auto"/>
                          </w:divBdr>
                          <w:divsChild>
                            <w:div w:id="1218129746">
                              <w:marLeft w:val="0"/>
                              <w:marRight w:val="0"/>
                              <w:marTop w:val="0"/>
                              <w:marBottom w:val="0"/>
                              <w:divBdr>
                                <w:top w:val="none" w:sz="0" w:space="0" w:color="auto"/>
                                <w:left w:val="none" w:sz="0" w:space="0" w:color="auto"/>
                                <w:bottom w:val="none" w:sz="0" w:space="0" w:color="auto"/>
                                <w:right w:val="none" w:sz="0" w:space="0" w:color="auto"/>
                              </w:divBdr>
                              <w:divsChild>
                                <w:div w:id="327054396">
                                  <w:marLeft w:val="0"/>
                                  <w:marRight w:val="0"/>
                                  <w:marTop w:val="0"/>
                                  <w:marBottom w:val="0"/>
                                  <w:divBdr>
                                    <w:top w:val="none" w:sz="0" w:space="0" w:color="auto"/>
                                    <w:left w:val="none" w:sz="0" w:space="0" w:color="auto"/>
                                    <w:bottom w:val="none" w:sz="0" w:space="0" w:color="auto"/>
                                    <w:right w:val="none" w:sz="0" w:space="0" w:color="auto"/>
                                  </w:divBdr>
                                  <w:divsChild>
                                    <w:div w:id="1603685422">
                                      <w:marLeft w:val="60"/>
                                      <w:marRight w:val="0"/>
                                      <w:marTop w:val="0"/>
                                      <w:marBottom w:val="0"/>
                                      <w:divBdr>
                                        <w:top w:val="none" w:sz="0" w:space="0" w:color="auto"/>
                                        <w:left w:val="none" w:sz="0" w:space="0" w:color="auto"/>
                                        <w:bottom w:val="none" w:sz="0" w:space="0" w:color="auto"/>
                                        <w:right w:val="none" w:sz="0" w:space="0" w:color="auto"/>
                                      </w:divBdr>
                                      <w:divsChild>
                                        <w:div w:id="189682069">
                                          <w:marLeft w:val="0"/>
                                          <w:marRight w:val="0"/>
                                          <w:marTop w:val="0"/>
                                          <w:marBottom w:val="0"/>
                                          <w:divBdr>
                                            <w:top w:val="none" w:sz="0" w:space="0" w:color="auto"/>
                                            <w:left w:val="none" w:sz="0" w:space="0" w:color="auto"/>
                                            <w:bottom w:val="none" w:sz="0" w:space="0" w:color="auto"/>
                                            <w:right w:val="none" w:sz="0" w:space="0" w:color="auto"/>
                                          </w:divBdr>
                                          <w:divsChild>
                                            <w:div w:id="771358947">
                                              <w:marLeft w:val="0"/>
                                              <w:marRight w:val="0"/>
                                              <w:marTop w:val="0"/>
                                              <w:marBottom w:val="120"/>
                                              <w:divBdr>
                                                <w:top w:val="single" w:sz="6" w:space="0" w:color="F5F5F5"/>
                                                <w:left w:val="single" w:sz="6" w:space="0" w:color="F5F5F5"/>
                                                <w:bottom w:val="single" w:sz="6" w:space="0" w:color="F5F5F5"/>
                                                <w:right w:val="single" w:sz="6" w:space="0" w:color="F5F5F5"/>
                                              </w:divBdr>
                                              <w:divsChild>
                                                <w:div w:id="1906334297">
                                                  <w:marLeft w:val="0"/>
                                                  <w:marRight w:val="0"/>
                                                  <w:marTop w:val="0"/>
                                                  <w:marBottom w:val="0"/>
                                                  <w:divBdr>
                                                    <w:top w:val="none" w:sz="0" w:space="0" w:color="auto"/>
                                                    <w:left w:val="none" w:sz="0" w:space="0" w:color="auto"/>
                                                    <w:bottom w:val="none" w:sz="0" w:space="0" w:color="auto"/>
                                                    <w:right w:val="none" w:sz="0" w:space="0" w:color="auto"/>
                                                  </w:divBdr>
                                                  <w:divsChild>
                                                    <w:div w:id="1714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156963">
      <w:bodyDiv w:val="1"/>
      <w:marLeft w:val="0"/>
      <w:marRight w:val="0"/>
      <w:marTop w:val="0"/>
      <w:marBottom w:val="0"/>
      <w:divBdr>
        <w:top w:val="none" w:sz="0" w:space="0" w:color="auto"/>
        <w:left w:val="none" w:sz="0" w:space="0" w:color="auto"/>
        <w:bottom w:val="none" w:sz="0" w:space="0" w:color="auto"/>
        <w:right w:val="none" w:sz="0" w:space="0" w:color="auto"/>
      </w:divBdr>
      <w:divsChild>
        <w:div w:id="1129860217">
          <w:marLeft w:val="0"/>
          <w:marRight w:val="0"/>
          <w:marTop w:val="0"/>
          <w:marBottom w:val="0"/>
          <w:divBdr>
            <w:top w:val="none" w:sz="0" w:space="0" w:color="auto"/>
            <w:left w:val="none" w:sz="0" w:space="0" w:color="auto"/>
            <w:bottom w:val="none" w:sz="0" w:space="0" w:color="auto"/>
            <w:right w:val="none" w:sz="0" w:space="0" w:color="auto"/>
          </w:divBdr>
          <w:divsChild>
            <w:div w:id="1675572806">
              <w:marLeft w:val="0"/>
              <w:marRight w:val="0"/>
              <w:marTop w:val="0"/>
              <w:marBottom w:val="0"/>
              <w:divBdr>
                <w:top w:val="none" w:sz="0" w:space="0" w:color="auto"/>
                <w:left w:val="none" w:sz="0" w:space="0" w:color="auto"/>
                <w:bottom w:val="none" w:sz="0" w:space="0" w:color="auto"/>
                <w:right w:val="none" w:sz="0" w:space="0" w:color="auto"/>
              </w:divBdr>
              <w:divsChild>
                <w:div w:id="51464223">
                  <w:marLeft w:val="0"/>
                  <w:marRight w:val="0"/>
                  <w:marTop w:val="0"/>
                  <w:marBottom w:val="0"/>
                  <w:divBdr>
                    <w:top w:val="none" w:sz="0" w:space="0" w:color="auto"/>
                    <w:left w:val="none" w:sz="0" w:space="0" w:color="auto"/>
                    <w:bottom w:val="none" w:sz="0" w:space="0" w:color="auto"/>
                    <w:right w:val="none" w:sz="0" w:space="0" w:color="auto"/>
                  </w:divBdr>
                  <w:divsChild>
                    <w:div w:id="1718430369">
                      <w:marLeft w:val="0"/>
                      <w:marRight w:val="0"/>
                      <w:marTop w:val="0"/>
                      <w:marBottom w:val="0"/>
                      <w:divBdr>
                        <w:top w:val="none" w:sz="0" w:space="0" w:color="auto"/>
                        <w:left w:val="none" w:sz="0" w:space="0" w:color="auto"/>
                        <w:bottom w:val="none" w:sz="0" w:space="0" w:color="auto"/>
                        <w:right w:val="none" w:sz="0" w:space="0" w:color="auto"/>
                      </w:divBdr>
                      <w:divsChild>
                        <w:div w:id="932124720">
                          <w:marLeft w:val="0"/>
                          <w:marRight w:val="0"/>
                          <w:marTop w:val="0"/>
                          <w:marBottom w:val="0"/>
                          <w:divBdr>
                            <w:top w:val="none" w:sz="0" w:space="0" w:color="auto"/>
                            <w:left w:val="none" w:sz="0" w:space="0" w:color="auto"/>
                            <w:bottom w:val="none" w:sz="0" w:space="0" w:color="auto"/>
                            <w:right w:val="none" w:sz="0" w:space="0" w:color="auto"/>
                          </w:divBdr>
                          <w:divsChild>
                            <w:div w:id="678582787">
                              <w:marLeft w:val="0"/>
                              <w:marRight w:val="0"/>
                              <w:marTop w:val="0"/>
                              <w:marBottom w:val="0"/>
                              <w:divBdr>
                                <w:top w:val="none" w:sz="0" w:space="0" w:color="auto"/>
                                <w:left w:val="none" w:sz="0" w:space="0" w:color="auto"/>
                                <w:bottom w:val="none" w:sz="0" w:space="0" w:color="auto"/>
                                <w:right w:val="none" w:sz="0" w:space="0" w:color="auto"/>
                              </w:divBdr>
                              <w:divsChild>
                                <w:div w:id="1182472308">
                                  <w:marLeft w:val="0"/>
                                  <w:marRight w:val="0"/>
                                  <w:marTop w:val="0"/>
                                  <w:marBottom w:val="0"/>
                                  <w:divBdr>
                                    <w:top w:val="none" w:sz="0" w:space="0" w:color="auto"/>
                                    <w:left w:val="none" w:sz="0" w:space="0" w:color="auto"/>
                                    <w:bottom w:val="none" w:sz="0" w:space="0" w:color="auto"/>
                                    <w:right w:val="none" w:sz="0" w:space="0" w:color="auto"/>
                                  </w:divBdr>
                                  <w:divsChild>
                                    <w:div w:id="1027677751">
                                      <w:marLeft w:val="60"/>
                                      <w:marRight w:val="0"/>
                                      <w:marTop w:val="0"/>
                                      <w:marBottom w:val="0"/>
                                      <w:divBdr>
                                        <w:top w:val="none" w:sz="0" w:space="0" w:color="auto"/>
                                        <w:left w:val="none" w:sz="0" w:space="0" w:color="auto"/>
                                        <w:bottom w:val="none" w:sz="0" w:space="0" w:color="auto"/>
                                        <w:right w:val="none" w:sz="0" w:space="0" w:color="auto"/>
                                      </w:divBdr>
                                      <w:divsChild>
                                        <w:div w:id="993677966">
                                          <w:marLeft w:val="0"/>
                                          <w:marRight w:val="0"/>
                                          <w:marTop w:val="0"/>
                                          <w:marBottom w:val="0"/>
                                          <w:divBdr>
                                            <w:top w:val="none" w:sz="0" w:space="0" w:color="auto"/>
                                            <w:left w:val="none" w:sz="0" w:space="0" w:color="auto"/>
                                            <w:bottom w:val="none" w:sz="0" w:space="0" w:color="auto"/>
                                            <w:right w:val="none" w:sz="0" w:space="0" w:color="auto"/>
                                          </w:divBdr>
                                          <w:divsChild>
                                            <w:div w:id="2068262253">
                                              <w:marLeft w:val="0"/>
                                              <w:marRight w:val="0"/>
                                              <w:marTop w:val="0"/>
                                              <w:marBottom w:val="120"/>
                                              <w:divBdr>
                                                <w:top w:val="single" w:sz="6" w:space="0" w:color="F5F5F5"/>
                                                <w:left w:val="single" w:sz="6" w:space="0" w:color="F5F5F5"/>
                                                <w:bottom w:val="single" w:sz="6" w:space="0" w:color="F5F5F5"/>
                                                <w:right w:val="single" w:sz="6" w:space="0" w:color="F5F5F5"/>
                                              </w:divBdr>
                                              <w:divsChild>
                                                <w:div w:id="446194668">
                                                  <w:marLeft w:val="0"/>
                                                  <w:marRight w:val="0"/>
                                                  <w:marTop w:val="0"/>
                                                  <w:marBottom w:val="0"/>
                                                  <w:divBdr>
                                                    <w:top w:val="none" w:sz="0" w:space="0" w:color="auto"/>
                                                    <w:left w:val="none" w:sz="0" w:space="0" w:color="auto"/>
                                                    <w:bottom w:val="none" w:sz="0" w:space="0" w:color="auto"/>
                                                    <w:right w:val="none" w:sz="0" w:space="0" w:color="auto"/>
                                                  </w:divBdr>
                                                  <w:divsChild>
                                                    <w:div w:id="7701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91277">
      <w:bodyDiv w:val="1"/>
      <w:marLeft w:val="0"/>
      <w:marRight w:val="0"/>
      <w:marTop w:val="0"/>
      <w:marBottom w:val="0"/>
      <w:divBdr>
        <w:top w:val="none" w:sz="0" w:space="0" w:color="auto"/>
        <w:left w:val="none" w:sz="0" w:space="0" w:color="auto"/>
        <w:bottom w:val="none" w:sz="0" w:space="0" w:color="auto"/>
        <w:right w:val="none" w:sz="0" w:space="0" w:color="auto"/>
      </w:divBdr>
      <w:divsChild>
        <w:div w:id="336615015">
          <w:marLeft w:val="0"/>
          <w:marRight w:val="0"/>
          <w:marTop w:val="0"/>
          <w:marBottom w:val="0"/>
          <w:divBdr>
            <w:top w:val="none" w:sz="0" w:space="0" w:color="auto"/>
            <w:left w:val="none" w:sz="0" w:space="0" w:color="auto"/>
            <w:bottom w:val="none" w:sz="0" w:space="0" w:color="auto"/>
            <w:right w:val="none" w:sz="0" w:space="0" w:color="auto"/>
          </w:divBdr>
          <w:divsChild>
            <w:div w:id="389309888">
              <w:marLeft w:val="0"/>
              <w:marRight w:val="0"/>
              <w:marTop w:val="0"/>
              <w:marBottom w:val="0"/>
              <w:divBdr>
                <w:top w:val="none" w:sz="0" w:space="0" w:color="auto"/>
                <w:left w:val="none" w:sz="0" w:space="0" w:color="auto"/>
                <w:bottom w:val="none" w:sz="0" w:space="0" w:color="auto"/>
                <w:right w:val="none" w:sz="0" w:space="0" w:color="auto"/>
              </w:divBdr>
              <w:divsChild>
                <w:div w:id="1554848006">
                  <w:marLeft w:val="0"/>
                  <w:marRight w:val="0"/>
                  <w:marTop w:val="0"/>
                  <w:marBottom w:val="0"/>
                  <w:divBdr>
                    <w:top w:val="none" w:sz="0" w:space="0" w:color="auto"/>
                    <w:left w:val="none" w:sz="0" w:space="0" w:color="auto"/>
                    <w:bottom w:val="none" w:sz="0" w:space="0" w:color="auto"/>
                    <w:right w:val="none" w:sz="0" w:space="0" w:color="auto"/>
                  </w:divBdr>
                  <w:divsChild>
                    <w:div w:id="1112437420">
                      <w:marLeft w:val="0"/>
                      <w:marRight w:val="0"/>
                      <w:marTop w:val="0"/>
                      <w:marBottom w:val="0"/>
                      <w:divBdr>
                        <w:top w:val="none" w:sz="0" w:space="0" w:color="auto"/>
                        <w:left w:val="none" w:sz="0" w:space="0" w:color="auto"/>
                        <w:bottom w:val="none" w:sz="0" w:space="0" w:color="auto"/>
                        <w:right w:val="none" w:sz="0" w:space="0" w:color="auto"/>
                      </w:divBdr>
                      <w:divsChild>
                        <w:div w:id="1616904877">
                          <w:marLeft w:val="0"/>
                          <w:marRight w:val="0"/>
                          <w:marTop w:val="0"/>
                          <w:marBottom w:val="0"/>
                          <w:divBdr>
                            <w:top w:val="none" w:sz="0" w:space="0" w:color="auto"/>
                            <w:left w:val="none" w:sz="0" w:space="0" w:color="auto"/>
                            <w:bottom w:val="none" w:sz="0" w:space="0" w:color="auto"/>
                            <w:right w:val="none" w:sz="0" w:space="0" w:color="auto"/>
                          </w:divBdr>
                          <w:divsChild>
                            <w:div w:id="1488745176">
                              <w:marLeft w:val="0"/>
                              <w:marRight w:val="0"/>
                              <w:marTop w:val="0"/>
                              <w:marBottom w:val="0"/>
                              <w:divBdr>
                                <w:top w:val="none" w:sz="0" w:space="0" w:color="auto"/>
                                <w:left w:val="none" w:sz="0" w:space="0" w:color="auto"/>
                                <w:bottom w:val="none" w:sz="0" w:space="0" w:color="auto"/>
                                <w:right w:val="none" w:sz="0" w:space="0" w:color="auto"/>
                              </w:divBdr>
                              <w:divsChild>
                                <w:div w:id="1521553234">
                                  <w:marLeft w:val="0"/>
                                  <w:marRight w:val="0"/>
                                  <w:marTop w:val="0"/>
                                  <w:marBottom w:val="0"/>
                                  <w:divBdr>
                                    <w:top w:val="none" w:sz="0" w:space="0" w:color="auto"/>
                                    <w:left w:val="none" w:sz="0" w:space="0" w:color="auto"/>
                                    <w:bottom w:val="none" w:sz="0" w:space="0" w:color="auto"/>
                                    <w:right w:val="none" w:sz="0" w:space="0" w:color="auto"/>
                                  </w:divBdr>
                                  <w:divsChild>
                                    <w:div w:id="1473789862">
                                      <w:marLeft w:val="60"/>
                                      <w:marRight w:val="0"/>
                                      <w:marTop w:val="0"/>
                                      <w:marBottom w:val="0"/>
                                      <w:divBdr>
                                        <w:top w:val="none" w:sz="0" w:space="0" w:color="auto"/>
                                        <w:left w:val="none" w:sz="0" w:space="0" w:color="auto"/>
                                        <w:bottom w:val="none" w:sz="0" w:space="0" w:color="auto"/>
                                        <w:right w:val="none" w:sz="0" w:space="0" w:color="auto"/>
                                      </w:divBdr>
                                      <w:divsChild>
                                        <w:div w:id="1440105456">
                                          <w:marLeft w:val="0"/>
                                          <w:marRight w:val="0"/>
                                          <w:marTop w:val="0"/>
                                          <w:marBottom w:val="0"/>
                                          <w:divBdr>
                                            <w:top w:val="none" w:sz="0" w:space="0" w:color="auto"/>
                                            <w:left w:val="none" w:sz="0" w:space="0" w:color="auto"/>
                                            <w:bottom w:val="none" w:sz="0" w:space="0" w:color="auto"/>
                                            <w:right w:val="none" w:sz="0" w:space="0" w:color="auto"/>
                                          </w:divBdr>
                                          <w:divsChild>
                                            <w:div w:id="121387047">
                                              <w:marLeft w:val="0"/>
                                              <w:marRight w:val="0"/>
                                              <w:marTop w:val="0"/>
                                              <w:marBottom w:val="120"/>
                                              <w:divBdr>
                                                <w:top w:val="single" w:sz="6" w:space="0" w:color="F5F5F5"/>
                                                <w:left w:val="single" w:sz="6" w:space="0" w:color="F5F5F5"/>
                                                <w:bottom w:val="single" w:sz="6" w:space="0" w:color="F5F5F5"/>
                                                <w:right w:val="single" w:sz="6" w:space="0" w:color="F5F5F5"/>
                                              </w:divBdr>
                                              <w:divsChild>
                                                <w:div w:id="1088386430">
                                                  <w:marLeft w:val="0"/>
                                                  <w:marRight w:val="0"/>
                                                  <w:marTop w:val="0"/>
                                                  <w:marBottom w:val="0"/>
                                                  <w:divBdr>
                                                    <w:top w:val="none" w:sz="0" w:space="0" w:color="auto"/>
                                                    <w:left w:val="none" w:sz="0" w:space="0" w:color="auto"/>
                                                    <w:bottom w:val="none" w:sz="0" w:space="0" w:color="auto"/>
                                                    <w:right w:val="none" w:sz="0" w:space="0" w:color="auto"/>
                                                  </w:divBdr>
                                                  <w:divsChild>
                                                    <w:div w:id="9654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527822">
      <w:bodyDiv w:val="1"/>
      <w:marLeft w:val="0"/>
      <w:marRight w:val="0"/>
      <w:marTop w:val="0"/>
      <w:marBottom w:val="0"/>
      <w:divBdr>
        <w:top w:val="none" w:sz="0" w:space="0" w:color="auto"/>
        <w:left w:val="none" w:sz="0" w:space="0" w:color="auto"/>
        <w:bottom w:val="none" w:sz="0" w:space="0" w:color="auto"/>
        <w:right w:val="none" w:sz="0" w:space="0" w:color="auto"/>
      </w:divBdr>
      <w:divsChild>
        <w:div w:id="100759999">
          <w:marLeft w:val="0"/>
          <w:marRight w:val="0"/>
          <w:marTop w:val="0"/>
          <w:marBottom w:val="0"/>
          <w:divBdr>
            <w:top w:val="none" w:sz="0" w:space="0" w:color="auto"/>
            <w:left w:val="none" w:sz="0" w:space="0" w:color="auto"/>
            <w:bottom w:val="none" w:sz="0" w:space="0" w:color="auto"/>
            <w:right w:val="none" w:sz="0" w:space="0" w:color="auto"/>
          </w:divBdr>
          <w:divsChild>
            <w:div w:id="1635792326">
              <w:marLeft w:val="0"/>
              <w:marRight w:val="0"/>
              <w:marTop w:val="0"/>
              <w:marBottom w:val="0"/>
              <w:divBdr>
                <w:top w:val="none" w:sz="0" w:space="0" w:color="auto"/>
                <w:left w:val="none" w:sz="0" w:space="0" w:color="auto"/>
                <w:bottom w:val="none" w:sz="0" w:space="0" w:color="auto"/>
                <w:right w:val="none" w:sz="0" w:space="0" w:color="auto"/>
              </w:divBdr>
              <w:divsChild>
                <w:div w:id="627858898">
                  <w:marLeft w:val="0"/>
                  <w:marRight w:val="0"/>
                  <w:marTop w:val="0"/>
                  <w:marBottom w:val="0"/>
                  <w:divBdr>
                    <w:top w:val="none" w:sz="0" w:space="0" w:color="auto"/>
                    <w:left w:val="none" w:sz="0" w:space="0" w:color="auto"/>
                    <w:bottom w:val="none" w:sz="0" w:space="0" w:color="auto"/>
                    <w:right w:val="none" w:sz="0" w:space="0" w:color="auto"/>
                  </w:divBdr>
                  <w:divsChild>
                    <w:div w:id="2116552485">
                      <w:marLeft w:val="0"/>
                      <w:marRight w:val="0"/>
                      <w:marTop w:val="0"/>
                      <w:marBottom w:val="0"/>
                      <w:divBdr>
                        <w:top w:val="none" w:sz="0" w:space="0" w:color="auto"/>
                        <w:left w:val="none" w:sz="0" w:space="0" w:color="auto"/>
                        <w:bottom w:val="none" w:sz="0" w:space="0" w:color="auto"/>
                        <w:right w:val="none" w:sz="0" w:space="0" w:color="auto"/>
                      </w:divBdr>
                      <w:divsChild>
                        <w:div w:id="1068457106">
                          <w:marLeft w:val="0"/>
                          <w:marRight w:val="0"/>
                          <w:marTop w:val="0"/>
                          <w:marBottom w:val="0"/>
                          <w:divBdr>
                            <w:top w:val="none" w:sz="0" w:space="0" w:color="auto"/>
                            <w:left w:val="none" w:sz="0" w:space="0" w:color="auto"/>
                            <w:bottom w:val="none" w:sz="0" w:space="0" w:color="auto"/>
                            <w:right w:val="none" w:sz="0" w:space="0" w:color="auto"/>
                          </w:divBdr>
                          <w:divsChild>
                            <w:div w:id="1327517953">
                              <w:marLeft w:val="0"/>
                              <w:marRight w:val="0"/>
                              <w:marTop w:val="0"/>
                              <w:marBottom w:val="0"/>
                              <w:divBdr>
                                <w:top w:val="none" w:sz="0" w:space="0" w:color="auto"/>
                                <w:left w:val="none" w:sz="0" w:space="0" w:color="auto"/>
                                <w:bottom w:val="none" w:sz="0" w:space="0" w:color="auto"/>
                                <w:right w:val="none" w:sz="0" w:space="0" w:color="auto"/>
                              </w:divBdr>
                              <w:divsChild>
                                <w:div w:id="219943719">
                                  <w:marLeft w:val="0"/>
                                  <w:marRight w:val="0"/>
                                  <w:marTop w:val="0"/>
                                  <w:marBottom w:val="0"/>
                                  <w:divBdr>
                                    <w:top w:val="none" w:sz="0" w:space="0" w:color="auto"/>
                                    <w:left w:val="none" w:sz="0" w:space="0" w:color="auto"/>
                                    <w:bottom w:val="none" w:sz="0" w:space="0" w:color="auto"/>
                                    <w:right w:val="none" w:sz="0" w:space="0" w:color="auto"/>
                                  </w:divBdr>
                                  <w:divsChild>
                                    <w:div w:id="1932157249">
                                      <w:marLeft w:val="60"/>
                                      <w:marRight w:val="0"/>
                                      <w:marTop w:val="0"/>
                                      <w:marBottom w:val="0"/>
                                      <w:divBdr>
                                        <w:top w:val="none" w:sz="0" w:space="0" w:color="auto"/>
                                        <w:left w:val="none" w:sz="0" w:space="0" w:color="auto"/>
                                        <w:bottom w:val="none" w:sz="0" w:space="0" w:color="auto"/>
                                        <w:right w:val="none" w:sz="0" w:space="0" w:color="auto"/>
                                      </w:divBdr>
                                      <w:divsChild>
                                        <w:div w:id="1721898479">
                                          <w:marLeft w:val="0"/>
                                          <w:marRight w:val="0"/>
                                          <w:marTop w:val="0"/>
                                          <w:marBottom w:val="0"/>
                                          <w:divBdr>
                                            <w:top w:val="none" w:sz="0" w:space="0" w:color="auto"/>
                                            <w:left w:val="none" w:sz="0" w:space="0" w:color="auto"/>
                                            <w:bottom w:val="none" w:sz="0" w:space="0" w:color="auto"/>
                                            <w:right w:val="none" w:sz="0" w:space="0" w:color="auto"/>
                                          </w:divBdr>
                                          <w:divsChild>
                                            <w:div w:id="1456097311">
                                              <w:marLeft w:val="0"/>
                                              <w:marRight w:val="0"/>
                                              <w:marTop w:val="0"/>
                                              <w:marBottom w:val="120"/>
                                              <w:divBdr>
                                                <w:top w:val="single" w:sz="6" w:space="0" w:color="F5F5F5"/>
                                                <w:left w:val="single" w:sz="6" w:space="0" w:color="F5F5F5"/>
                                                <w:bottom w:val="single" w:sz="6" w:space="0" w:color="F5F5F5"/>
                                                <w:right w:val="single" w:sz="6" w:space="0" w:color="F5F5F5"/>
                                              </w:divBdr>
                                              <w:divsChild>
                                                <w:div w:id="2083407235">
                                                  <w:marLeft w:val="0"/>
                                                  <w:marRight w:val="0"/>
                                                  <w:marTop w:val="0"/>
                                                  <w:marBottom w:val="0"/>
                                                  <w:divBdr>
                                                    <w:top w:val="none" w:sz="0" w:space="0" w:color="auto"/>
                                                    <w:left w:val="none" w:sz="0" w:space="0" w:color="auto"/>
                                                    <w:bottom w:val="none" w:sz="0" w:space="0" w:color="auto"/>
                                                    <w:right w:val="none" w:sz="0" w:space="0" w:color="auto"/>
                                                  </w:divBdr>
                                                  <w:divsChild>
                                                    <w:div w:id="1881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622811">
      <w:bodyDiv w:val="1"/>
      <w:marLeft w:val="0"/>
      <w:marRight w:val="0"/>
      <w:marTop w:val="0"/>
      <w:marBottom w:val="0"/>
      <w:divBdr>
        <w:top w:val="none" w:sz="0" w:space="0" w:color="auto"/>
        <w:left w:val="none" w:sz="0" w:space="0" w:color="auto"/>
        <w:bottom w:val="none" w:sz="0" w:space="0" w:color="auto"/>
        <w:right w:val="none" w:sz="0" w:space="0" w:color="auto"/>
      </w:divBdr>
      <w:divsChild>
        <w:div w:id="2070641848">
          <w:marLeft w:val="0"/>
          <w:marRight w:val="0"/>
          <w:marTop w:val="0"/>
          <w:marBottom w:val="0"/>
          <w:divBdr>
            <w:top w:val="none" w:sz="0" w:space="0" w:color="auto"/>
            <w:left w:val="none" w:sz="0" w:space="0" w:color="auto"/>
            <w:bottom w:val="none" w:sz="0" w:space="0" w:color="auto"/>
            <w:right w:val="none" w:sz="0" w:space="0" w:color="auto"/>
          </w:divBdr>
          <w:divsChild>
            <w:div w:id="377971432">
              <w:marLeft w:val="0"/>
              <w:marRight w:val="0"/>
              <w:marTop w:val="0"/>
              <w:marBottom w:val="0"/>
              <w:divBdr>
                <w:top w:val="none" w:sz="0" w:space="0" w:color="auto"/>
                <w:left w:val="none" w:sz="0" w:space="0" w:color="auto"/>
                <w:bottom w:val="none" w:sz="0" w:space="0" w:color="auto"/>
                <w:right w:val="none" w:sz="0" w:space="0" w:color="auto"/>
              </w:divBdr>
              <w:divsChild>
                <w:div w:id="248119473">
                  <w:marLeft w:val="0"/>
                  <w:marRight w:val="0"/>
                  <w:marTop w:val="0"/>
                  <w:marBottom w:val="0"/>
                  <w:divBdr>
                    <w:top w:val="none" w:sz="0" w:space="0" w:color="auto"/>
                    <w:left w:val="none" w:sz="0" w:space="0" w:color="auto"/>
                    <w:bottom w:val="none" w:sz="0" w:space="0" w:color="auto"/>
                    <w:right w:val="none" w:sz="0" w:space="0" w:color="auto"/>
                  </w:divBdr>
                  <w:divsChild>
                    <w:div w:id="651445940">
                      <w:marLeft w:val="0"/>
                      <w:marRight w:val="0"/>
                      <w:marTop w:val="0"/>
                      <w:marBottom w:val="0"/>
                      <w:divBdr>
                        <w:top w:val="none" w:sz="0" w:space="0" w:color="auto"/>
                        <w:left w:val="none" w:sz="0" w:space="0" w:color="auto"/>
                        <w:bottom w:val="none" w:sz="0" w:space="0" w:color="auto"/>
                        <w:right w:val="none" w:sz="0" w:space="0" w:color="auto"/>
                      </w:divBdr>
                      <w:divsChild>
                        <w:div w:id="370422822">
                          <w:marLeft w:val="0"/>
                          <w:marRight w:val="0"/>
                          <w:marTop w:val="0"/>
                          <w:marBottom w:val="0"/>
                          <w:divBdr>
                            <w:top w:val="none" w:sz="0" w:space="0" w:color="auto"/>
                            <w:left w:val="none" w:sz="0" w:space="0" w:color="auto"/>
                            <w:bottom w:val="none" w:sz="0" w:space="0" w:color="auto"/>
                            <w:right w:val="none" w:sz="0" w:space="0" w:color="auto"/>
                          </w:divBdr>
                          <w:divsChild>
                            <w:div w:id="540410210">
                              <w:marLeft w:val="0"/>
                              <w:marRight w:val="0"/>
                              <w:marTop w:val="0"/>
                              <w:marBottom w:val="0"/>
                              <w:divBdr>
                                <w:top w:val="none" w:sz="0" w:space="0" w:color="auto"/>
                                <w:left w:val="none" w:sz="0" w:space="0" w:color="auto"/>
                                <w:bottom w:val="none" w:sz="0" w:space="0" w:color="auto"/>
                                <w:right w:val="none" w:sz="0" w:space="0" w:color="auto"/>
                              </w:divBdr>
                              <w:divsChild>
                                <w:div w:id="978729952">
                                  <w:marLeft w:val="0"/>
                                  <w:marRight w:val="0"/>
                                  <w:marTop w:val="0"/>
                                  <w:marBottom w:val="0"/>
                                  <w:divBdr>
                                    <w:top w:val="none" w:sz="0" w:space="0" w:color="auto"/>
                                    <w:left w:val="none" w:sz="0" w:space="0" w:color="auto"/>
                                    <w:bottom w:val="none" w:sz="0" w:space="0" w:color="auto"/>
                                    <w:right w:val="none" w:sz="0" w:space="0" w:color="auto"/>
                                  </w:divBdr>
                                  <w:divsChild>
                                    <w:div w:id="1241672920">
                                      <w:marLeft w:val="60"/>
                                      <w:marRight w:val="0"/>
                                      <w:marTop w:val="0"/>
                                      <w:marBottom w:val="0"/>
                                      <w:divBdr>
                                        <w:top w:val="none" w:sz="0" w:space="0" w:color="auto"/>
                                        <w:left w:val="none" w:sz="0" w:space="0" w:color="auto"/>
                                        <w:bottom w:val="none" w:sz="0" w:space="0" w:color="auto"/>
                                        <w:right w:val="none" w:sz="0" w:space="0" w:color="auto"/>
                                      </w:divBdr>
                                      <w:divsChild>
                                        <w:div w:id="603003584">
                                          <w:marLeft w:val="0"/>
                                          <w:marRight w:val="0"/>
                                          <w:marTop w:val="0"/>
                                          <w:marBottom w:val="0"/>
                                          <w:divBdr>
                                            <w:top w:val="none" w:sz="0" w:space="0" w:color="auto"/>
                                            <w:left w:val="none" w:sz="0" w:space="0" w:color="auto"/>
                                            <w:bottom w:val="none" w:sz="0" w:space="0" w:color="auto"/>
                                            <w:right w:val="none" w:sz="0" w:space="0" w:color="auto"/>
                                          </w:divBdr>
                                          <w:divsChild>
                                            <w:div w:id="1260480190">
                                              <w:marLeft w:val="0"/>
                                              <w:marRight w:val="0"/>
                                              <w:marTop w:val="0"/>
                                              <w:marBottom w:val="120"/>
                                              <w:divBdr>
                                                <w:top w:val="single" w:sz="6" w:space="0" w:color="F5F5F5"/>
                                                <w:left w:val="single" w:sz="6" w:space="0" w:color="F5F5F5"/>
                                                <w:bottom w:val="single" w:sz="6" w:space="0" w:color="F5F5F5"/>
                                                <w:right w:val="single" w:sz="6" w:space="0" w:color="F5F5F5"/>
                                              </w:divBdr>
                                              <w:divsChild>
                                                <w:div w:id="854155136">
                                                  <w:marLeft w:val="0"/>
                                                  <w:marRight w:val="0"/>
                                                  <w:marTop w:val="0"/>
                                                  <w:marBottom w:val="0"/>
                                                  <w:divBdr>
                                                    <w:top w:val="none" w:sz="0" w:space="0" w:color="auto"/>
                                                    <w:left w:val="none" w:sz="0" w:space="0" w:color="auto"/>
                                                    <w:bottom w:val="none" w:sz="0" w:space="0" w:color="auto"/>
                                                    <w:right w:val="none" w:sz="0" w:space="0" w:color="auto"/>
                                                  </w:divBdr>
                                                  <w:divsChild>
                                                    <w:div w:id="3762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58474">
      <w:bodyDiv w:val="1"/>
      <w:marLeft w:val="0"/>
      <w:marRight w:val="0"/>
      <w:marTop w:val="0"/>
      <w:marBottom w:val="0"/>
      <w:divBdr>
        <w:top w:val="none" w:sz="0" w:space="0" w:color="auto"/>
        <w:left w:val="none" w:sz="0" w:space="0" w:color="auto"/>
        <w:bottom w:val="none" w:sz="0" w:space="0" w:color="auto"/>
        <w:right w:val="none" w:sz="0" w:space="0" w:color="auto"/>
      </w:divBdr>
      <w:divsChild>
        <w:div w:id="2146000788">
          <w:marLeft w:val="0"/>
          <w:marRight w:val="0"/>
          <w:marTop w:val="0"/>
          <w:marBottom w:val="0"/>
          <w:divBdr>
            <w:top w:val="none" w:sz="0" w:space="0" w:color="auto"/>
            <w:left w:val="none" w:sz="0" w:space="0" w:color="auto"/>
            <w:bottom w:val="none" w:sz="0" w:space="0" w:color="auto"/>
            <w:right w:val="none" w:sz="0" w:space="0" w:color="auto"/>
          </w:divBdr>
          <w:divsChild>
            <w:div w:id="271713597">
              <w:marLeft w:val="0"/>
              <w:marRight w:val="0"/>
              <w:marTop w:val="0"/>
              <w:marBottom w:val="0"/>
              <w:divBdr>
                <w:top w:val="none" w:sz="0" w:space="0" w:color="auto"/>
                <w:left w:val="none" w:sz="0" w:space="0" w:color="auto"/>
                <w:bottom w:val="none" w:sz="0" w:space="0" w:color="auto"/>
                <w:right w:val="none" w:sz="0" w:space="0" w:color="auto"/>
              </w:divBdr>
              <w:divsChild>
                <w:div w:id="2069381986">
                  <w:marLeft w:val="0"/>
                  <w:marRight w:val="0"/>
                  <w:marTop w:val="0"/>
                  <w:marBottom w:val="0"/>
                  <w:divBdr>
                    <w:top w:val="none" w:sz="0" w:space="0" w:color="auto"/>
                    <w:left w:val="none" w:sz="0" w:space="0" w:color="auto"/>
                    <w:bottom w:val="none" w:sz="0" w:space="0" w:color="auto"/>
                    <w:right w:val="none" w:sz="0" w:space="0" w:color="auto"/>
                  </w:divBdr>
                  <w:divsChild>
                    <w:div w:id="1002657598">
                      <w:marLeft w:val="0"/>
                      <w:marRight w:val="0"/>
                      <w:marTop w:val="0"/>
                      <w:marBottom w:val="0"/>
                      <w:divBdr>
                        <w:top w:val="none" w:sz="0" w:space="0" w:color="auto"/>
                        <w:left w:val="none" w:sz="0" w:space="0" w:color="auto"/>
                        <w:bottom w:val="none" w:sz="0" w:space="0" w:color="auto"/>
                        <w:right w:val="none" w:sz="0" w:space="0" w:color="auto"/>
                      </w:divBdr>
                      <w:divsChild>
                        <w:div w:id="603073193">
                          <w:marLeft w:val="0"/>
                          <w:marRight w:val="0"/>
                          <w:marTop w:val="0"/>
                          <w:marBottom w:val="0"/>
                          <w:divBdr>
                            <w:top w:val="none" w:sz="0" w:space="0" w:color="auto"/>
                            <w:left w:val="none" w:sz="0" w:space="0" w:color="auto"/>
                            <w:bottom w:val="none" w:sz="0" w:space="0" w:color="auto"/>
                            <w:right w:val="none" w:sz="0" w:space="0" w:color="auto"/>
                          </w:divBdr>
                          <w:divsChild>
                            <w:div w:id="993341451">
                              <w:marLeft w:val="0"/>
                              <w:marRight w:val="0"/>
                              <w:marTop w:val="0"/>
                              <w:marBottom w:val="0"/>
                              <w:divBdr>
                                <w:top w:val="none" w:sz="0" w:space="0" w:color="auto"/>
                                <w:left w:val="none" w:sz="0" w:space="0" w:color="auto"/>
                                <w:bottom w:val="none" w:sz="0" w:space="0" w:color="auto"/>
                                <w:right w:val="none" w:sz="0" w:space="0" w:color="auto"/>
                              </w:divBdr>
                              <w:divsChild>
                                <w:div w:id="1140148604">
                                  <w:marLeft w:val="0"/>
                                  <w:marRight w:val="0"/>
                                  <w:marTop w:val="0"/>
                                  <w:marBottom w:val="0"/>
                                  <w:divBdr>
                                    <w:top w:val="none" w:sz="0" w:space="0" w:color="auto"/>
                                    <w:left w:val="none" w:sz="0" w:space="0" w:color="auto"/>
                                    <w:bottom w:val="none" w:sz="0" w:space="0" w:color="auto"/>
                                    <w:right w:val="none" w:sz="0" w:space="0" w:color="auto"/>
                                  </w:divBdr>
                                  <w:divsChild>
                                    <w:div w:id="1237714069">
                                      <w:marLeft w:val="60"/>
                                      <w:marRight w:val="0"/>
                                      <w:marTop w:val="0"/>
                                      <w:marBottom w:val="0"/>
                                      <w:divBdr>
                                        <w:top w:val="none" w:sz="0" w:space="0" w:color="auto"/>
                                        <w:left w:val="none" w:sz="0" w:space="0" w:color="auto"/>
                                        <w:bottom w:val="none" w:sz="0" w:space="0" w:color="auto"/>
                                        <w:right w:val="none" w:sz="0" w:space="0" w:color="auto"/>
                                      </w:divBdr>
                                      <w:divsChild>
                                        <w:div w:id="1714572325">
                                          <w:marLeft w:val="0"/>
                                          <w:marRight w:val="0"/>
                                          <w:marTop w:val="0"/>
                                          <w:marBottom w:val="0"/>
                                          <w:divBdr>
                                            <w:top w:val="none" w:sz="0" w:space="0" w:color="auto"/>
                                            <w:left w:val="none" w:sz="0" w:space="0" w:color="auto"/>
                                            <w:bottom w:val="none" w:sz="0" w:space="0" w:color="auto"/>
                                            <w:right w:val="none" w:sz="0" w:space="0" w:color="auto"/>
                                          </w:divBdr>
                                          <w:divsChild>
                                            <w:div w:id="1551841196">
                                              <w:marLeft w:val="0"/>
                                              <w:marRight w:val="0"/>
                                              <w:marTop w:val="0"/>
                                              <w:marBottom w:val="120"/>
                                              <w:divBdr>
                                                <w:top w:val="single" w:sz="6" w:space="0" w:color="F5F5F5"/>
                                                <w:left w:val="single" w:sz="6" w:space="0" w:color="F5F5F5"/>
                                                <w:bottom w:val="single" w:sz="6" w:space="0" w:color="F5F5F5"/>
                                                <w:right w:val="single" w:sz="6" w:space="0" w:color="F5F5F5"/>
                                              </w:divBdr>
                                              <w:divsChild>
                                                <w:div w:id="168450567">
                                                  <w:marLeft w:val="0"/>
                                                  <w:marRight w:val="0"/>
                                                  <w:marTop w:val="0"/>
                                                  <w:marBottom w:val="0"/>
                                                  <w:divBdr>
                                                    <w:top w:val="none" w:sz="0" w:space="0" w:color="auto"/>
                                                    <w:left w:val="none" w:sz="0" w:space="0" w:color="auto"/>
                                                    <w:bottom w:val="none" w:sz="0" w:space="0" w:color="auto"/>
                                                    <w:right w:val="none" w:sz="0" w:space="0" w:color="auto"/>
                                                  </w:divBdr>
                                                  <w:divsChild>
                                                    <w:div w:id="17107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6083">
      <w:bodyDiv w:val="1"/>
      <w:marLeft w:val="0"/>
      <w:marRight w:val="0"/>
      <w:marTop w:val="0"/>
      <w:marBottom w:val="0"/>
      <w:divBdr>
        <w:top w:val="none" w:sz="0" w:space="0" w:color="auto"/>
        <w:left w:val="none" w:sz="0" w:space="0" w:color="auto"/>
        <w:bottom w:val="none" w:sz="0" w:space="0" w:color="auto"/>
        <w:right w:val="none" w:sz="0" w:space="0" w:color="auto"/>
      </w:divBdr>
      <w:divsChild>
        <w:div w:id="744570036">
          <w:marLeft w:val="0"/>
          <w:marRight w:val="0"/>
          <w:marTop w:val="0"/>
          <w:marBottom w:val="0"/>
          <w:divBdr>
            <w:top w:val="none" w:sz="0" w:space="0" w:color="auto"/>
            <w:left w:val="none" w:sz="0" w:space="0" w:color="auto"/>
            <w:bottom w:val="none" w:sz="0" w:space="0" w:color="auto"/>
            <w:right w:val="none" w:sz="0" w:space="0" w:color="auto"/>
          </w:divBdr>
          <w:divsChild>
            <w:div w:id="1869365597">
              <w:marLeft w:val="0"/>
              <w:marRight w:val="0"/>
              <w:marTop w:val="0"/>
              <w:marBottom w:val="0"/>
              <w:divBdr>
                <w:top w:val="none" w:sz="0" w:space="0" w:color="auto"/>
                <w:left w:val="none" w:sz="0" w:space="0" w:color="auto"/>
                <w:bottom w:val="none" w:sz="0" w:space="0" w:color="auto"/>
                <w:right w:val="none" w:sz="0" w:space="0" w:color="auto"/>
              </w:divBdr>
              <w:divsChild>
                <w:div w:id="1054160786">
                  <w:marLeft w:val="0"/>
                  <w:marRight w:val="0"/>
                  <w:marTop w:val="0"/>
                  <w:marBottom w:val="0"/>
                  <w:divBdr>
                    <w:top w:val="none" w:sz="0" w:space="0" w:color="auto"/>
                    <w:left w:val="none" w:sz="0" w:space="0" w:color="auto"/>
                    <w:bottom w:val="none" w:sz="0" w:space="0" w:color="auto"/>
                    <w:right w:val="none" w:sz="0" w:space="0" w:color="auto"/>
                  </w:divBdr>
                  <w:divsChild>
                    <w:div w:id="1049960669">
                      <w:marLeft w:val="0"/>
                      <w:marRight w:val="0"/>
                      <w:marTop w:val="0"/>
                      <w:marBottom w:val="0"/>
                      <w:divBdr>
                        <w:top w:val="none" w:sz="0" w:space="0" w:color="auto"/>
                        <w:left w:val="none" w:sz="0" w:space="0" w:color="auto"/>
                        <w:bottom w:val="none" w:sz="0" w:space="0" w:color="auto"/>
                        <w:right w:val="none" w:sz="0" w:space="0" w:color="auto"/>
                      </w:divBdr>
                      <w:divsChild>
                        <w:div w:id="1287350301">
                          <w:marLeft w:val="0"/>
                          <w:marRight w:val="0"/>
                          <w:marTop w:val="0"/>
                          <w:marBottom w:val="0"/>
                          <w:divBdr>
                            <w:top w:val="none" w:sz="0" w:space="0" w:color="auto"/>
                            <w:left w:val="none" w:sz="0" w:space="0" w:color="auto"/>
                            <w:bottom w:val="none" w:sz="0" w:space="0" w:color="auto"/>
                            <w:right w:val="none" w:sz="0" w:space="0" w:color="auto"/>
                          </w:divBdr>
                          <w:divsChild>
                            <w:div w:id="1471941718">
                              <w:marLeft w:val="0"/>
                              <w:marRight w:val="0"/>
                              <w:marTop w:val="0"/>
                              <w:marBottom w:val="0"/>
                              <w:divBdr>
                                <w:top w:val="none" w:sz="0" w:space="0" w:color="auto"/>
                                <w:left w:val="none" w:sz="0" w:space="0" w:color="auto"/>
                                <w:bottom w:val="none" w:sz="0" w:space="0" w:color="auto"/>
                                <w:right w:val="none" w:sz="0" w:space="0" w:color="auto"/>
                              </w:divBdr>
                              <w:divsChild>
                                <w:div w:id="1815171720">
                                  <w:marLeft w:val="0"/>
                                  <w:marRight w:val="0"/>
                                  <w:marTop w:val="0"/>
                                  <w:marBottom w:val="0"/>
                                  <w:divBdr>
                                    <w:top w:val="none" w:sz="0" w:space="0" w:color="auto"/>
                                    <w:left w:val="none" w:sz="0" w:space="0" w:color="auto"/>
                                    <w:bottom w:val="none" w:sz="0" w:space="0" w:color="auto"/>
                                    <w:right w:val="none" w:sz="0" w:space="0" w:color="auto"/>
                                  </w:divBdr>
                                  <w:divsChild>
                                    <w:div w:id="1139566432">
                                      <w:marLeft w:val="60"/>
                                      <w:marRight w:val="0"/>
                                      <w:marTop w:val="0"/>
                                      <w:marBottom w:val="0"/>
                                      <w:divBdr>
                                        <w:top w:val="none" w:sz="0" w:space="0" w:color="auto"/>
                                        <w:left w:val="none" w:sz="0" w:space="0" w:color="auto"/>
                                        <w:bottom w:val="none" w:sz="0" w:space="0" w:color="auto"/>
                                        <w:right w:val="none" w:sz="0" w:space="0" w:color="auto"/>
                                      </w:divBdr>
                                      <w:divsChild>
                                        <w:div w:id="1662735871">
                                          <w:marLeft w:val="0"/>
                                          <w:marRight w:val="0"/>
                                          <w:marTop w:val="0"/>
                                          <w:marBottom w:val="0"/>
                                          <w:divBdr>
                                            <w:top w:val="none" w:sz="0" w:space="0" w:color="auto"/>
                                            <w:left w:val="none" w:sz="0" w:space="0" w:color="auto"/>
                                            <w:bottom w:val="none" w:sz="0" w:space="0" w:color="auto"/>
                                            <w:right w:val="none" w:sz="0" w:space="0" w:color="auto"/>
                                          </w:divBdr>
                                          <w:divsChild>
                                            <w:div w:id="1301807153">
                                              <w:marLeft w:val="0"/>
                                              <w:marRight w:val="0"/>
                                              <w:marTop w:val="0"/>
                                              <w:marBottom w:val="120"/>
                                              <w:divBdr>
                                                <w:top w:val="single" w:sz="6" w:space="0" w:color="F5F5F5"/>
                                                <w:left w:val="single" w:sz="6" w:space="0" w:color="F5F5F5"/>
                                                <w:bottom w:val="single" w:sz="6" w:space="0" w:color="F5F5F5"/>
                                                <w:right w:val="single" w:sz="6" w:space="0" w:color="F5F5F5"/>
                                              </w:divBdr>
                                              <w:divsChild>
                                                <w:div w:id="1693216461">
                                                  <w:marLeft w:val="0"/>
                                                  <w:marRight w:val="0"/>
                                                  <w:marTop w:val="0"/>
                                                  <w:marBottom w:val="0"/>
                                                  <w:divBdr>
                                                    <w:top w:val="none" w:sz="0" w:space="0" w:color="auto"/>
                                                    <w:left w:val="none" w:sz="0" w:space="0" w:color="auto"/>
                                                    <w:bottom w:val="none" w:sz="0" w:space="0" w:color="auto"/>
                                                    <w:right w:val="none" w:sz="0" w:space="0" w:color="auto"/>
                                                  </w:divBdr>
                                                  <w:divsChild>
                                                    <w:div w:id="1056707304">
                                                      <w:marLeft w:val="0"/>
                                                      <w:marRight w:val="0"/>
                                                      <w:marTop w:val="0"/>
                                                      <w:marBottom w:val="0"/>
                                                      <w:divBdr>
                                                        <w:top w:val="none" w:sz="0" w:space="0" w:color="auto"/>
                                                        <w:left w:val="none" w:sz="0" w:space="0" w:color="auto"/>
                                                        <w:bottom w:val="none" w:sz="0" w:space="0" w:color="auto"/>
                                                        <w:right w:val="none" w:sz="0" w:space="0" w:color="auto"/>
                                                      </w:divBdr>
                                                      <w:divsChild>
                                                        <w:div w:id="1668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160385">
      <w:bodyDiv w:val="1"/>
      <w:marLeft w:val="0"/>
      <w:marRight w:val="0"/>
      <w:marTop w:val="0"/>
      <w:marBottom w:val="0"/>
      <w:divBdr>
        <w:top w:val="none" w:sz="0" w:space="0" w:color="auto"/>
        <w:left w:val="none" w:sz="0" w:space="0" w:color="auto"/>
        <w:bottom w:val="none" w:sz="0" w:space="0" w:color="auto"/>
        <w:right w:val="none" w:sz="0" w:space="0" w:color="auto"/>
      </w:divBdr>
      <w:divsChild>
        <w:div w:id="2048144537">
          <w:marLeft w:val="0"/>
          <w:marRight w:val="0"/>
          <w:marTop w:val="0"/>
          <w:marBottom w:val="0"/>
          <w:divBdr>
            <w:top w:val="none" w:sz="0" w:space="0" w:color="auto"/>
            <w:left w:val="none" w:sz="0" w:space="0" w:color="auto"/>
            <w:bottom w:val="none" w:sz="0" w:space="0" w:color="auto"/>
            <w:right w:val="none" w:sz="0" w:space="0" w:color="auto"/>
          </w:divBdr>
          <w:divsChild>
            <w:div w:id="1878002231">
              <w:marLeft w:val="0"/>
              <w:marRight w:val="0"/>
              <w:marTop w:val="0"/>
              <w:marBottom w:val="0"/>
              <w:divBdr>
                <w:top w:val="none" w:sz="0" w:space="0" w:color="auto"/>
                <w:left w:val="none" w:sz="0" w:space="0" w:color="auto"/>
                <w:bottom w:val="none" w:sz="0" w:space="0" w:color="auto"/>
                <w:right w:val="none" w:sz="0" w:space="0" w:color="auto"/>
              </w:divBdr>
              <w:divsChild>
                <w:div w:id="970355556">
                  <w:marLeft w:val="0"/>
                  <w:marRight w:val="0"/>
                  <w:marTop w:val="0"/>
                  <w:marBottom w:val="0"/>
                  <w:divBdr>
                    <w:top w:val="none" w:sz="0" w:space="0" w:color="auto"/>
                    <w:left w:val="none" w:sz="0" w:space="0" w:color="auto"/>
                    <w:bottom w:val="none" w:sz="0" w:space="0" w:color="auto"/>
                    <w:right w:val="none" w:sz="0" w:space="0" w:color="auto"/>
                  </w:divBdr>
                  <w:divsChild>
                    <w:div w:id="1988390147">
                      <w:marLeft w:val="0"/>
                      <w:marRight w:val="0"/>
                      <w:marTop w:val="0"/>
                      <w:marBottom w:val="0"/>
                      <w:divBdr>
                        <w:top w:val="none" w:sz="0" w:space="0" w:color="auto"/>
                        <w:left w:val="none" w:sz="0" w:space="0" w:color="auto"/>
                        <w:bottom w:val="none" w:sz="0" w:space="0" w:color="auto"/>
                        <w:right w:val="none" w:sz="0" w:space="0" w:color="auto"/>
                      </w:divBdr>
                      <w:divsChild>
                        <w:div w:id="989334168">
                          <w:marLeft w:val="0"/>
                          <w:marRight w:val="0"/>
                          <w:marTop w:val="0"/>
                          <w:marBottom w:val="0"/>
                          <w:divBdr>
                            <w:top w:val="none" w:sz="0" w:space="0" w:color="auto"/>
                            <w:left w:val="none" w:sz="0" w:space="0" w:color="auto"/>
                            <w:bottom w:val="none" w:sz="0" w:space="0" w:color="auto"/>
                            <w:right w:val="none" w:sz="0" w:space="0" w:color="auto"/>
                          </w:divBdr>
                          <w:divsChild>
                            <w:div w:id="570195698">
                              <w:marLeft w:val="0"/>
                              <w:marRight w:val="0"/>
                              <w:marTop w:val="0"/>
                              <w:marBottom w:val="0"/>
                              <w:divBdr>
                                <w:top w:val="none" w:sz="0" w:space="0" w:color="auto"/>
                                <w:left w:val="none" w:sz="0" w:space="0" w:color="auto"/>
                                <w:bottom w:val="none" w:sz="0" w:space="0" w:color="auto"/>
                                <w:right w:val="none" w:sz="0" w:space="0" w:color="auto"/>
                              </w:divBdr>
                              <w:divsChild>
                                <w:div w:id="1113094614">
                                  <w:marLeft w:val="0"/>
                                  <w:marRight w:val="0"/>
                                  <w:marTop w:val="0"/>
                                  <w:marBottom w:val="0"/>
                                  <w:divBdr>
                                    <w:top w:val="none" w:sz="0" w:space="0" w:color="auto"/>
                                    <w:left w:val="none" w:sz="0" w:space="0" w:color="auto"/>
                                    <w:bottom w:val="none" w:sz="0" w:space="0" w:color="auto"/>
                                    <w:right w:val="none" w:sz="0" w:space="0" w:color="auto"/>
                                  </w:divBdr>
                                  <w:divsChild>
                                    <w:div w:id="548566519">
                                      <w:marLeft w:val="60"/>
                                      <w:marRight w:val="0"/>
                                      <w:marTop w:val="0"/>
                                      <w:marBottom w:val="0"/>
                                      <w:divBdr>
                                        <w:top w:val="none" w:sz="0" w:space="0" w:color="auto"/>
                                        <w:left w:val="none" w:sz="0" w:space="0" w:color="auto"/>
                                        <w:bottom w:val="none" w:sz="0" w:space="0" w:color="auto"/>
                                        <w:right w:val="none" w:sz="0" w:space="0" w:color="auto"/>
                                      </w:divBdr>
                                      <w:divsChild>
                                        <w:div w:id="436370084">
                                          <w:marLeft w:val="0"/>
                                          <w:marRight w:val="0"/>
                                          <w:marTop w:val="0"/>
                                          <w:marBottom w:val="0"/>
                                          <w:divBdr>
                                            <w:top w:val="none" w:sz="0" w:space="0" w:color="auto"/>
                                            <w:left w:val="none" w:sz="0" w:space="0" w:color="auto"/>
                                            <w:bottom w:val="none" w:sz="0" w:space="0" w:color="auto"/>
                                            <w:right w:val="none" w:sz="0" w:space="0" w:color="auto"/>
                                          </w:divBdr>
                                          <w:divsChild>
                                            <w:div w:id="1000037633">
                                              <w:marLeft w:val="0"/>
                                              <w:marRight w:val="0"/>
                                              <w:marTop w:val="0"/>
                                              <w:marBottom w:val="120"/>
                                              <w:divBdr>
                                                <w:top w:val="single" w:sz="6" w:space="0" w:color="F5F5F5"/>
                                                <w:left w:val="single" w:sz="6" w:space="0" w:color="F5F5F5"/>
                                                <w:bottom w:val="single" w:sz="6" w:space="0" w:color="F5F5F5"/>
                                                <w:right w:val="single" w:sz="6" w:space="0" w:color="F5F5F5"/>
                                              </w:divBdr>
                                              <w:divsChild>
                                                <w:div w:id="1066416127">
                                                  <w:marLeft w:val="0"/>
                                                  <w:marRight w:val="0"/>
                                                  <w:marTop w:val="0"/>
                                                  <w:marBottom w:val="0"/>
                                                  <w:divBdr>
                                                    <w:top w:val="none" w:sz="0" w:space="0" w:color="auto"/>
                                                    <w:left w:val="none" w:sz="0" w:space="0" w:color="auto"/>
                                                    <w:bottom w:val="none" w:sz="0" w:space="0" w:color="auto"/>
                                                    <w:right w:val="none" w:sz="0" w:space="0" w:color="auto"/>
                                                  </w:divBdr>
                                                  <w:divsChild>
                                                    <w:div w:id="14919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70604">
      <w:bodyDiv w:val="1"/>
      <w:marLeft w:val="0"/>
      <w:marRight w:val="0"/>
      <w:marTop w:val="0"/>
      <w:marBottom w:val="0"/>
      <w:divBdr>
        <w:top w:val="none" w:sz="0" w:space="0" w:color="auto"/>
        <w:left w:val="none" w:sz="0" w:space="0" w:color="auto"/>
        <w:bottom w:val="none" w:sz="0" w:space="0" w:color="auto"/>
        <w:right w:val="none" w:sz="0" w:space="0" w:color="auto"/>
      </w:divBdr>
      <w:divsChild>
        <w:div w:id="1387676759">
          <w:marLeft w:val="0"/>
          <w:marRight w:val="0"/>
          <w:marTop w:val="0"/>
          <w:marBottom w:val="0"/>
          <w:divBdr>
            <w:top w:val="none" w:sz="0" w:space="0" w:color="auto"/>
            <w:left w:val="none" w:sz="0" w:space="0" w:color="auto"/>
            <w:bottom w:val="none" w:sz="0" w:space="0" w:color="auto"/>
            <w:right w:val="none" w:sz="0" w:space="0" w:color="auto"/>
          </w:divBdr>
          <w:divsChild>
            <w:div w:id="1593591601">
              <w:marLeft w:val="0"/>
              <w:marRight w:val="0"/>
              <w:marTop w:val="0"/>
              <w:marBottom w:val="0"/>
              <w:divBdr>
                <w:top w:val="none" w:sz="0" w:space="0" w:color="auto"/>
                <w:left w:val="none" w:sz="0" w:space="0" w:color="auto"/>
                <w:bottom w:val="none" w:sz="0" w:space="0" w:color="auto"/>
                <w:right w:val="none" w:sz="0" w:space="0" w:color="auto"/>
              </w:divBdr>
              <w:divsChild>
                <w:div w:id="287857302">
                  <w:marLeft w:val="0"/>
                  <w:marRight w:val="0"/>
                  <w:marTop w:val="0"/>
                  <w:marBottom w:val="0"/>
                  <w:divBdr>
                    <w:top w:val="none" w:sz="0" w:space="0" w:color="auto"/>
                    <w:left w:val="none" w:sz="0" w:space="0" w:color="auto"/>
                    <w:bottom w:val="none" w:sz="0" w:space="0" w:color="auto"/>
                    <w:right w:val="none" w:sz="0" w:space="0" w:color="auto"/>
                  </w:divBdr>
                  <w:divsChild>
                    <w:div w:id="886645212">
                      <w:marLeft w:val="0"/>
                      <w:marRight w:val="0"/>
                      <w:marTop w:val="0"/>
                      <w:marBottom w:val="0"/>
                      <w:divBdr>
                        <w:top w:val="none" w:sz="0" w:space="0" w:color="auto"/>
                        <w:left w:val="none" w:sz="0" w:space="0" w:color="auto"/>
                        <w:bottom w:val="none" w:sz="0" w:space="0" w:color="auto"/>
                        <w:right w:val="none" w:sz="0" w:space="0" w:color="auto"/>
                      </w:divBdr>
                      <w:divsChild>
                        <w:div w:id="1509902215">
                          <w:marLeft w:val="0"/>
                          <w:marRight w:val="0"/>
                          <w:marTop w:val="0"/>
                          <w:marBottom w:val="0"/>
                          <w:divBdr>
                            <w:top w:val="none" w:sz="0" w:space="0" w:color="auto"/>
                            <w:left w:val="none" w:sz="0" w:space="0" w:color="auto"/>
                            <w:bottom w:val="none" w:sz="0" w:space="0" w:color="auto"/>
                            <w:right w:val="none" w:sz="0" w:space="0" w:color="auto"/>
                          </w:divBdr>
                          <w:divsChild>
                            <w:div w:id="798718423">
                              <w:marLeft w:val="0"/>
                              <w:marRight w:val="0"/>
                              <w:marTop w:val="0"/>
                              <w:marBottom w:val="0"/>
                              <w:divBdr>
                                <w:top w:val="none" w:sz="0" w:space="0" w:color="auto"/>
                                <w:left w:val="none" w:sz="0" w:space="0" w:color="auto"/>
                                <w:bottom w:val="none" w:sz="0" w:space="0" w:color="auto"/>
                                <w:right w:val="none" w:sz="0" w:space="0" w:color="auto"/>
                              </w:divBdr>
                              <w:divsChild>
                                <w:div w:id="1992443723">
                                  <w:marLeft w:val="0"/>
                                  <w:marRight w:val="0"/>
                                  <w:marTop w:val="0"/>
                                  <w:marBottom w:val="0"/>
                                  <w:divBdr>
                                    <w:top w:val="none" w:sz="0" w:space="0" w:color="auto"/>
                                    <w:left w:val="none" w:sz="0" w:space="0" w:color="auto"/>
                                    <w:bottom w:val="none" w:sz="0" w:space="0" w:color="auto"/>
                                    <w:right w:val="none" w:sz="0" w:space="0" w:color="auto"/>
                                  </w:divBdr>
                                  <w:divsChild>
                                    <w:div w:id="1239369569">
                                      <w:marLeft w:val="60"/>
                                      <w:marRight w:val="0"/>
                                      <w:marTop w:val="0"/>
                                      <w:marBottom w:val="0"/>
                                      <w:divBdr>
                                        <w:top w:val="none" w:sz="0" w:space="0" w:color="auto"/>
                                        <w:left w:val="none" w:sz="0" w:space="0" w:color="auto"/>
                                        <w:bottom w:val="none" w:sz="0" w:space="0" w:color="auto"/>
                                        <w:right w:val="none" w:sz="0" w:space="0" w:color="auto"/>
                                      </w:divBdr>
                                      <w:divsChild>
                                        <w:div w:id="28921883">
                                          <w:marLeft w:val="0"/>
                                          <w:marRight w:val="0"/>
                                          <w:marTop w:val="0"/>
                                          <w:marBottom w:val="0"/>
                                          <w:divBdr>
                                            <w:top w:val="none" w:sz="0" w:space="0" w:color="auto"/>
                                            <w:left w:val="none" w:sz="0" w:space="0" w:color="auto"/>
                                            <w:bottom w:val="none" w:sz="0" w:space="0" w:color="auto"/>
                                            <w:right w:val="none" w:sz="0" w:space="0" w:color="auto"/>
                                          </w:divBdr>
                                          <w:divsChild>
                                            <w:div w:id="667565174">
                                              <w:marLeft w:val="0"/>
                                              <w:marRight w:val="0"/>
                                              <w:marTop w:val="0"/>
                                              <w:marBottom w:val="120"/>
                                              <w:divBdr>
                                                <w:top w:val="single" w:sz="6" w:space="0" w:color="F5F5F5"/>
                                                <w:left w:val="single" w:sz="6" w:space="0" w:color="F5F5F5"/>
                                                <w:bottom w:val="single" w:sz="6" w:space="0" w:color="F5F5F5"/>
                                                <w:right w:val="single" w:sz="6" w:space="0" w:color="F5F5F5"/>
                                              </w:divBdr>
                                              <w:divsChild>
                                                <w:div w:id="1314993303">
                                                  <w:marLeft w:val="0"/>
                                                  <w:marRight w:val="0"/>
                                                  <w:marTop w:val="0"/>
                                                  <w:marBottom w:val="0"/>
                                                  <w:divBdr>
                                                    <w:top w:val="none" w:sz="0" w:space="0" w:color="auto"/>
                                                    <w:left w:val="none" w:sz="0" w:space="0" w:color="auto"/>
                                                    <w:bottom w:val="none" w:sz="0" w:space="0" w:color="auto"/>
                                                    <w:right w:val="none" w:sz="0" w:space="0" w:color="auto"/>
                                                  </w:divBdr>
                                                  <w:divsChild>
                                                    <w:div w:id="6628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2696">
      <w:bodyDiv w:val="1"/>
      <w:marLeft w:val="0"/>
      <w:marRight w:val="0"/>
      <w:marTop w:val="0"/>
      <w:marBottom w:val="0"/>
      <w:divBdr>
        <w:top w:val="none" w:sz="0" w:space="0" w:color="auto"/>
        <w:left w:val="none" w:sz="0" w:space="0" w:color="auto"/>
        <w:bottom w:val="none" w:sz="0" w:space="0" w:color="auto"/>
        <w:right w:val="none" w:sz="0" w:space="0" w:color="auto"/>
      </w:divBdr>
      <w:divsChild>
        <w:div w:id="668023898">
          <w:marLeft w:val="0"/>
          <w:marRight w:val="0"/>
          <w:marTop w:val="0"/>
          <w:marBottom w:val="0"/>
          <w:divBdr>
            <w:top w:val="none" w:sz="0" w:space="0" w:color="auto"/>
            <w:left w:val="none" w:sz="0" w:space="0" w:color="auto"/>
            <w:bottom w:val="none" w:sz="0" w:space="0" w:color="auto"/>
            <w:right w:val="none" w:sz="0" w:space="0" w:color="auto"/>
          </w:divBdr>
          <w:divsChild>
            <w:div w:id="1343314631">
              <w:marLeft w:val="0"/>
              <w:marRight w:val="0"/>
              <w:marTop w:val="0"/>
              <w:marBottom w:val="0"/>
              <w:divBdr>
                <w:top w:val="none" w:sz="0" w:space="0" w:color="auto"/>
                <w:left w:val="none" w:sz="0" w:space="0" w:color="auto"/>
                <w:bottom w:val="none" w:sz="0" w:space="0" w:color="auto"/>
                <w:right w:val="none" w:sz="0" w:space="0" w:color="auto"/>
              </w:divBdr>
              <w:divsChild>
                <w:div w:id="1657225346">
                  <w:marLeft w:val="0"/>
                  <w:marRight w:val="0"/>
                  <w:marTop w:val="0"/>
                  <w:marBottom w:val="0"/>
                  <w:divBdr>
                    <w:top w:val="none" w:sz="0" w:space="0" w:color="auto"/>
                    <w:left w:val="none" w:sz="0" w:space="0" w:color="auto"/>
                    <w:bottom w:val="none" w:sz="0" w:space="0" w:color="auto"/>
                    <w:right w:val="none" w:sz="0" w:space="0" w:color="auto"/>
                  </w:divBdr>
                  <w:divsChild>
                    <w:div w:id="1372732960">
                      <w:marLeft w:val="0"/>
                      <w:marRight w:val="0"/>
                      <w:marTop w:val="0"/>
                      <w:marBottom w:val="0"/>
                      <w:divBdr>
                        <w:top w:val="none" w:sz="0" w:space="0" w:color="auto"/>
                        <w:left w:val="none" w:sz="0" w:space="0" w:color="auto"/>
                        <w:bottom w:val="none" w:sz="0" w:space="0" w:color="auto"/>
                        <w:right w:val="none" w:sz="0" w:space="0" w:color="auto"/>
                      </w:divBdr>
                      <w:divsChild>
                        <w:div w:id="1165436866">
                          <w:marLeft w:val="0"/>
                          <w:marRight w:val="0"/>
                          <w:marTop w:val="0"/>
                          <w:marBottom w:val="0"/>
                          <w:divBdr>
                            <w:top w:val="none" w:sz="0" w:space="0" w:color="auto"/>
                            <w:left w:val="none" w:sz="0" w:space="0" w:color="auto"/>
                            <w:bottom w:val="none" w:sz="0" w:space="0" w:color="auto"/>
                            <w:right w:val="none" w:sz="0" w:space="0" w:color="auto"/>
                          </w:divBdr>
                          <w:divsChild>
                            <w:div w:id="1483544276">
                              <w:marLeft w:val="0"/>
                              <w:marRight w:val="0"/>
                              <w:marTop w:val="0"/>
                              <w:marBottom w:val="0"/>
                              <w:divBdr>
                                <w:top w:val="none" w:sz="0" w:space="0" w:color="auto"/>
                                <w:left w:val="none" w:sz="0" w:space="0" w:color="auto"/>
                                <w:bottom w:val="none" w:sz="0" w:space="0" w:color="auto"/>
                                <w:right w:val="none" w:sz="0" w:space="0" w:color="auto"/>
                              </w:divBdr>
                              <w:divsChild>
                                <w:div w:id="1703705387">
                                  <w:marLeft w:val="0"/>
                                  <w:marRight w:val="0"/>
                                  <w:marTop w:val="0"/>
                                  <w:marBottom w:val="0"/>
                                  <w:divBdr>
                                    <w:top w:val="none" w:sz="0" w:space="0" w:color="auto"/>
                                    <w:left w:val="none" w:sz="0" w:space="0" w:color="auto"/>
                                    <w:bottom w:val="none" w:sz="0" w:space="0" w:color="auto"/>
                                    <w:right w:val="none" w:sz="0" w:space="0" w:color="auto"/>
                                  </w:divBdr>
                                  <w:divsChild>
                                    <w:div w:id="373232941">
                                      <w:marLeft w:val="60"/>
                                      <w:marRight w:val="0"/>
                                      <w:marTop w:val="0"/>
                                      <w:marBottom w:val="0"/>
                                      <w:divBdr>
                                        <w:top w:val="none" w:sz="0" w:space="0" w:color="auto"/>
                                        <w:left w:val="none" w:sz="0" w:space="0" w:color="auto"/>
                                        <w:bottom w:val="none" w:sz="0" w:space="0" w:color="auto"/>
                                        <w:right w:val="none" w:sz="0" w:space="0" w:color="auto"/>
                                      </w:divBdr>
                                      <w:divsChild>
                                        <w:div w:id="1107197498">
                                          <w:marLeft w:val="0"/>
                                          <w:marRight w:val="0"/>
                                          <w:marTop w:val="0"/>
                                          <w:marBottom w:val="0"/>
                                          <w:divBdr>
                                            <w:top w:val="none" w:sz="0" w:space="0" w:color="auto"/>
                                            <w:left w:val="none" w:sz="0" w:space="0" w:color="auto"/>
                                            <w:bottom w:val="none" w:sz="0" w:space="0" w:color="auto"/>
                                            <w:right w:val="none" w:sz="0" w:space="0" w:color="auto"/>
                                          </w:divBdr>
                                          <w:divsChild>
                                            <w:div w:id="1337876695">
                                              <w:marLeft w:val="0"/>
                                              <w:marRight w:val="0"/>
                                              <w:marTop w:val="0"/>
                                              <w:marBottom w:val="120"/>
                                              <w:divBdr>
                                                <w:top w:val="single" w:sz="6" w:space="0" w:color="F5F5F5"/>
                                                <w:left w:val="single" w:sz="6" w:space="0" w:color="F5F5F5"/>
                                                <w:bottom w:val="single" w:sz="6" w:space="0" w:color="F5F5F5"/>
                                                <w:right w:val="single" w:sz="6" w:space="0" w:color="F5F5F5"/>
                                              </w:divBdr>
                                              <w:divsChild>
                                                <w:div w:id="220136670">
                                                  <w:marLeft w:val="0"/>
                                                  <w:marRight w:val="0"/>
                                                  <w:marTop w:val="0"/>
                                                  <w:marBottom w:val="0"/>
                                                  <w:divBdr>
                                                    <w:top w:val="none" w:sz="0" w:space="0" w:color="auto"/>
                                                    <w:left w:val="none" w:sz="0" w:space="0" w:color="auto"/>
                                                    <w:bottom w:val="none" w:sz="0" w:space="0" w:color="auto"/>
                                                    <w:right w:val="none" w:sz="0" w:space="0" w:color="auto"/>
                                                  </w:divBdr>
                                                  <w:divsChild>
                                                    <w:div w:id="1808741126">
                                                      <w:marLeft w:val="0"/>
                                                      <w:marRight w:val="0"/>
                                                      <w:marTop w:val="0"/>
                                                      <w:marBottom w:val="0"/>
                                                      <w:divBdr>
                                                        <w:top w:val="none" w:sz="0" w:space="0" w:color="auto"/>
                                                        <w:left w:val="none" w:sz="0" w:space="0" w:color="auto"/>
                                                        <w:bottom w:val="none" w:sz="0" w:space="0" w:color="auto"/>
                                                        <w:right w:val="none" w:sz="0" w:space="0" w:color="auto"/>
                                                      </w:divBdr>
                                                      <w:divsChild>
                                                        <w:div w:id="1177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462383">
      <w:bodyDiv w:val="1"/>
      <w:marLeft w:val="0"/>
      <w:marRight w:val="0"/>
      <w:marTop w:val="0"/>
      <w:marBottom w:val="0"/>
      <w:divBdr>
        <w:top w:val="none" w:sz="0" w:space="0" w:color="auto"/>
        <w:left w:val="none" w:sz="0" w:space="0" w:color="auto"/>
        <w:bottom w:val="none" w:sz="0" w:space="0" w:color="auto"/>
        <w:right w:val="none" w:sz="0" w:space="0" w:color="auto"/>
      </w:divBdr>
      <w:divsChild>
        <w:div w:id="516163707">
          <w:marLeft w:val="0"/>
          <w:marRight w:val="0"/>
          <w:marTop w:val="0"/>
          <w:marBottom w:val="0"/>
          <w:divBdr>
            <w:top w:val="none" w:sz="0" w:space="0" w:color="auto"/>
            <w:left w:val="none" w:sz="0" w:space="0" w:color="auto"/>
            <w:bottom w:val="none" w:sz="0" w:space="0" w:color="auto"/>
            <w:right w:val="none" w:sz="0" w:space="0" w:color="auto"/>
          </w:divBdr>
          <w:divsChild>
            <w:div w:id="1280987653">
              <w:marLeft w:val="0"/>
              <w:marRight w:val="0"/>
              <w:marTop w:val="0"/>
              <w:marBottom w:val="0"/>
              <w:divBdr>
                <w:top w:val="none" w:sz="0" w:space="0" w:color="auto"/>
                <w:left w:val="none" w:sz="0" w:space="0" w:color="auto"/>
                <w:bottom w:val="none" w:sz="0" w:space="0" w:color="auto"/>
                <w:right w:val="none" w:sz="0" w:space="0" w:color="auto"/>
              </w:divBdr>
              <w:divsChild>
                <w:div w:id="1312707779">
                  <w:marLeft w:val="0"/>
                  <w:marRight w:val="0"/>
                  <w:marTop w:val="0"/>
                  <w:marBottom w:val="0"/>
                  <w:divBdr>
                    <w:top w:val="none" w:sz="0" w:space="0" w:color="auto"/>
                    <w:left w:val="none" w:sz="0" w:space="0" w:color="auto"/>
                    <w:bottom w:val="none" w:sz="0" w:space="0" w:color="auto"/>
                    <w:right w:val="none" w:sz="0" w:space="0" w:color="auto"/>
                  </w:divBdr>
                  <w:divsChild>
                    <w:div w:id="396363628">
                      <w:marLeft w:val="0"/>
                      <w:marRight w:val="0"/>
                      <w:marTop w:val="0"/>
                      <w:marBottom w:val="0"/>
                      <w:divBdr>
                        <w:top w:val="none" w:sz="0" w:space="0" w:color="auto"/>
                        <w:left w:val="none" w:sz="0" w:space="0" w:color="auto"/>
                        <w:bottom w:val="none" w:sz="0" w:space="0" w:color="auto"/>
                        <w:right w:val="none" w:sz="0" w:space="0" w:color="auto"/>
                      </w:divBdr>
                      <w:divsChild>
                        <w:div w:id="2051101642">
                          <w:marLeft w:val="0"/>
                          <w:marRight w:val="0"/>
                          <w:marTop w:val="0"/>
                          <w:marBottom w:val="0"/>
                          <w:divBdr>
                            <w:top w:val="none" w:sz="0" w:space="0" w:color="auto"/>
                            <w:left w:val="none" w:sz="0" w:space="0" w:color="auto"/>
                            <w:bottom w:val="none" w:sz="0" w:space="0" w:color="auto"/>
                            <w:right w:val="none" w:sz="0" w:space="0" w:color="auto"/>
                          </w:divBdr>
                          <w:divsChild>
                            <w:div w:id="1032805646">
                              <w:marLeft w:val="0"/>
                              <w:marRight w:val="0"/>
                              <w:marTop w:val="0"/>
                              <w:marBottom w:val="0"/>
                              <w:divBdr>
                                <w:top w:val="none" w:sz="0" w:space="0" w:color="auto"/>
                                <w:left w:val="none" w:sz="0" w:space="0" w:color="auto"/>
                                <w:bottom w:val="none" w:sz="0" w:space="0" w:color="auto"/>
                                <w:right w:val="none" w:sz="0" w:space="0" w:color="auto"/>
                              </w:divBdr>
                              <w:divsChild>
                                <w:div w:id="1278373167">
                                  <w:marLeft w:val="0"/>
                                  <w:marRight w:val="0"/>
                                  <w:marTop w:val="0"/>
                                  <w:marBottom w:val="0"/>
                                  <w:divBdr>
                                    <w:top w:val="none" w:sz="0" w:space="0" w:color="auto"/>
                                    <w:left w:val="none" w:sz="0" w:space="0" w:color="auto"/>
                                    <w:bottom w:val="none" w:sz="0" w:space="0" w:color="auto"/>
                                    <w:right w:val="none" w:sz="0" w:space="0" w:color="auto"/>
                                  </w:divBdr>
                                  <w:divsChild>
                                    <w:div w:id="1049915258">
                                      <w:marLeft w:val="60"/>
                                      <w:marRight w:val="0"/>
                                      <w:marTop w:val="0"/>
                                      <w:marBottom w:val="0"/>
                                      <w:divBdr>
                                        <w:top w:val="none" w:sz="0" w:space="0" w:color="auto"/>
                                        <w:left w:val="none" w:sz="0" w:space="0" w:color="auto"/>
                                        <w:bottom w:val="none" w:sz="0" w:space="0" w:color="auto"/>
                                        <w:right w:val="none" w:sz="0" w:space="0" w:color="auto"/>
                                      </w:divBdr>
                                      <w:divsChild>
                                        <w:div w:id="1893273940">
                                          <w:marLeft w:val="0"/>
                                          <w:marRight w:val="0"/>
                                          <w:marTop w:val="0"/>
                                          <w:marBottom w:val="0"/>
                                          <w:divBdr>
                                            <w:top w:val="none" w:sz="0" w:space="0" w:color="auto"/>
                                            <w:left w:val="none" w:sz="0" w:space="0" w:color="auto"/>
                                            <w:bottom w:val="none" w:sz="0" w:space="0" w:color="auto"/>
                                            <w:right w:val="none" w:sz="0" w:space="0" w:color="auto"/>
                                          </w:divBdr>
                                          <w:divsChild>
                                            <w:div w:id="1958025564">
                                              <w:marLeft w:val="0"/>
                                              <w:marRight w:val="0"/>
                                              <w:marTop w:val="0"/>
                                              <w:marBottom w:val="120"/>
                                              <w:divBdr>
                                                <w:top w:val="single" w:sz="6" w:space="0" w:color="F5F5F5"/>
                                                <w:left w:val="single" w:sz="6" w:space="0" w:color="F5F5F5"/>
                                                <w:bottom w:val="single" w:sz="6" w:space="0" w:color="F5F5F5"/>
                                                <w:right w:val="single" w:sz="6" w:space="0" w:color="F5F5F5"/>
                                              </w:divBdr>
                                              <w:divsChild>
                                                <w:div w:id="1795825129">
                                                  <w:marLeft w:val="0"/>
                                                  <w:marRight w:val="0"/>
                                                  <w:marTop w:val="0"/>
                                                  <w:marBottom w:val="0"/>
                                                  <w:divBdr>
                                                    <w:top w:val="none" w:sz="0" w:space="0" w:color="auto"/>
                                                    <w:left w:val="none" w:sz="0" w:space="0" w:color="auto"/>
                                                    <w:bottom w:val="none" w:sz="0" w:space="0" w:color="auto"/>
                                                    <w:right w:val="none" w:sz="0" w:space="0" w:color="auto"/>
                                                  </w:divBdr>
                                                  <w:divsChild>
                                                    <w:div w:id="729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797218">
      <w:bodyDiv w:val="1"/>
      <w:marLeft w:val="0"/>
      <w:marRight w:val="0"/>
      <w:marTop w:val="0"/>
      <w:marBottom w:val="0"/>
      <w:divBdr>
        <w:top w:val="none" w:sz="0" w:space="0" w:color="auto"/>
        <w:left w:val="none" w:sz="0" w:space="0" w:color="auto"/>
        <w:bottom w:val="none" w:sz="0" w:space="0" w:color="auto"/>
        <w:right w:val="none" w:sz="0" w:space="0" w:color="auto"/>
      </w:divBdr>
      <w:divsChild>
        <w:div w:id="266353741">
          <w:marLeft w:val="0"/>
          <w:marRight w:val="0"/>
          <w:marTop w:val="0"/>
          <w:marBottom w:val="0"/>
          <w:divBdr>
            <w:top w:val="none" w:sz="0" w:space="0" w:color="auto"/>
            <w:left w:val="none" w:sz="0" w:space="0" w:color="auto"/>
            <w:bottom w:val="none" w:sz="0" w:space="0" w:color="auto"/>
            <w:right w:val="none" w:sz="0" w:space="0" w:color="auto"/>
          </w:divBdr>
          <w:divsChild>
            <w:div w:id="1158571876">
              <w:marLeft w:val="0"/>
              <w:marRight w:val="0"/>
              <w:marTop w:val="0"/>
              <w:marBottom w:val="0"/>
              <w:divBdr>
                <w:top w:val="none" w:sz="0" w:space="0" w:color="auto"/>
                <w:left w:val="none" w:sz="0" w:space="0" w:color="auto"/>
                <w:bottom w:val="none" w:sz="0" w:space="0" w:color="auto"/>
                <w:right w:val="none" w:sz="0" w:space="0" w:color="auto"/>
              </w:divBdr>
              <w:divsChild>
                <w:div w:id="1147667391">
                  <w:marLeft w:val="0"/>
                  <w:marRight w:val="0"/>
                  <w:marTop w:val="0"/>
                  <w:marBottom w:val="0"/>
                  <w:divBdr>
                    <w:top w:val="none" w:sz="0" w:space="0" w:color="auto"/>
                    <w:left w:val="none" w:sz="0" w:space="0" w:color="auto"/>
                    <w:bottom w:val="none" w:sz="0" w:space="0" w:color="auto"/>
                    <w:right w:val="none" w:sz="0" w:space="0" w:color="auto"/>
                  </w:divBdr>
                  <w:divsChild>
                    <w:div w:id="200942743">
                      <w:marLeft w:val="0"/>
                      <w:marRight w:val="0"/>
                      <w:marTop w:val="0"/>
                      <w:marBottom w:val="0"/>
                      <w:divBdr>
                        <w:top w:val="none" w:sz="0" w:space="0" w:color="auto"/>
                        <w:left w:val="none" w:sz="0" w:space="0" w:color="auto"/>
                        <w:bottom w:val="none" w:sz="0" w:space="0" w:color="auto"/>
                        <w:right w:val="none" w:sz="0" w:space="0" w:color="auto"/>
                      </w:divBdr>
                      <w:divsChild>
                        <w:div w:id="148861954">
                          <w:marLeft w:val="0"/>
                          <w:marRight w:val="0"/>
                          <w:marTop w:val="0"/>
                          <w:marBottom w:val="0"/>
                          <w:divBdr>
                            <w:top w:val="none" w:sz="0" w:space="0" w:color="auto"/>
                            <w:left w:val="none" w:sz="0" w:space="0" w:color="auto"/>
                            <w:bottom w:val="none" w:sz="0" w:space="0" w:color="auto"/>
                            <w:right w:val="none" w:sz="0" w:space="0" w:color="auto"/>
                          </w:divBdr>
                          <w:divsChild>
                            <w:div w:id="672538790">
                              <w:marLeft w:val="0"/>
                              <w:marRight w:val="0"/>
                              <w:marTop w:val="0"/>
                              <w:marBottom w:val="0"/>
                              <w:divBdr>
                                <w:top w:val="none" w:sz="0" w:space="0" w:color="auto"/>
                                <w:left w:val="none" w:sz="0" w:space="0" w:color="auto"/>
                                <w:bottom w:val="none" w:sz="0" w:space="0" w:color="auto"/>
                                <w:right w:val="none" w:sz="0" w:space="0" w:color="auto"/>
                              </w:divBdr>
                              <w:divsChild>
                                <w:div w:id="233592169">
                                  <w:marLeft w:val="0"/>
                                  <w:marRight w:val="0"/>
                                  <w:marTop w:val="0"/>
                                  <w:marBottom w:val="0"/>
                                  <w:divBdr>
                                    <w:top w:val="none" w:sz="0" w:space="0" w:color="auto"/>
                                    <w:left w:val="none" w:sz="0" w:space="0" w:color="auto"/>
                                    <w:bottom w:val="none" w:sz="0" w:space="0" w:color="auto"/>
                                    <w:right w:val="none" w:sz="0" w:space="0" w:color="auto"/>
                                  </w:divBdr>
                                  <w:divsChild>
                                    <w:div w:id="1183664410">
                                      <w:marLeft w:val="0"/>
                                      <w:marRight w:val="50"/>
                                      <w:marTop w:val="0"/>
                                      <w:marBottom w:val="0"/>
                                      <w:divBdr>
                                        <w:top w:val="none" w:sz="0" w:space="0" w:color="auto"/>
                                        <w:left w:val="none" w:sz="0" w:space="0" w:color="auto"/>
                                        <w:bottom w:val="none" w:sz="0" w:space="0" w:color="auto"/>
                                        <w:right w:val="none" w:sz="0" w:space="0" w:color="auto"/>
                                      </w:divBdr>
                                      <w:divsChild>
                                        <w:div w:id="545727049">
                                          <w:marLeft w:val="0"/>
                                          <w:marRight w:val="0"/>
                                          <w:marTop w:val="0"/>
                                          <w:marBottom w:val="0"/>
                                          <w:divBdr>
                                            <w:top w:val="none" w:sz="0" w:space="0" w:color="auto"/>
                                            <w:left w:val="none" w:sz="0" w:space="0" w:color="auto"/>
                                            <w:bottom w:val="none" w:sz="0" w:space="0" w:color="auto"/>
                                            <w:right w:val="none" w:sz="0" w:space="0" w:color="auto"/>
                                          </w:divBdr>
                                        </w:div>
                                        <w:div w:id="1402824415">
                                          <w:marLeft w:val="0"/>
                                          <w:marRight w:val="0"/>
                                          <w:marTop w:val="0"/>
                                          <w:marBottom w:val="0"/>
                                          <w:divBdr>
                                            <w:top w:val="none" w:sz="0" w:space="0" w:color="auto"/>
                                            <w:left w:val="none" w:sz="0" w:space="0" w:color="auto"/>
                                            <w:bottom w:val="none" w:sz="0" w:space="0" w:color="auto"/>
                                            <w:right w:val="none" w:sz="0" w:space="0" w:color="auto"/>
                                          </w:divBdr>
                                        </w:div>
                                        <w:div w:id="1856070357">
                                          <w:marLeft w:val="0"/>
                                          <w:marRight w:val="0"/>
                                          <w:marTop w:val="0"/>
                                          <w:marBottom w:val="0"/>
                                          <w:divBdr>
                                            <w:top w:val="single" w:sz="4" w:space="12" w:color="999999"/>
                                            <w:left w:val="single" w:sz="4" w:space="12" w:color="999999"/>
                                            <w:bottom w:val="single" w:sz="4" w:space="12" w:color="999999"/>
                                            <w:right w:val="single" w:sz="4" w:space="12" w:color="999999"/>
                                          </w:divBdr>
                                          <w:divsChild>
                                            <w:div w:id="362367347">
                                              <w:marLeft w:val="0"/>
                                              <w:marRight w:val="0"/>
                                              <w:marTop w:val="0"/>
                                              <w:marBottom w:val="0"/>
                                              <w:divBdr>
                                                <w:top w:val="none" w:sz="0" w:space="0" w:color="auto"/>
                                                <w:left w:val="none" w:sz="0" w:space="0" w:color="auto"/>
                                                <w:bottom w:val="none" w:sz="0" w:space="0" w:color="auto"/>
                                                <w:right w:val="none" w:sz="0" w:space="0" w:color="auto"/>
                                              </w:divBdr>
                                            </w:div>
                                          </w:divsChild>
                                        </w:div>
                                        <w:div w:id="901018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5067604">
                                  <w:marLeft w:val="0"/>
                                  <w:marRight w:val="0"/>
                                  <w:marTop w:val="0"/>
                                  <w:marBottom w:val="0"/>
                                  <w:divBdr>
                                    <w:top w:val="none" w:sz="0" w:space="0" w:color="auto"/>
                                    <w:left w:val="none" w:sz="0" w:space="0" w:color="auto"/>
                                    <w:bottom w:val="none" w:sz="0" w:space="0" w:color="auto"/>
                                    <w:right w:val="none" w:sz="0" w:space="0" w:color="auto"/>
                                  </w:divBdr>
                                  <w:divsChild>
                                    <w:div w:id="335033738">
                                      <w:marLeft w:val="50"/>
                                      <w:marRight w:val="0"/>
                                      <w:marTop w:val="0"/>
                                      <w:marBottom w:val="0"/>
                                      <w:divBdr>
                                        <w:top w:val="none" w:sz="0" w:space="0" w:color="auto"/>
                                        <w:left w:val="none" w:sz="0" w:space="0" w:color="auto"/>
                                        <w:bottom w:val="none" w:sz="0" w:space="0" w:color="auto"/>
                                        <w:right w:val="none" w:sz="0" w:space="0" w:color="auto"/>
                                      </w:divBdr>
                                      <w:divsChild>
                                        <w:div w:id="890700230">
                                          <w:marLeft w:val="0"/>
                                          <w:marRight w:val="0"/>
                                          <w:marTop w:val="0"/>
                                          <w:marBottom w:val="0"/>
                                          <w:divBdr>
                                            <w:top w:val="none" w:sz="0" w:space="0" w:color="auto"/>
                                            <w:left w:val="none" w:sz="0" w:space="0" w:color="auto"/>
                                            <w:bottom w:val="none" w:sz="0" w:space="0" w:color="auto"/>
                                            <w:right w:val="none" w:sz="0" w:space="0" w:color="auto"/>
                                          </w:divBdr>
                                          <w:divsChild>
                                            <w:div w:id="1391078364">
                                              <w:marLeft w:val="0"/>
                                              <w:marRight w:val="0"/>
                                              <w:marTop w:val="0"/>
                                              <w:marBottom w:val="100"/>
                                              <w:divBdr>
                                                <w:top w:val="single" w:sz="4" w:space="0" w:color="F5F5F5"/>
                                                <w:left w:val="single" w:sz="4" w:space="0" w:color="F5F5F5"/>
                                                <w:bottom w:val="single" w:sz="4" w:space="0" w:color="F5F5F5"/>
                                                <w:right w:val="single" w:sz="4" w:space="0" w:color="F5F5F5"/>
                                              </w:divBdr>
                                              <w:divsChild>
                                                <w:div w:id="1126659382">
                                                  <w:marLeft w:val="0"/>
                                                  <w:marRight w:val="0"/>
                                                  <w:marTop w:val="0"/>
                                                  <w:marBottom w:val="0"/>
                                                  <w:divBdr>
                                                    <w:top w:val="none" w:sz="0" w:space="0" w:color="auto"/>
                                                    <w:left w:val="none" w:sz="0" w:space="0" w:color="auto"/>
                                                    <w:bottom w:val="none" w:sz="0" w:space="0" w:color="auto"/>
                                                    <w:right w:val="none" w:sz="0" w:space="0" w:color="auto"/>
                                                  </w:divBdr>
                                                  <w:divsChild>
                                                    <w:div w:id="8869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008787">
      <w:bodyDiv w:val="1"/>
      <w:marLeft w:val="0"/>
      <w:marRight w:val="0"/>
      <w:marTop w:val="0"/>
      <w:marBottom w:val="0"/>
      <w:divBdr>
        <w:top w:val="none" w:sz="0" w:space="0" w:color="auto"/>
        <w:left w:val="none" w:sz="0" w:space="0" w:color="auto"/>
        <w:bottom w:val="none" w:sz="0" w:space="0" w:color="auto"/>
        <w:right w:val="none" w:sz="0" w:space="0" w:color="auto"/>
      </w:divBdr>
      <w:divsChild>
        <w:div w:id="1126899039">
          <w:marLeft w:val="0"/>
          <w:marRight w:val="0"/>
          <w:marTop w:val="0"/>
          <w:marBottom w:val="0"/>
          <w:divBdr>
            <w:top w:val="none" w:sz="0" w:space="0" w:color="auto"/>
            <w:left w:val="none" w:sz="0" w:space="0" w:color="auto"/>
            <w:bottom w:val="none" w:sz="0" w:space="0" w:color="auto"/>
            <w:right w:val="none" w:sz="0" w:space="0" w:color="auto"/>
          </w:divBdr>
          <w:divsChild>
            <w:div w:id="1731416722">
              <w:marLeft w:val="0"/>
              <w:marRight w:val="0"/>
              <w:marTop w:val="0"/>
              <w:marBottom w:val="0"/>
              <w:divBdr>
                <w:top w:val="none" w:sz="0" w:space="0" w:color="auto"/>
                <w:left w:val="none" w:sz="0" w:space="0" w:color="auto"/>
                <w:bottom w:val="none" w:sz="0" w:space="0" w:color="auto"/>
                <w:right w:val="none" w:sz="0" w:space="0" w:color="auto"/>
              </w:divBdr>
              <w:divsChild>
                <w:div w:id="1589268525">
                  <w:marLeft w:val="0"/>
                  <w:marRight w:val="0"/>
                  <w:marTop w:val="0"/>
                  <w:marBottom w:val="0"/>
                  <w:divBdr>
                    <w:top w:val="none" w:sz="0" w:space="0" w:color="auto"/>
                    <w:left w:val="none" w:sz="0" w:space="0" w:color="auto"/>
                    <w:bottom w:val="none" w:sz="0" w:space="0" w:color="auto"/>
                    <w:right w:val="none" w:sz="0" w:space="0" w:color="auto"/>
                  </w:divBdr>
                  <w:divsChild>
                    <w:div w:id="13500615">
                      <w:marLeft w:val="0"/>
                      <w:marRight w:val="0"/>
                      <w:marTop w:val="0"/>
                      <w:marBottom w:val="0"/>
                      <w:divBdr>
                        <w:top w:val="none" w:sz="0" w:space="0" w:color="auto"/>
                        <w:left w:val="none" w:sz="0" w:space="0" w:color="auto"/>
                        <w:bottom w:val="none" w:sz="0" w:space="0" w:color="auto"/>
                        <w:right w:val="none" w:sz="0" w:space="0" w:color="auto"/>
                      </w:divBdr>
                      <w:divsChild>
                        <w:div w:id="360322269">
                          <w:marLeft w:val="0"/>
                          <w:marRight w:val="0"/>
                          <w:marTop w:val="0"/>
                          <w:marBottom w:val="0"/>
                          <w:divBdr>
                            <w:top w:val="none" w:sz="0" w:space="0" w:color="auto"/>
                            <w:left w:val="none" w:sz="0" w:space="0" w:color="auto"/>
                            <w:bottom w:val="none" w:sz="0" w:space="0" w:color="auto"/>
                            <w:right w:val="none" w:sz="0" w:space="0" w:color="auto"/>
                          </w:divBdr>
                          <w:divsChild>
                            <w:div w:id="769660443">
                              <w:marLeft w:val="0"/>
                              <w:marRight w:val="0"/>
                              <w:marTop w:val="0"/>
                              <w:marBottom w:val="0"/>
                              <w:divBdr>
                                <w:top w:val="none" w:sz="0" w:space="0" w:color="auto"/>
                                <w:left w:val="none" w:sz="0" w:space="0" w:color="auto"/>
                                <w:bottom w:val="none" w:sz="0" w:space="0" w:color="auto"/>
                                <w:right w:val="none" w:sz="0" w:space="0" w:color="auto"/>
                              </w:divBdr>
                              <w:divsChild>
                                <w:div w:id="1260137405">
                                  <w:marLeft w:val="0"/>
                                  <w:marRight w:val="0"/>
                                  <w:marTop w:val="0"/>
                                  <w:marBottom w:val="0"/>
                                  <w:divBdr>
                                    <w:top w:val="none" w:sz="0" w:space="0" w:color="auto"/>
                                    <w:left w:val="none" w:sz="0" w:space="0" w:color="auto"/>
                                    <w:bottom w:val="none" w:sz="0" w:space="0" w:color="auto"/>
                                    <w:right w:val="none" w:sz="0" w:space="0" w:color="auto"/>
                                  </w:divBdr>
                                  <w:divsChild>
                                    <w:div w:id="2086030827">
                                      <w:marLeft w:val="0"/>
                                      <w:marRight w:val="50"/>
                                      <w:marTop w:val="0"/>
                                      <w:marBottom w:val="0"/>
                                      <w:divBdr>
                                        <w:top w:val="none" w:sz="0" w:space="0" w:color="auto"/>
                                        <w:left w:val="none" w:sz="0" w:space="0" w:color="auto"/>
                                        <w:bottom w:val="none" w:sz="0" w:space="0" w:color="auto"/>
                                        <w:right w:val="none" w:sz="0" w:space="0" w:color="auto"/>
                                      </w:divBdr>
                                      <w:divsChild>
                                        <w:div w:id="346980006">
                                          <w:marLeft w:val="0"/>
                                          <w:marRight w:val="0"/>
                                          <w:marTop w:val="0"/>
                                          <w:marBottom w:val="0"/>
                                          <w:divBdr>
                                            <w:top w:val="none" w:sz="0" w:space="0" w:color="auto"/>
                                            <w:left w:val="none" w:sz="0" w:space="0" w:color="auto"/>
                                            <w:bottom w:val="none" w:sz="0" w:space="0" w:color="auto"/>
                                            <w:right w:val="none" w:sz="0" w:space="0" w:color="auto"/>
                                          </w:divBdr>
                                        </w:div>
                                        <w:div w:id="1850758523">
                                          <w:marLeft w:val="0"/>
                                          <w:marRight w:val="0"/>
                                          <w:marTop w:val="0"/>
                                          <w:marBottom w:val="0"/>
                                          <w:divBdr>
                                            <w:top w:val="none" w:sz="0" w:space="0" w:color="auto"/>
                                            <w:left w:val="none" w:sz="0" w:space="0" w:color="auto"/>
                                            <w:bottom w:val="none" w:sz="0" w:space="0" w:color="auto"/>
                                            <w:right w:val="none" w:sz="0" w:space="0" w:color="auto"/>
                                          </w:divBdr>
                                        </w:div>
                                        <w:div w:id="1284262113">
                                          <w:marLeft w:val="0"/>
                                          <w:marRight w:val="0"/>
                                          <w:marTop w:val="0"/>
                                          <w:marBottom w:val="0"/>
                                          <w:divBdr>
                                            <w:top w:val="single" w:sz="4" w:space="12" w:color="999999"/>
                                            <w:left w:val="single" w:sz="4" w:space="12" w:color="999999"/>
                                            <w:bottom w:val="single" w:sz="4" w:space="12" w:color="999999"/>
                                            <w:right w:val="single" w:sz="4" w:space="12" w:color="999999"/>
                                          </w:divBdr>
                                          <w:divsChild>
                                            <w:div w:id="2063796173">
                                              <w:marLeft w:val="0"/>
                                              <w:marRight w:val="0"/>
                                              <w:marTop w:val="0"/>
                                              <w:marBottom w:val="0"/>
                                              <w:divBdr>
                                                <w:top w:val="none" w:sz="0" w:space="0" w:color="auto"/>
                                                <w:left w:val="none" w:sz="0" w:space="0" w:color="auto"/>
                                                <w:bottom w:val="none" w:sz="0" w:space="0" w:color="auto"/>
                                                <w:right w:val="none" w:sz="0" w:space="0" w:color="auto"/>
                                              </w:divBdr>
                                            </w:div>
                                          </w:divsChild>
                                        </w:div>
                                        <w:div w:id="1809006928">
                                          <w:marLeft w:val="0"/>
                                          <w:marRight w:val="0"/>
                                          <w:marTop w:val="150"/>
                                          <w:marBottom w:val="0"/>
                                          <w:divBdr>
                                            <w:top w:val="none" w:sz="0" w:space="0" w:color="auto"/>
                                            <w:left w:val="none" w:sz="0" w:space="0" w:color="auto"/>
                                            <w:bottom w:val="none" w:sz="0" w:space="0" w:color="auto"/>
                                            <w:right w:val="none" w:sz="0" w:space="0" w:color="auto"/>
                                          </w:divBdr>
                                        </w:div>
                                        <w:div w:id="1274630133">
                                          <w:marLeft w:val="0"/>
                                          <w:marRight w:val="0"/>
                                          <w:marTop w:val="0"/>
                                          <w:marBottom w:val="0"/>
                                          <w:divBdr>
                                            <w:top w:val="none" w:sz="0" w:space="0" w:color="auto"/>
                                            <w:left w:val="none" w:sz="0" w:space="0" w:color="auto"/>
                                            <w:bottom w:val="none" w:sz="0" w:space="0" w:color="auto"/>
                                            <w:right w:val="none" w:sz="0" w:space="0" w:color="auto"/>
                                          </w:divBdr>
                                          <w:divsChild>
                                            <w:div w:id="7777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300">
                                  <w:marLeft w:val="0"/>
                                  <w:marRight w:val="0"/>
                                  <w:marTop w:val="0"/>
                                  <w:marBottom w:val="0"/>
                                  <w:divBdr>
                                    <w:top w:val="none" w:sz="0" w:space="0" w:color="auto"/>
                                    <w:left w:val="none" w:sz="0" w:space="0" w:color="auto"/>
                                    <w:bottom w:val="none" w:sz="0" w:space="0" w:color="auto"/>
                                    <w:right w:val="none" w:sz="0" w:space="0" w:color="auto"/>
                                  </w:divBdr>
                                  <w:divsChild>
                                    <w:div w:id="35938188">
                                      <w:marLeft w:val="50"/>
                                      <w:marRight w:val="0"/>
                                      <w:marTop w:val="0"/>
                                      <w:marBottom w:val="0"/>
                                      <w:divBdr>
                                        <w:top w:val="none" w:sz="0" w:space="0" w:color="auto"/>
                                        <w:left w:val="none" w:sz="0" w:space="0" w:color="auto"/>
                                        <w:bottom w:val="none" w:sz="0" w:space="0" w:color="auto"/>
                                        <w:right w:val="none" w:sz="0" w:space="0" w:color="auto"/>
                                      </w:divBdr>
                                      <w:divsChild>
                                        <w:div w:id="1125277269">
                                          <w:marLeft w:val="0"/>
                                          <w:marRight w:val="0"/>
                                          <w:marTop w:val="0"/>
                                          <w:marBottom w:val="0"/>
                                          <w:divBdr>
                                            <w:top w:val="none" w:sz="0" w:space="0" w:color="auto"/>
                                            <w:left w:val="none" w:sz="0" w:space="0" w:color="auto"/>
                                            <w:bottom w:val="none" w:sz="0" w:space="0" w:color="auto"/>
                                            <w:right w:val="none" w:sz="0" w:space="0" w:color="auto"/>
                                          </w:divBdr>
                                          <w:divsChild>
                                            <w:div w:id="1487667979">
                                              <w:marLeft w:val="0"/>
                                              <w:marRight w:val="0"/>
                                              <w:marTop w:val="0"/>
                                              <w:marBottom w:val="100"/>
                                              <w:divBdr>
                                                <w:top w:val="single" w:sz="4" w:space="0" w:color="F5F5F5"/>
                                                <w:left w:val="single" w:sz="4" w:space="0" w:color="F5F5F5"/>
                                                <w:bottom w:val="single" w:sz="4" w:space="0" w:color="F5F5F5"/>
                                                <w:right w:val="single" w:sz="4" w:space="0" w:color="F5F5F5"/>
                                              </w:divBdr>
                                              <w:divsChild>
                                                <w:div w:id="1368414400">
                                                  <w:marLeft w:val="0"/>
                                                  <w:marRight w:val="0"/>
                                                  <w:marTop w:val="0"/>
                                                  <w:marBottom w:val="0"/>
                                                  <w:divBdr>
                                                    <w:top w:val="none" w:sz="0" w:space="0" w:color="auto"/>
                                                    <w:left w:val="none" w:sz="0" w:space="0" w:color="auto"/>
                                                    <w:bottom w:val="none" w:sz="0" w:space="0" w:color="auto"/>
                                                    <w:right w:val="none" w:sz="0" w:space="0" w:color="auto"/>
                                                  </w:divBdr>
                                                  <w:divsChild>
                                                    <w:div w:id="681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15693">
      <w:bodyDiv w:val="1"/>
      <w:marLeft w:val="0"/>
      <w:marRight w:val="0"/>
      <w:marTop w:val="0"/>
      <w:marBottom w:val="0"/>
      <w:divBdr>
        <w:top w:val="none" w:sz="0" w:space="0" w:color="auto"/>
        <w:left w:val="none" w:sz="0" w:space="0" w:color="auto"/>
        <w:bottom w:val="none" w:sz="0" w:space="0" w:color="auto"/>
        <w:right w:val="none" w:sz="0" w:space="0" w:color="auto"/>
      </w:divBdr>
      <w:divsChild>
        <w:div w:id="2110078136">
          <w:marLeft w:val="0"/>
          <w:marRight w:val="0"/>
          <w:marTop w:val="0"/>
          <w:marBottom w:val="0"/>
          <w:divBdr>
            <w:top w:val="none" w:sz="0" w:space="0" w:color="auto"/>
            <w:left w:val="none" w:sz="0" w:space="0" w:color="auto"/>
            <w:bottom w:val="none" w:sz="0" w:space="0" w:color="auto"/>
            <w:right w:val="none" w:sz="0" w:space="0" w:color="auto"/>
          </w:divBdr>
          <w:divsChild>
            <w:div w:id="566111282">
              <w:marLeft w:val="0"/>
              <w:marRight w:val="0"/>
              <w:marTop w:val="0"/>
              <w:marBottom w:val="0"/>
              <w:divBdr>
                <w:top w:val="none" w:sz="0" w:space="0" w:color="auto"/>
                <w:left w:val="none" w:sz="0" w:space="0" w:color="auto"/>
                <w:bottom w:val="none" w:sz="0" w:space="0" w:color="auto"/>
                <w:right w:val="none" w:sz="0" w:space="0" w:color="auto"/>
              </w:divBdr>
              <w:divsChild>
                <w:div w:id="919289534">
                  <w:marLeft w:val="0"/>
                  <w:marRight w:val="0"/>
                  <w:marTop w:val="0"/>
                  <w:marBottom w:val="0"/>
                  <w:divBdr>
                    <w:top w:val="none" w:sz="0" w:space="0" w:color="auto"/>
                    <w:left w:val="none" w:sz="0" w:space="0" w:color="auto"/>
                    <w:bottom w:val="none" w:sz="0" w:space="0" w:color="auto"/>
                    <w:right w:val="none" w:sz="0" w:space="0" w:color="auto"/>
                  </w:divBdr>
                  <w:divsChild>
                    <w:div w:id="994603060">
                      <w:marLeft w:val="0"/>
                      <w:marRight w:val="0"/>
                      <w:marTop w:val="0"/>
                      <w:marBottom w:val="0"/>
                      <w:divBdr>
                        <w:top w:val="none" w:sz="0" w:space="0" w:color="auto"/>
                        <w:left w:val="none" w:sz="0" w:space="0" w:color="auto"/>
                        <w:bottom w:val="none" w:sz="0" w:space="0" w:color="auto"/>
                        <w:right w:val="none" w:sz="0" w:space="0" w:color="auto"/>
                      </w:divBdr>
                      <w:divsChild>
                        <w:div w:id="1302537040">
                          <w:marLeft w:val="0"/>
                          <w:marRight w:val="0"/>
                          <w:marTop w:val="0"/>
                          <w:marBottom w:val="0"/>
                          <w:divBdr>
                            <w:top w:val="none" w:sz="0" w:space="0" w:color="auto"/>
                            <w:left w:val="none" w:sz="0" w:space="0" w:color="auto"/>
                            <w:bottom w:val="none" w:sz="0" w:space="0" w:color="auto"/>
                            <w:right w:val="none" w:sz="0" w:space="0" w:color="auto"/>
                          </w:divBdr>
                          <w:divsChild>
                            <w:div w:id="448741960">
                              <w:marLeft w:val="0"/>
                              <w:marRight w:val="0"/>
                              <w:marTop w:val="0"/>
                              <w:marBottom w:val="0"/>
                              <w:divBdr>
                                <w:top w:val="none" w:sz="0" w:space="0" w:color="auto"/>
                                <w:left w:val="none" w:sz="0" w:space="0" w:color="auto"/>
                                <w:bottom w:val="none" w:sz="0" w:space="0" w:color="auto"/>
                                <w:right w:val="none" w:sz="0" w:space="0" w:color="auto"/>
                              </w:divBdr>
                              <w:divsChild>
                                <w:div w:id="828254318">
                                  <w:marLeft w:val="0"/>
                                  <w:marRight w:val="0"/>
                                  <w:marTop w:val="0"/>
                                  <w:marBottom w:val="0"/>
                                  <w:divBdr>
                                    <w:top w:val="none" w:sz="0" w:space="0" w:color="auto"/>
                                    <w:left w:val="none" w:sz="0" w:space="0" w:color="auto"/>
                                    <w:bottom w:val="none" w:sz="0" w:space="0" w:color="auto"/>
                                    <w:right w:val="none" w:sz="0" w:space="0" w:color="auto"/>
                                  </w:divBdr>
                                  <w:divsChild>
                                    <w:div w:id="1718042553">
                                      <w:marLeft w:val="60"/>
                                      <w:marRight w:val="0"/>
                                      <w:marTop w:val="0"/>
                                      <w:marBottom w:val="0"/>
                                      <w:divBdr>
                                        <w:top w:val="none" w:sz="0" w:space="0" w:color="auto"/>
                                        <w:left w:val="none" w:sz="0" w:space="0" w:color="auto"/>
                                        <w:bottom w:val="none" w:sz="0" w:space="0" w:color="auto"/>
                                        <w:right w:val="none" w:sz="0" w:space="0" w:color="auto"/>
                                      </w:divBdr>
                                      <w:divsChild>
                                        <w:div w:id="1427533504">
                                          <w:marLeft w:val="0"/>
                                          <w:marRight w:val="0"/>
                                          <w:marTop w:val="0"/>
                                          <w:marBottom w:val="0"/>
                                          <w:divBdr>
                                            <w:top w:val="none" w:sz="0" w:space="0" w:color="auto"/>
                                            <w:left w:val="none" w:sz="0" w:space="0" w:color="auto"/>
                                            <w:bottom w:val="none" w:sz="0" w:space="0" w:color="auto"/>
                                            <w:right w:val="none" w:sz="0" w:space="0" w:color="auto"/>
                                          </w:divBdr>
                                          <w:divsChild>
                                            <w:div w:id="1489395134">
                                              <w:marLeft w:val="0"/>
                                              <w:marRight w:val="0"/>
                                              <w:marTop w:val="0"/>
                                              <w:marBottom w:val="120"/>
                                              <w:divBdr>
                                                <w:top w:val="single" w:sz="6" w:space="0" w:color="F5F5F5"/>
                                                <w:left w:val="single" w:sz="6" w:space="0" w:color="F5F5F5"/>
                                                <w:bottom w:val="single" w:sz="6" w:space="0" w:color="F5F5F5"/>
                                                <w:right w:val="single" w:sz="6" w:space="0" w:color="F5F5F5"/>
                                              </w:divBdr>
                                              <w:divsChild>
                                                <w:div w:id="1136220776">
                                                  <w:marLeft w:val="0"/>
                                                  <w:marRight w:val="0"/>
                                                  <w:marTop w:val="0"/>
                                                  <w:marBottom w:val="0"/>
                                                  <w:divBdr>
                                                    <w:top w:val="none" w:sz="0" w:space="0" w:color="auto"/>
                                                    <w:left w:val="none" w:sz="0" w:space="0" w:color="auto"/>
                                                    <w:bottom w:val="none" w:sz="0" w:space="0" w:color="auto"/>
                                                    <w:right w:val="none" w:sz="0" w:space="0" w:color="auto"/>
                                                  </w:divBdr>
                                                  <w:divsChild>
                                                    <w:div w:id="577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187621">
      <w:bodyDiv w:val="1"/>
      <w:marLeft w:val="0"/>
      <w:marRight w:val="0"/>
      <w:marTop w:val="0"/>
      <w:marBottom w:val="0"/>
      <w:divBdr>
        <w:top w:val="none" w:sz="0" w:space="0" w:color="auto"/>
        <w:left w:val="none" w:sz="0" w:space="0" w:color="auto"/>
        <w:bottom w:val="none" w:sz="0" w:space="0" w:color="auto"/>
        <w:right w:val="none" w:sz="0" w:space="0" w:color="auto"/>
      </w:divBdr>
      <w:divsChild>
        <w:div w:id="870069191">
          <w:marLeft w:val="0"/>
          <w:marRight w:val="0"/>
          <w:marTop w:val="0"/>
          <w:marBottom w:val="0"/>
          <w:divBdr>
            <w:top w:val="none" w:sz="0" w:space="0" w:color="auto"/>
            <w:left w:val="none" w:sz="0" w:space="0" w:color="auto"/>
            <w:bottom w:val="none" w:sz="0" w:space="0" w:color="auto"/>
            <w:right w:val="none" w:sz="0" w:space="0" w:color="auto"/>
          </w:divBdr>
          <w:divsChild>
            <w:div w:id="1623344187">
              <w:marLeft w:val="0"/>
              <w:marRight w:val="0"/>
              <w:marTop w:val="0"/>
              <w:marBottom w:val="0"/>
              <w:divBdr>
                <w:top w:val="none" w:sz="0" w:space="0" w:color="auto"/>
                <w:left w:val="none" w:sz="0" w:space="0" w:color="auto"/>
                <w:bottom w:val="none" w:sz="0" w:space="0" w:color="auto"/>
                <w:right w:val="none" w:sz="0" w:space="0" w:color="auto"/>
              </w:divBdr>
              <w:divsChild>
                <w:div w:id="1168255812">
                  <w:marLeft w:val="0"/>
                  <w:marRight w:val="0"/>
                  <w:marTop w:val="0"/>
                  <w:marBottom w:val="0"/>
                  <w:divBdr>
                    <w:top w:val="none" w:sz="0" w:space="0" w:color="auto"/>
                    <w:left w:val="none" w:sz="0" w:space="0" w:color="auto"/>
                    <w:bottom w:val="none" w:sz="0" w:space="0" w:color="auto"/>
                    <w:right w:val="none" w:sz="0" w:space="0" w:color="auto"/>
                  </w:divBdr>
                  <w:divsChild>
                    <w:div w:id="427239592">
                      <w:marLeft w:val="0"/>
                      <w:marRight w:val="0"/>
                      <w:marTop w:val="0"/>
                      <w:marBottom w:val="0"/>
                      <w:divBdr>
                        <w:top w:val="none" w:sz="0" w:space="0" w:color="auto"/>
                        <w:left w:val="none" w:sz="0" w:space="0" w:color="auto"/>
                        <w:bottom w:val="none" w:sz="0" w:space="0" w:color="auto"/>
                        <w:right w:val="none" w:sz="0" w:space="0" w:color="auto"/>
                      </w:divBdr>
                      <w:divsChild>
                        <w:div w:id="664893729">
                          <w:marLeft w:val="0"/>
                          <w:marRight w:val="0"/>
                          <w:marTop w:val="0"/>
                          <w:marBottom w:val="0"/>
                          <w:divBdr>
                            <w:top w:val="none" w:sz="0" w:space="0" w:color="auto"/>
                            <w:left w:val="none" w:sz="0" w:space="0" w:color="auto"/>
                            <w:bottom w:val="none" w:sz="0" w:space="0" w:color="auto"/>
                            <w:right w:val="none" w:sz="0" w:space="0" w:color="auto"/>
                          </w:divBdr>
                          <w:divsChild>
                            <w:div w:id="1831555506">
                              <w:marLeft w:val="0"/>
                              <w:marRight w:val="0"/>
                              <w:marTop w:val="0"/>
                              <w:marBottom w:val="0"/>
                              <w:divBdr>
                                <w:top w:val="none" w:sz="0" w:space="0" w:color="auto"/>
                                <w:left w:val="none" w:sz="0" w:space="0" w:color="auto"/>
                                <w:bottom w:val="none" w:sz="0" w:space="0" w:color="auto"/>
                                <w:right w:val="none" w:sz="0" w:space="0" w:color="auto"/>
                              </w:divBdr>
                              <w:divsChild>
                                <w:div w:id="1477332726">
                                  <w:marLeft w:val="0"/>
                                  <w:marRight w:val="0"/>
                                  <w:marTop w:val="0"/>
                                  <w:marBottom w:val="0"/>
                                  <w:divBdr>
                                    <w:top w:val="none" w:sz="0" w:space="0" w:color="auto"/>
                                    <w:left w:val="none" w:sz="0" w:space="0" w:color="auto"/>
                                    <w:bottom w:val="none" w:sz="0" w:space="0" w:color="auto"/>
                                    <w:right w:val="none" w:sz="0" w:space="0" w:color="auto"/>
                                  </w:divBdr>
                                  <w:divsChild>
                                    <w:div w:id="1651179909">
                                      <w:marLeft w:val="0"/>
                                      <w:marRight w:val="50"/>
                                      <w:marTop w:val="0"/>
                                      <w:marBottom w:val="0"/>
                                      <w:divBdr>
                                        <w:top w:val="none" w:sz="0" w:space="0" w:color="auto"/>
                                        <w:left w:val="none" w:sz="0" w:space="0" w:color="auto"/>
                                        <w:bottom w:val="none" w:sz="0" w:space="0" w:color="auto"/>
                                        <w:right w:val="none" w:sz="0" w:space="0" w:color="auto"/>
                                      </w:divBdr>
                                      <w:divsChild>
                                        <w:div w:id="2101412581">
                                          <w:marLeft w:val="0"/>
                                          <w:marRight w:val="0"/>
                                          <w:marTop w:val="0"/>
                                          <w:marBottom w:val="0"/>
                                          <w:divBdr>
                                            <w:top w:val="none" w:sz="0" w:space="0" w:color="auto"/>
                                            <w:left w:val="none" w:sz="0" w:space="0" w:color="auto"/>
                                            <w:bottom w:val="none" w:sz="0" w:space="0" w:color="auto"/>
                                            <w:right w:val="none" w:sz="0" w:space="0" w:color="auto"/>
                                          </w:divBdr>
                                        </w:div>
                                        <w:div w:id="208806971">
                                          <w:marLeft w:val="0"/>
                                          <w:marRight w:val="0"/>
                                          <w:marTop w:val="0"/>
                                          <w:marBottom w:val="0"/>
                                          <w:divBdr>
                                            <w:top w:val="none" w:sz="0" w:space="0" w:color="auto"/>
                                            <w:left w:val="none" w:sz="0" w:space="0" w:color="auto"/>
                                            <w:bottom w:val="none" w:sz="0" w:space="0" w:color="auto"/>
                                            <w:right w:val="none" w:sz="0" w:space="0" w:color="auto"/>
                                          </w:divBdr>
                                        </w:div>
                                        <w:div w:id="1786465747">
                                          <w:marLeft w:val="0"/>
                                          <w:marRight w:val="0"/>
                                          <w:marTop w:val="0"/>
                                          <w:marBottom w:val="0"/>
                                          <w:divBdr>
                                            <w:top w:val="single" w:sz="4" w:space="12" w:color="999999"/>
                                            <w:left w:val="single" w:sz="4" w:space="12" w:color="999999"/>
                                            <w:bottom w:val="single" w:sz="4" w:space="12" w:color="999999"/>
                                            <w:right w:val="single" w:sz="4" w:space="12" w:color="999999"/>
                                          </w:divBdr>
                                          <w:divsChild>
                                            <w:div w:id="217671860">
                                              <w:marLeft w:val="0"/>
                                              <w:marRight w:val="0"/>
                                              <w:marTop w:val="0"/>
                                              <w:marBottom w:val="0"/>
                                              <w:divBdr>
                                                <w:top w:val="none" w:sz="0" w:space="0" w:color="auto"/>
                                                <w:left w:val="none" w:sz="0" w:space="0" w:color="auto"/>
                                                <w:bottom w:val="none" w:sz="0" w:space="0" w:color="auto"/>
                                                <w:right w:val="none" w:sz="0" w:space="0" w:color="auto"/>
                                              </w:divBdr>
                                            </w:div>
                                          </w:divsChild>
                                        </w:div>
                                        <w:div w:id="1035500889">
                                          <w:marLeft w:val="0"/>
                                          <w:marRight w:val="0"/>
                                          <w:marTop w:val="150"/>
                                          <w:marBottom w:val="0"/>
                                          <w:divBdr>
                                            <w:top w:val="none" w:sz="0" w:space="0" w:color="auto"/>
                                            <w:left w:val="none" w:sz="0" w:space="0" w:color="auto"/>
                                            <w:bottom w:val="none" w:sz="0" w:space="0" w:color="auto"/>
                                            <w:right w:val="none" w:sz="0" w:space="0" w:color="auto"/>
                                          </w:divBdr>
                                        </w:div>
                                        <w:div w:id="647251849">
                                          <w:marLeft w:val="0"/>
                                          <w:marRight w:val="0"/>
                                          <w:marTop w:val="0"/>
                                          <w:marBottom w:val="0"/>
                                          <w:divBdr>
                                            <w:top w:val="none" w:sz="0" w:space="0" w:color="auto"/>
                                            <w:left w:val="none" w:sz="0" w:space="0" w:color="auto"/>
                                            <w:bottom w:val="none" w:sz="0" w:space="0" w:color="auto"/>
                                            <w:right w:val="none" w:sz="0" w:space="0" w:color="auto"/>
                                          </w:divBdr>
                                          <w:divsChild>
                                            <w:div w:id="1645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4021">
                                  <w:marLeft w:val="0"/>
                                  <w:marRight w:val="0"/>
                                  <w:marTop w:val="0"/>
                                  <w:marBottom w:val="0"/>
                                  <w:divBdr>
                                    <w:top w:val="none" w:sz="0" w:space="0" w:color="auto"/>
                                    <w:left w:val="none" w:sz="0" w:space="0" w:color="auto"/>
                                    <w:bottom w:val="none" w:sz="0" w:space="0" w:color="auto"/>
                                    <w:right w:val="none" w:sz="0" w:space="0" w:color="auto"/>
                                  </w:divBdr>
                                  <w:divsChild>
                                    <w:div w:id="1583563317">
                                      <w:marLeft w:val="50"/>
                                      <w:marRight w:val="0"/>
                                      <w:marTop w:val="0"/>
                                      <w:marBottom w:val="0"/>
                                      <w:divBdr>
                                        <w:top w:val="none" w:sz="0" w:space="0" w:color="auto"/>
                                        <w:left w:val="none" w:sz="0" w:space="0" w:color="auto"/>
                                        <w:bottom w:val="none" w:sz="0" w:space="0" w:color="auto"/>
                                        <w:right w:val="none" w:sz="0" w:space="0" w:color="auto"/>
                                      </w:divBdr>
                                      <w:divsChild>
                                        <w:div w:id="1291670920">
                                          <w:marLeft w:val="0"/>
                                          <w:marRight w:val="0"/>
                                          <w:marTop w:val="0"/>
                                          <w:marBottom w:val="0"/>
                                          <w:divBdr>
                                            <w:top w:val="none" w:sz="0" w:space="0" w:color="auto"/>
                                            <w:left w:val="none" w:sz="0" w:space="0" w:color="auto"/>
                                            <w:bottom w:val="none" w:sz="0" w:space="0" w:color="auto"/>
                                            <w:right w:val="none" w:sz="0" w:space="0" w:color="auto"/>
                                          </w:divBdr>
                                          <w:divsChild>
                                            <w:div w:id="1175534945">
                                              <w:marLeft w:val="0"/>
                                              <w:marRight w:val="0"/>
                                              <w:marTop w:val="0"/>
                                              <w:marBottom w:val="100"/>
                                              <w:divBdr>
                                                <w:top w:val="single" w:sz="4" w:space="0" w:color="F5F5F5"/>
                                                <w:left w:val="single" w:sz="4" w:space="0" w:color="F5F5F5"/>
                                                <w:bottom w:val="single" w:sz="4" w:space="0" w:color="F5F5F5"/>
                                                <w:right w:val="single" w:sz="4" w:space="0" w:color="F5F5F5"/>
                                              </w:divBdr>
                                              <w:divsChild>
                                                <w:div w:id="1491016357">
                                                  <w:marLeft w:val="0"/>
                                                  <w:marRight w:val="0"/>
                                                  <w:marTop w:val="0"/>
                                                  <w:marBottom w:val="0"/>
                                                  <w:divBdr>
                                                    <w:top w:val="none" w:sz="0" w:space="0" w:color="auto"/>
                                                    <w:left w:val="none" w:sz="0" w:space="0" w:color="auto"/>
                                                    <w:bottom w:val="none" w:sz="0" w:space="0" w:color="auto"/>
                                                    <w:right w:val="none" w:sz="0" w:space="0" w:color="auto"/>
                                                  </w:divBdr>
                                                  <w:divsChild>
                                                    <w:div w:id="1134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290256">
      <w:bodyDiv w:val="1"/>
      <w:marLeft w:val="0"/>
      <w:marRight w:val="0"/>
      <w:marTop w:val="0"/>
      <w:marBottom w:val="0"/>
      <w:divBdr>
        <w:top w:val="none" w:sz="0" w:space="0" w:color="auto"/>
        <w:left w:val="none" w:sz="0" w:space="0" w:color="auto"/>
        <w:bottom w:val="none" w:sz="0" w:space="0" w:color="auto"/>
        <w:right w:val="none" w:sz="0" w:space="0" w:color="auto"/>
      </w:divBdr>
      <w:divsChild>
        <w:div w:id="151138197">
          <w:marLeft w:val="0"/>
          <w:marRight w:val="0"/>
          <w:marTop w:val="0"/>
          <w:marBottom w:val="0"/>
          <w:divBdr>
            <w:top w:val="none" w:sz="0" w:space="0" w:color="auto"/>
            <w:left w:val="none" w:sz="0" w:space="0" w:color="auto"/>
            <w:bottom w:val="none" w:sz="0" w:space="0" w:color="auto"/>
            <w:right w:val="none" w:sz="0" w:space="0" w:color="auto"/>
          </w:divBdr>
          <w:divsChild>
            <w:div w:id="1785269556">
              <w:marLeft w:val="0"/>
              <w:marRight w:val="0"/>
              <w:marTop w:val="0"/>
              <w:marBottom w:val="0"/>
              <w:divBdr>
                <w:top w:val="none" w:sz="0" w:space="0" w:color="auto"/>
                <w:left w:val="none" w:sz="0" w:space="0" w:color="auto"/>
                <w:bottom w:val="none" w:sz="0" w:space="0" w:color="auto"/>
                <w:right w:val="none" w:sz="0" w:space="0" w:color="auto"/>
              </w:divBdr>
              <w:divsChild>
                <w:div w:id="1111242498">
                  <w:marLeft w:val="0"/>
                  <w:marRight w:val="0"/>
                  <w:marTop w:val="0"/>
                  <w:marBottom w:val="0"/>
                  <w:divBdr>
                    <w:top w:val="none" w:sz="0" w:space="0" w:color="auto"/>
                    <w:left w:val="none" w:sz="0" w:space="0" w:color="auto"/>
                    <w:bottom w:val="none" w:sz="0" w:space="0" w:color="auto"/>
                    <w:right w:val="none" w:sz="0" w:space="0" w:color="auto"/>
                  </w:divBdr>
                  <w:divsChild>
                    <w:div w:id="1269049475">
                      <w:marLeft w:val="0"/>
                      <w:marRight w:val="0"/>
                      <w:marTop w:val="0"/>
                      <w:marBottom w:val="0"/>
                      <w:divBdr>
                        <w:top w:val="none" w:sz="0" w:space="0" w:color="auto"/>
                        <w:left w:val="none" w:sz="0" w:space="0" w:color="auto"/>
                        <w:bottom w:val="none" w:sz="0" w:space="0" w:color="auto"/>
                        <w:right w:val="none" w:sz="0" w:space="0" w:color="auto"/>
                      </w:divBdr>
                      <w:divsChild>
                        <w:div w:id="1122262368">
                          <w:marLeft w:val="0"/>
                          <w:marRight w:val="0"/>
                          <w:marTop w:val="0"/>
                          <w:marBottom w:val="0"/>
                          <w:divBdr>
                            <w:top w:val="none" w:sz="0" w:space="0" w:color="auto"/>
                            <w:left w:val="none" w:sz="0" w:space="0" w:color="auto"/>
                            <w:bottom w:val="none" w:sz="0" w:space="0" w:color="auto"/>
                            <w:right w:val="none" w:sz="0" w:space="0" w:color="auto"/>
                          </w:divBdr>
                          <w:divsChild>
                            <w:div w:id="1911886931">
                              <w:marLeft w:val="0"/>
                              <w:marRight w:val="0"/>
                              <w:marTop w:val="0"/>
                              <w:marBottom w:val="0"/>
                              <w:divBdr>
                                <w:top w:val="none" w:sz="0" w:space="0" w:color="auto"/>
                                <w:left w:val="none" w:sz="0" w:space="0" w:color="auto"/>
                                <w:bottom w:val="none" w:sz="0" w:space="0" w:color="auto"/>
                                <w:right w:val="none" w:sz="0" w:space="0" w:color="auto"/>
                              </w:divBdr>
                              <w:divsChild>
                                <w:div w:id="1457479893">
                                  <w:marLeft w:val="0"/>
                                  <w:marRight w:val="0"/>
                                  <w:marTop w:val="0"/>
                                  <w:marBottom w:val="0"/>
                                  <w:divBdr>
                                    <w:top w:val="none" w:sz="0" w:space="0" w:color="auto"/>
                                    <w:left w:val="none" w:sz="0" w:space="0" w:color="auto"/>
                                    <w:bottom w:val="none" w:sz="0" w:space="0" w:color="auto"/>
                                    <w:right w:val="none" w:sz="0" w:space="0" w:color="auto"/>
                                  </w:divBdr>
                                  <w:divsChild>
                                    <w:div w:id="1744138580">
                                      <w:marLeft w:val="60"/>
                                      <w:marRight w:val="0"/>
                                      <w:marTop w:val="0"/>
                                      <w:marBottom w:val="0"/>
                                      <w:divBdr>
                                        <w:top w:val="none" w:sz="0" w:space="0" w:color="auto"/>
                                        <w:left w:val="none" w:sz="0" w:space="0" w:color="auto"/>
                                        <w:bottom w:val="none" w:sz="0" w:space="0" w:color="auto"/>
                                        <w:right w:val="none" w:sz="0" w:space="0" w:color="auto"/>
                                      </w:divBdr>
                                      <w:divsChild>
                                        <w:div w:id="1044793528">
                                          <w:marLeft w:val="0"/>
                                          <w:marRight w:val="0"/>
                                          <w:marTop w:val="0"/>
                                          <w:marBottom w:val="0"/>
                                          <w:divBdr>
                                            <w:top w:val="none" w:sz="0" w:space="0" w:color="auto"/>
                                            <w:left w:val="none" w:sz="0" w:space="0" w:color="auto"/>
                                            <w:bottom w:val="none" w:sz="0" w:space="0" w:color="auto"/>
                                            <w:right w:val="none" w:sz="0" w:space="0" w:color="auto"/>
                                          </w:divBdr>
                                          <w:divsChild>
                                            <w:div w:id="1455171862">
                                              <w:marLeft w:val="0"/>
                                              <w:marRight w:val="0"/>
                                              <w:marTop w:val="0"/>
                                              <w:marBottom w:val="120"/>
                                              <w:divBdr>
                                                <w:top w:val="single" w:sz="6" w:space="0" w:color="F5F5F5"/>
                                                <w:left w:val="single" w:sz="6" w:space="0" w:color="F5F5F5"/>
                                                <w:bottom w:val="single" w:sz="6" w:space="0" w:color="F5F5F5"/>
                                                <w:right w:val="single" w:sz="6" w:space="0" w:color="F5F5F5"/>
                                              </w:divBdr>
                                              <w:divsChild>
                                                <w:div w:id="1240600746">
                                                  <w:marLeft w:val="0"/>
                                                  <w:marRight w:val="0"/>
                                                  <w:marTop w:val="0"/>
                                                  <w:marBottom w:val="0"/>
                                                  <w:divBdr>
                                                    <w:top w:val="none" w:sz="0" w:space="0" w:color="auto"/>
                                                    <w:left w:val="none" w:sz="0" w:space="0" w:color="auto"/>
                                                    <w:bottom w:val="none" w:sz="0" w:space="0" w:color="auto"/>
                                                    <w:right w:val="none" w:sz="0" w:space="0" w:color="auto"/>
                                                  </w:divBdr>
                                                  <w:divsChild>
                                                    <w:div w:id="16792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10543">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6">
          <w:marLeft w:val="0"/>
          <w:marRight w:val="0"/>
          <w:marTop w:val="0"/>
          <w:marBottom w:val="0"/>
          <w:divBdr>
            <w:top w:val="none" w:sz="0" w:space="0" w:color="auto"/>
            <w:left w:val="none" w:sz="0" w:space="0" w:color="auto"/>
            <w:bottom w:val="none" w:sz="0" w:space="0" w:color="auto"/>
            <w:right w:val="none" w:sz="0" w:space="0" w:color="auto"/>
          </w:divBdr>
          <w:divsChild>
            <w:div w:id="2008633696">
              <w:marLeft w:val="0"/>
              <w:marRight w:val="0"/>
              <w:marTop w:val="0"/>
              <w:marBottom w:val="0"/>
              <w:divBdr>
                <w:top w:val="none" w:sz="0" w:space="0" w:color="auto"/>
                <w:left w:val="none" w:sz="0" w:space="0" w:color="auto"/>
                <w:bottom w:val="none" w:sz="0" w:space="0" w:color="auto"/>
                <w:right w:val="none" w:sz="0" w:space="0" w:color="auto"/>
              </w:divBdr>
              <w:divsChild>
                <w:div w:id="1256478656">
                  <w:marLeft w:val="0"/>
                  <w:marRight w:val="0"/>
                  <w:marTop w:val="0"/>
                  <w:marBottom w:val="0"/>
                  <w:divBdr>
                    <w:top w:val="none" w:sz="0" w:space="0" w:color="auto"/>
                    <w:left w:val="none" w:sz="0" w:space="0" w:color="auto"/>
                    <w:bottom w:val="none" w:sz="0" w:space="0" w:color="auto"/>
                    <w:right w:val="none" w:sz="0" w:space="0" w:color="auto"/>
                  </w:divBdr>
                  <w:divsChild>
                    <w:div w:id="1057894792">
                      <w:marLeft w:val="0"/>
                      <w:marRight w:val="0"/>
                      <w:marTop w:val="0"/>
                      <w:marBottom w:val="0"/>
                      <w:divBdr>
                        <w:top w:val="none" w:sz="0" w:space="0" w:color="auto"/>
                        <w:left w:val="none" w:sz="0" w:space="0" w:color="auto"/>
                        <w:bottom w:val="none" w:sz="0" w:space="0" w:color="auto"/>
                        <w:right w:val="none" w:sz="0" w:space="0" w:color="auto"/>
                      </w:divBdr>
                      <w:divsChild>
                        <w:div w:id="411200948">
                          <w:marLeft w:val="0"/>
                          <w:marRight w:val="0"/>
                          <w:marTop w:val="0"/>
                          <w:marBottom w:val="0"/>
                          <w:divBdr>
                            <w:top w:val="none" w:sz="0" w:space="0" w:color="auto"/>
                            <w:left w:val="none" w:sz="0" w:space="0" w:color="auto"/>
                            <w:bottom w:val="none" w:sz="0" w:space="0" w:color="auto"/>
                            <w:right w:val="none" w:sz="0" w:space="0" w:color="auto"/>
                          </w:divBdr>
                          <w:divsChild>
                            <w:div w:id="1186286194">
                              <w:marLeft w:val="0"/>
                              <w:marRight w:val="0"/>
                              <w:marTop w:val="0"/>
                              <w:marBottom w:val="0"/>
                              <w:divBdr>
                                <w:top w:val="none" w:sz="0" w:space="0" w:color="auto"/>
                                <w:left w:val="none" w:sz="0" w:space="0" w:color="auto"/>
                                <w:bottom w:val="none" w:sz="0" w:space="0" w:color="auto"/>
                                <w:right w:val="none" w:sz="0" w:space="0" w:color="auto"/>
                              </w:divBdr>
                              <w:divsChild>
                                <w:div w:id="1510212607">
                                  <w:marLeft w:val="0"/>
                                  <w:marRight w:val="0"/>
                                  <w:marTop w:val="0"/>
                                  <w:marBottom w:val="0"/>
                                  <w:divBdr>
                                    <w:top w:val="none" w:sz="0" w:space="0" w:color="auto"/>
                                    <w:left w:val="none" w:sz="0" w:space="0" w:color="auto"/>
                                    <w:bottom w:val="none" w:sz="0" w:space="0" w:color="auto"/>
                                    <w:right w:val="none" w:sz="0" w:space="0" w:color="auto"/>
                                  </w:divBdr>
                                  <w:divsChild>
                                    <w:div w:id="778183825">
                                      <w:marLeft w:val="60"/>
                                      <w:marRight w:val="0"/>
                                      <w:marTop w:val="0"/>
                                      <w:marBottom w:val="0"/>
                                      <w:divBdr>
                                        <w:top w:val="none" w:sz="0" w:space="0" w:color="auto"/>
                                        <w:left w:val="none" w:sz="0" w:space="0" w:color="auto"/>
                                        <w:bottom w:val="none" w:sz="0" w:space="0" w:color="auto"/>
                                        <w:right w:val="none" w:sz="0" w:space="0" w:color="auto"/>
                                      </w:divBdr>
                                      <w:divsChild>
                                        <w:div w:id="416905973">
                                          <w:marLeft w:val="0"/>
                                          <w:marRight w:val="0"/>
                                          <w:marTop w:val="0"/>
                                          <w:marBottom w:val="0"/>
                                          <w:divBdr>
                                            <w:top w:val="none" w:sz="0" w:space="0" w:color="auto"/>
                                            <w:left w:val="none" w:sz="0" w:space="0" w:color="auto"/>
                                            <w:bottom w:val="none" w:sz="0" w:space="0" w:color="auto"/>
                                            <w:right w:val="none" w:sz="0" w:space="0" w:color="auto"/>
                                          </w:divBdr>
                                          <w:divsChild>
                                            <w:div w:id="1538469228">
                                              <w:marLeft w:val="0"/>
                                              <w:marRight w:val="0"/>
                                              <w:marTop w:val="0"/>
                                              <w:marBottom w:val="120"/>
                                              <w:divBdr>
                                                <w:top w:val="single" w:sz="6" w:space="0" w:color="F5F5F5"/>
                                                <w:left w:val="single" w:sz="6" w:space="0" w:color="F5F5F5"/>
                                                <w:bottom w:val="single" w:sz="6" w:space="0" w:color="F5F5F5"/>
                                                <w:right w:val="single" w:sz="6" w:space="0" w:color="F5F5F5"/>
                                              </w:divBdr>
                                              <w:divsChild>
                                                <w:div w:id="365260189">
                                                  <w:marLeft w:val="0"/>
                                                  <w:marRight w:val="0"/>
                                                  <w:marTop w:val="0"/>
                                                  <w:marBottom w:val="0"/>
                                                  <w:divBdr>
                                                    <w:top w:val="none" w:sz="0" w:space="0" w:color="auto"/>
                                                    <w:left w:val="none" w:sz="0" w:space="0" w:color="auto"/>
                                                    <w:bottom w:val="none" w:sz="0" w:space="0" w:color="auto"/>
                                                    <w:right w:val="none" w:sz="0" w:space="0" w:color="auto"/>
                                                  </w:divBdr>
                                                  <w:divsChild>
                                                    <w:div w:id="2166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690241">
      <w:bodyDiv w:val="1"/>
      <w:marLeft w:val="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sChild>
            <w:div w:id="2109348860">
              <w:marLeft w:val="0"/>
              <w:marRight w:val="0"/>
              <w:marTop w:val="0"/>
              <w:marBottom w:val="0"/>
              <w:divBdr>
                <w:top w:val="none" w:sz="0" w:space="0" w:color="auto"/>
                <w:left w:val="none" w:sz="0" w:space="0" w:color="auto"/>
                <w:bottom w:val="none" w:sz="0" w:space="0" w:color="auto"/>
                <w:right w:val="none" w:sz="0" w:space="0" w:color="auto"/>
              </w:divBdr>
              <w:divsChild>
                <w:div w:id="1930118322">
                  <w:marLeft w:val="0"/>
                  <w:marRight w:val="0"/>
                  <w:marTop w:val="0"/>
                  <w:marBottom w:val="0"/>
                  <w:divBdr>
                    <w:top w:val="none" w:sz="0" w:space="0" w:color="auto"/>
                    <w:left w:val="none" w:sz="0" w:space="0" w:color="auto"/>
                    <w:bottom w:val="none" w:sz="0" w:space="0" w:color="auto"/>
                    <w:right w:val="none" w:sz="0" w:space="0" w:color="auto"/>
                  </w:divBdr>
                  <w:divsChild>
                    <w:div w:id="1821996420">
                      <w:marLeft w:val="0"/>
                      <w:marRight w:val="0"/>
                      <w:marTop w:val="0"/>
                      <w:marBottom w:val="0"/>
                      <w:divBdr>
                        <w:top w:val="none" w:sz="0" w:space="0" w:color="auto"/>
                        <w:left w:val="none" w:sz="0" w:space="0" w:color="auto"/>
                        <w:bottom w:val="none" w:sz="0" w:space="0" w:color="auto"/>
                        <w:right w:val="none" w:sz="0" w:space="0" w:color="auto"/>
                      </w:divBdr>
                      <w:divsChild>
                        <w:div w:id="1157380369">
                          <w:marLeft w:val="0"/>
                          <w:marRight w:val="0"/>
                          <w:marTop w:val="0"/>
                          <w:marBottom w:val="0"/>
                          <w:divBdr>
                            <w:top w:val="none" w:sz="0" w:space="0" w:color="auto"/>
                            <w:left w:val="none" w:sz="0" w:space="0" w:color="auto"/>
                            <w:bottom w:val="none" w:sz="0" w:space="0" w:color="auto"/>
                            <w:right w:val="none" w:sz="0" w:space="0" w:color="auto"/>
                          </w:divBdr>
                          <w:divsChild>
                            <w:div w:id="138159442">
                              <w:marLeft w:val="0"/>
                              <w:marRight w:val="0"/>
                              <w:marTop w:val="0"/>
                              <w:marBottom w:val="0"/>
                              <w:divBdr>
                                <w:top w:val="none" w:sz="0" w:space="0" w:color="auto"/>
                                <w:left w:val="none" w:sz="0" w:space="0" w:color="auto"/>
                                <w:bottom w:val="none" w:sz="0" w:space="0" w:color="auto"/>
                                <w:right w:val="none" w:sz="0" w:space="0" w:color="auto"/>
                              </w:divBdr>
                              <w:divsChild>
                                <w:div w:id="875195153">
                                  <w:marLeft w:val="0"/>
                                  <w:marRight w:val="0"/>
                                  <w:marTop w:val="0"/>
                                  <w:marBottom w:val="0"/>
                                  <w:divBdr>
                                    <w:top w:val="none" w:sz="0" w:space="0" w:color="auto"/>
                                    <w:left w:val="none" w:sz="0" w:space="0" w:color="auto"/>
                                    <w:bottom w:val="none" w:sz="0" w:space="0" w:color="auto"/>
                                    <w:right w:val="none" w:sz="0" w:space="0" w:color="auto"/>
                                  </w:divBdr>
                                  <w:divsChild>
                                    <w:div w:id="1797990010">
                                      <w:marLeft w:val="60"/>
                                      <w:marRight w:val="0"/>
                                      <w:marTop w:val="0"/>
                                      <w:marBottom w:val="0"/>
                                      <w:divBdr>
                                        <w:top w:val="none" w:sz="0" w:space="0" w:color="auto"/>
                                        <w:left w:val="none" w:sz="0" w:space="0" w:color="auto"/>
                                        <w:bottom w:val="none" w:sz="0" w:space="0" w:color="auto"/>
                                        <w:right w:val="none" w:sz="0" w:space="0" w:color="auto"/>
                                      </w:divBdr>
                                      <w:divsChild>
                                        <w:div w:id="1291595372">
                                          <w:marLeft w:val="0"/>
                                          <w:marRight w:val="0"/>
                                          <w:marTop w:val="0"/>
                                          <w:marBottom w:val="0"/>
                                          <w:divBdr>
                                            <w:top w:val="none" w:sz="0" w:space="0" w:color="auto"/>
                                            <w:left w:val="none" w:sz="0" w:space="0" w:color="auto"/>
                                            <w:bottom w:val="none" w:sz="0" w:space="0" w:color="auto"/>
                                            <w:right w:val="none" w:sz="0" w:space="0" w:color="auto"/>
                                          </w:divBdr>
                                          <w:divsChild>
                                            <w:div w:id="70347625">
                                              <w:marLeft w:val="0"/>
                                              <w:marRight w:val="0"/>
                                              <w:marTop w:val="0"/>
                                              <w:marBottom w:val="120"/>
                                              <w:divBdr>
                                                <w:top w:val="single" w:sz="6" w:space="0" w:color="F5F5F5"/>
                                                <w:left w:val="single" w:sz="6" w:space="0" w:color="F5F5F5"/>
                                                <w:bottom w:val="single" w:sz="6" w:space="0" w:color="F5F5F5"/>
                                                <w:right w:val="single" w:sz="6" w:space="0" w:color="F5F5F5"/>
                                              </w:divBdr>
                                              <w:divsChild>
                                                <w:div w:id="230383446">
                                                  <w:marLeft w:val="0"/>
                                                  <w:marRight w:val="0"/>
                                                  <w:marTop w:val="0"/>
                                                  <w:marBottom w:val="0"/>
                                                  <w:divBdr>
                                                    <w:top w:val="none" w:sz="0" w:space="0" w:color="auto"/>
                                                    <w:left w:val="none" w:sz="0" w:space="0" w:color="auto"/>
                                                    <w:bottom w:val="none" w:sz="0" w:space="0" w:color="auto"/>
                                                    <w:right w:val="none" w:sz="0" w:space="0" w:color="auto"/>
                                                  </w:divBdr>
                                                  <w:divsChild>
                                                    <w:div w:id="5384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315681">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7">
          <w:marLeft w:val="0"/>
          <w:marRight w:val="0"/>
          <w:marTop w:val="0"/>
          <w:marBottom w:val="0"/>
          <w:divBdr>
            <w:top w:val="none" w:sz="0" w:space="0" w:color="auto"/>
            <w:left w:val="none" w:sz="0" w:space="0" w:color="auto"/>
            <w:bottom w:val="none" w:sz="0" w:space="0" w:color="auto"/>
            <w:right w:val="none" w:sz="0" w:space="0" w:color="auto"/>
          </w:divBdr>
          <w:divsChild>
            <w:div w:id="1018392650">
              <w:marLeft w:val="0"/>
              <w:marRight w:val="0"/>
              <w:marTop w:val="0"/>
              <w:marBottom w:val="0"/>
              <w:divBdr>
                <w:top w:val="none" w:sz="0" w:space="0" w:color="auto"/>
                <w:left w:val="none" w:sz="0" w:space="0" w:color="auto"/>
                <w:bottom w:val="none" w:sz="0" w:space="0" w:color="auto"/>
                <w:right w:val="none" w:sz="0" w:space="0" w:color="auto"/>
              </w:divBdr>
              <w:divsChild>
                <w:div w:id="1145513541">
                  <w:marLeft w:val="0"/>
                  <w:marRight w:val="0"/>
                  <w:marTop w:val="0"/>
                  <w:marBottom w:val="0"/>
                  <w:divBdr>
                    <w:top w:val="none" w:sz="0" w:space="0" w:color="auto"/>
                    <w:left w:val="none" w:sz="0" w:space="0" w:color="auto"/>
                    <w:bottom w:val="none" w:sz="0" w:space="0" w:color="auto"/>
                    <w:right w:val="none" w:sz="0" w:space="0" w:color="auto"/>
                  </w:divBdr>
                  <w:divsChild>
                    <w:div w:id="1934967264">
                      <w:marLeft w:val="0"/>
                      <w:marRight w:val="0"/>
                      <w:marTop w:val="0"/>
                      <w:marBottom w:val="0"/>
                      <w:divBdr>
                        <w:top w:val="none" w:sz="0" w:space="0" w:color="auto"/>
                        <w:left w:val="none" w:sz="0" w:space="0" w:color="auto"/>
                        <w:bottom w:val="none" w:sz="0" w:space="0" w:color="auto"/>
                        <w:right w:val="none" w:sz="0" w:space="0" w:color="auto"/>
                      </w:divBdr>
                      <w:divsChild>
                        <w:div w:id="720010078">
                          <w:marLeft w:val="0"/>
                          <w:marRight w:val="0"/>
                          <w:marTop w:val="0"/>
                          <w:marBottom w:val="0"/>
                          <w:divBdr>
                            <w:top w:val="none" w:sz="0" w:space="0" w:color="auto"/>
                            <w:left w:val="none" w:sz="0" w:space="0" w:color="auto"/>
                            <w:bottom w:val="none" w:sz="0" w:space="0" w:color="auto"/>
                            <w:right w:val="none" w:sz="0" w:space="0" w:color="auto"/>
                          </w:divBdr>
                          <w:divsChild>
                            <w:div w:id="104271924">
                              <w:marLeft w:val="0"/>
                              <w:marRight w:val="0"/>
                              <w:marTop w:val="0"/>
                              <w:marBottom w:val="0"/>
                              <w:divBdr>
                                <w:top w:val="none" w:sz="0" w:space="0" w:color="auto"/>
                                <w:left w:val="none" w:sz="0" w:space="0" w:color="auto"/>
                                <w:bottom w:val="none" w:sz="0" w:space="0" w:color="auto"/>
                                <w:right w:val="none" w:sz="0" w:space="0" w:color="auto"/>
                              </w:divBdr>
                              <w:divsChild>
                                <w:div w:id="823157757">
                                  <w:marLeft w:val="0"/>
                                  <w:marRight w:val="0"/>
                                  <w:marTop w:val="0"/>
                                  <w:marBottom w:val="0"/>
                                  <w:divBdr>
                                    <w:top w:val="none" w:sz="0" w:space="0" w:color="auto"/>
                                    <w:left w:val="none" w:sz="0" w:space="0" w:color="auto"/>
                                    <w:bottom w:val="none" w:sz="0" w:space="0" w:color="auto"/>
                                    <w:right w:val="none" w:sz="0" w:space="0" w:color="auto"/>
                                  </w:divBdr>
                                  <w:divsChild>
                                    <w:div w:id="858349549">
                                      <w:marLeft w:val="60"/>
                                      <w:marRight w:val="0"/>
                                      <w:marTop w:val="0"/>
                                      <w:marBottom w:val="0"/>
                                      <w:divBdr>
                                        <w:top w:val="none" w:sz="0" w:space="0" w:color="auto"/>
                                        <w:left w:val="none" w:sz="0" w:space="0" w:color="auto"/>
                                        <w:bottom w:val="none" w:sz="0" w:space="0" w:color="auto"/>
                                        <w:right w:val="none" w:sz="0" w:space="0" w:color="auto"/>
                                      </w:divBdr>
                                      <w:divsChild>
                                        <w:div w:id="1842622081">
                                          <w:marLeft w:val="0"/>
                                          <w:marRight w:val="0"/>
                                          <w:marTop w:val="0"/>
                                          <w:marBottom w:val="0"/>
                                          <w:divBdr>
                                            <w:top w:val="none" w:sz="0" w:space="0" w:color="auto"/>
                                            <w:left w:val="none" w:sz="0" w:space="0" w:color="auto"/>
                                            <w:bottom w:val="none" w:sz="0" w:space="0" w:color="auto"/>
                                            <w:right w:val="none" w:sz="0" w:space="0" w:color="auto"/>
                                          </w:divBdr>
                                          <w:divsChild>
                                            <w:div w:id="669023343">
                                              <w:marLeft w:val="0"/>
                                              <w:marRight w:val="0"/>
                                              <w:marTop w:val="0"/>
                                              <w:marBottom w:val="120"/>
                                              <w:divBdr>
                                                <w:top w:val="single" w:sz="6" w:space="0" w:color="F5F5F5"/>
                                                <w:left w:val="single" w:sz="6" w:space="0" w:color="F5F5F5"/>
                                                <w:bottom w:val="single" w:sz="6" w:space="0" w:color="F5F5F5"/>
                                                <w:right w:val="single" w:sz="6" w:space="0" w:color="F5F5F5"/>
                                              </w:divBdr>
                                              <w:divsChild>
                                                <w:div w:id="1053696984">
                                                  <w:marLeft w:val="0"/>
                                                  <w:marRight w:val="0"/>
                                                  <w:marTop w:val="0"/>
                                                  <w:marBottom w:val="0"/>
                                                  <w:divBdr>
                                                    <w:top w:val="none" w:sz="0" w:space="0" w:color="auto"/>
                                                    <w:left w:val="none" w:sz="0" w:space="0" w:color="auto"/>
                                                    <w:bottom w:val="none" w:sz="0" w:space="0" w:color="auto"/>
                                                    <w:right w:val="none" w:sz="0" w:space="0" w:color="auto"/>
                                                  </w:divBdr>
                                                  <w:divsChild>
                                                    <w:div w:id="14709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90739">
      <w:bodyDiv w:val="1"/>
      <w:marLeft w:val="0"/>
      <w:marRight w:val="0"/>
      <w:marTop w:val="0"/>
      <w:marBottom w:val="0"/>
      <w:divBdr>
        <w:top w:val="none" w:sz="0" w:space="0" w:color="auto"/>
        <w:left w:val="none" w:sz="0" w:space="0" w:color="auto"/>
        <w:bottom w:val="none" w:sz="0" w:space="0" w:color="auto"/>
        <w:right w:val="none" w:sz="0" w:space="0" w:color="auto"/>
      </w:divBdr>
      <w:divsChild>
        <w:div w:id="1379430814">
          <w:marLeft w:val="0"/>
          <w:marRight w:val="0"/>
          <w:marTop w:val="0"/>
          <w:marBottom w:val="0"/>
          <w:divBdr>
            <w:top w:val="none" w:sz="0" w:space="0" w:color="auto"/>
            <w:left w:val="none" w:sz="0" w:space="0" w:color="auto"/>
            <w:bottom w:val="none" w:sz="0" w:space="0" w:color="auto"/>
            <w:right w:val="none" w:sz="0" w:space="0" w:color="auto"/>
          </w:divBdr>
          <w:divsChild>
            <w:div w:id="1929390382">
              <w:marLeft w:val="0"/>
              <w:marRight w:val="0"/>
              <w:marTop w:val="0"/>
              <w:marBottom w:val="0"/>
              <w:divBdr>
                <w:top w:val="none" w:sz="0" w:space="0" w:color="auto"/>
                <w:left w:val="none" w:sz="0" w:space="0" w:color="auto"/>
                <w:bottom w:val="none" w:sz="0" w:space="0" w:color="auto"/>
                <w:right w:val="none" w:sz="0" w:space="0" w:color="auto"/>
              </w:divBdr>
              <w:divsChild>
                <w:div w:id="394402277">
                  <w:marLeft w:val="0"/>
                  <w:marRight w:val="0"/>
                  <w:marTop w:val="0"/>
                  <w:marBottom w:val="0"/>
                  <w:divBdr>
                    <w:top w:val="none" w:sz="0" w:space="0" w:color="auto"/>
                    <w:left w:val="none" w:sz="0" w:space="0" w:color="auto"/>
                    <w:bottom w:val="none" w:sz="0" w:space="0" w:color="auto"/>
                    <w:right w:val="none" w:sz="0" w:space="0" w:color="auto"/>
                  </w:divBdr>
                  <w:divsChild>
                    <w:div w:id="1282884023">
                      <w:marLeft w:val="0"/>
                      <w:marRight w:val="0"/>
                      <w:marTop w:val="0"/>
                      <w:marBottom w:val="0"/>
                      <w:divBdr>
                        <w:top w:val="none" w:sz="0" w:space="0" w:color="auto"/>
                        <w:left w:val="none" w:sz="0" w:space="0" w:color="auto"/>
                        <w:bottom w:val="none" w:sz="0" w:space="0" w:color="auto"/>
                        <w:right w:val="none" w:sz="0" w:space="0" w:color="auto"/>
                      </w:divBdr>
                      <w:divsChild>
                        <w:div w:id="1217012330">
                          <w:marLeft w:val="0"/>
                          <w:marRight w:val="0"/>
                          <w:marTop w:val="0"/>
                          <w:marBottom w:val="0"/>
                          <w:divBdr>
                            <w:top w:val="none" w:sz="0" w:space="0" w:color="auto"/>
                            <w:left w:val="none" w:sz="0" w:space="0" w:color="auto"/>
                            <w:bottom w:val="none" w:sz="0" w:space="0" w:color="auto"/>
                            <w:right w:val="none" w:sz="0" w:space="0" w:color="auto"/>
                          </w:divBdr>
                          <w:divsChild>
                            <w:div w:id="1436369459">
                              <w:marLeft w:val="0"/>
                              <w:marRight w:val="0"/>
                              <w:marTop w:val="0"/>
                              <w:marBottom w:val="0"/>
                              <w:divBdr>
                                <w:top w:val="none" w:sz="0" w:space="0" w:color="auto"/>
                                <w:left w:val="none" w:sz="0" w:space="0" w:color="auto"/>
                                <w:bottom w:val="none" w:sz="0" w:space="0" w:color="auto"/>
                                <w:right w:val="none" w:sz="0" w:space="0" w:color="auto"/>
                              </w:divBdr>
                              <w:divsChild>
                                <w:div w:id="1106735297">
                                  <w:marLeft w:val="0"/>
                                  <w:marRight w:val="0"/>
                                  <w:marTop w:val="0"/>
                                  <w:marBottom w:val="0"/>
                                  <w:divBdr>
                                    <w:top w:val="none" w:sz="0" w:space="0" w:color="auto"/>
                                    <w:left w:val="none" w:sz="0" w:space="0" w:color="auto"/>
                                    <w:bottom w:val="none" w:sz="0" w:space="0" w:color="auto"/>
                                    <w:right w:val="none" w:sz="0" w:space="0" w:color="auto"/>
                                  </w:divBdr>
                                  <w:divsChild>
                                    <w:div w:id="2101020848">
                                      <w:marLeft w:val="60"/>
                                      <w:marRight w:val="0"/>
                                      <w:marTop w:val="0"/>
                                      <w:marBottom w:val="0"/>
                                      <w:divBdr>
                                        <w:top w:val="none" w:sz="0" w:space="0" w:color="auto"/>
                                        <w:left w:val="none" w:sz="0" w:space="0" w:color="auto"/>
                                        <w:bottom w:val="none" w:sz="0" w:space="0" w:color="auto"/>
                                        <w:right w:val="none" w:sz="0" w:space="0" w:color="auto"/>
                                      </w:divBdr>
                                      <w:divsChild>
                                        <w:div w:id="391540393">
                                          <w:marLeft w:val="0"/>
                                          <w:marRight w:val="0"/>
                                          <w:marTop w:val="0"/>
                                          <w:marBottom w:val="0"/>
                                          <w:divBdr>
                                            <w:top w:val="none" w:sz="0" w:space="0" w:color="auto"/>
                                            <w:left w:val="none" w:sz="0" w:space="0" w:color="auto"/>
                                            <w:bottom w:val="none" w:sz="0" w:space="0" w:color="auto"/>
                                            <w:right w:val="none" w:sz="0" w:space="0" w:color="auto"/>
                                          </w:divBdr>
                                          <w:divsChild>
                                            <w:div w:id="2057654628">
                                              <w:marLeft w:val="0"/>
                                              <w:marRight w:val="0"/>
                                              <w:marTop w:val="0"/>
                                              <w:marBottom w:val="120"/>
                                              <w:divBdr>
                                                <w:top w:val="single" w:sz="6" w:space="0" w:color="F5F5F5"/>
                                                <w:left w:val="single" w:sz="6" w:space="0" w:color="F5F5F5"/>
                                                <w:bottom w:val="single" w:sz="6" w:space="0" w:color="F5F5F5"/>
                                                <w:right w:val="single" w:sz="6" w:space="0" w:color="F5F5F5"/>
                                              </w:divBdr>
                                              <w:divsChild>
                                                <w:div w:id="1554851272">
                                                  <w:marLeft w:val="0"/>
                                                  <w:marRight w:val="0"/>
                                                  <w:marTop w:val="0"/>
                                                  <w:marBottom w:val="0"/>
                                                  <w:divBdr>
                                                    <w:top w:val="none" w:sz="0" w:space="0" w:color="auto"/>
                                                    <w:left w:val="none" w:sz="0" w:space="0" w:color="auto"/>
                                                    <w:bottom w:val="none" w:sz="0" w:space="0" w:color="auto"/>
                                                    <w:right w:val="none" w:sz="0" w:space="0" w:color="auto"/>
                                                  </w:divBdr>
                                                  <w:divsChild>
                                                    <w:div w:id="101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109574">
      <w:bodyDiv w:val="1"/>
      <w:marLeft w:val="0"/>
      <w:marRight w:val="0"/>
      <w:marTop w:val="0"/>
      <w:marBottom w:val="0"/>
      <w:divBdr>
        <w:top w:val="none" w:sz="0" w:space="0" w:color="auto"/>
        <w:left w:val="none" w:sz="0" w:space="0" w:color="auto"/>
        <w:bottom w:val="none" w:sz="0" w:space="0" w:color="auto"/>
        <w:right w:val="none" w:sz="0" w:space="0" w:color="auto"/>
      </w:divBdr>
      <w:divsChild>
        <w:div w:id="786046761">
          <w:marLeft w:val="0"/>
          <w:marRight w:val="0"/>
          <w:marTop w:val="0"/>
          <w:marBottom w:val="0"/>
          <w:divBdr>
            <w:top w:val="none" w:sz="0" w:space="0" w:color="auto"/>
            <w:left w:val="none" w:sz="0" w:space="0" w:color="auto"/>
            <w:bottom w:val="none" w:sz="0" w:space="0" w:color="auto"/>
            <w:right w:val="none" w:sz="0" w:space="0" w:color="auto"/>
          </w:divBdr>
          <w:divsChild>
            <w:div w:id="1227302836">
              <w:marLeft w:val="0"/>
              <w:marRight w:val="0"/>
              <w:marTop w:val="0"/>
              <w:marBottom w:val="0"/>
              <w:divBdr>
                <w:top w:val="none" w:sz="0" w:space="0" w:color="auto"/>
                <w:left w:val="none" w:sz="0" w:space="0" w:color="auto"/>
                <w:bottom w:val="none" w:sz="0" w:space="0" w:color="auto"/>
                <w:right w:val="none" w:sz="0" w:space="0" w:color="auto"/>
              </w:divBdr>
              <w:divsChild>
                <w:div w:id="1203205013">
                  <w:marLeft w:val="0"/>
                  <w:marRight w:val="0"/>
                  <w:marTop w:val="0"/>
                  <w:marBottom w:val="0"/>
                  <w:divBdr>
                    <w:top w:val="none" w:sz="0" w:space="0" w:color="auto"/>
                    <w:left w:val="none" w:sz="0" w:space="0" w:color="auto"/>
                    <w:bottom w:val="none" w:sz="0" w:space="0" w:color="auto"/>
                    <w:right w:val="none" w:sz="0" w:space="0" w:color="auto"/>
                  </w:divBdr>
                  <w:divsChild>
                    <w:div w:id="1936596545">
                      <w:marLeft w:val="0"/>
                      <w:marRight w:val="0"/>
                      <w:marTop w:val="0"/>
                      <w:marBottom w:val="0"/>
                      <w:divBdr>
                        <w:top w:val="none" w:sz="0" w:space="0" w:color="auto"/>
                        <w:left w:val="none" w:sz="0" w:space="0" w:color="auto"/>
                        <w:bottom w:val="none" w:sz="0" w:space="0" w:color="auto"/>
                        <w:right w:val="none" w:sz="0" w:space="0" w:color="auto"/>
                      </w:divBdr>
                      <w:divsChild>
                        <w:div w:id="1641767062">
                          <w:marLeft w:val="0"/>
                          <w:marRight w:val="0"/>
                          <w:marTop w:val="0"/>
                          <w:marBottom w:val="0"/>
                          <w:divBdr>
                            <w:top w:val="none" w:sz="0" w:space="0" w:color="auto"/>
                            <w:left w:val="none" w:sz="0" w:space="0" w:color="auto"/>
                            <w:bottom w:val="none" w:sz="0" w:space="0" w:color="auto"/>
                            <w:right w:val="none" w:sz="0" w:space="0" w:color="auto"/>
                          </w:divBdr>
                          <w:divsChild>
                            <w:div w:id="853302988">
                              <w:marLeft w:val="0"/>
                              <w:marRight w:val="0"/>
                              <w:marTop w:val="0"/>
                              <w:marBottom w:val="0"/>
                              <w:divBdr>
                                <w:top w:val="none" w:sz="0" w:space="0" w:color="auto"/>
                                <w:left w:val="none" w:sz="0" w:space="0" w:color="auto"/>
                                <w:bottom w:val="none" w:sz="0" w:space="0" w:color="auto"/>
                                <w:right w:val="none" w:sz="0" w:space="0" w:color="auto"/>
                              </w:divBdr>
                              <w:divsChild>
                                <w:div w:id="774907871">
                                  <w:marLeft w:val="0"/>
                                  <w:marRight w:val="0"/>
                                  <w:marTop w:val="0"/>
                                  <w:marBottom w:val="0"/>
                                  <w:divBdr>
                                    <w:top w:val="none" w:sz="0" w:space="0" w:color="auto"/>
                                    <w:left w:val="none" w:sz="0" w:space="0" w:color="auto"/>
                                    <w:bottom w:val="none" w:sz="0" w:space="0" w:color="auto"/>
                                    <w:right w:val="none" w:sz="0" w:space="0" w:color="auto"/>
                                  </w:divBdr>
                                  <w:divsChild>
                                    <w:div w:id="261230020">
                                      <w:marLeft w:val="60"/>
                                      <w:marRight w:val="0"/>
                                      <w:marTop w:val="0"/>
                                      <w:marBottom w:val="0"/>
                                      <w:divBdr>
                                        <w:top w:val="none" w:sz="0" w:space="0" w:color="auto"/>
                                        <w:left w:val="none" w:sz="0" w:space="0" w:color="auto"/>
                                        <w:bottom w:val="none" w:sz="0" w:space="0" w:color="auto"/>
                                        <w:right w:val="none" w:sz="0" w:space="0" w:color="auto"/>
                                      </w:divBdr>
                                      <w:divsChild>
                                        <w:div w:id="424348867">
                                          <w:marLeft w:val="0"/>
                                          <w:marRight w:val="0"/>
                                          <w:marTop w:val="0"/>
                                          <w:marBottom w:val="0"/>
                                          <w:divBdr>
                                            <w:top w:val="none" w:sz="0" w:space="0" w:color="auto"/>
                                            <w:left w:val="none" w:sz="0" w:space="0" w:color="auto"/>
                                            <w:bottom w:val="none" w:sz="0" w:space="0" w:color="auto"/>
                                            <w:right w:val="none" w:sz="0" w:space="0" w:color="auto"/>
                                          </w:divBdr>
                                          <w:divsChild>
                                            <w:div w:id="1052850624">
                                              <w:marLeft w:val="0"/>
                                              <w:marRight w:val="0"/>
                                              <w:marTop w:val="0"/>
                                              <w:marBottom w:val="120"/>
                                              <w:divBdr>
                                                <w:top w:val="single" w:sz="6" w:space="0" w:color="F5F5F5"/>
                                                <w:left w:val="single" w:sz="6" w:space="0" w:color="F5F5F5"/>
                                                <w:bottom w:val="single" w:sz="6" w:space="0" w:color="F5F5F5"/>
                                                <w:right w:val="single" w:sz="6" w:space="0" w:color="F5F5F5"/>
                                              </w:divBdr>
                                              <w:divsChild>
                                                <w:div w:id="1889419327">
                                                  <w:marLeft w:val="0"/>
                                                  <w:marRight w:val="0"/>
                                                  <w:marTop w:val="0"/>
                                                  <w:marBottom w:val="0"/>
                                                  <w:divBdr>
                                                    <w:top w:val="none" w:sz="0" w:space="0" w:color="auto"/>
                                                    <w:left w:val="none" w:sz="0" w:space="0" w:color="auto"/>
                                                    <w:bottom w:val="none" w:sz="0" w:space="0" w:color="auto"/>
                                                    <w:right w:val="none" w:sz="0" w:space="0" w:color="auto"/>
                                                  </w:divBdr>
                                                  <w:divsChild>
                                                    <w:div w:id="15698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253524">
      <w:bodyDiv w:val="1"/>
      <w:marLeft w:val="0"/>
      <w:marRight w:val="0"/>
      <w:marTop w:val="0"/>
      <w:marBottom w:val="0"/>
      <w:divBdr>
        <w:top w:val="none" w:sz="0" w:space="0" w:color="auto"/>
        <w:left w:val="none" w:sz="0" w:space="0" w:color="auto"/>
        <w:bottom w:val="none" w:sz="0" w:space="0" w:color="auto"/>
        <w:right w:val="none" w:sz="0" w:space="0" w:color="auto"/>
      </w:divBdr>
      <w:divsChild>
        <w:div w:id="1957908996">
          <w:marLeft w:val="0"/>
          <w:marRight w:val="0"/>
          <w:marTop w:val="0"/>
          <w:marBottom w:val="0"/>
          <w:divBdr>
            <w:top w:val="none" w:sz="0" w:space="0" w:color="auto"/>
            <w:left w:val="none" w:sz="0" w:space="0" w:color="auto"/>
            <w:bottom w:val="none" w:sz="0" w:space="0" w:color="auto"/>
            <w:right w:val="none" w:sz="0" w:space="0" w:color="auto"/>
          </w:divBdr>
          <w:divsChild>
            <w:div w:id="911895132">
              <w:marLeft w:val="0"/>
              <w:marRight w:val="0"/>
              <w:marTop w:val="0"/>
              <w:marBottom w:val="0"/>
              <w:divBdr>
                <w:top w:val="none" w:sz="0" w:space="0" w:color="auto"/>
                <w:left w:val="none" w:sz="0" w:space="0" w:color="auto"/>
                <w:bottom w:val="none" w:sz="0" w:space="0" w:color="auto"/>
                <w:right w:val="none" w:sz="0" w:space="0" w:color="auto"/>
              </w:divBdr>
              <w:divsChild>
                <w:div w:id="2004310190">
                  <w:marLeft w:val="0"/>
                  <w:marRight w:val="0"/>
                  <w:marTop w:val="0"/>
                  <w:marBottom w:val="0"/>
                  <w:divBdr>
                    <w:top w:val="none" w:sz="0" w:space="0" w:color="auto"/>
                    <w:left w:val="none" w:sz="0" w:space="0" w:color="auto"/>
                    <w:bottom w:val="none" w:sz="0" w:space="0" w:color="auto"/>
                    <w:right w:val="none" w:sz="0" w:space="0" w:color="auto"/>
                  </w:divBdr>
                  <w:divsChild>
                    <w:div w:id="4670955">
                      <w:marLeft w:val="0"/>
                      <w:marRight w:val="0"/>
                      <w:marTop w:val="0"/>
                      <w:marBottom w:val="0"/>
                      <w:divBdr>
                        <w:top w:val="none" w:sz="0" w:space="0" w:color="auto"/>
                        <w:left w:val="none" w:sz="0" w:space="0" w:color="auto"/>
                        <w:bottom w:val="none" w:sz="0" w:space="0" w:color="auto"/>
                        <w:right w:val="none" w:sz="0" w:space="0" w:color="auto"/>
                      </w:divBdr>
                      <w:divsChild>
                        <w:div w:id="1208688552">
                          <w:marLeft w:val="0"/>
                          <w:marRight w:val="0"/>
                          <w:marTop w:val="0"/>
                          <w:marBottom w:val="0"/>
                          <w:divBdr>
                            <w:top w:val="none" w:sz="0" w:space="0" w:color="auto"/>
                            <w:left w:val="none" w:sz="0" w:space="0" w:color="auto"/>
                            <w:bottom w:val="none" w:sz="0" w:space="0" w:color="auto"/>
                            <w:right w:val="none" w:sz="0" w:space="0" w:color="auto"/>
                          </w:divBdr>
                          <w:divsChild>
                            <w:div w:id="1314260554">
                              <w:marLeft w:val="0"/>
                              <w:marRight w:val="0"/>
                              <w:marTop w:val="0"/>
                              <w:marBottom w:val="0"/>
                              <w:divBdr>
                                <w:top w:val="none" w:sz="0" w:space="0" w:color="auto"/>
                                <w:left w:val="none" w:sz="0" w:space="0" w:color="auto"/>
                                <w:bottom w:val="none" w:sz="0" w:space="0" w:color="auto"/>
                                <w:right w:val="none" w:sz="0" w:space="0" w:color="auto"/>
                              </w:divBdr>
                              <w:divsChild>
                                <w:div w:id="1428235475">
                                  <w:marLeft w:val="0"/>
                                  <w:marRight w:val="0"/>
                                  <w:marTop w:val="0"/>
                                  <w:marBottom w:val="0"/>
                                  <w:divBdr>
                                    <w:top w:val="none" w:sz="0" w:space="0" w:color="auto"/>
                                    <w:left w:val="none" w:sz="0" w:space="0" w:color="auto"/>
                                    <w:bottom w:val="none" w:sz="0" w:space="0" w:color="auto"/>
                                    <w:right w:val="none" w:sz="0" w:space="0" w:color="auto"/>
                                  </w:divBdr>
                                  <w:divsChild>
                                    <w:div w:id="783810575">
                                      <w:marLeft w:val="60"/>
                                      <w:marRight w:val="0"/>
                                      <w:marTop w:val="0"/>
                                      <w:marBottom w:val="0"/>
                                      <w:divBdr>
                                        <w:top w:val="none" w:sz="0" w:space="0" w:color="auto"/>
                                        <w:left w:val="none" w:sz="0" w:space="0" w:color="auto"/>
                                        <w:bottom w:val="none" w:sz="0" w:space="0" w:color="auto"/>
                                        <w:right w:val="none" w:sz="0" w:space="0" w:color="auto"/>
                                      </w:divBdr>
                                      <w:divsChild>
                                        <w:div w:id="760948510">
                                          <w:marLeft w:val="0"/>
                                          <w:marRight w:val="0"/>
                                          <w:marTop w:val="0"/>
                                          <w:marBottom w:val="0"/>
                                          <w:divBdr>
                                            <w:top w:val="none" w:sz="0" w:space="0" w:color="auto"/>
                                            <w:left w:val="none" w:sz="0" w:space="0" w:color="auto"/>
                                            <w:bottom w:val="none" w:sz="0" w:space="0" w:color="auto"/>
                                            <w:right w:val="none" w:sz="0" w:space="0" w:color="auto"/>
                                          </w:divBdr>
                                          <w:divsChild>
                                            <w:div w:id="1377510510">
                                              <w:marLeft w:val="0"/>
                                              <w:marRight w:val="0"/>
                                              <w:marTop w:val="0"/>
                                              <w:marBottom w:val="120"/>
                                              <w:divBdr>
                                                <w:top w:val="single" w:sz="6" w:space="0" w:color="F5F5F5"/>
                                                <w:left w:val="single" w:sz="6" w:space="0" w:color="F5F5F5"/>
                                                <w:bottom w:val="single" w:sz="6" w:space="0" w:color="F5F5F5"/>
                                                <w:right w:val="single" w:sz="6" w:space="0" w:color="F5F5F5"/>
                                              </w:divBdr>
                                              <w:divsChild>
                                                <w:div w:id="1186597260">
                                                  <w:marLeft w:val="0"/>
                                                  <w:marRight w:val="0"/>
                                                  <w:marTop w:val="0"/>
                                                  <w:marBottom w:val="0"/>
                                                  <w:divBdr>
                                                    <w:top w:val="none" w:sz="0" w:space="0" w:color="auto"/>
                                                    <w:left w:val="none" w:sz="0" w:space="0" w:color="auto"/>
                                                    <w:bottom w:val="none" w:sz="0" w:space="0" w:color="auto"/>
                                                    <w:right w:val="none" w:sz="0" w:space="0" w:color="auto"/>
                                                  </w:divBdr>
                                                  <w:divsChild>
                                                    <w:div w:id="8292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control" Target="activeX/activeX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C2674-2622-4722-AB1D-4419E313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5055291</TotalTime>
  <Pages>67</Pages>
  <Words>32488</Words>
  <Characters>167785</Characters>
  <Application>Microsoft Office Word</Application>
  <DocSecurity>0</DocSecurity>
  <Lines>1398</Lines>
  <Paragraphs>399</Paragraphs>
  <ScaleCrop>false</ScaleCrop>
  <HeadingPairs>
    <vt:vector size="2" baseType="variant">
      <vt:variant>
        <vt:lpstr>Title</vt:lpstr>
      </vt:variant>
      <vt:variant>
        <vt:i4>1</vt:i4>
      </vt:variant>
    </vt:vector>
  </HeadingPairs>
  <TitlesOfParts>
    <vt:vector size="1" baseType="lpstr">
      <vt:lpstr>Regulation No</vt:lpstr>
    </vt:vector>
  </TitlesOfParts>
  <Company>IAMA</Company>
  <LinksUpToDate>false</LinksUpToDate>
  <CharactersWithSpaces>199874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No</dc:title>
  <dc:creator>mpazvantov</dc:creator>
  <cp:lastModifiedBy>i.georgiev</cp:lastModifiedBy>
  <cp:revision>430</cp:revision>
  <cp:lastPrinted>2016-07-28T05:47:00Z</cp:lastPrinted>
  <dcterms:created xsi:type="dcterms:W3CDTF">2016-07-19T10:19:00Z</dcterms:created>
  <dcterms:modified xsi:type="dcterms:W3CDTF">2016-11-21T09:24:00Z</dcterms:modified>
</cp:coreProperties>
</file>