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27EF0">
      <w:pPr>
        <w:spacing w:before="100" w:beforeAutospacing="1" w:after="100" w:afterAutospacing="1" w:line="240" w:lineRule="auto"/>
        <w:jc w:val="center"/>
        <w:textAlignment w:val="center"/>
        <w:divId w:val="1316688758"/>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МОРСКИТЕ ПРОСТРАНСТВА, ВЪТРЕШНИТЕ ВОДНИ ПЪТИЩА И ПРИСТАНИЩАТА НА РЕПУБЛИКА БЪЛГАРИЯ</w:t>
      </w:r>
    </w:p>
    <w:p w:rsidR="00000000" w:rsidRDefault="00227EF0">
      <w:pPr>
        <w:spacing w:before="100" w:beforeAutospacing="1" w:after="100" w:afterAutospacing="1" w:line="240" w:lineRule="auto"/>
        <w:ind w:firstLine="1155"/>
        <w:jc w:val="both"/>
        <w:textAlignment w:val="center"/>
        <w:divId w:val="689913983"/>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Обн</w:t>
      </w:r>
      <w:proofErr w:type="spellEnd"/>
      <w:r>
        <w:rPr>
          <w:rFonts w:ascii="Times New Roman" w:hAnsi="Times New Roman" w:cs="Times New Roman"/>
          <w:i/>
          <w:iCs/>
          <w:color w:val="000000"/>
          <w:sz w:val="24"/>
          <w:szCs w:val="24"/>
        </w:rPr>
        <w:t>. ДВ. бр.12 от 11 февруари 2000г., изм. ДВ. бр.111 от 28 декември 2001г., изм. ДВ. бр.24 от 23 март 2004г., изм. ДВ. бр.70 от 10 август 2004г., изм. ДВ. бр.11 от 1 февруари 2005г., изм. ДВ. бр.45 от 31 май 2005г., изм. ДВ. бр.87 от 1 ноември 2005г., изм</w:t>
      </w:r>
      <w:r>
        <w:rPr>
          <w:rFonts w:ascii="Times New Roman" w:hAnsi="Times New Roman" w:cs="Times New Roman"/>
          <w:i/>
          <w:iCs/>
          <w:color w:val="000000"/>
          <w:sz w:val="24"/>
          <w:szCs w:val="24"/>
        </w:rPr>
        <w:t>. ДВ. бр.88 от 4 ноември 2005г., изм. ДВ. бр.94 от 25 ноември 2005г., изм. ДВ. бр.102 от 20 декември 2005г., изм. ДВ. бр.104 от 27 декември 2005г., изм. ДВ. бр.30 от 11 април 2006г., изм. ДВ. бр.36 от 2 май 2006г., изм. ДВ. бр.43 от 26 май 2006г., изм. ДВ.</w:t>
      </w:r>
      <w:r>
        <w:rPr>
          <w:rFonts w:ascii="Times New Roman" w:hAnsi="Times New Roman" w:cs="Times New Roman"/>
          <w:i/>
          <w:iCs/>
          <w:color w:val="000000"/>
          <w:sz w:val="24"/>
          <w:szCs w:val="24"/>
        </w:rPr>
        <w:t xml:space="preserve"> бр.65 от 11 август 2006г., изм. ДВ. бр.99 от 8 декември 2006г., изм. ДВ. бр.108 от 29 декември 2006г., изм. ДВ. бр.41 от 22 май 2007г., изм. ДВ. бр.54 от 3 юли 2007г., изм. ДВ. бр.109 от 20 декември 2007г., изм. ДВ. бр.67 от 29 юли 2008г., изм. ДВ. бр.71 </w:t>
      </w:r>
      <w:r>
        <w:rPr>
          <w:rFonts w:ascii="Times New Roman" w:hAnsi="Times New Roman" w:cs="Times New Roman"/>
          <w:i/>
          <w:iCs/>
          <w:color w:val="000000"/>
          <w:sz w:val="24"/>
          <w:szCs w:val="24"/>
        </w:rPr>
        <w:t>от 12 август 2008г., изм. ДВ. бр.98 от 14 ноември 2008г., изм. ДВ. бр.108 от 19 декември 2008г., изм. ДВ. бр.47 от 23 юни 2009г., изм. ДВ. бр.81 от 13 октомври 2009г., изм. ДВ. бр.61 от 6 август 2010г., изм. ДВ. бр.88 от 9 ноември 2010г., изм. ДВ. бр.23 от</w:t>
      </w:r>
      <w:r>
        <w:rPr>
          <w:rFonts w:ascii="Times New Roman" w:hAnsi="Times New Roman" w:cs="Times New Roman"/>
          <w:i/>
          <w:iCs/>
          <w:color w:val="000000"/>
          <w:sz w:val="24"/>
          <w:szCs w:val="24"/>
        </w:rPr>
        <w:t xml:space="preserve"> 22 март 2011г., доп. ДВ. бр.32 от 24 април 2012г., изм. ДВ. бр.53 от 13 юли 2012г., изм. и доп. ДВ. бр.15 от 15 февруари 2013г., изм. и доп. ДВ. бр.28 от 19 март 2013г., изм. ДВ. бр.66 от 26 юли 2013г., изм. и доп. ДВ. бр.109 от 20 декември 2013г., изм. Д</w:t>
      </w:r>
      <w:r>
        <w:rPr>
          <w:rFonts w:ascii="Times New Roman" w:hAnsi="Times New Roman" w:cs="Times New Roman"/>
          <w:i/>
          <w:iCs/>
          <w:color w:val="000000"/>
          <w:sz w:val="24"/>
          <w:szCs w:val="24"/>
        </w:rPr>
        <w:t>В. бр.24 от 18 март 2014г., изм. ДВ. бр.98 от 28 ноември 2014г., изм. ДВ. бр.14 от 20 февруари 2015г., изм. и доп. ДВ. бр.52 от 10 юли 2015г., изм. ДВ. бр.26 от 1 април 2016г., изм. и доп. ДВ. бр.13 от 7 февруари 2017г., изм. ДВ. бр.58 от 18 юли 2017г., из</w:t>
      </w:r>
      <w:r>
        <w:rPr>
          <w:rFonts w:ascii="Times New Roman" w:hAnsi="Times New Roman" w:cs="Times New Roman"/>
          <w:i/>
          <w:iCs/>
          <w:color w:val="000000"/>
          <w:sz w:val="24"/>
          <w:szCs w:val="24"/>
        </w:rPr>
        <w:t>м. ДВ. бр.96 от 1 декември 2017г., изм. и доп. ДВ. бр.28 от 29 март 2018г., изм. ДВ. бр.60 от 7 юли 2020г., изм. и доп. ДВ. бр.104 от 8 декември 2020г., изм. ДВ. бр.17 от 26 февруари 2021г., изм. ДВ. бр.102 от 23 декември 2022г., изм. ДВ. бр.102 от 8 декем</w:t>
      </w:r>
      <w:r>
        <w:rPr>
          <w:rFonts w:ascii="Times New Roman" w:hAnsi="Times New Roman" w:cs="Times New Roman"/>
          <w:i/>
          <w:iCs/>
          <w:color w:val="000000"/>
          <w:sz w:val="24"/>
          <w:szCs w:val="24"/>
        </w:rPr>
        <w:t>ври 2023г., изм. и доп. ДВ. бр.106 от 22 декември 2023г.</w:t>
      </w:r>
    </w:p>
    <w:p w:rsidR="00000000" w:rsidRDefault="00227EF0">
      <w:pPr>
        <w:spacing w:before="100" w:beforeAutospacing="1" w:after="100" w:afterAutospacing="1" w:line="240" w:lineRule="auto"/>
        <w:jc w:val="center"/>
        <w:textAlignment w:val="center"/>
        <w:divId w:val="164890104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РАЗПОРЕДБИ</w:t>
      </w:r>
    </w:p>
    <w:p w:rsidR="00000000" w:rsidRDefault="00227EF0">
      <w:pPr>
        <w:spacing w:after="0" w:line="240" w:lineRule="auto"/>
        <w:ind w:firstLine="1155"/>
        <w:jc w:val="both"/>
        <w:textAlignment w:val="center"/>
        <w:divId w:val="425811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Този закон урежда правния режим на морските пространства, вътрешните водни пътища и пристанищата на Република България.</w:t>
      </w:r>
    </w:p>
    <w:p w:rsidR="00000000" w:rsidRDefault="00227EF0">
      <w:pPr>
        <w:spacing w:after="0" w:line="240" w:lineRule="auto"/>
        <w:ind w:firstLine="1155"/>
        <w:jc w:val="both"/>
        <w:textAlignment w:val="center"/>
        <w:divId w:val="984434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морските пространства и вътрешн</w:t>
      </w:r>
      <w:r>
        <w:rPr>
          <w:rFonts w:ascii="Times New Roman" w:eastAsia="Times New Roman" w:hAnsi="Times New Roman" w:cs="Times New Roman"/>
          <w:color w:val="000000"/>
          <w:sz w:val="24"/>
          <w:szCs w:val="24"/>
        </w:rPr>
        <w:t>ите водни пътища и в пристанищата Република България упражнява суверенитет, определени суверенни права, юрисдикция и контрол в съответствие с общопризнатите принципи и норми на международното право и международните договори, по които Република България е с</w:t>
      </w:r>
      <w:r>
        <w:rPr>
          <w:rFonts w:ascii="Times New Roman" w:eastAsia="Times New Roman" w:hAnsi="Times New Roman" w:cs="Times New Roman"/>
          <w:color w:val="000000"/>
          <w:sz w:val="24"/>
          <w:szCs w:val="24"/>
        </w:rPr>
        <w:t>трана.</w:t>
      </w:r>
    </w:p>
    <w:p w:rsidR="00000000" w:rsidRDefault="00227EF0">
      <w:pPr>
        <w:spacing w:after="120" w:line="240" w:lineRule="auto"/>
        <w:ind w:firstLine="1155"/>
        <w:jc w:val="both"/>
        <w:textAlignment w:val="center"/>
        <w:divId w:val="1799034571"/>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55415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(Изм. - ДВ, бр. 24 от 2004 г.) С този закон се цели:</w:t>
      </w:r>
    </w:p>
    <w:p w:rsidR="00000000" w:rsidRDefault="00227EF0">
      <w:pPr>
        <w:spacing w:after="0" w:line="240" w:lineRule="auto"/>
        <w:ind w:firstLine="1155"/>
        <w:jc w:val="both"/>
        <w:textAlignment w:val="center"/>
        <w:divId w:val="1637183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използването на Черно море и на р. Дунав в интерес на сътрудничеството с черноморските, крайдунавските и други страни;</w:t>
      </w:r>
    </w:p>
    <w:p w:rsidR="00000000" w:rsidRDefault="00227EF0">
      <w:pPr>
        <w:spacing w:after="0" w:line="240" w:lineRule="auto"/>
        <w:ind w:firstLine="1155"/>
        <w:jc w:val="both"/>
        <w:textAlignment w:val="center"/>
        <w:divId w:val="1076972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улесняването на морските и речните връзки;</w:t>
      </w:r>
    </w:p>
    <w:p w:rsidR="00000000" w:rsidRDefault="00227EF0">
      <w:pPr>
        <w:spacing w:after="0" w:line="240" w:lineRule="auto"/>
        <w:ind w:firstLine="1155"/>
        <w:jc w:val="both"/>
        <w:textAlignment w:val="center"/>
        <w:divId w:val="1073970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осигуряването на</w:t>
      </w:r>
      <w:r>
        <w:rPr>
          <w:rFonts w:ascii="Times New Roman" w:eastAsia="Times New Roman" w:hAnsi="Times New Roman" w:cs="Times New Roman"/>
          <w:color w:val="000000"/>
          <w:sz w:val="24"/>
          <w:szCs w:val="24"/>
        </w:rPr>
        <w:t xml:space="preserve"> безопасност на корабоплаването, опазването на морската и речната среда при корабоплаване и поддържането на екологичното равновесие;</w:t>
      </w:r>
    </w:p>
    <w:p w:rsidR="00000000" w:rsidRDefault="00227EF0">
      <w:pPr>
        <w:spacing w:after="0" w:line="240" w:lineRule="auto"/>
        <w:ind w:firstLine="1155"/>
        <w:jc w:val="both"/>
        <w:textAlignment w:val="center"/>
        <w:divId w:val="243757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осигуряването на равнопоставен достъп до пазара на пристанищните услуги и повишаване на ефективността при осъществяванет</w:t>
      </w:r>
      <w:r>
        <w:rPr>
          <w:rFonts w:ascii="Times New Roman" w:eastAsia="Times New Roman" w:hAnsi="Times New Roman" w:cs="Times New Roman"/>
          <w:color w:val="000000"/>
          <w:sz w:val="24"/>
          <w:szCs w:val="24"/>
        </w:rPr>
        <w:t>о им;</w:t>
      </w:r>
    </w:p>
    <w:p w:rsidR="00000000" w:rsidRDefault="00227EF0">
      <w:pPr>
        <w:spacing w:after="0" w:line="240" w:lineRule="auto"/>
        <w:ind w:firstLine="1155"/>
        <w:jc w:val="both"/>
        <w:textAlignment w:val="center"/>
        <w:divId w:val="1215238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подобряването качеството на услугите, предлагани на ползвателите на пристанищата;</w:t>
      </w:r>
    </w:p>
    <w:p w:rsidR="00000000" w:rsidRDefault="00227EF0">
      <w:pPr>
        <w:spacing w:after="0" w:line="240" w:lineRule="auto"/>
        <w:ind w:firstLine="1155"/>
        <w:jc w:val="both"/>
        <w:textAlignment w:val="center"/>
        <w:divId w:val="2093038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намаляването на разходите и поощряването на морските и речните превози, включително на къси разстояния и комбинирания транспорт;</w:t>
      </w:r>
    </w:p>
    <w:p w:rsidR="00000000" w:rsidRDefault="00227EF0">
      <w:pPr>
        <w:spacing w:after="120" w:line="240" w:lineRule="auto"/>
        <w:ind w:firstLine="1155"/>
        <w:jc w:val="both"/>
        <w:textAlignment w:val="center"/>
        <w:divId w:val="2054882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28 от 2018 г.)</w:t>
      </w:r>
      <w:r>
        <w:rPr>
          <w:rFonts w:ascii="Times New Roman" w:eastAsia="Times New Roman" w:hAnsi="Times New Roman" w:cs="Times New Roman"/>
          <w:color w:val="000000"/>
          <w:sz w:val="24"/>
          <w:szCs w:val="24"/>
        </w:rPr>
        <w:t xml:space="preserve"> прилагането на </w:t>
      </w:r>
      <w:proofErr w:type="spellStart"/>
      <w:r>
        <w:rPr>
          <w:rFonts w:ascii="Times New Roman" w:eastAsia="Times New Roman" w:hAnsi="Times New Roman" w:cs="Times New Roman"/>
          <w:color w:val="000000"/>
          <w:sz w:val="24"/>
          <w:szCs w:val="24"/>
        </w:rPr>
        <w:t>екосистемен</w:t>
      </w:r>
      <w:proofErr w:type="spellEnd"/>
      <w:r>
        <w:rPr>
          <w:rFonts w:ascii="Times New Roman" w:eastAsia="Times New Roman" w:hAnsi="Times New Roman" w:cs="Times New Roman"/>
          <w:color w:val="000000"/>
          <w:sz w:val="24"/>
          <w:szCs w:val="24"/>
        </w:rPr>
        <w:t xml:space="preserve"> подход и насърчаването на съвместното съществуване на различните дейности и начини на използване на морските пространства на Република България с оглед на постигане на устойчиво развитие и растеж на морската икономика, в т. ч. н</w:t>
      </w:r>
      <w:r>
        <w:rPr>
          <w:rFonts w:ascii="Times New Roman" w:eastAsia="Times New Roman" w:hAnsi="Times New Roman" w:cs="Times New Roman"/>
          <w:color w:val="000000"/>
          <w:sz w:val="24"/>
          <w:szCs w:val="24"/>
        </w:rPr>
        <w:t xml:space="preserve">а морския енергиен сектор, транспорта по море, рибарството и </w:t>
      </w:r>
      <w:proofErr w:type="spellStart"/>
      <w:r>
        <w:rPr>
          <w:rFonts w:ascii="Times New Roman" w:eastAsia="Times New Roman" w:hAnsi="Times New Roman" w:cs="Times New Roman"/>
          <w:color w:val="000000"/>
          <w:sz w:val="24"/>
          <w:szCs w:val="24"/>
        </w:rPr>
        <w:t>аквакултурите</w:t>
      </w:r>
      <w:proofErr w:type="spellEnd"/>
      <w:r>
        <w:rPr>
          <w:rFonts w:ascii="Times New Roman" w:eastAsia="Times New Roman" w:hAnsi="Times New Roman" w:cs="Times New Roman"/>
          <w:color w:val="000000"/>
          <w:sz w:val="24"/>
          <w:szCs w:val="24"/>
        </w:rPr>
        <w:t>, туризма, добива на суровини, опазването на подводното културно наследство и опазване, защита и подобряване на морската околна среда, включително устойчивост към последиците от изме</w:t>
      </w:r>
      <w:r>
        <w:rPr>
          <w:rFonts w:ascii="Times New Roman" w:eastAsia="Times New Roman" w:hAnsi="Times New Roman" w:cs="Times New Roman"/>
          <w:color w:val="000000"/>
          <w:sz w:val="24"/>
          <w:szCs w:val="24"/>
        </w:rPr>
        <w:t xml:space="preserve">нението на климата. </w:t>
      </w:r>
    </w:p>
    <w:p w:rsidR="00000000" w:rsidRDefault="00227EF0">
      <w:pPr>
        <w:spacing w:after="0" w:line="240" w:lineRule="auto"/>
        <w:ind w:firstLine="1155"/>
        <w:jc w:val="both"/>
        <w:textAlignment w:val="center"/>
        <w:divId w:val="555704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Контролът за спазване на правния режим в морските пространства, вътрешните водни пътища и в пристанищата на страната се осъществява съобразно разпоредбите на този закон.</w:t>
      </w:r>
    </w:p>
    <w:p w:rsidR="00000000" w:rsidRDefault="00227EF0">
      <w:pPr>
        <w:spacing w:after="120" w:line="240" w:lineRule="auto"/>
        <w:ind w:firstLine="1155"/>
        <w:jc w:val="both"/>
        <w:textAlignment w:val="center"/>
        <w:divId w:val="614142535"/>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963266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(Доп. - ДВ, бр. 24 от 2004 г., доп. - ДВ, бр.</w:t>
      </w:r>
      <w:r>
        <w:rPr>
          <w:rFonts w:ascii="Times New Roman" w:eastAsia="Times New Roman" w:hAnsi="Times New Roman" w:cs="Times New Roman"/>
          <w:color w:val="000000"/>
          <w:sz w:val="24"/>
          <w:szCs w:val="24"/>
        </w:rPr>
        <w:t xml:space="preserve"> 28 от 2013 г.) С решение на Министерския съвет се определят закритите за посещения от чуждестранни кораби пристанища и рейдове, които се обявяват в "Известие до мореплавателите", издавано от Хидрографската служба на Военноморските сили, съответно в "Извес</w:t>
      </w:r>
      <w:r>
        <w:rPr>
          <w:rFonts w:ascii="Times New Roman" w:eastAsia="Times New Roman" w:hAnsi="Times New Roman" w:cs="Times New Roman"/>
          <w:color w:val="000000"/>
          <w:sz w:val="24"/>
          <w:szCs w:val="24"/>
        </w:rPr>
        <w:t xml:space="preserve">тие до </w:t>
      </w:r>
      <w:proofErr w:type="spellStart"/>
      <w:r>
        <w:rPr>
          <w:rFonts w:ascii="Times New Roman" w:eastAsia="Times New Roman" w:hAnsi="Times New Roman" w:cs="Times New Roman"/>
          <w:color w:val="000000"/>
          <w:sz w:val="24"/>
          <w:szCs w:val="24"/>
        </w:rPr>
        <w:t>корабоводителите</w:t>
      </w:r>
      <w:proofErr w:type="spellEnd"/>
      <w:r>
        <w:rPr>
          <w:rFonts w:ascii="Times New Roman" w:eastAsia="Times New Roman" w:hAnsi="Times New Roman" w:cs="Times New Roman"/>
          <w:color w:val="000000"/>
          <w:sz w:val="24"/>
          <w:szCs w:val="24"/>
        </w:rPr>
        <w:t>", издавано от Изпълнителна агенция "Морска администрация".</w:t>
      </w:r>
    </w:p>
    <w:p w:rsidR="00000000" w:rsidRDefault="00227EF0">
      <w:pPr>
        <w:spacing w:after="0" w:line="240" w:lineRule="auto"/>
        <w:ind w:firstLine="1155"/>
        <w:jc w:val="both"/>
        <w:textAlignment w:val="center"/>
        <w:divId w:val="2118400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Пристанищата и рейдовете, извън определените по ал. 1, са открити.</w:t>
      </w:r>
    </w:p>
    <w:p w:rsidR="00000000" w:rsidRDefault="00227EF0">
      <w:pPr>
        <w:spacing w:after="120" w:line="240" w:lineRule="auto"/>
        <w:ind w:firstLine="1155"/>
        <w:jc w:val="both"/>
        <w:textAlignment w:val="center"/>
        <w:divId w:val="1437943538"/>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161359109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МОРСКИ ПРОСТРАНСТВА НА РЕПУБЛИКА БЪЛГАРИЯ</w:t>
      </w:r>
    </w:p>
    <w:p w:rsidR="00000000" w:rsidRDefault="00227EF0">
      <w:pPr>
        <w:spacing w:before="100" w:beforeAutospacing="1" w:after="100" w:afterAutospacing="1" w:line="240" w:lineRule="auto"/>
        <w:jc w:val="center"/>
        <w:textAlignment w:val="center"/>
        <w:divId w:val="135734225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разпоредби</w:t>
      </w:r>
    </w:p>
    <w:p w:rsidR="00000000" w:rsidRDefault="00227EF0">
      <w:pPr>
        <w:spacing w:after="0" w:line="240" w:lineRule="auto"/>
        <w:ind w:firstLine="1155"/>
        <w:jc w:val="both"/>
        <w:textAlignment w:val="center"/>
        <w:divId w:val="522018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Морски</w:t>
      </w:r>
      <w:r>
        <w:rPr>
          <w:rFonts w:ascii="Times New Roman" w:eastAsia="Times New Roman" w:hAnsi="Times New Roman" w:cs="Times New Roman"/>
          <w:color w:val="000000"/>
          <w:sz w:val="24"/>
          <w:szCs w:val="24"/>
        </w:rPr>
        <w:t>те пространства на Република България обхващат вътрешните морски води, териториалното море, прилежащата зона, континенталния шелф и изключителната икономическа зона.</w:t>
      </w:r>
    </w:p>
    <w:p w:rsidR="00000000" w:rsidRDefault="00227EF0">
      <w:pPr>
        <w:spacing w:after="0" w:line="240" w:lineRule="auto"/>
        <w:ind w:firstLine="1155"/>
        <w:jc w:val="both"/>
        <w:textAlignment w:val="center"/>
        <w:divId w:val="183859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Вътрешните морски води и териториалното море, както и въздушното пространство над тях,</w:t>
      </w:r>
      <w:r>
        <w:rPr>
          <w:rFonts w:ascii="Times New Roman" w:eastAsia="Times New Roman" w:hAnsi="Times New Roman" w:cs="Times New Roman"/>
          <w:color w:val="000000"/>
          <w:sz w:val="24"/>
          <w:szCs w:val="24"/>
        </w:rPr>
        <w:t xml:space="preserve"> тяхното дъно и неговите недра са част от територията на Република България, върху които тя осъществява своя суверенитет.</w:t>
      </w:r>
    </w:p>
    <w:p w:rsidR="00000000" w:rsidRDefault="00227EF0">
      <w:pPr>
        <w:spacing w:after="0" w:line="240" w:lineRule="auto"/>
        <w:ind w:firstLine="1155"/>
        <w:jc w:val="both"/>
        <w:textAlignment w:val="center"/>
        <w:divId w:val="506679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прилежащата зона, в континенталния шелф и в изключителната икономическа зона Република България осъществява суверенни права, юри</w:t>
      </w:r>
      <w:r>
        <w:rPr>
          <w:rFonts w:ascii="Times New Roman" w:eastAsia="Times New Roman" w:hAnsi="Times New Roman" w:cs="Times New Roman"/>
          <w:color w:val="000000"/>
          <w:sz w:val="24"/>
          <w:szCs w:val="24"/>
        </w:rPr>
        <w:t>сдикция и контрол, определени с този закон.</w:t>
      </w:r>
    </w:p>
    <w:p w:rsidR="00000000" w:rsidRDefault="00227EF0">
      <w:pPr>
        <w:spacing w:after="0" w:line="240" w:lineRule="auto"/>
        <w:ind w:firstLine="1155"/>
        <w:jc w:val="both"/>
        <w:textAlignment w:val="center"/>
        <w:divId w:val="985938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(Доп. - ДВ, бр. 98 от 2008 г.) Плаването и граничният режим във вътрешните морски води и в териториалното море на български и чуждестранни яхти, лодки и други плавателни средства за спорт, туризъм и развлечен</w:t>
      </w:r>
      <w:r>
        <w:rPr>
          <w:rFonts w:ascii="Times New Roman" w:eastAsia="Times New Roman" w:hAnsi="Times New Roman" w:cs="Times New Roman"/>
          <w:color w:val="000000"/>
          <w:sz w:val="24"/>
          <w:szCs w:val="24"/>
        </w:rPr>
        <w:t xml:space="preserve">ие и извършването на </w:t>
      </w:r>
      <w:proofErr w:type="spellStart"/>
      <w:r>
        <w:rPr>
          <w:rFonts w:ascii="Times New Roman" w:eastAsia="Times New Roman" w:hAnsi="Times New Roman" w:cs="Times New Roman"/>
          <w:color w:val="000000"/>
          <w:sz w:val="24"/>
          <w:szCs w:val="24"/>
        </w:rPr>
        <w:t>водноатракционни</w:t>
      </w:r>
      <w:proofErr w:type="spellEnd"/>
      <w:r>
        <w:rPr>
          <w:rFonts w:ascii="Times New Roman" w:eastAsia="Times New Roman" w:hAnsi="Times New Roman" w:cs="Times New Roman"/>
          <w:color w:val="000000"/>
          <w:sz w:val="24"/>
          <w:szCs w:val="24"/>
        </w:rPr>
        <w:t xml:space="preserve"> услуги с тях се определят с акт на Министерския съвет.</w:t>
      </w:r>
    </w:p>
    <w:p w:rsidR="00000000" w:rsidRDefault="00227EF0">
      <w:pPr>
        <w:spacing w:after="0" w:line="240" w:lineRule="auto"/>
        <w:ind w:firstLine="1155"/>
        <w:jc w:val="both"/>
        <w:textAlignment w:val="center"/>
        <w:divId w:val="711345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88 от 2005 г., изм. - ДВ, бр. 81 от 2009 г., изм. - ДВ, бр. 106 от 2023 г.) Оказването на помощ на кораби и хора, търпящи бедствие в морските п</w:t>
      </w:r>
      <w:r>
        <w:rPr>
          <w:rFonts w:ascii="Times New Roman" w:eastAsia="Times New Roman" w:hAnsi="Times New Roman" w:cs="Times New Roman"/>
          <w:color w:val="000000"/>
          <w:sz w:val="24"/>
          <w:szCs w:val="24"/>
        </w:rPr>
        <w:t>ространства на Република България, се извършва при условия и по ред, определени от министъра на транспорта и съобщенията.</w:t>
      </w:r>
    </w:p>
    <w:p w:rsidR="00000000" w:rsidRDefault="00227EF0">
      <w:pPr>
        <w:spacing w:after="0" w:line="240" w:lineRule="auto"/>
        <w:ind w:firstLine="1155"/>
        <w:jc w:val="both"/>
        <w:textAlignment w:val="center"/>
        <w:divId w:val="372996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опасност за живота на хората или при заплаха от възпрепятстване на корабоплаването, капитанът на пристанището може да привлече</w:t>
      </w:r>
      <w:r>
        <w:rPr>
          <w:rFonts w:ascii="Times New Roman" w:eastAsia="Times New Roman" w:hAnsi="Times New Roman" w:cs="Times New Roman"/>
          <w:color w:val="000000"/>
          <w:sz w:val="24"/>
          <w:szCs w:val="24"/>
        </w:rPr>
        <w:t xml:space="preserve"> за оказване на помощ всеки намиращ се наблизо кораб.</w:t>
      </w:r>
    </w:p>
    <w:p w:rsidR="00000000" w:rsidRDefault="00227EF0">
      <w:pPr>
        <w:spacing w:after="120" w:line="240" w:lineRule="auto"/>
        <w:ind w:firstLine="1155"/>
        <w:jc w:val="both"/>
        <w:textAlignment w:val="center"/>
        <w:divId w:val="678002290"/>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16849320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Вътрешни морски води</w:t>
      </w:r>
    </w:p>
    <w:p w:rsidR="00000000" w:rsidRDefault="00227EF0">
      <w:pPr>
        <w:spacing w:after="0" w:line="240" w:lineRule="auto"/>
        <w:ind w:firstLine="1155"/>
        <w:jc w:val="both"/>
        <w:textAlignment w:val="center"/>
        <w:divId w:val="937447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Вътрешните морски води на Република България включват:</w:t>
      </w:r>
    </w:p>
    <w:p w:rsidR="00000000" w:rsidRDefault="00227EF0">
      <w:pPr>
        <w:spacing w:after="0" w:line="240" w:lineRule="auto"/>
        <w:ind w:firstLine="1155"/>
        <w:jc w:val="both"/>
        <w:textAlignment w:val="center"/>
        <w:divId w:val="2051033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водите между бреговата линия и изходните линии, от които се измерва ширината на териториалното море;</w:t>
      </w:r>
    </w:p>
    <w:p w:rsidR="00000000" w:rsidRDefault="00227EF0">
      <w:pPr>
        <w:spacing w:after="0" w:line="240" w:lineRule="auto"/>
        <w:ind w:firstLine="1155"/>
        <w:jc w:val="both"/>
        <w:textAlignment w:val="center"/>
        <w:divId w:val="1279600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водите на пристанищата, ограничени откъм морето с линията, съединяваща най-отдалечените точки в морето на котвените места, хидротехническите и другите постоянни пристанищни съоръжения;</w:t>
      </w:r>
    </w:p>
    <w:p w:rsidR="00000000" w:rsidRDefault="00227EF0">
      <w:pPr>
        <w:spacing w:after="0" w:line="240" w:lineRule="auto"/>
        <w:ind w:firstLine="1155"/>
        <w:jc w:val="both"/>
        <w:textAlignment w:val="center"/>
        <w:divId w:val="543442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водите на:</w:t>
      </w:r>
    </w:p>
    <w:p w:rsidR="00000000" w:rsidRDefault="00227EF0">
      <w:pPr>
        <w:spacing w:after="0" w:line="240" w:lineRule="auto"/>
        <w:ind w:firstLine="1155"/>
        <w:jc w:val="both"/>
        <w:textAlignment w:val="center"/>
        <w:divId w:val="1693990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Варненския залив между бреговата линия и правата ли</w:t>
      </w:r>
      <w:r>
        <w:rPr>
          <w:rFonts w:ascii="Times New Roman" w:eastAsia="Times New Roman" w:hAnsi="Times New Roman" w:cs="Times New Roman"/>
          <w:color w:val="000000"/>
          <w:sz w:val="24"/>
          <w:szCs w:val="24"/>
        </w:rPr>
        <w:t xml:space="preserve">ния, съединяваща нос Св. Константин с нос </w:t>
      </w:r>
      <w:proofErr w:type="spellStart"/>
      <w:r>
        <w:rPr>
          <w:rFonts w:ascii="Times New Roman" w:eastAsia="Times New Roman" w:hAnsi="Times New Roman" w:cs="Times New Roman"/>
          <w:color w:val="000000"/>
          <w:sz w:val="24"/>
          <w:szCs w:val="24"/>
        </w:rPr>
        <w:t>Иланджик</w:t>
      </w:r>
      <w:proofErr w:type="spellEnd"/>
      <w:r>
        <w:rPr>
          <w:rFonts w:ascii="Times New Roman" w:eastAsia="Times New Roman" w:hAnsi="Times New Roman" w:cs="Times New Roman"/>
          <w:color w:val="000000"/>
          <w:sz w:val="24"/>
          <w:szCs w:val="24"/>
        </w:rPr>
        <w:t>;</w:t>
      </w:r>
    </w:p>
    <w:p w:rsidR="00000000" w:rsidRDefault="00227EF0">
      <w:pPr>
        <w:spacing w:after="0" w:line="240" w:lineRule="auto"/>
        <w:ind w:firstLine="1155"/>
        <w:jc w:val="both"/>
        <w:textAlignment w:val="center"/>
        <w:divId w:val="1292901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Бургаския залив между бреговата линия и правата линия, съединяваща нос Емине с Маслен нос;</w:t>
      </w:r>
    </w:p>
    <w:p w:rsidR="00000000" w:rsidRDefault="00227EF0">
      <w:pPr>
        <w:spacing w:after="0" w:line="240" w:lineRule="auto"/>
        <w:ind w:firstLine="1155"/>
        <w:jc w:val="both"/>
        <w:textAlignment w:val="center"/>
        <w:divId w:val="1526210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28 от 2018 г.) водите между бреговата линия и правите изходни линии, съединяващи нос Калиак</w:t>
      </w:r>
      <w:r>
        <w:rPr>
          <w:rFonts w:ascii="Times New Roman" w:eastAsia="Times New Roman" w:hAnsi="Times New Roman" w:cs="Times New Roman"/>
          <w:color w:val="000000"/>
          <w:sz w:val="24"/>
          <w:szCs w:val="24"/>
        </w:rPr>
        <w:t xml:space="preserve">ра с нос Тузлата, нос Тузлата с нос </w:t>
      </w:r>
      <w:proofErr w:type="spellStart"/>
      <w:r>
        <w:rPr>
          <w:rFonts w:ascii="Times New Roman" w:eastAsia="Times New Roman" w:hAnsi="Times New Roman" w:cs="Times New Roman"/>
          <w:color w:val="000000"/>
          <w:sz w:val="24"/>
          <w:szCs w:val="24"/>
        </w:rPr>
        <w:t>Екрене</w:t>
      </w:r>
      <w:proofErr w:type="spellEnd"/>
      <w:r>
        <w:rPr>
          <w:rFonts w:ascii="Times New Roman" w:eastAsia="Times New Roman" w:hAnsi="Times New Roman" w:cs="Times New Roman"/>
          <w:color w:val="000000"/>
          <w:sz w:val="24"/>
          <w:szCs w:val="24"/>
        </w:rPr>
        <w:t xml:space="preserve"> и Маслен нос с нос </w:t>
      </w:r>
      <w:proofErr w:type="spellStart"/>
      <w:r>
        <w:rPr>
          <w:rFonts w:ascii="Times New Roman" w:eastAsia="Times New Roman" w:hAnsi="Times New Roman" w:cs="Times New Roman"/>
          <w:color w:val="000000"/>
          <w:sz w:val="24"/>
          <w:szCs w:val="24"/>
        </w:rPr>
        <w:t>Рохи</w:t>
      </w:r>
      <w:proofErr w:type="spellEnd"/>
      <w:r>
        <w:rPr>
          <w:rFonts w:ascii="Times New Roman" w:eastAsia="Times New Roman" w:hAnsi="Times New Roman" w:cs="Times New Roman"/>
          <w:color w:val="000000"/>
          <w:sz w:val="24"/>
          <w:szCs w:val="24"/>
        </w:rPr>
        <w:t>.</w:t>
      </w:r>
    </w:p>
    <w:p w:rsidR="00000000" w:rsidRDefault="00227EF0">
      <w:pPr>
        <w:spacing w:after="120" w:line="240" w:lineRule="auto"/>
        <w:ind w:firstLine="1155"/>
        <w:jc w:val="both"/>
        <w:textAlignment w:val="center"/>
        <w:divId w:val="859898682"/>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640721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(Доп. - ДВ, бр. 102 от 2005 г.) Чуждестранен невоенен кораб, използван с търговска или хуманна цел, може свободно да влиза във вътрешните морски води и да посещава откритите прист</w:t>
      </w:r>
      <w:r>
        <w:rPr>
          <w:rFonts w:ascii="Times New Roman" w:eastAsia="Times New Roman" w:hAnsi="Times New Roman" w:cs="Times New Roman"/>
          <w:color w:val="000000"/>
          <w:sz w:val="24"/>
          <w:szCs w:val="24"/>
        </w:rPr>
        <w:t>анища и рейдове.</w:t>
      </w:r>
    </w:p>
    <w:p w:rsidR="00000000" w:rsidRDefault="00227EF0">
      <w:pPr>
        <w:spacing w:after="120" w:line="240" w:lineRule="auto"/>
        <w:ind w:firstLine="1155"/>
        <w:jc w:val="both"/>
        <w:textAlignment w:val="center"/>
        <w:divId w:val="2030645483"/>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230921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(Изм. - ДВ, бр. 102 от 2005 г.) Чуждестранен невоенен подводен кораб може да влезе във вътрешните морски води и да посети с мирна (невоенна) цел откритите пристанища и рейдове с разрешение на Министерския съвет, ако не е предв</w:t>
      </w:r>
      <w:r>
        <w:rPr>
          <w:rFonts w:ascii="Times New Roman" w:eastAsia="Times New Roman" w:hAnsi="Times New Roman" w:cs="Times New Roman"/>
          <w:color w:val="000000"/>
          <w:sz w:val="24"/>
          <w:szCs w:val="24"/>
        </w:rPr>
        <w:t>идено друго в споразумение между Република България и държавата на знамето.</w:t>
      </w:r>
    </w:p>
    <w:p w:rsidR="00000000" w:rsidRDefault="00227EF0">
      <w:pPr>
        <w:spacing w:after="0" w:line="240" w:lineRule="auto"/>
        <w:ind w:firstLine="1155"/>
        <w:jc w:val="both"/>
        <w:textAlignment w:val="center"/>
        <w:divId w:val="1129400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Разрешението трябва да се поиска най-малко 30 дни преди посещението - за корабите на черноморските държави, и 45 дни - за корабите на останалите държави, ако не е предвидено др</w:t>
      </w:r>
      <w:r>
        <w:rPr>
          <w:rFonts w:ascii="Times New Roman" w:eastAsia="Times New Roman" w:hAnsi="Times New Roman" w:cs="Times New Roman"/>
          <w:color w:val="000000"/>
          <w:sz w:val="24"/>
          <w:szCs w:val="24"/>
        </w:rPr>
        <w:t>уго в споразумение между Република България и държавата на знамето.</w:t>
      </w:r>
    </w:p>
    <w:p w:rsidR="00000000" w:rsidRDefault="00227EF0">
      <w:pPr>
        <w:spacing w:after="0" w:line="240" w:lineRule="auto"/>
        <w:ind w:firstLine="1155"/>
        <w:jc w:val="both"/>
        <w:textAlignment w:val="center"/>
        <w:divId w:val="164783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11 от 2005 г., отм. - ДВ, бр. 102 от 2005 г.)</w:t>
      </w:r>
    </w:p>
    <w:p w:rsidR="00000000" w:rsidRDefault="00227EF0">
      <w:pPr>
        <w:spacing w:after="0" w:line="240" w:lineRule="auto"/>
        <w:ind w:firstLine="1155"/>
        <w:jc w:val="both"/>
        <w:textAlignment w:val="center"/>
        <w:divId w:val="1605846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(Нова - ДВ, бр. 11 от 2005 г., изм. - ДВ, бр. 88 от 2005 г., отм. - ДВ, бр. 102 от 2005 г.) </w:t>
      </w:r>
    </w:p>
    <w:p w:rsidR="00000000" w:rsidRDefault="00227EF0">
      <w:pPr>
        <w:spacing w:after="0" w:line="240" w:lineRule="auto"/>
        <w:ind w:firstLine="1155"/>
        <w:jc w:val="both"/>
        <w:textAlignment w:val="center"/>
        <w:divId w:val="581791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11 от</w:t>
      </w:r>
      <w:r>
        <w:rPr>
          <w:rFonts w:ascii="Times New Roman" w:eastAsia="Times New Roman" w:hAnsi="Times New Roman" w:cs="Times New Roman"/>
          <w:color w:val="000000"/>
          <w:sz w:val="24"/>
          <w:szCs w:val="24"/>
        </w:rPr>
        <w:t xml:space="preserve"> 2005 г., отм. - ДВ, бр. 102 от 2005 г.)</w:t>
      </w:r>
    </w:p>
    <w:p w:rsidR="00000000" w:rsidRDefault="00227EF0">
      <w:pPr>
        <w:spacing w:after="120" w:line="240" w:lineRule="auto"/>
        <w:ind w:firstLine="1155"/>
        <w:jc w:val="both"/>
        <w:textAlignment w:val="center"/>
        <w:divId w:val="476339597"/>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430976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Чуждестранен държавен кораб, използван с нетърговска цел, може да влезе във вътрешните морски води и да посети откритите пристанища и рейдове с разрешение на Министерския съвет, поискано не по-късно от 30 д</w:t>
      </w:r>
      <w:r>
        <w:rPr>
          <w:rFonts w:ascii="Times New Roman" w:eastAsia="Times New Roman" w:hAnsi="Times New Roman" w:cs="Times New Roman"/>
          <w:color w:val="000000"/>
          <w:sz w:val="24"/>
          <w:szCs w:val="24"/>
        </w:rPr>
        <w:t>ни преди посещението, ако не е предвидено друго в споразумение между Република България и държавата на знамето.</w:t>
      </w:r>
    </w:p>
    <w:p w:rsidR="00000000" w:rsidRDefault="00227EF0">
      <w:pPr>
        <w:spacing w:after="120" w:line="240" w:lineRule="auto"/>
        <w:ind w:firstLine="1155"/>
        <w:jc w:val="both"/>
        <w:textAlignment w:val="center"/>
        <w:divId w:val="388846479"/>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842862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 (1) (Доп. - ДВ, бр. 11 от 2005 г., доп. - ДВ, бр. 102 от 2005 г.) Чуждестранен невоенен кораб, снабден с ядрени енергийни устройства, </w:t>
      </w:r>
      <w:r>
        <w:rPr>
          <w:rFonts w:ascii="Times New Roman" w:eastAsia="Times New Roman" w:hAnsi="Times New Roman" w:cs="Times New Roman"/>
          <w:color w:val="000000"/>
          <w:sz w:val="24"/>
          <w:szCs w:val="24"/>
        </w:rPr>
        <w:t>може да влезе във вътрешните морски води и да посети откритите пристанища и рейдове по реда на чл. 8, ал. 1 и 2.</w:t>
      </w:r>
    </w:p>
    <w:p w:rsidR="00000000" w:rsidRDefault="00227EF0">
      <w:pPr>
        <w:spacing w:after="0" w:line="240" w:lineRule="auto"/>
        <w:ind w:firstLine="1155"/>
        <w:jc w:val="both"/>
        <w:textAlignment w:val="center"/>
        <w:divId w:val="979916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88 от 2005 г., изм. - ДВ, бр. 81 от 2009 г., изм. - ДВ, бр. 106 от 2023 г.) Преди корабът да се отправи за пристанищния рай</w:t>
      </w:r>
      <w:r>
        <w:rPr>
          <w:rFonts w:ascii="Times New Roman" w:eastAsia="Times New Roman" w:hAnsi="Times New Roman" w:cs="Times New Roman"/>
          <w:color w:val="000000"/>
          <w:sz w:val="24"/>
          <w:szCs w:val="24"/>
        </w:rPr>
        <w:t xml:space="preserve">он, компетентните органи извършват проверка на документите за безопасност на кораба, </w:t>
      </w:r>
      <w:proofErr w:type="spellStart"/>
      <w:r>
        <w:rPr>
          <w:rFonts w:ascii="Times New Roman" w:eastAsia="Times New Roman" w:hAnsi="Times New Roman" w:cs="Times New Roman"/>
          <w:color w:val="000000"/>
          <w:sz w:val="24"/>
          <w:szCs w:val="24"/>
        </w:rPr>
        <w:t>дозиметричен</w:t>
      </w:r>
      <w:proofErr w:type="spellEnd"/>
      <w:r>
        <w:rPr>
          <w:rFonts w:ascii="Times New Roman" w:eastAsia="Times New Roman" w:hAnsi="Times New Roman" w:cs="Times New Roman"/>
          <w:color w:val="000000"/>
          <w:sz w:val="24"/>
          <w:szCs w:val="24"/>
        </w:rPr>
        <w:t xml:space="preserve"> контрол и други проверки, свързани с опазването на околната среда. Мястото на проверките се определя от морската администрация към министъра на транспорта и с</w:t>
      </w:r>
      <w:r>
        <w:rPr>
          <w:rFonts w:ascii="Times New Roman" w:eastAsia="Times New Roman" w:hAnsi="Times New Roman" w:cs="Times New Roman"/>
          <w:color w:val="000000"/>
          <w:sz w:val="24"/>
          <w:szCs w:val="24"/>
        </w:rPr>
        <w:t>ъобщенията.</w:t>
      </w:r>
    </w:p>
    <w:p w:rsidR="00000000" w:rsidRDefault="00227EF0">
      <w:pPr>
        <w:spacing w:after="0" w:line="240" w:lineRule="auto"/>
        <w:ind w:firstLine="1155"/>
        <w:jc w:val="both"/>
        <w:textAlignment w:val="center"/>
        <w:divId w:val="231433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време на престоя на кораба в пристанището или на рейда могат да бъдат извършени допълнителни проверки.</w:t>
      </w:r>
    </w:p>
    <w:p w:rsidR="00000000" w:rsidRDefault="00227EF0">
      <w:pPr>
        <w:spacing w:after="0" w:line="240" w:lineRule="auto"/>
        <w:ind w:firstLine="1155"/>
        <w:jc w:val="both"/>
        <w:textAlignment w:val="center"/>
        <w:divId w:val="1213811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88 от 2005 г., изм. - ДВ, бр. 81 от 2009 г., изм. - ДВ, бр. 106 от 2023 г.) Ако при проверката се окаже, че пребив</w:t>
      </w:r>
      <w:r>
        <w:rPr>
          <w:rFonts w:ascii="Times New Roman" w:eastAsia="Times New Roman" w:hAnsi="Times New Roman" w:cs="Times New Roman"/>
          <w:color w:val="000000"/>
          <w:sz w:val="24"/>
          <w:szCs w:val="24"/>
        </w:rPr>
        <w:t>аването на кораба може да доведе до опасни последици, морската администрация към министъра на транспорта и съобщенията нарежда корабът да напусне в определен срок вътрешните морски води или териториалното море. За понесените в този случай вреди поради преж</w:t>
      </w:r>
      <w:r>
        <w:rPr>
          <w:rFonts w:ascii="Times New Roman" w:eastAsia="Times New Roman" w:hAnsi="Times New Roman" w:cs="Times New Roman"/>
          <w:color w:val="000000"/>
          <w:sz w:val="24"/>
          <w:szCs w:val="24"/>
        </w:rPr>
        <w:t>девременното отплаване на кораба Република България не носи отговорност.</w:t>
      </w:r>
    </w:p>
    <w:p w:rsidR="00000000" w:rsidRDefault="00227EF0">
      <w:pPr>
        <w:spacing w:after="0" w:line="240" w:lineRule="auto"/>
        <w:ind w:firstLine="1155"/>
        <w:jc w:val="both"/>
        <w:textAlignment w:val="center"/>
        <w:divId w:val="423502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Алинеи 2 - 4 се прилагат и за корабите, превозващи ядрени и радиоактивни вещества.</w:t>
      </w:r>
    </w:p>
    <w:p w:rsidR="00000000" w:rsidRDefault="00227EF0">
      <w:pPr>
        <w:spacing w:after="0" w:line="240" w:lineRule="auto"/>
        <w:ind w:firstLine="1155"/>
        <w:jc w:val="both"/>
        <w:textAlignment w:val="center"/>
        <w:divId w:val="1298954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Алинеи 2 - 4 се прилагат и за корабите, превозващи отровни или други опасни вещества.</w:t>
      </w:r>
    </w:p>
    <w:p w:rsidR="00000000" w:rsidRDefault="00227EF0">
      <w:pPr>
        <w:spacing w:after="120" w:line="240" w:lineRule="auto"/>
        <w:ind w:firstLine="1155"/>
        <w:jc w:val="both"/>
        <w:textAlignment w:val="center"/>
        <w:divId w:val="815877420"/>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764689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11. (1) (Доп. - ДВ, бр. 11 от 2005 г., изм. - ДВ, бр. 102 от 2005 г.) Чуждестранен военен кораб, снабден с ядрени енергийни устройства или въоръжен с ядрено оръжие, може да влезе във вътрешните морски води и да посети откритите пристанища и рейдове при усл</w:t>
      </w:r>
      <w:r>
        <w:rPr>
          <w:rFonts w:ascii="Times New Roman" w:eastAsia="Times New Roman" w:hAnsi="Times New Roman" w:cs="Times New Roman"/>
          <w:color w:val="000000"/>
          <w:sz w:val="24"/>
          <w:szCs w:val="24"/>
        </w:rPr>
        <w:t xml:space="preserve">овията и по реда, установени в чл. 8, ал. 1 и 2. Проверката на документите за безопасност, </w:t>
      </w:r>
      <w:proofErr w:type="spellStart"/>
      <w:r>
        <w:rPr>
          <w:rFonts w:ascii="Times New Roman" w:eastAsia="Times New Roman" w:hAnsi="Times New Roman" w:cs="Times New Roman"/>
          <w:color w:val="000000"/>
          <w:sz w:val="24"/>
          <w:szCs w:val="24"/>
        </w:rPr>
        <w:t>дозиметричният</w:t>
      </w:r>
      <w:proofErr w:type="spellEnd"/>
      <w:r>
        <w:rPr>
          <w:rFonts w:ascii="Times New Roman" w:eastAsia="Times New Roman" w:hAnsi="Times New Roman" w:cs="Times New Roman"/>
          <w:color w:val="000000"/>
          <w:sz w:val="24"/>
          <w:szCs w:val="24"/>
        </w:rPr>
        <w:t xml:space="preserve"> контрол и другите проверки, свързани с опазването на околната среда, извършвани на чуждестранен военен кораб, снабден с ядрени енергийни устройства ил</w:t>
      </w:r>
      <w:r>
        <w:rPr>
          <w:rFonts w:ascii="Times New Roman" w:eastAsia="Times New Roman" w:hAnsi="Times New Roman" w:cs="Times New Roman"/>
          <w:color w:val="000000"/>
          <w:sz w:val="24"/>
          <w:szCs w:val="24"/>
        </w:rPr>
        <w:t>и въоръжен с ядрено оръжие, се извършват от органите на Министерството на отбраната на определено от тях място.</w:t>
      </w:r>
    </w:p>
    <w:p w:rsidR="00000000" w:rsidRDefault="00227EF0">
      <w:pPr>
        <w:spacing w:after="0" w:line="240" w:lineRule="auto"/>
        <w:ind w:firstLine="1155"/>
        <w:jc w:val="both"/>
        <w:textAlignment w:val="center"/>
        <w:divId w:val="2051490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Разпоредбите на чл. 10, ал. 3 и 4 се прилагат съответно и по отношение на чуждестранен военен кораб, снабден с ядрени енергийни устройства </w:t>
      </w:r>
      <w:r>
        <w:rPr>
          <w:rFonts w:ascii="Times New Roman" w:eastAsia="Times New Roman" w:hAnsi="Times New Roman" w:cs="Times New Roman"/>
          <w:color w:val="000000"/>
          <w:sz w:val="24"/>
          <w:szCs w:val="24"/>
        </w:rPr>
        <w:lastRenderedPageBreak/>
        <w:t xml:space="preserve">или въоръжен с ядрено оръжие. В този случай проверките се извършват и нареждането за напускане на кораба се дава </w:t>
      </w:r>
      <w:r>
        <w:rPr>
          <w:rFonts w:ascii="Times New Roman" w:eastAsia="Times New Roman" w:hAnsi="Times New Roman" w:cs="Times New Roman"/>
          <w:color w:val="000000"/>
          <w:sz w:val="24"/>
          <w:szCs w:val="24"/>
        </w:rPr>
        <w:t>от органите на Министерството на отбраната.</w:t>
      </w:r>
    </w:p>
    <w:p w:rsidR="00000000" w:rsidRDefault="00227EF0">
      <w:pPr>
        <w:spacing w:after="120" w:line="240" w:lineRule="auto"/>
        <w:ind w:firstLine="1155"/>
        <w:jc w:val="both"/>
        <w:textAlignment w:val="center"/>
        <w:divId w:val="155343809"/>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309869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(Изм. - ДВ, бр. 102 от 2005 г.) Министерският съвет определя реда за посещение и престой на чуждестранни невоенни подводни кораби, чуждестранни невоенни държавни кораби с нетърговска цел, чуждестранни н</w:t>
      </w:r>
      <w:r>
        <w:rPr>
          <w:rFonts w:ascii="Times New Roman" w:eastAsia="Times New Roman" w:hAnsi="Times New Roman" w:cs="Times New Roman"/>
          <w:color w:val="000000"/>
          <w:sz w:val="24"/>
          <w:szCs w:val="24"/>
        </w:rPr>
        <w:t>евоенни кораби, снабдени с ядрени енергийни устройства, и кораби, превозващи радиоактивни вещества.</w:t>
      </w:r>
    </w:p>
    <w:p w:rsidR="00000000" w:rsidRDefault="00227EF0">
      <w:pPr>
        <w:spacing w:after="120" w:line="240" w:lineRule="auto"/>
        <w:ind w:firstLine="1155"/>
        <w:jc w:val="both"/>
        <w:textAlignment w:val="center"/>
        <w:divId w:val="638845057"/>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809011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Предварително разрешение за влизане във вътрешните морски води или пристанищата не се изисква:</w:t>
      </w:r>
    </w:p>
    <w:p w:rsidR="00000000" w:rsidRDefault="00227EF0">
      <w:pPr>
        <w:spacing w:after="0" w:line="240" w:lineRule="auto"/>
        <w:ind w:firstLine="1155"/>
        <w:jc w:val="both"/>
        <w:textAlignment w:val="center"/>
        <w:divId w:val="843939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официално посещение, когато на кораба се нам</w:t>
      </w:r>
      <w:r>
        <w:rPr>
          <w:rFonts w:ascii="Times New Roman" w:eastAsia="Times New Roman" w:hAnsi="Times New Roman" w:cs="Times New Roman"/>
          <w:color w:val="000000"/>
          <w:sz w:val="24"/>
          <w:szCs w:val="24"/>
        </w:rPr>
        <w:t>ира държавен глава, министър-председател или ръководител на ведомство по външните работи, както и за съпровождащите го кораби;</w:t>
      </w:r>
    </w:p>
    <w:p w:rsidR="00000000" w:rsidRDefault="00227EF0">
      <w:pPr>
        <w:spacing w:after="0" w:line="240" w:lineRule="auto"/>
        <w:ind w:firstLine="1155"/>
        <w:jc w:val="both"/>
        <w:textAlignment w:val="center"/>
        <w:divId w:val="1509366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авария на кораба, за укриване от буря или при други стихийни бедствия, за което капитанът на кораба е длъжен незабавно да </w:t>
      </w:r>
      <w:r>
        <w:rPr>
          <w:rFonts w:ascii="Times New Roman" w:eastAsia="Times New Roman" w:hAnsi="Times New Roman" w:cs="Times New Roman"/>
          <w:color w:val="000000"/>
          <w:sz w:val="24"/>
          <w:szCs w:val="24"/>
        </w:rPr>
        <w:t>съобщи с всички възможни средства на капитана на най-близкото пристанище и да изпълнява неговите указания.</w:t>
      </w:r>
    </w:p>
    <w:p w:rsidR="00000000" w:rsidRDefault="00227EF0">
      <w:pPr>
        <w:spacing w:after="120" w:line="240" w:lineRule="auto"/>
        <w:ind w:firstLine="1155"/>
        <w:jc w:val="both"/>
        <w:textAlignment w:val="center"/>
        <w:divId w:val="660474046"/>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531261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(Изм. - ДВ, бр. 104 от 2005 г., в сила от 27.12.2005 г.) Чуждестранните военни кораби - при посещението си в български военни пристанища, и</w:t>
      </w:r>
      <w:r>
        <w:rPr>
          <w:rFonts w:ascii="Times New Roman" w:eastAsia="Times New Roman" w:hAnsi="Times New Roman" w:cs="Times New Roman"/>
          <w:color w:val="000000"/>
          <w:sz w:val="24"/>
          <w:szCs w:val="24"/>
        </w:rPr>
        <w:t xml:space="preserve"> корабите по чл. 13 се освобождават от такси, освен за оказаните им услуги.</w:t>
      </w:r>
    </w:p>
    <w:p w:rsidR="00000000" w:rsidRDefault="00227EF0">
      <w:pPr>
        <w:spacing w:after="120" w:line="240" w:lineRule="auto"/>
        <w:ind w:firstLine="1155"/>
        <w:jc w:val="both"/>
        <w:textAlignment w:val="center"/>
        <w:divId w:val="1322806683"/>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28617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(Изм. - ДВ, бр. 41 от 2007 г.) На чуждестранните кораби, намиращи се във вътрешните морски води в пристанищата и рейдовете, се забранява да използват средства за ради</w:t>
      </w:r>
      <w:r>
        <w:rPr>
          <w:rFonts w:ascii="Times New Roman" w:eastAsia="Times New Roman" w:hAnsi="Times New Roman" w:cs="Times New Roman"/>
          <w:color w:val="000000"/>
          <w:sz w:val="24"/>
          <w:szCs w:val="24"/>
        </w:rPr>
        <w:t xml:space="preserve">онавигация, хидроакустични и </w:t>
      </w:r>
      <w:proofErr w:type="spellStart"/>
      <w:r>
        <w:rPr>
          <w:rFonts w:ascii="Times New Roman" w:eastAsia="Times New Roman" w:hAnsi="Times New Roman" w:cs="Times New Roman"/>
          <w:color w:val="000000"/>
          <w:sz w:val="24"/>
          <w:szCs w:val="24"/>
        </w:rPr>
        <w:t>радиосвързочни</w:t>
      </w:r>
      <w:proofErr w:type="spellEnd"/>
      <w:r>
        <w:rPr>
          <w:rFonts w:ascii="Times New Roman" w:eastAsia="Times New Roman" w:hAnsi="Times New Roman" w:cs="Times New Roman"/>
          <w:color w:val="000000"/>
          <w:sz w:val="24"/>
          <w:szCs w:val="24"/>
        </w:rPr>
        <w:t xml:space="preserve"> апаратури, електронни и оптически системи за наблюдение, освен за осигуряване на безопасността на корабоплаването и стоенето на котва. Те могат да ползват своите </w:t>
      </w:r>
      <w:proofErr w:type="spellStart"/>
      <w:r>
        <w:rPr>
          <w:rFonts w:ascii="Times New Roman" w:eastAsia="Times New Roman" w:hAnsi="Times New Roman" w:cs="Times New Roman"/>
          <w:color w:val="000000"/>
          <w:sz w:val="24"/>
          <w:szCs w:val="24"/>
        </w:rPr>
        <w:t>ултракъсовълнови</w:t>
      </w:r>
      <w:proofErr w:type="spellEnd"/>
      <w:r>
        <w:rPr>
          <w:rFonts w:ascii="Times New Roman" w:eastAsia="Times New Roman" w:hAnsi="Times New Roman" w:cs="Times New Roman"/>
          <w:color w:val="000000"/>
          <w:sz w:val="24"/>
          <w:szCs w:val="24"/>
        </w:rPr>
        <w:t xml:space="preserve"> радиостанции само за свръзка с пр</w:t>
      </w:r>
      <w:r>
        <w:rPr>
          <w:rFonts w:ascii="Times New Roman" w:eastAsia="Times New Roman" w:hAnsi="Times New Roman" w:cs="Times New Roman"/>
          <w:color w:val="000000"/>
          <w:sz w:val="24"/>
          <w:szCs w:val="24"/>
        </w:rPr>
        <w:t>истанищните органи или с упълномощено предприятие, осъществяващо електронни съобщения.</w:t>
      </w:r>
    </w:p>
    <w:p w:rsidR="00000000" w:rsidRDefault="00227EF0">
      <w:pPr>
        <w:spacing w:after="0" w:line="240" w:lineRule="auto"/>
        <w:ind w:firstLine="1155"/>
        <w:jc w:val="both"/>
        <w:textAlignment w:val="center"/>
        <w:divId w:val="761686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41 от 2007 г.) Корабите, съоръжени с корабни земни станции от системата за морски електронни съобщения чрез спътници, при пребиваването им във вътреш</w:t>
      </w:r>
      <w:r>
        <w:rPr>
          <w:rFonts w:ascii="Times New Roman" w:eastAsia="Times New Roman" w:hAnsi="Times New Roman" w:cs="Times New Roman"/>
          <w:color w:val="000000"/>
          <w:sz w:val="24"/>
          <w:szCs w:val="24"/>
        </w:rPr>
        <w:t>ните морски води и в териториалното море могат да ги използват на принципа на взаимност.</w:t>
      </w:r>
    </w:p>
    <w:p w:rsidR="00000000" w:rsidRDefault="00227EF0">
      <w:pPr>
        <w:spacing w:after="120" w:line="240" w:lineRule="auto"/>
        <w:ind w:firstLine="1155"/>
        <w:jc w:val="both"/>
        <w:textAlignment w:val="center"/>
        <w:divId w:val="1090080584"/>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53693693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Териториално море</w:t>
      </w:r>
    </w:p>
    <w:p w:rsidR="00000000" w:rsidRDefault="00227EF0">
      <w:pPr>
        <w:spacing w:after="0" w:line="240" w:lineRule="auto"/>
        <w:ind w:firstLine="1155"/>
        <w:jc w:val="both"/>
        <w:textAlignment w:val="center"/>
        <w:divId w:val="329677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Териториалното море на Република България включва прилежащата към брега и вътрешните морски води морска ивица с широчина 1</w:t>
      </w:r>
      <w:r>
        <w:rPr>
          <w:rFonts w:ascii="Times New Roman" w:eastAsia="Times New Roman" w:hAnsi="Times New Roman" w:cs="Times New Roman"/>
          <w:color w:val="000000"/>
          <w:sz w:val="24"/>
          <w:szCs w:val="24"/>
        </w:rPr>
        <w:t>2 морски мили, измервана от изходните линии.</w:t>
      </w:r>
    </w:p>
    <w:p w:rsidR="00000000" w:rsidRDefault="00227EF0">
      <w:pPr>
        <w:spacing w:after="0" w:line="240" w:lineRule="auto"/>
        <w:ind w:firstLine="1155"/>
        <w:jc w:val="both"/>
        <w:textAlignment w:val="center"/>
        <w:divId w:val="824324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 изходни линии служат линията на най-големия отлив от брега или правите линии, съединяващи двете крайни точки на заливите и пространствата, посочени в чл. 6.</w:t>
      </w:r>
    </w:p>
    <w:p w:rsidR="00000000" w:rsidRDefault="00227EF0">
      <w:pPr>
        <w:spacing w:after="120" w:line="240" w:lineRule="auto"/>
        <w:ind w:firstLine="1155"/>
        <w:jc w:val="both"/>
        <w:textAlignment w:val="center"/>
        <w:divId w:val="322776637"/>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597010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Териториалното море на Република Бълг</w:t>
      </w:r>
      <w:r>
        <w:rPr>
          <w:rFonts w:ascii="Times New Roman" w:eastAsia="Times New Roman" w:hAnsi="Times New Roman" w:cs="Times New Roman"/>
          <w:color w:val="000000"/>
          <w:sz w:val="24"/>
          <w:szCs w:val="24"/>
        </w:rPr>
        <w:t>ария се разграничава от териториалното море на съседните държави с географския паралел от точката на сухоземната граница, опираща се на морския бряг.</w:t>
      </w:r>
    </w:p>
    <w:p w:rsidR="00000000" w:rsidRDefault="00227EF0">
      <w:pPr>
        <w:spacing w:after="120" w:line="240" w:lineRule="auto"/>
        <w:ind w:firstLine="1155"/>
        <w:jc w:val="both"/>
        <w:textAlignment w:val="center"/>
        <w:divId w:val="2053772434"/>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063215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Външната и страничните граници на териториалното море са държавна граница на Република България.</w:t>
      </w:r>
    </w:p>
    <w:p w:rsidR="00000000" w:rsidRDefault="00227EF0">
      <w:pPr>
        <w:spacing w:after="120" w:line="240" w:lineRule="auto"/>
        <w:ind w:firstLine="1155"/>
        <w:jc w:val="both"/>
        <w:textAlignment w:val="center"/>
        <w:divId w:val="173306891"/>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758625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Корабите на всички държави се ползват с правото на мирно преминаване през териториалното море в съответствие с изискванията на този закон и на международното право.</w:t>
      </w:r>
    </w:p>
    <w:p w:rsidR="00000000" w:rsidRDefault="00227EF0">
      <w:pPr>
        <w:spacing w:after="0" w:line="240" w:lineRule="auto"/>
        <w:ind w:firstLine="1155"/>
        <w:jc w:val="both"/>
        <w:textAlignment w:val="center"/>
        <w:divId w:val="1430464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Правото на мирно преминаване се упражнява, за да се пресече териториално</w:t>
      </w:r>
      <w:r>
        <w:rPr>
          <w:rFonts w:ascii="Times New Roman" w:eastAsia="Times New Roman" w:hAnsi="Times New Roman" w:cs="Times New Roman"/>
          <w:color w:val="000000"/>
          <w:sz w:val="24"/>
          <w:szCs w:val="24"/>
        </w:rPr>
        <w:t>то море без отбиване във вътрешните морски води, да се премине във вътрешните морски води или да се излезе от тях. Корабът е длъжен да се движи непрекъснато през незабранените за плаване райони със скорост, не по-малка от нормалната за съответния вид кораб</w:t>
      </w:r>
      <w:r>
        <w:rPr>
          <w:rFonts w:ascii="Times New Roman" w:eastAsia="Times New Roman" w:hAnsi="Times New Roman" w:cs="Times New Roman"/>
          <w:color w:val="000000"/>
          <w:sz w:val="24"/>
          <w:szCs w:val="24"/>
        </w:rPr>
        <w:t>и, да следва установените морски коридори, схеми за разделно движение, фарватери и препоръчани пътища и да не нарушава мира, добрия ред и сигурността на страната.</w:t>
      </w:r>
    </w:p>
    <w:p w:rsidR="00000000" w:rsidRDefault="00227EF0">
      <w:pPr>
        <w:spacing w:after="0" w:line="240" w:lineRule="auto"/>
        <w:ind w:firstLine="1155"/>
        <w:jc w:val="both"/>
        <w:textAlignment w:val="center"/>
        <w:divId w:val="1823082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24 от 2004 г.) По време на мирното преминаване не се допуска спиране или </w:t>
      </w:r>
      <w:r>
        <w:rPr>
          <w:rFonts w:ascii="Times New Roman" w:eastAsia="Times New Roman" w:hAnsi="Times New Roman" w:cs="Times New Roman"/>
          <w:color w:val="000000"/>
          <w:sz w:val="24"/>
          <w:szCs w:val="24"/>
        </w:rPr>
        <w:t>заставане на котва, освен когато това е предизвикано от навигационна необходимост, авария, бедствие, непреодолима сила или за оказване помощ на хора, кораби или въздухоплавателни средства.</w:t>
      </w:r>
    </w:p>
    <w:p w:rsidR="00000000" w:rsidRDefault="00227EF0">
      <w:pPr>
        <w:spacing w:after="0" w:line="240" w:lineRule="auto"/>
        <w:ind w:firstLine="1155"/>
        <w:jc w:val="both"/>
        <w:textAlignment w:val="center"/>
        <w:divId w:val="1926302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навлизане, излизане или плаване в териториалното море кораб</w:t>
      </w:r>
      <w:r>
        <w:rPr>
          <w:rFonts w:ascii="Times New Roman" w:eastAsia="Times New Roman" w:hAnsi="Times New Roman" w:cs="Times New Roman"/>
          <w:color w:val="000000"/>
          <w:sz w:val="24"/>
          <w:szCs w:val="24"/>
        </w:rPr>
        <w:t>ите са длъжни да участват в системата за докладване и контрол на движението върху корабоплаването.</w:t>
      </w:r>
    </w:p>
    <w:p w:rsidR="00000000" w:rsidRDefault="00227EF0">
      <w:pPr>
        <w:spacing w:after="120" w:line="240" w:lineRule="auto"/>
        <w:ind w:firstLine="1155"/>
        <w:jc w:val="both"/>
        <w:textAlignment w:val="center"/>
        <w:divId w:val="402527875"/>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750543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Мирът, добрият ред или сигурността на страната при преминаването през териториалното море се нарушават, когато чуждестранният кораб извършва ня</w:t>
      </w:r>
      <w:r>
        <w:rPr>
          <w:rFonts w:ascii="Times New Roman" w:eastAsia="Times New Roman" w:hAnsi="Times New Roman" w:cs="Times New Roman"/>
          <w:color w:val="000000"/>
          <w:sz w:val="24"/>
          <w:szCs w:val="24"/>
        </w:rPr>
        <w:t>кое от следните действия:</w:t>
      </w:r>
    </w:p>
    <w:p w:rsidR="00000000" w:rsidRDefault="00227EF0">
      <w:pPr>
        <w:spacing w:after="0" w:line="240" w:lineRule="auto"/>
        <w:ind w:firstLine="1155"/>
        <w:jc w:val="both"/>
        <w:textAlignment w:val="center"/>
        <w:divId w:val="1266614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заплаха със сила или употреба на сила срещу суверенитета, териториалната цялост или политическата независимост на Република България в нарушение на принципите на международното право, съдържащи се в Устава на Организацията на О</w:t>
      </w:r>
      <w:r>
        <w:rPr>
          <w:rFonts w:ascii="Times New Roman" w:eastAsia="Times New Roman" w:hAnsi="Times New Roman" w:cs="Times New Roman"/>
          <w:color w:val="000000"/>
          <w:sz w:val="24"/>
          <w:szCs w:val="24"/>
        </w:rPr>
        <w:t>бединените нации;</w:t>
      </w:r>
    </w:p>
    <w:p w:rsidR="00000000" w:rsidRDefault="00227EF0">
      <w:pPr>
        <w:spacing w:after="0" w:line="240" w:lineRule="auto"/>
        <w:ind w:firstLine="1155"/>
        <w:jc w:val="both"/>
        <w:textAlignment w:val="center"/>
        <w:divId w:val="1421638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маневри или учения с използване на какъвто и да е вид оръжие;</w:t>
      </w:r>
    </w:p>
    <w:p w:rsidR="00000000" w:rsidRDefault="00227EF0">
      <w:pPr>
        <w:spacing w:after="0" w:line="240" w:lineRule="auto"/>
        <w:ind w:firstLine="1155"/>
        <w:jc w:val="both"/>
        <w:textAlignment w:val="center"/>
        <w:divId w:val="2053377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 която има за цел събиране на информация във вреда на отбраната или сигурността на страната;</w:t>
      </w:r>
    </w:p>
    <w:p w:rsidR="00000000" w:rsidRDefault="00227EF0">
      <w:pPr>
        <w:spacing w:after="0" w:line="240" w:lineRule="auto"/>
        <w:ind w:firstLine="1155"/>
        <w:jc w:val="both"/>
        <w:textAlignment w:val="center"/>
        <w:divId w:val="1381246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акт на пропаганда, накърняващ интересите на отбраната или сигурността на страната;</w:t>
      </w:r>
    </w:p>
    <w:p w:rsidR="00000000" w:rsidRDefault="00227EF0">
      <w:pPr>
        <w:spacing w:after="0" w:line="240" w:lineRule="auto"/>
        <w:ind w:firstLine="1155"/>
        <w:jc w:val="both"/>
        <w:textAlignment w:val="center"/>
        <w:divId w:val="16151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излитане, кацане или приемане на борда на каквито и да са въздухоплавателни средства;</w:t>
      </w:r>
    </w:p>
    <w:p w:rsidR="00000000" w:rsidRDefault="00227EF0">
      <w:pPr>
        <w:spacing w:after="0" w:line="240" w:lineRule="auto"/>
        <w:ind w:firstLine="1155"/>
        <w:jc w:val="both"/>
        <w:textAlignment w:val="center"/>
        <w:divId w:val="859858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издигане във въздуха, кацане, приемане на борда или снемане от него на каквото</w:t>
      </w:r>
      <w:r>
        <w:rPr>
          <w:rFonts w:ascii="Times New Roman" w:eastAsia="Times New Roman" w:hAnsi="Times New Roman" w:cs="Times New Roman"/>
          <w:color w:val="000000"/>
          <w:sz w:val="24"/>
          <w:szCs w:val="24"/>
        </w:rPr>
        <w:t xml:space="preserve"> и да е военно устройство;</w:t>
      </w:r>
    </w:p>
    <w:p w:rsidR="00000000" w:rsidRDefault="00227EF0">
      <w:pPr>
        <w:spacing w:after="0" w:line="240" w:lineRule="auto"/>
        <w:ind w:firstLine="1155"/>
        <w:jc w:val="both"/>
        <w:textAlignment w:val="center"/>
        <w:divId w:val="796874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прехвърляне от или на кораба на товари, валутни ценности или лица в нарушение на митническите, данъчните, граничните или санитарните разпоредби;</w:t>
      </w:r>
    </w:p>
    <w:p w:rsidR="00000000" w:rsidRDefault="00227EF0">
      <w:pPr>
        <w:spacing w:after="0" w:line="240" w:lineRule="auto"/>
        <w:ind w:firstLine="1155"/>
        <w:jc w:val="both"/>
        <w:textAlignment w:val="center"/>
        <w:divId w:val="1744597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непозволено съгласно международните стандарти замърсяване на морската среда;</w:t>
      </w:r>
    </w:p>
    <w:p w:rsidR="00000000" w:rsidRDefault="00227EF0">
      <w:pPr>
        <w:spacing w:after="0" w:line="240" w:lineRule="auto"/>
        <w:ind w:firstLine="1155"/>
        <w:jc w:val="both"/>
        <w:textAlignment w:val="center"/>
        <w:divId w:val="1047949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риболовна дейност;</w:t>
      </w:r>
    </w:p>
    <w:p w:rsidR="00000000" w:rsidRDefault="00227EF0">
      <w:pPr>
        <w:spacing w:after="0" w:line="240" w:lineRule="auto"/>
        <w:ind w:firstLine="1155"/>
        <w:jc w:val="both"/>
        <w:textAlignment w:val="center"/>
        <w:divId w:val="1003512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научноизследователска или хидрографска дейност;</w:t>
      </w:r>
    </w:p>
    <w:p w:rsidR="00000000" w:rsidRDefault="00227EF0">
      <w:pPr>
        <w:spacing w:after="0" w:line="240" w:lineRule="auto"/>
        <w:ind w:firstLine="1155"/>
        <w:jc w:val="both"/>
        <w:textAlignment w:val="center"/>
        <w:divId w:val="966472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дейност, която може да попречи на работата на системите за свръзка или на радиоелектронно или друго съоръжение или устройство на страната;</w:t>
      </w:r>
    </w:p>
    <w:p w:rsidR="00000000" w:rsidRDefault="00227EF0">
      <w:pPr>
        <w:spacing w:after="0" w:line="240" w:lineRule="auto"/>
        <w:ind w:firstLine="1155"/>
        <w:jc w:val="both"/>
        <w:textAlignment w:val="center"/>
        <w:divId w:val="849757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друга дейност, която не е непосредст</w:t>
      </w:r>
      <w:r>
        <w:rPr>
          <w:rFonts w:ascii="Times New Roman" w:eastAsia="Times New Roman" w:hAnsi="Times New Roman" w:cs="Times New Roman"/>
          <w:color w:val="000000"/>
          <w:sz w:val="24"/>
          <w:szCs w:val="24"/>
        </w:rPr>
        <w:t>вено свързана с преминаването на кораба.</w:t>
      </w:r>
    </w:p>
    <w:p w:rsidR="00000000" w:rsidRDefault="00227EF0">
      <w:pPr>
        <w:spacing w:after="0" w:line="240" w:lineRule="auto"/>
        <w:ind w:firstLine="1155"/>
        <w:jc w:val="both"/>
        <w:textAlignment w:val="center"/>
        <w:divId w:val="1368724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са нарушения на мира, добрия ред или сигурността действията по ал. 1, т. 2, 5, 6, 9, 10 и 12, ако за това е получено разрешение по установения ред.</w:t>
      </w:r>
    </w:p>
    <w:p w:rsidR="00000000" w:rsidRDefault="00227EF0">
      <w:pPr>
        <w:spacing w:after="120" w:line="240" w:lineRule="auto"/>
        <w:ind w:firstLine="1155"/>
        <w:jc w:val="both"/>
        <w:textAlignment w:val="center"/>
        <w:divId w:val="1666125751"/>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640112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Чуждестранният кораб не заплаща такси за преминава</w:t>
      </w:r>
      <w:r>
        <w:rPr>
          <w:rFonts w:ascii="Times New Roman" w:eastAsia="Times New Roman" w:hAnsi="Times New Roman" w:cs="Times New Roman"/>
          <w:color w:val="000000"/>
          <w:sz w:val="24"/>
          <w:szCs w:val="24"/>
        </w:rPr>
        <w:t>не през териториалното море освен за оказаните му услуги.</w:t>
      </w:r>
    </w:p>
    <w:p w:rsidR="00000000" w:rsidRDefault="00227EF0">
      <w:pPr>
        <w:spacing w:after="120" w:line="240" w:lineRule="auto"/>
        <w:ind w:firstLine="1155"/>
        <w:jc w:val="both"/>
        <w:textAlignment w:val="center"/>
        <w:divId w:val="84348908"/>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847741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(Изм. - ДВ, бр. 88 от 2005 г., изм. - ДВ, бр. 81 от 2009 г., изм. - ДВ, бр. 106 от 2023 г.) С оглед сигурността на страната, включително за провеждане на учения с използване на оръжие, мин</w:t>
      </w:r>
      <w:r>
        <w:rPr>
          <w:rFonts w:ascii="Times New Roman" w:eastAsia="Times New Roman" w:hAnsi="Times New Roman" w:cs="Times New Roman"/>
          <w:color w:val="000000"/>
          <w:sz w:val="24"/>
          <w:szCs w:val="24"/>
        </w:rPr>
        <w:t>истърът на отбраната, съгласувано с министъра на транспорта и съобщенията и министъра на вътрешните работи може временно да преустанови мирното преминаване през отделни райони на териториалното море и да забрани корабоплаването в отделни участъци на вътреш</w:t>
      </w:r>
      <w:r>
        <w:rPr>
          <w:rFonts w:ascii="Times New Roman" w:eastAsia="Times New Roman" w:hAnsi="Times New Roman" w:cs="Times New Roman"/>
          <w:color w:val="000000"/>
          <w:sz w:val="24"/>
          <w:szCs w:val="24"/>
        </w:rPr>
        <w:t>ните морски води. Тези мерки се обявяват в "Известие до мореплавателите".</w:t>
      </w:r>
    </w:p>
    <w:p w:rsidR="00000000" w:rsidRDefault="00227EF0">
      <w:pPr>
        <w:spacing w:after="120" w:line="240" w:lineRule="auto"/>
        <w:ind w:firstLine="1155"/>
        <w:jc w:val="both"/>
        <w:textAlignment w:val="center"/>
        <w:divId w:val="787552396"/>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919215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(Изм. - ДВ, бр. 70 от 2004 г., в сила от 01.01.2005 г.) При мирното преминаване през териториалното море и по време на пребиваването му във вътрешните морски води, прис</w:t>
      </w:r>
      <w:r>
        <w:rPr>
          <w:rFonts w:ascii="Times New Roman" w:eastAsia="Times New Roman" w:hAnsi="Times New Roman" w:cs="Times New Roman"/>
          <w:color w:val="000000"/>
          <w:sz w:val="24"/>
          <w:szCs w:val="24"/>
        </w:rPr>
        <w:t xml:space="preserve">танищата и рейдовете, чуждестранният кораб е длъжен да спазва навигационните изисквания, граничните, митническите, финансовите, здравните, </w:t>
      </w:r>
      <w:proofErr w:type="spellStart"/>
      <w:r>
        <w:rPr>
          <w:rFonts w:ascii="Times New Roman" w:eastAsia="Times New Roman" w:hAnsi="Times New Roman" w:cs="Times New Roman"/>
          <w:color w:val="000000"/>
          <w:sz w:val="24"/>
          <w:szCs w:val="24"/>
        </w:rPr>
        <w:t>фитосанитарните</w:t>
      </w:r>
      <w:proofErr w:type="spellEnd"/>
      <w:r>
        <w:rPr>
          <w:rFonts w:ascii="Times New Roman" w:eastAsia="Times New Roman" w:hAnsi="Times New Roman" w:cs="Times New Roman"/>
          <w:color w:val="000000"/>
          <w:sz w:val="24"/>
          <w:szCs w:val="24"/>
        </w:rPr>
        <w:t>, ветеринарните и пристанищните разпоредби, както и разпоредбите за опазване на околната среда.</w:t>
      </w:r>
    </w:p>
    <w:p w:rsidR="00000000" w:rsidRDefault="00227EF0">
      <w:pPr>
        <w:spacing w:after="0" w:line="240" w:lineRule="auto"/>
        <w:ind w:firstLine="1155"/>
        <w:jc w:val="both"/>
        <w:textAlignment w:val="center"/>
        <w:divId w:val="481896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Чу</w:t>
      </w:r>
      <w:r>
        <w:rPr>
          <w:rFonts w:ascii="Times New Roman" w:eastAsia="Times New Roman" w:hAnsi="Times New Roman" w:cs="Times New Roman"/>
          <w:color w:val="000000"/>
          <w:sz w:val="24"/>
          <w:szCs w:val="24"/>
        </w:rPr>
        <w:t>ждестранният кораб при мирното преминаване през териториалното море и по време на пребиваването му във вътрешните морски води е длъжен да носи през деня вдигнато своето знаме, а невоенният кораб - и знамето на Република България.</w:t>
      </w:r>
    </w:p>
    <w:p w:rsidR="00000000" w:rsidRDefault="00227EF0">
      <w:pPr>
        <w:spacing w:after="0" w:line="240" w:lineRule="auto"/>
        <w:ind w:firstLine="1155"/>
        <w:jc w:val="both"/>
        <w:textAlignment w:val="center"/>
        <w:divId w:val="1245264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териториалното море </w:t>
      </w:r>
      <w:r>
        <w:rPr>
          <w:rFonts w:ascii="Times New Roman" w:eastAsia="Times New Roman" w:hAnsi="Times New Roman" w:cs="Times New Roman"/>
          <w:color w:val="000000"/>
          <w:sz w:val="24"/>
          <w:szCs w:val="24"/>
        </w:rPr>
        <w:t>и във вътрешните морски води на чуждестранния кораб се забранява:</w:t>
      </w:r>
    </w:p>
    <w:p w:rsidR="00000000" w:rsidRDefault="00227EF0">
      <w:pPr>
        <w:spacing w:after="0" w:line="240" w:lineRule="auto"/>
        <w:ind w:firstLine="1155"/>
        <w:jc w:val="both"/>
        <w:textAlignment w:val="center"/>
        <w:divId w:val="1482236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използва корабните лодки, освен в случай на бедствие - за търсене и спасяване на хора;</w:t>
      </w:r>
    </w:p>
    <w:p w:rsidR="00000000" w:rsidRDefault="00227EF0">
      <w:pPr>
        <w:spacing w:after="0" w:line="240" w:lineRule="auto"/>
        <w:ind w:firstLine="1155"/>
        <w:jc w:val="both"/>
        <w:textAlignment w:val="center"/>
        <w:divId w:val="857549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извършва водолазна и подводна дейност;</w:t>
      </w:r>
    </w:p>
    <w:p w:rsidR="00000000" w:rsidRDefault="00227EF0">
      <w:pPr>
        <w:spacing w:after="0" w:line="240" w:lineRule="auto"/>
        <w:ind w:firstLine="1155"/>
        <w:jc w:val="both"/>
        <w:textAlignment w:val="center"/>
        <w:divId w:val="918515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държи риболовните си уреди в работно положение</w:t>
      </w:r>
      <w:r>
        <w:rPr>
          <w:rFonts w:ascii="Times New Roman" w:eastAsia="Times New Roman" w:hAnsi="Times New Roman" w:cs="Times New Roman"/>
          <w:color w:val="000000"/>
          <w:sz w:val="24"/>
          <w:szCs w:val="24"/>
        </w:rPr>
        <w:t>;</w:t>
      </w:r>
    </w:p>
    <w:p w:rsidR="00000000" w:rsidRDefault="00227EF0">
      <w:pPr>
        <w:spacing w:after="0" w:line="240" w:lineRule="auto"/>
        <w:ind w:firstLine="1155"/>
        <w:jc w:val="both"/>
        <w:textAlignment w:val="center"/>
        <w:divId w:val="283660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подава звукови или светлинни сигнали, освен установените в международните правила за предпазване на корабите от сблъскване на море;</w:t>
      </w:r>
    </w:p>
    <w:p w:rsidR="00000000" w:rsidRDefault="00227EF0">
      <w:pPr>
        <w:spacing w:after="0" w:line="240" w:lineRule="auto"/>
        <w:ind w:firstLine="1155"/>
        <w:jc w:val="both"/>
        <w:textAlignment w:val="center"/>
        <w:divId w:val="552160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преднамерено да засяда или да се потопява;</w:t>
      </w:r>
    </w:p>
    <w:p w:rsidR="00000000" w:rsidRDefault="00227EF0">
      <w:pPr>
        <w:spacing w:after="0" w:line="240" w:lineRule="auto"/>
        <w:ind w:firstLine="1155"/>
        <w:jc w:val="both"/>
        <w:textAlignment w:val="center"/>
        <w:divId w:val="804397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да извършва действия, които могат да причинят повреди на положени к</w:t>
      </w:r>
      <w:r>
        <w:rPr>
          <w:rFonts w:ascii="Times New Roman" w:eastAsia="Times New Roman" w:hAnsi="Times New Roman" w:cs="Times New Roman"/>
          <w:color w:val="000000"/>
          <w:sz w:val="24"/>
          <w:szCs w:val="24"/>
        </w:rPr>
        <w:t>абели, тръбопроводи или всякакви инсталации и съоръжения, свързани с корабоплаването и използването на морските ресурси.</w:t>
      </w:r>
    </w:p>
    <w:p w:rsidR="00000000" w:rsidRDefault="00227EF0">
      <w:pPr>
        <w:spacing w:after="120" w:line="240" w:lineRule="auto"/>
        <w:ind w:firstLine="1155"/>
        <w:jc w:val="both"/>
        <w:textAlignment w:val="center"/>
        <w:divId w:val="572930415"/>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980845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 Чуждестранните кораби, снабдени с ядрени енергийни устройства, и корабите, които превозват ядрени, радиоактивни, отровни или </w:t>
      </w:r>
      <w:r>
        <w:rPr>
          <w:rFonts w:ascii="Times New Roman" w:eastAsia="Times New Roman" w:hAnsi="Times New Roman" w:cs="Times New Roman"/>
          <w:color w:val="000000"/>
          <w:sz w:val="24"/>
          <w:szCs w:val="24"/>
        </w:rPr>
        <w:t>други опасни вещества, при преминаването през териториалното море са длъжни да носят документите и да вземат предпазните мерки, предписани за такива кораби от съответните международни договори.</w:t>
      </w:r>
    </w:p>
    <w:p w:rsidR="00000000" w:rsidRDefault="00227EF0">
      <w:pPr>
        <w:spacing w:after="120" w:line="240" w:lineRule="auto"/>
        <w:ind w:firstLine="1155"/>
        <w:jc w:val="both"/>
        <w:textAlignment w:val="center"/>
        <w:divId w:val="519009355"/>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510529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В териториалното море и във вътрешните морски води чуждестранният подводен кораб е длъжен да бъде само в надводно положение.</w:t>
      </w:r>
    </w:p>
    <w:p w:rsidR="00000000" w:rsidRDefault="00227EF0">
      <w:pPr>
        <w:spacing w:after="0" w:line="240" w:lineRule="auto"/>
        <w:ind w:firstLine="1155"/>
        <w:jc w:val="both"/>
        <w:textAlignment w:val="center"/>
        <w:divId w:val="730271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Чуждестранният подводен кораб, който се намира в подводно положение, се заставя да изплава на повърхността. При пов</w:t>
      </w:r>
      <w:r>
        <w:rPr>
          <w:rFonts w:ascii="Times New Roman" w:eastAsia="Times New Roman" w:hAnsi="Times New Roman" w:cs="Times New Roman"/>
          <w:color w:val="000000"/>
          <w:sz w:val="24"/>
          <w:szCs w:val="24"/>
        </w:rPr>
        <w:t>реда, поради която не може да изплава, той е длъжен с всички възможни средства да подаде сигнал за това.</w:t>
      </w:r>
    </w:p>
    <w:p w:rsidR="00000000" w:rsidRDefault="00227EF0">
      <w:pPr>
        <w:spacing w:after="120" w:line="240" w:lineRule="auto"/>
        <w:ind w:firstLine="1155"/>
        <w:jc w:val="both"/>
        <w:textAlignment w:val="center"/>
        <w:divId w:val="1145395678"/>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021122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 Чуждестранният кораб при преминаване през териториалното море може да използва само онези средства за </w:t>
      </w:r>
      <w:proofErr w:type="spellStart"/>
      <w:r>
        <w:rPr>
          <w:rFonts w:ascii="Times New Roman" w:eastAsia="Times New Roman" w:hAnsi="Times New Roman" w:cs="Times New Roman"/>
          <w:color w:val="000000"/>
          <w:sz w:val="24"/>
          <w:szCs w:val="24"/>
        </w:rPr>
        <w:t>радиосвръзка</w:t>
      </w:r>
      <w:proofErr w:type="spellEnd"/>
      <w:r>
        <w:rPr>
          <w:rFonts w:ascii="Times New Roman" w:eastAsia="Times New Roman" w:hAnsi="Times New Roman" w:cs="Times New Roman"/>
          <w:color w:val="000000"/>
          <w:sz w:val="24"/>
          <w:szCs w:val="24"/>
        </w:rPr>
        <w:t>, които осигуряват радиообм</w:t>
      </w:r>
      <w:r>
        <w:rPr>
          <w:rFonts w:ascii="Times New Roman" w:eastAsia="Times New Roman" w:hAnsi="Times New Roman" w:cs="Times New Roman"/>
          <w:color w:val="000000"/>
          <w:sz w:val="24"/>
          <w:szCs w:val="24"/>
        </w:rPr>
        <w:t>ен с българските брегови станции, а средствата за радионавигация, хидроакустичните апаратури, оптическите, електронните и други прибори - само за навигационни цели.</w:t>
      </w:r>
    </w:p>
    <w:p w:rsidR="00000000" w:rsidRDefault="00227EF0">
      <w:pPr>
        <w:spacing w:after="120" w:line="240" w:lineRule="auto"/>
        <w:ind w:firstLine="1155"/>
        <w:jc w:val="both"/>
        <w:textAlignment w:val="center"/>
        <w:divId w:val="1003631200"/>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916597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(Изм. - ДВ, бр. 88 от 2005 г., доп. - ДВ, бр. 98 от 2008 г., изм. - ДВ, бр. 81 от</w:t>
      </w:r>
      <w:r>
        <w:rPr>
          <w:rFonts w:ascii="Times New Roman" w:eastAsia="Times New Roman" w:hAnsi="Times New Roman" w:cs="Times New Roman"/>
          <w:color w:val="000000"/>
          <w:sz w:val="24"/>
          <w:szCs w:val="24"/>
        </w:rPr>
        <w:t xml:space="preserve"> 2009 г., изм. - ДВ, бр. 106 от 2023 г.) Водолазната и всякаква друга подводна дейност във вътрешните морски води и в териториалното море се извършва по ред, определен от министъра на отбраната, министъра на вътрешните работи, министъра на културата и мини</w:t>
      </w:r>
      <w:r>
        <w:rPr>
          <w:rFonts w:ascii="Times New Roman" w:eastAsia="Times New Roman" w:hAnsi="Times New Roman" w:cs="Times New Roman"/>
          <w:color w:val="000000"/>
          <w:sz w:val="24"/>
          <w:szCs w:val="24"/>
        </w:rPr>
        <w:t>стъра на транспорта и съобщенията.</w:t>
      </w:r>
    </w:p>
    <w:p w:rsidR="00000000" w:rsidRDefault="00227EF0">
      <w:pPr>
        <w:spacing w:after="120" w:line="240" w:lineRule="auto"/>
        <w:ind w:firstLine="1155"/>
        <w:jc w:val="both"/>
        <w:textAlignment w:val="center"/>
        <w:divId w:val="670983839"/>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0328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Чуждестранният кораб, който поради бедствие или непреодолима сила бъде принуден да спре или да застане на котва, е длъжен с всички възможни средства незабавно да съобщи за това на капитана на най-близкото приста</w:t>
      </w:r>
      <w:r>
        <w:rPr>
          <w:rFonts w:ascii="Times New Roman" w:eastAsia="Times New Roman" w:hAnsi="Times New Roman" w:cs="Times New Roman"/>
          <w:color w:val="000000"/>
          <w:sz w:val="24"/>
          <w:szCs w:val="24"/>
        </w:rPr>
        <w:t>нище.</w:t>
      </w:r>
    </w:p>
    <w:p w:rsidR="00000000" w:rsidRDefault="00227EF0">
      <w:pPr>
        <w:spacing w:after="120" w:line="240" w:lineRule="auto"/>
        <w:ind w:firstLine="1155"/>
        <w:jc w:val="both"/>
        <w:textAlignment w:val="center"/>
        <w:divId w:val="1409578082"/>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875078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(Изм. - ДВ, бр. 88 от 2010 г., в сила от 01.01.2011 г.) Наблюдението на морската държавна граница се осъществява от органите на Министерството на вътрешните работи.</w:t>
      </w:r>
    </w:p>
    <w:p w:rsidR="00000000" w:rsidRDefault="00227EF0">
      <w:pPr>
        <w:spacing w:after="0" w:line="240" w:lineRule="auto"/>
        <w:ind w:firstLine="1155"/>
        <w:jc w:val="both"/>
        <w:textAlignment w:val="center"/>
        <w:divId w:val="644049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88 от 2005 г., изм. - ДВ, бр. 81 от 2009 г., изм. -</w:t>
      </w:r>
      <w:r>
        <w:rPr>
          <w:rFonts w:ascii="Times New Roman" w:eastAsia="Times New Roman" w:hAnsi="Times New Roman" w:cs="Times New Roman"/>
          <w:color w:val="000000"/>
          <w:sz w:val="24"/>
          <w:szCs w:val="24"/>
        </w:rPr>
        <w:t xml:space="preserve"> ДВ, бр. 106 от 2023 г.) Режимът на плаване във вътрешните морски води и в териториалното море се определя с наредба от министъра на транспорта и съобщенията и се съобразява с изискванията на националната сигурност на страната.</w:t>
      </w:r>
    </w:p>
    <w:p w:rsidR="00000000" w:rsidRDefault="00227EF0">
      <w:pPr>
        <w:spacing w:after="120" w:line="240" w:lineRule="auto"/>
        <w:ind w:firstLine="1155"/>
        <w:jc w:val="both"/>
        <w:textAlignment w:val="center"/>
        <w:divId w:val="848258486"/>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323818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30. (1) (Изм. - ДВ, бр</w:t>
      </w:r>
      <w:r>
        <w:rPr>
          <w:rFonts w:ascii="Times New Roman" w:eastAsia="Times New Roman" w:hAnsi="Times New Roman" w:cs="Times New Roman"/>
          <w:color w:val="000000"/>
          <w:sz w:val="24"/>
          <w:szCs w:val="24"/>
        </w:rPr>
        <w:t>. 88 от 2005 г., изм. - ДВ, бр. 81 от 2009 г., изм. - ДВ, бр. 106 от 2023 г.) В рамките на своята компетентност органите на Министерството на вътрешните работи, на Министерството на отбраната и на Министерството на транспорта и съобщенията имат право в пре</w:t>
      </w:r>
      <w:r>
        <w:rPr>
          <w:rFonts w:ascii="Times New Roman" w:eastAsia="Times New Roman" w:hAnsi="Times New Roman" w:cs="Times New Roman"/>
          <w:color w:val="000000"/>
          <w:sz w:val="24"/>
          <w:szCs w:val="24"/>
        </w:rPr>
        <w:t>делите на вътрешните морски води и териториалното море по отношение на чуждестранен невоенен кораб:</w:t>
      </w:r>
    </w:p>
    <w:p w:rsidR="00000000" w:rsidRDefault="00227EF0">
      <w:pPr>
        <w:spacing w:after="0" w:line="240" w:lineRule="auto"/>
        <w:ind w:firstLine="1155"/>
        <w:jc w:val="both"/>
        <w:textAlignment w:val="center"/>
        <w:divId w:val="111942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поискат да вдигне държавното си знаме;</w:t>
      </w:r>
    </w:p>
    <w:p w:rsidR="00000000" w:rsidRDefault="00227EF0">
      <w:pPr>
        <w:spacing w:after="0" w:line="240" w:lineRule="auto"/>
        <w:ind w:firstLine="1155"/>
        <w:jc w:val="both"/>
        <w:textAlignment w:val="center"/>
        <w:divId w:val="2006590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му отправят съответни запитвания при съмнение за нарушаване на правилата за мирно преминаване;</w:t>
      </w:r>
    </w:p>
    <w:p w:rsidR="00000000" w:rsidRDefault="00227EF0">
      <w:pPr>
        <w:spacing w:after="0" w:line="240" w:lineRule="auto"/>
        <w:ind w:firstLine="1155"/>
        <w:jc w:val="both"/>
        <w:textAlignment w:val="center"/>
        <w:divId w:val="1464032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му п</w:t>
      </w:r>
      <w:r>
        <w:rPr>
          <w:rFonts w:ascii="Times New Roman" w:eastAsia="Times New Roman" w:hAnsi="Times New Roman" w:cs="Times New Roman"/>
          <w:color w:val="000000"/>
          <w:sz w:val="24"/>
          <w:szCs w:val="24"/>
        </w:rPr>
        <w:t>редложат да измени курса си, ако той води към забранен за плаване район;</w:t>
      </w:r>
    </w:p>
    <w:p w:rsidR="00000000" w:rsidRDefault="00227EF0">
      <w:pPr>
        <w:spacing w:after="0" w:line="240" w:lineRule="auto"/>
        <w:ind w:firstLine="1155"/>
        <w:jc w:val="both"/>
        <w:textAlignment w:val="center"/>
        <w:divId w:val="2132747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да го спрат и да извършат проверка или да го задържат, ако не отговори на отправеното му запитване или наруши разпоредбите на чл. 19, ал. 2, чл. 23 и 24 или когато такива мерки се </w:t>
      </w:r>
      <w:r>
        <w:rPr>
          <w:rFonts w:ascii="Times New Roman" w:eastAsia="Times New Roman" w:hAnsi="Times New Roman" w:cs="Times New Roman"/>
          <w:color w:val="000000"/>
          <w:sz w:val="24"/>
          <w:szCs w:val="24"/>
        </w:rPr>
        <w:t>предвиждат в международен договор, по който Република България е страна;</w:t>
      </w:r>
    </w:p>
    <w:p w:rsidR="00000000" w:rsidRDefault="00227EF0">
      <w:pPr>
        <w:spacing w:after="0" w:line="240" w:lineRule="auto"/>
        <w:ind w:firstLine="1155"/>
        <w:jc w:val="both"/>
        <w:textAlignment w:val="center"/>
        <w:divId w:val="1954826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109 от 2013 г.) да го спират и арестуват в случаите, предвидени в чл. 31, ал. 3 и 4;</w:t>
      </w:r>
    </w:p>
    <w:p w:rsidR="00000000" w:rsidRDefault="00227EF0">
      <w:pPr>
        <w:spacing w:after="0" w:line="240" w:lineRule="auto"/>
        <w:ind w:firstLine="1155"/>
        <w:jc w:val="both"/>
        <w:textAlignment w:val="center"/>
        <w:divId w:val="1518084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 снемат от него и да задържат лицата, извършили престъпления, посочени в ч</w:t>
      </w:r>
      <w:r>
        <w:rPr>
          <w:rFonts w:ascii="Times New Roman" w:eastAsia="Times New Roman" w:hAnsi="Times New Roman" w:cs="Times New Roman"/>
          <w:color w:val="000000"/>
          <w:sz w:val="24"/>
          <w:szCs w:val="24"/>
        </w:rPr>
        <w:t>л. 32, и да ги предават на следствените органи, като уведомят прокурора в срок до 24 часа.</w:t>
      </w:r>
    </w:p>
    <w:p w:rsidR="00000000" w:rsidRDefault="00227EF0">
      <w:pPr>
        <w:spacing w:after="0" w:line="240" w:lineRule="auto"/>
        <w:ind w:firstLine="1155"/>
        <w:jc w:val="both"/>
        <w:textAlignment w:val="center"/>
        <w:divId w:val="1322927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чуждестранният невоенен кораб откаже да спре или се възпротиви на задържането му, или прибегне до насилствени действия, органите на Министерството на вътрешн</w:t>
      </w:r>
      <w:r>
        <w:rPr>
          <w:rFonts w:ascii="Times New Roman" w:eastAsia="Times New Roman" w:hAnsi="Times New Roman" w:cs="Times New Roman"/>
          <w:color w:val="000000"/>
          <w:sz w:val="24"/>
          <w:szCs w:val="24"/>
        </w:rPr>
        <w:t>ите работи и на Министерството на отбраната могат да вземат съответни принудителни мерки, включително и употреба на оръжие и бойна техника.</w:t>
      </w:r>
    </w:p>
    <w:p w:rsidR="00000000" w:rsidRDefault="00227EF0">
      <w:pPr>
        <w:spacing w:after="120" w:line="240" w:lineRule="auto"/>
        <w:ind w:firstLine="1155"/>
        <w:jc w:val="both"/>
        <w:textAlignment w:val="center"/>
        <w:divId w:val="1823302820"/>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28785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За вредите, причинени от непозволено увреждане във вътрешните морски води и в териториалното море, как</w:t>
      </w:r>
      <w:r>
        <w:rPr>
          <w:rFonts w:ascii="Times New Roman" w:eastAsia="Times New Roman" w:hAnsi="Times New Roman" w:cs="Times New Roman"/>
          <w:color w:val="000000"/>
          <w:sz w:val="24"/>
          <w:szCs w:val="24"/>
        </w:rPr>
        <w:t>то и за вредите от нарушаване на правата и юрисдикцията на Република България в прилежащата зона, в континенталния шелф и в изключителната икономическа зона, се прилага българското законодателство и споровете са подсъдни на българските съдилища.</w:t>
      </w:r>
    </w:p>
    <w:p w:rsidR="00000000" w:rsidRDefault="00227EF0">
      <w:pPr>
        <w:spacing w:after="0" w:line="240" w:lineRule="auto"/>
        <w:ind w:firstLine="1155"/>
        <w:jc w:val="both"/>
        <w:textAlignment w:val="center"/>
        <w:divId w:val="1680113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Чуждес</w:t>
      </w:r>
      <w:r>
        <w:rPr>
          <w:rFonts w:ascii="Times New Roman" w:eastAsia="Times New Roman" w:hAnsi="Times New Roman" w:cs="Times New Roman"/>
          <w:color w:val="000000"/>
          <w:sz w:val="24"/>
          <w:szCs w:val="24"/>
        </w:rPr>
        <w:t>транен невоенен кораб, който преминава през териториалното море, не може да бъде спрян или да бъде изменен курсът му, за да се осъществи гражданска юрисдикция по отношение на лице, което се намира на борда му.</w:t>
      </w:r>
    </w:p>
    <w:p w:rsidR="00000000" w:rsidRDefault="00227EF0">
      <w:pPr>
        <w:spacing w:after="0" w:line="240" w:lineRule="auto"/>
        <w:ind w:firstLine="1155"/>
        <w:jc w:val="both"/>
        <w:textAlignment w:val="center"/>
        <w:divId w:val="1681159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Спрямо чуждестранен невоенен кораб, който </w:t>
      </w:r>
      <w:r>
        <w:rPr>
          <w:rFonts w:ascii="Times New Roman" w:eastAsia="Times New Roman" w:hAnsi="Times New Roman" w:cs="Times New Roman"/>
          <w:color w:val="000000"/>
          <w:sz w:val="24"/>
          <w:szCs w:val="24"/>
        </w:rPr>
        <w:t>се намира във вътрешните морски води, стои на котва в териториалното море или преминава през тях, могат да бъдат предприети действия за обезпечение на иск или на принудително изпълнение.</w:t>
      </w:r>
    </w:p>
    <w:p w:rsidR="00000000" w:rsidRDefault="00227EF0">
      <w:pPr>
        <w:spacing w:after="0" w:line="240" w:lineRule="auto"/>
        <w:ind w:firstLine="1155"/>
        <w:jc w:val="both"/>
        <w:textAlignment w:val="center"/>
        <w:divId w:val="1659916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Обезпечение на иск и принудително изпълнение върху чуждестранен н</w:t>
      </w:r>
      <w:r>
        <w:rPr>
          <w:rFonts w:ascii="Times New Roman" w:eastAsia="Times New Roman" w:hAnsi="Times New Roman" w:cs="Times New Roman"/>
          <w:color w:val="000000"/>
          <w:sz w:val="24"/>
          <w:szCs w:val="24"/>
        </w:rPr>
        <w:t>евоенен кораб, преминаващ през териториалното море, могат да бъдат предприети само за задължения на кораба, възникнали при преминаването му през териториалното море, както и за вреди по ал. 1.</w:t>
      </w:r>
    </w:p>
    <w:p w:rsidR="00000000" w:rsidRDefault="00227EF0">
      <w:pPr>
        <w:spacing w:after="120" w:line="240" w:lineRule="auto"/>
        <w:ind w:firstLine="1155"/>
        <w:jc w:val="both"/>
        <w:textAlignment w:val="center"/>
        <w:divId w:val="360785392"/>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997101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32. (1) Наказателната юрисдикция на Република България не</w:t>
      </w:r>
      <w:r>
        <w:rPr>
          <w:rFonts w:ascii="Times New Roman" w:eastAsia="Times New Roman" w:hAnsi="Times New Roman" w:cs="Times New Roman"/>
          <w:color w:val="000000"/>
          <w:sz w:val="24"/>
          <w:szCs w:val="24"/>
        </w:rPr>
        <w:t xml:space="preserve"> се разпростира по отношение на престъпления, извършени на борда на чуждестранен невоенен кораб при преминаването му през териториалното море, освен за:</w:t>
      </w:r>
    </w:p>
    <w:p w:rsidR="00000000" w:rsidRDefault="00227EF0">
      <w:pPr>
        <w:spacing w:after="0" w:line="240" w:lineRule="auto"/>
        <w:ind w:firstLine="1155"/>
        <w:jc w:val="both"/>
        <w:textAlignment w:val="center"/>
        <w:divId w:val="644970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престъпление, извършено от български гражданин;</w:t>
      </w:r>
    </w:p>
    <w:p w:rsidR="00000000" w:rsidRDefault="00227EF0">
      <w:pPr>
        <w:spacing w:after="0" w:line="240" w:lineRule="auto"/>
        <w:ind w:firstLine="1155"/>
        <w:jc w:val="both"/>
        <w:textAlignment w:val="center"/>
        <w:divId w:val="1931623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престъпление, което нарушава спокойствието в страната или добрия ред в териториалното море;</w:t>
      </w:r>
    </w:p>
    <w:p w:rsidR="00000000" w:rsidRDefault="00227EF0">
      <w:pPr>
        <w:spacing w:after="0" w:line="240" w:lineRule="auto"/>
        <w:ind w:firstLine="1155"/>
        <w:jc w:val="both"/>
        <w:textAlignment w:val="center"/>
        <w:divId w:val="474949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престъпление от общ характер, което засяга интересите на Република България или на български гражданин;</w:t>
      </w:r>
    </w:p>
    <w:p w:rsidR="00000000" w:rsidRDefault="00227EF0">
      <w:pPr>
        <w:spacing w:after="0" w:line="240" w:lineRule="auto"/>
        <w:ind w:firstLine="1155"/>
        <w:jc w:val="both"/>
        <w:textAlignment w:val="center"/>
        <w:divId w:val="989208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незаконно пренасяне на наркотични, психотропни или </w:t>
      </w:r>
      <w:r>
        <w:rPr>
          <w:rFonts w:ascii="Times New Roman" w:eastAsia="Times New Roman" w:hAnsi="Times New Roman" w:cs="Times New Roman"/>
          <w:color w:val="000000"/>
          <w:sz w:val="24"/>
          <w:szCs w:val="24"/>
        </w:rPr>
        <w:t>радиоактивни вещества;</w:t>
      </w:r>
    </w:p>
    <w:p w:rsidR="00000000" w:rsidRDefault="00227EF0">
      <w:pPr>
        <w:spacing w:after="0" w:line="240" w:lineRule="auto"/>
        <w:ind w:firstLine="1155"/>
        <w:jc w:val="both"/>
        <w:textAlignment w:val="center"/>
        <w:divId w:val="1822426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противозаконно лишаване от свобода;</w:t>
      </w:r>
    </w:p>
    <w:p w:rsidR="00000000" w:rsidRDefault="00227EF0">
      <w:pPr>
        <w:spacing w:after="0" w:line="240" w:lineRule="auto"/>
        <w:ind w:firstLine="1155"/>
        <w:jc w:val="both"/>
        <w:textAlignment w:val="center"/>
        <w:divId w:val="903178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престъпление против мира и човечеството.</w:t>
      </w:r>
    </w:p>
    <w:p w:rsidR="00000000" w:rsidRDefault="00227EF0">
      <w:pPr>
        <w:spacing w:after="0" w:line="240" w:lineRule="auto"/>
        <w:ind w:firstLine="1155"/>
        <w:jc w:val="both"/>
        <w:textAlignment w:val="center"/>
        <w:divId w:val="193350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Наказателната юрисдикция на Република България се прилага по отношение на всяко престъпление, извършено на борда на чуждестранен невоенен кораб по</w:t>
      </w:r>
      <w:r>
        <w:rPr>
          <w:rFonts w:ascii="Times New Roman" w:eastAsia="Times New Roman" w:hAnsi="Times New Roman" w:cs="Times New Roman"/>
          <w:color w:val="000000"/>
          <w:sz w:val="24"/>
          <w:szCs w:val="24"/>
        </w:rPr>
        <w:t xml:space="preserve"> време на пребиваването му в български пристанища или във вътрешните морски води. Тя се прилага и след като корабът напусне вътрешните морски води и навлезе в териториалното море.</w:t>
      </w:r>
    </w:p>
    <w:p w:rsidR="00000000" w:rsidRDefault="00227EF0">
      <w:pPr>
        <w:spacing w:after="120" w:line="240" w:lineRule="auto"/>
        <w:ind w:firstLine="1155"/>
        <w:jc w:val="both"/>
        <w:textAlignment w:val="center"/>
        <w:divId w:val="840967739"/>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031497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Компетентните български органи могат да извършат предварително раз</w:t>
      </w:r>
      <w:r>
        <w:rPr>
          <w:rFonts w:ascii="Times New Roman" w:eastAsia="Times New Roman" w:hAnsi="Times New Roman" w:cs="Times New Roman"/>
          <w:color w:val="000000"/>
          <w:sz w:val="24"/>
          <w:szCs w:val="24"/>
        </w:rPr>
        <w:t>следване и да вземат мерки на процесуална принуда и за други престъпления извън посочените в чл. 32, ал. 1, извършени на борда на чуждестранен невоенен кораб при преминаването му през териториалното море, по искане на капитана на кораба, дипломатическия аг</w:t>
      </w:r>
      <w:r>
        <w:rPr>
          <w:rFonts w:ascii="Times New Roman" w:eastAsia="Times New Roman" w:hAnsi="Times New Roman" w:cs="Times New Roman"/>
          <w:color w:val="000000"/>
          <w:sz w:val="24"/>
          <w:szCs w:val="24"/>
        </w:rPr>
        <w:t>ент или консулското длъжностно лице на държавата на знамето.</w:t>
      </w:r>
    </w:p>
    <w:p w:rsidR="00000000" w:rsidRDefault="00227EF0">
      <w:pPr>
        <w:spacing w:after="120" w:line="240" w:lineRule="auto"/>
        <w:ind w:firstLine="1155"/>
        <w:jc w:val="both"/>
        <w:textAlignment w:val="center"/>
        <w:divId w:val="1382169993"/>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991374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При започване на наказателно преследване в случаите по чл. 32, ал. 1, както и при извършване на следствени действия по чл. 33 по молба на капитана на кораба се уведомява дипломатическия</w:t>
      </w:r>
      <w:r>
        <w:rPr>
          <w:rFonts w:ascii="Times New Roman" w:eastAsia="Times New Roman" w:hAnsi="Times New Roman" w:cs="Times New Roman"/>
          <w:color w:val="000000"/>
          <w:sz w:val="24"/>
          <w:szCs w:val="24"/>
        </w:rPr>
        <w:t>т агент или консулското длъжностно лице на държавата на знамето.</w:t>
      </w:r>
    </w:p>
    <w:p w:rsidR="00000000" w:rsidRDefault="00227EF0">
      <w:pPr>
        <w:spacing w:after="120" w:line="240" w:lineRule="auto"/>
        <w:ind w:firstLine="1155"/>
        <w:jc w:val="both"/>
        <w:textAlignment w:val="center"/>
        <w:divId w:val="1256790688"/>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15744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Чуждестранен военен кораб или държавен кораб, използван с нетърговска цел, който при пребиваване във вътрешните морски води или в териториалното море наруши този закон или друг норм</w:t>
      </w:r>
      <w:r>
        <w:rPr>
          <w:rFonts w:ascii="Times New Roman" w:eastAsia="Times New Roman" w:hAnsi="Times New Roman" w:cs="Times New Roman"/>
          <w:color w:val="000000"/>
          <w:sz w:val="24"/>
          <w:szCs w:val="24"/>
        </w:rPr>
        <w:t>ативен акт и пренебрегне отправените към него изисквания, се предупреждава да напусне незабавно вътрешните морски води и териториалното море.</w:t>
      </w:r>
    </w:p>
    <w:p w:rsidR="00000000" w:rsidRDefault="00227EF0">
      <w:pPr>
        <w:spacing w:after="120" w:line="240" w:lineRule="auto"/>
        <w:ind w:firstLine="1155"/>
        <w:jc w:val="both"/>
        <w:textAlignment w:val="center"/>
        <w:divId w:val="1193154752"/>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512576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За вреди, причинени от чуждестранен военен кораб или от чуждестранен държавен кораб, използван с нетърго</w:t>
      </w:r>
      <w:r>
        <w:rPr>
          <w:rFonts w:ascii="Times New Roman" w:eastAsia="Times New Roman" w:hAnsi="Times New Roman" w:cs="Times New Roman"/>
          <w:color w:val="000000"/>
          <w:sz w:val="24"/>
          <w:szCs w:val="24"/>
        </w:rPr>
        <w:t>вска цел, при преминаването му през териториалното море или по време на пребиваването му във вътрешните води, обезщетението се дължи от държавата на знамето.</w:t>
      </w:r>
    </w:p>
    <w:p w:rsidR="00000000" w:rsidRDefault="00227EF0">
      <w:pPr>
        <w:spacing w:after="120" w:line="240" w:lineRule="auto"/>
        <w:ind w:firstLine="1155"/>
        <w:jc w:val="both"/>
        <w:textAlignment w:val="center"/>
        <w:divId w:val="961813187"/>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114781932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Прилежаща зона</w:t>
      </w:r>
    </w:p>
    <w:p w:rsidR="00000000" w:rsidRDefault="00227EF0">
      <w:pPr>
        <w:spacing w:after="0" w:line="240" w:lineRule="auto"/>
        <w:ind w:firstLine="1155"/>
        <w:jc w:val="both"/>
        <w:textAlignment w:val="center"/>
        <w:divId w:val="795180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37. Прилежащата зона на Република България е морската ивица, коят</w:t>
      </w:r>
      <w:r>
        <w:rPr>
          <w:rFonts w:ascii="Times New Roman" w:eastAsia="Times New Roman" w:hAnsi="Times New Roman" w:cs="Times New Roman"/>
          <w:color w:val="000000"/>
          <w:sz w:val="24"/>
          <w:szCs w:val="24"/>
        </w:rPr>
        <w:t>о се опира до териториалното море и се разпростира на разстояние 24 морски мили от изходните линии, от които се измерва ширината на териториалното море.</w:t>
      </w:r>
    </w:p>
    <w:p w:rsidR="00000000" w:rsidRDefault="00227EF0">
      <w:pPr>
        <w:spacing w:after="120" w:line="240" w:lineRule="auto"/>
        <w:ind w:firstLine="1155"/>
        <w:jc w:val="both"/>
        <w:textAlignment w:val="center"/>
        <w:divId w:val="272134722"/>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3799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(Изм. - ДВ, бр. 70 от 2004 г., в сила от 01.01.2005 г.) В прилежащата зона Република България</w:t>
      </w:r>
      <w:r>
        <w:rPr>
          <w:rFonts w:ascii="Times New Roman" w:eastAsia="Times New Roman" w:hAnsi="Times New Roman" w:cs="Times New Roman"/>
          <w:color w:val="000000"/>
          <w:sz w:val="24"/>
          <w:szCs w:val="24"/>
        </w:rPr>
        <w:t xml:space="preserve"> осъществява контрол за предотвратяване нарушаването на митническите, финансовите, граничните и здравните изисквания в пределите на страната, включително и в териториалното море, и юрисдикция за наказване нарушителите на тези разпоредби.</w:t>
      </w:r>
    </w:p>
    <w:p w:rsidR="00000000" w:rsidRDefault="00227EF0">
      <w:pPr>
        <w:spacing w:after="120" w:line="240" w:lineRule="auto"/>
        <w:ind w:firstLine="1155"/>
        <w:jc w:val="both"/>
        <w:textAlignment w:val="center"/>
        <w:divId w:val="1120413134"/>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492257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При нали</w:t>
      </w:r>
      <w:r>
        <w:rPr>
          <w:rFonts w:ascii="Times New Roman" w:eastAsia="Times New Roman" w:hAnsi="Times New Roman" w:cs="Times New Roman"/>
          <w:color w:val="000000"/>
          <w:sz w:val="24"/>
          <w:szCs w:val="24"/>
        </w:rPr>
        <w:t>чието на данни, че намиращ се в прилежащата зона чуждестранен невоенен кораб е нарушил или се подготвя да наруши разпоредбите на чл. 38, органите на Министерството на вътрешните работи и на Министерството на отбраната имат право да го спрат, да извършат пр</w:t>
      </w:r>
      <w:r>
        <w:rPr>
          <w:rFonts w:ascii="Times New Roman" w:eastAsia="Times New Roman" w:hAnsi="Times New Roman" w:cs="Times New Roman"/>
          <w:color w:val="000000"/>
          <w:sz w:val="24"/>
          <w:szCs w:val="24"/>
        </w:rPr>
        <w:t>оверка и да вземат необходимите мерки за предотвратяване на нарушението или да го задържат за търсене на съответна отговорност от виновните лица.</w:t>
      </w:r>
    </w:p>
    <w:p w:rsidR="00000000" w:rsidRDefault="00227EF0">
      <w:pPr>
        <w:spacing w:after="120" w:line="240" w:lineRule="auto"/>
        <w:ind w:firstLine="1155"/>
        <w:jc w:val="both"/>
        <w:textAlignment w:val="center"/>
        <w:divId w:val="1023242367"/>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183750108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Континентален шелф</w:t>
      </w:r>
    </w:p>
    <w:p w:rsidR="00000000" w:rsidRDefault="00227EF0">
      <w:pPr>
        <w:spacing w:after="0" w:line="240" w:lineRule="auto"/>
        <w:ind w:firstLine="1155"/>
        <w:jc w:val="both"/>
        <w:textAlignment w:val="center"/>
        <w:divId w:val="193887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Континенталният шелф на Република България включва морското дъно и нед</w:t>
      </w:r>
      <w:r>
        <w:rPr>
          <w:rFonts w:ascii="Times New Roman" w:eastAsia="Times New Roman" w:hAnsi="Times New Roman" w:cs="Times New Roman"/>
          <w:color w:val="000000"/>
          <w:sz w:val="24"/>
          <w:szCs w:val="24"/>
        </w:rPr>
        <w:t>рата на подводния район, които са естествено продължение на сухоземната територия и се разпростират отвъд териториалното море до установените граници с континенталния шелф на другите прилежащи и срещулежащи държави.</w:t>
      </w:r>
    </w:p>
    <w:p w:rsidR="00000000" w:rsidRDefault="00227EF0">
      <w:pPr>
        <w:spacing w:after="120" w:line="240" w:lineRule="auto"/>
        <w:ind w:firstLine="1155"/>
        <w:jc w:val="both"/>
        <w:textAlignment w:val="center"/>
        <w:divId w:val="848637713"/>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108087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Външните граници на континента</w:t>
      </w:r>
      <w:r>
        <w:rPr>
          <w:rFonts w:ascii="Times New Roman" w:eastAsia="Times New Roman" w:hAnsi="Times New Roman" w:cs="Times New Roman"/>
          <w:color w:val="000000"/>
          <w:sz w:val="24"/>
          <w:szCs w:val="24"/>
        </w:rPr>
        <w:t>лния шелф се определят по споразумение със съседните прилежащи и срещулежащи черноморски държави в съответствие с международното право, за да се постигне справедливо решение.</w:t>
      </w:r>
    </w:p>
    <w:p w:rsidR="00000000" w:rsidRDefault="00227EF0">
      <w:pPr>
        <w:spacing w:after="120" w:line="240" w:lineRule="auto"/>
        <w:ind w:firstLine="1155"/>
        <w:jc w:val="both"/>
        <w:textAlignment w:val="center"/>
        <w:divId w:val="477186755"/>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917907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Република България осъществява върху континенталния шелф суверенни права за търсене, проучване, разработване, използване, опазване и стопанисване на естествените му богатства, които включват: енергийните, минералните и други небиологични ресурс</w:t>
      </w:r>
      <w:r>
        <w:rPr>
          <w:rFonts w:ascii="Times New Roman" w:eastAsia="Times New Roman" w:hAnsi="Times New Roman" w:cs="Times New Roman"/>
          <w:color w:val="000000"/>
          <w:sz w:val="24"/>
          <w:szCs w:val="24"/>
        </w:rPr>
        <w:t>и на морското дъно и в неговите недра, както и живите организми, принадлежащи към прикрепените видове.</w:t>
      </w:r>
    </w:p>
    <w:p w:rsidR="00000000" w:rsidRDefault="00227EF0">
      <w:pPr>
        <w:spacing w:after="0" w:line="240" w:lineRule="auto"/>
        <w:ind w:firstLine="1155"/>
        <w:jc w:val="both"/>
        <w:textAlignment w:val="center"/>
        <w:divId w:val="1125268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континенталния шелф Република България има изключителното право:</w:t>
      </w:r>
    </w:p>
    <w:p w:rsidR="00000000" w:rsidRDefault="00227EF0">
      <w:pPr>
        <w:spacing w:after="0" w:line="240" w:lineRule="auto"/>
        <w:ind w:firstLine="1155"/>
        <w:jc w:val="both"/>
        <w:textAlignment w:val="center"/>
        <w:divId w:val="1948804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извършва, да разрешава и да регулира извършването на сондажни работи независ</w:t>
      </w:r>
      <w:r>
        <w:rPr>
          <w:rFonts w:ascii="Times New Roman" w:eastAsia="Times New Roman" w:hAnsi="Times New Roman" w:cs="Times New Roman"/>
          <w:color w:val="000000"/>
          <w:sz w:val="24"/>
          <w:szCs w:val="24"/>
        </w:rPr>
        <w:t>имо от тяхната цел;</w:t>
      </w:r>
    </w:p>
    <w:p w:rsidR="00000000" w:rsidRDefault="00227EF0">
      <w:pPr>
        <w:spacing w:after="0" w:line="240" w:lineRule="auto"/>
        <w:ind w:firstLine="1155"/>
        <w:jc w:val="both"/>
        <w:textAlignment w:val="center"/>
        <w:divId w:val="23941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изгражда, да разрешава изграждането и да регулира създаването и използването на изкуствени острови, инсталации и съоръжения, които се намират под нейната юрисдикция.</w:t>
      </w:r>
    </w:p>
    <w:p w:rsidR="00000000" w:rsidRDefault="00227EF0">
      <w:pPr>
        <w:spacing w:after="120" w:line="240" w:lineRule="auto"/>
        <w:ind w:firstLine="1155"/>
        <w:jc w:val="both"/>
        <w:textAlignment w:val="center"/>
        <w:divId w:val="629897750"/>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249971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43. (1) Полагането на кабели и тръбопроводи върху континен</w:t>
      </w:r>
      <w:r>
        <w:rPr>
          <w:rFonts w:ascii="Times New Roman" w:eastAsia="Times New Roman" w:hAnsi="Times New Roman" w:cs="Times New Roman"/>
          <w:color w:val="000000"/>
          <w:sz w:val="24"/>
          <w:szCs w:val="24"/>
        </w:rPr>
        <w:t>талния шелф от други държави може да се извършва при условие, че не се засягат интересите на страната, свързани с проучването, разработването и използването на естествените богатства на шелфа и опазването на морската среда.</w:t>
      </w:r>
    </w:p>
    <w:p w:rsidR="00000000" w:rsidRDefault="00227EF0">
      <w:pPr>
        <w:spacing w:after="0" w:line="240" w:lineRule="auto"/>
        <w:ind w:firstLine="1155"/>
        <w:jc w:val="both"/>
        <w:textAlignment w:val="center"/>
        <w:divId w:val="674649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Трасето на кабелите и тръбоп</w:t>
      </w:r>
      <w:r>
        <w:rPr>
          <w:rFonts w:ascii="Times New Roman" w:eastAsia="Times New Roman" w:hAnsi="Times New Roman" w:cs="Times New Roman"/>
          <w:color w:val="000000"/>
          <w:sz w:val="24"/>
          <w:szCs w:val="24"/>
        </w:rPr>
        <w:t>роводите се определя по споразумение между Република България и заинтересуваната държава.</w:t>
      </w:r>
    </w:p>
    <w:p w:rsidR="00000000" w:rsidRDefault="00227EF0">
      <w:pPr>
        <w:spacing w:after="120" w:line="240" w:lineRule="auto"/>
        <w:ind w:firstLine="1155"/>
        <w:jc w:val="both"/>
        <w:textAlignment w:val="center"/>
        <w:divId w:val="1982298924"/>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751467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(Изм. - ДВ, бр. 88 от 2005 г., изм. - ДВ, бр. 81 от 2009 г., изм. - ДВ, бр. 106 от 2023 г.) При наличието на данни, че в пределите на континенталния шел</w:t>
      </w:r>
      <w:r>
        <w:rPr>
          <w:rFonts w:ascii="Times New Roman" w:eastAsia="Times New Roman" w:hAnsi="Times New Roman" w:cs="Times New Roman"/>
          <w:color w:val="000000"/>
          <w:sz w:val="24"/>
          <w:szCs w:val="24"/>
        </w:rPr>
        <w:t>ф чуждестранен невоенен кораб е нарушил или се подготвя да наруши суверенните права и юрисдикцията на Република България, министърът на вътрешните работи, министърът на отбраната и министърът на транспорта и съобщенията вземат необходимите мерки за предотв</w:t>
      </w:r>
      <w:r>
        <w:rPr>
          <w:rFonts w:ascii="Times New Roman" w:eastAsia="Times New Roman" w:hAnsi="Times New Roman" w:cs="Times New Roman"/>
          <w:color w:val="000000"/>
          <w:sz w:val="24"/>
          <w:szCs w:val="24"/>
        </w:rPr>
        <w:t>ратяване или преустановяване на нарушението. Те могат да извършат проверка на кораба и да го задържат за търсене на съответна отговорност от виновните лица.</w:t>
      </w:r>
    </w:p>
    <w:p w:rsidR="00000000" w:rsidRDefault="00227EF0">
      <w:pPr>
        <w:spacing w:after="0" w:line="240" w:lineRule="auto"/>
        <w:ind w:firstLine="1155"/>
        <w:jc w:val="both"/>
        <w:textAlignment w:val="center"/>
        <w:divId w:val="1154488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вземането на мерки по ал. 1 се уведомява дипломатическият агент или консулското длъжностно </w:t>
      </w:r>
      <w:r>
        <w:rPr>
          <w:rFonts w:ascii="Times New Roman" w:eastAsia="Times New Roman" w:hAnsi="Times New Roman" w:cs="Times New Roman"/>
          <w:color w:val="000000"/>
          <w:sz w:val="24"/>
          <w:szCs w:val="24"/>
        </w:rPr>
        <w:t>лице на държавата на знамето.</w:t>
      </w:r>
    </w:p>
    <w:p w:rsidR="00000000" w:rsidRDefault="00227EF0">
      <w:pPr>
        <w:spacing w:after="120" w:line="240" w:lineRule="auto"/>
        <w:ind w:firstLine="1155"/>
        <w:jc w:val="both"/>
        <w:textAlignment w:val="center"/>
        <w:divId w:val="1122453695"/>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176143955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Изключителна икономическа зона</w:t>
      </w:r>
    </w:p>
    <w:p w:rsidR="00000000" w:rsidRDefault="00227EF0">
      <w:pPr>
        <w:spacing w:after="0" w:line="240" w:lineRule="auto"/>
        <w:ind w:firstLine="1155"/>
        <w:jc w:val="both"/>
        <w:textAlignment w:val="center"/>
        <w:divId w:val="1393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Изключителната икономическа зона на Република България се простира отвъд границите на териториалното море на разстояние до 200 морски мили от изходните линии, от които се из</w:t>
      </w:r>
      <w:r>
        <w:rPr>
          <w:rFonts w:ascii="Times New Roman" w:eastAsia="Times New Roman" w:hAnsi="Times New Roman" w:cs="Times New Roman"/>
          <w:color w:val="000000"/>
          <w:sz w:val="24"/>
          <w:szCs w:val="24"/>
        </w:rPr>
        <w:t>мерва ширината на териториалното море.</w:t>
      </w:r>
    </w:p>
    <w:p w:rsidR="00000000" w:rsidRDefault="00227EF0">
      <w:pPr>
        <w:spacing w:after="120" w:line="240" w:lineRule="auto"/>
        <w:ind w:firstLine="1155"/>
        <w:jc w:val="both"/>
        <w:textAlignment w:val="center"/>
        <w:divId w:val="1801724462"/>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509446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Външните граници на изключителната икономическа зона се определят по споразумение със съседните прилежащи и срещулежащи държави в съответствие с международното право, за да се постигне справедливо решение.</w:t>
      </w:r>
    </w:p>
    <w:p w:rsidR="00000000" w:rsidRDefault="00227EF0">
      <w:pPr>
        <w:spacing w:after="120" w:line="240" w:lineRule="auto"/>
        <w:ind w:firstLine="1155"/>
        <w:jc w:val="both"/>
        <w:textAlignment w:val="center"/>
        <w:divId w:val="1650865940"/>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88974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В изключителната икономическа зона Република България осъществява:</w:t>
      </w:r>
    </w:p>
    <w:p w:rsidR="00000000" w:rsidRDefault="00227EF0">
      <w:pPr>
        <w:spacing w:after="0" w:line="240" w:lineRule="auto"/>
        <w:ind w:firstLine="1155"/>
        <w:jc w:val="both"/>
        <w:textAlignment w:val="center"/>
        <w:divId w:val="1829594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суверенни права за проучване, разработване, използване, опазване и стопанисване на биологичните, минералните и енергийните ресурси, които се намират на морското дъно, в неговите</w:t>
      </w:r>
      <w:r>
        <w:rPr>
          <w:rFonts w:ascii="Times New Roman" w:eastAsia="Times New Roman" w:hAnsi="Times New Roman" w:cs="Times New Roman"/>
          <w:color w:val="000000"/>
          <w:sz w:val="24"/>
          <w:szCs w:val="24"/>
        </w:rPr>
        <w:t xml:space="preserve"> недра и в покриващите ги води, както и за извършване на други дейности, свързани с проучването и използването на зоната;</w:t>
      </w:r>
    </w:p>
    <w:p w:rsidR="00000000" w:rsidRDefault="00227EF0">
      <w:pPr>
        <w:spacing w:after="0" w:line="240" w:lineRule="auto"/>
        <w:ind w:firstLine="1155"/>
        <w:jc w:val="both"/>
        <w:textAlignment w:val="center"/>
        <w:divId w:val="262996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изключителни права и юрисдикция, свързани със:</w:t>
      </w:r>
    </w:p>
    <w:p w:rsidR="00000000" w:rsidRDefault="00227EF0">
      <w:pPr>
        <w:spacing w:after="0" w:line="240" w:lineRule="auto"/>
        <w:ind w:firstLine="1155"/>
        <w:jc w:val="both"/>
        <w:textAlignment w:val="center"/>
        <w:divId w:val="703559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създаването и използването на изкуствени острови, инсталации и съоръжения;</w:t>
      </w:r>
    </w:p>
    <w:p w:rsidR="00000000" w:rsidRDefault="00227EF0">
      <w:pPr>
        <w:spacing w:after="0" w:line="240" w:lineRule="auto"/>
        <w:ind w:firstLine="1155"/>
        <w:jc w:val="both"/>
        <w:textAlignment w:val="center"/>
        <w:divId w:val="947928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изв</w:t>
      </w:r>
      <w:r>
        <w:rPr>
          <w:rFonts w:ascii="Times New Roman" w:eastAsia="Times New Roman" w:hAnsi="Times New Roman" w:cs="Times New Roman"/>
          <w:color w:val="000000"/>
          <w:sz w:val="24"/>
          <w:szCs w:val="24"/>
        </w:rPr>
        <w:t>ършването на морски научни изследвания;</w:t>
      </w:r>
    </w:p>
    <w:p w:rsidR="00000000" w:rsidRDefault="00227EF0">
      <w:pPr>
        <w:spacing w:after="0" w:line="240" w:lineRule="auto"/>
        <w:ind w:firstLine="1155"/>
        <w:jc w:val="both"/>
        <w:textAlignment w:val="center"/>
        <w:divId w:val="1322386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опазването на морската среда;</w:t>
      </w:r>
    </w:p>
    <w:p w:rsidR="00000000" w:rsidRDefault="00227EF0">
      <w:pPr>
        <w:spacing w:after="0" w:line="240" w:lineRule="auto"/>
        <w:ind w:firstLine="1155"/>
        <w:jc w:val="both"/>
        <w:textAlignment w:val="center"/>
        <w:divId w:val="1953632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други права, произтичащи от международните договори, по които Република България е страна, и от общопризнатите принципи и норми на международното право.</w:t>
      </w:r>
    </w:p>
    <w:p w:rsidR="00000000" w:rsidRDefault="00227EF0">
      <w:pPr>
        <w:spacing w:after="120" w:line="240" w:lineRule="auto"/>
        <w:ind w:firstLine="1155"/>
        <w:jc w:val="both"/>
        <w:textAlignment w:val="center"/>
        <w:divId w:val="923412756"/>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908566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48. В изключителната </w:t>
      </w:r>
      <w:r>
        <w:rPr>
          <w:rFonts w:ascii="Times New Roman" w:eastAsia="Times New Roman" w:hAnsi="Times New Roman" w:cs="Times New Roman"/>
          <w:color w:val="000000"/>
          <w:sz w:val="24"/>
          <w:szCs w:val="24"/>
        </w:rPr>
        <w:t>икономическа зона всички държави се ползват от свобода на корабоплаване, въздухоплаване, полагане на кабели и тръбопроводи и други допустими от международното право способи за използване на морето за тези цели.</w:t>
      </w:r>
    </w:p>
    <w:p w:rsidR="00000000" w:rsidRDefault="00227EF0">
      <w:pPr>
        <w:spacing w:after="120" w:line="240" w:lineRule="auto"/>
        <w:ind w:firstLine="1155"/>
        <w:jc w:val="both"/>
        <w:textAlignment w:val="center"/>
        <w:divId w:val="491680784"/>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901480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(1) Чуждестранен кораб не може да и</w:t>
      </w:r>
      <w:r>
        <w:rPr>
          <w:rFonts w:ascii="Times New Roman" w:eastAsia="Times New Roman" w:hAnsi="Times New Roman" w:cs="Times New Roman"/>
          <w:color w:val="000000"/>
          <w:sz w:val="24"/>
          <w:szCs w:val="24"/>
        </w:rPr>
        <w:t>звършва промишлен риболов в изключителната икономическа зона, освен въз основа на споразумение между Република България и държавата на знамето.</w:t>
      </w:r>
    </w:p>
    <w:p w:rsidR="00000000" w:rsidRDefault="00227EF0">
      <w:pPr>
        <w:spacing w:after="0" w:line="240" w:lineRule="auto"/>
        <w:ind w:firstLine="1155"/>
        <w:jc w:val="both"/>
        <w:textAlignment w:val="center"/>
        <w:divId w:val="11225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преминаване през изключителната икономическа зона чуждестранният риболовен кораб не трябва да държи рибо</w:t>
      </w:r>
      <w:r>
        <w:rPr>
          <w:rFonts w:ascii="Times New Roman" w:eastAsia="Times New Roman" w:hAnsi="Times New Roman" w:cs="Times New Roman"/>
          <w:color w:val="000000"/>
          <w:sz w:val="24"/>
          <w:szCs w:val="24"/>
        </w:rPr>
        <w:t>ловните си съоръжения в работно положение.</w:t>
      </w:r>
    </w:p>
    <w:p w:rsidR="00000000" w:rsidRDefault="00227EF0">
      <w:pPr>
        <w:spacing w:after="120" w:line="240" w:lineRule="auto"/>
        <w:ind w:firstLine="1155"/>
        <w:jc w:val="both"/>
        <w:textAlignment w:val="center"/>
        <w:divId w:val="1850169001"/>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161657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При наличието на данни, че в пределите на изключителната икономическа зона чуждестранен невоенен кораб е нарушил или се подготвя да наруши суверенните права и юрисдикцията на Република България, се прилагат съответно разпоредбите на чл. 44.</w:t>
      </w:r>
    </w:p>
    <w:p w:rsidR="00000000" w:rsidRDefault="00227EF0">
      <w:pPr>
        <w:spacing w:after="120" w:line="240" w:lineRule="auto"/>
        <w:ind w:firstLine="1155"/>
        <w:jc w:val="both"/>
        <w:textAlignment w:val="center"/>
        <w:divId w:val="1818957481"/>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611357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w:t>
      </w:r>
      <w:r>
        <w:rPr>
          <w:rFonts w:ascii="Times New Roman" w:eastAsia="Times New Roman" w:hAnsi="Times New Roman" w:cs="Times New Roman"/>
          <w:color w:val="000000"/>
          <w:sz w:val="24"/>
          <w:szCs w:val="24"/>
        </w:rPr>
        <w:t>1. Контролът за спазване на режима в изключителната икономическа зона се осъществява при условията и по ред, определени от Министерския съвет.</w:t>
      </w:r>
    </w:p>
    <w:p w:rsidR="00000000" w:rsidRDefault="00227EF0">
      <w:pPr>
        <w:spacing w:after="120" w:line="240" w:lineRule="auto"/>
        <w:ind w:firstLine="1155"/>
        <w:jc w:val="both"/>
        <w:textAlignment w:val="center"/>
        <w:divId w:val="1909725609"/>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183903317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Използване на морските пространства и опазване на морската среда</w:t>
      </w:r>
    </w:p>
    <w:p w:rsidR="00000000" w:rsidRDefault="00227EF0">
      <w:pPr>
        <w:spacing w:after="0" w:line="240" w:lineRule="auto"/>
        <w:ind w:firstLine="1155"/>
        <w:jc w:val="both"/>
        <w:textAlignment w:val="center"/>
        <w:divId w:val="1045715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51а. (Нов - ДВ, бр. 28 от 201</w:t>
      </w:r>
      <w:r>
        <w:rPr>
          <w:rFonts w:ascii="Times New Roman" w:eastAsia="Times New Roman" w:hAnsi="Times New Roman" w:cs="Times New Roman"/>
          <w:color w:val="000000"/>
          <w:sz w:val="24"/>
          <w:szCs w:val="24"/>
        </w:rPr>
        <w:t>8 г.) (1) Използването на морските пространства на Република България се осъществява в съответствие с принципа за интегрирано управление на морските дейности.</w:t>
      </w:r>
    </w:p>
    <w:p w:rsidR="00000000" w:rsidRDefault="00227EF0">
      <w:pPr>
        <w:spacing w:after="0" w:line="240" w:lineRule="auto"/>
        <w:ind w:firstLine="1155"/>
        <w:jc w:val="both"/>
        <w:textAlignment w:val="center"/>
        <w:divId w:val="966083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насърчаване на устойчив растеж на морската икономика, устойчиво развитие на българския чер</w:t>
      </w:r>
      <w:r>
        <w:rPr>
          <w:rFonts w:ascii="Times New Roman" w:eastAsia="Times New Roman" w:hAnsi="Times New Roman" w:cs="Times New Roman"/>
          <w:color w:val="000000"/>
          <w:sz w:val="24"/>
          <w:szCs w:val="24"/>
        </w:rPr>
        <w:t>номорски регион и устойчиво използване на природните ресурси се организира и прилага морско пространствено планиране - инструмент на Интегрираната морска политика на Европейския съюз.</w:t>
      </w:r>
    </w:p>
    <w:p w:rsidR="00000000" w:rsidRDefault="00227EF0">
      <w:pPr>
        <w:spacing w:after="0" w:line="240" w:lineRule="auto"/>
        <w:ind w:firstLine="1155"/>
        <w:jc w:val="both"/>
        <w:textAlignment w:val="center"/>
        <w:divId w:val="786002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Морското пространствено планиране включва анализ на дейностите по из</w:t>
      </w:r>
      <w:r>
        <w:rPr>
          <w:rFonts w:ascii="Times New Roman" w:eastAsia="Times New Roman" w:hAnsi="Times New Roman" w:cs="Times New Roman"/>
          <w:color w:val="000000"/>
          <w:sz w:val="24"/>
          <w:szCs w:val="24"/>
        </w:rPr>
        <w:t>ползване на морските пространства и организирането им по начин, който позволява съвместното им съществуване за постигане на екологичните, икономическите и социалните цели по чл. 2.</w:t>
      </w:r>
    </w:p>
    <w:p w:rsidR="00000000" w:rsidRDefault="00227EF0">
      <w:pPr>
        <w:spacing w:after="120" w:line="240" w:lineRule="auto"/>
        <w:ind w:firstLine="1155"/>
        <w:jc w:val="both"/>
        <w:textAlignment w:val="center"/>
        <w:divId w:val="227498110"/>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1590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51б. (Нов - ДВ, бр. 28 от 2018 г.) (1) Общото ръководство и координац</w:t>
      </w:r>
      <w:r>
        <w:rPr>
          <w:rFonts w:ascii="Times New Roman" w:eastAsia="Times New Roman" w:hAnsi="Times New Roman" w:cs="Times New Roman"/>
          <w:color w:val="000000"/>
          <w:sz w:val="24"/>
          <w:szCs w:val="24"/>
        </w:rPr>
        <w:t>ия на дейността по морско пространствено планиране се осъществява от министъра на регионалното развитие и благоустройството, който отговаря и за изработването и поддържането на Морския пространствен план на Република България.</w:t>
      </w:r>
    </w:p>
    <w:p w:rsidR="00000000" w:rsidRDefault="00227EF0">
      <w:pPr>
        <w:spacing w:after="0" w:line="240" w:lineRule="auto"/>
        <w:ind w:firstLine="1155"/>
        <w:jc w:val="both"/>
        <w:textAlignment w:val="center"/>
        <w:divId w:val="1656446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Създава се Консултативен </w:t>
      </w:r>
      <w:r>
        <w:rPr>
          <w:rFonts w:ascii="Times New Roman" w:eastAsia="Times New Roman" w:hAnsi="Times New Roman" w:cs="Times New Roman"/>
          <w:color w:val="000000"/>
          <w:sz w:val="24"/>
          <w:szCs w:val="24"/>
        </w:rPr>
        <w:t xml:space="preserve">съвет по въпросите на морското пространствено планиране като помощен орган към министъра на регионалното </w:t>
      </w:r>
      <w:r>
        <w:rPr>
          <w:rFonts w:ascii="Times New Roman" w:eastAsia="Times New Roman" w:hAnsi="Times New Roman" w:cs="Times New Roman"/>
          <w:color w:val="000000"/>
          <w:sz w:val="24"/>
          <w:szCs w:val="24"/>
        </w:rPr>
        <w:lastRenderedPageBreak/>
        <w:t>развитие и благоустройството за осъществяване на сътрудничество и координация в процеса на морското пространствено планиране.</w:t>
      </w:r>
    </w:p>
    <w:p w:rsidR="00000000" w:rsidRDefault="00227EF0">
      <w:pPr>
        <w:spacing w:after="0" w:line="240" w:lineRule="auto"/>
        <w:ind w:firstLine="1155"/>
        <w:jc w:val="both"/>
        <w:textAlignment w:val="center"/>
        <w:divId w:val="1178083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Функциите, задачите и</w:t>
      </w:r>
      <w:r>
        <w:rPr>
          <w:rFonts w:ascii="Times New Roman" w:eastAsia="Times New Roman" w:hAnsi="Times New Roman" w:cs="Times New Roman"/>
          <w:color w:val="000000"/>
          <w:sz w:val="24"/>
          <w:szCs w:val="24"/>
        </w:rPr>
        <w:t xml:space="preserve"> съставът на Консултативния съвет по ал. 2 се определят с правилник, издаден от министъра на регионалното развитие и благоустройството.</w:t>
      </w:r>
    </w:p>
    <w:p w:rsidR="00000000" w:rsidRDefault="00227EF0">
      <w:pPr>
        <w:spacing w:after="0" w:line="240" w:lineRule="auto"/>
        <w:ind w:firstLine="1155"/>
        <w:jc w:val="both"/>
        <w:textAlignment w:val="center"/>
        <w:divId w:val="8258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Поименният състав на Консултативния съвет по ал. 2 се определя със заповед на министъра на регионалното развитие и б</w:t>
      </w:r>
      <w:r>
        <w:rPr>
          <w:rFonts w:ascii="Times New Roman" w:eastAsia="Times New Roman" w:hAnsi="Times New Roman" w:cs="Times New Roman"/>
          <w:color w:val="000000"/>
          <w:sz w:val="24"/>
          <w:szCs w:val="24"/>
        </w:rPr>
        <w:t>лагоустройството.</w:t>
      </w:r>
    </w:p>
    <w:p w:rsidR="00000000" w:rsidRDefault="00227EF0">
      <w:pPr>
        <w:spacing w:after="120" w:line="240" w:lineRule="auto"/>
        <w:ind w:firstLine="1155"/>
        <w:jc w:val="both"/>
        <w:textAlignment w:val="center"/>
        <w:divId w:val="641814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Председател на Консултативния съвет по ал. 2 е министърът на регионалното развитие и благоустройството или оправомощен от него заместник-министър.</w:t>
      </w:r>
    </w:p>
    <w:p w:rsidR="00000000" w:rsidRDefault="00227EF0">
      <w:pPr>
        <w:spacing w:after="0" w:line="240" w:lineRule="auto"/>
        <w:ind w:firstLine="1155"/>
        <w:jc w:val="both"/>
        <w:textAlignment w:val="center"/>
        <w:divId w:val="569655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51в. (Нов - ДВ, бр. 28 от 2018 г.) (1) Морският пространствен план на Република Бъл</w:t>
      </w:r>
      <w:r>
        <w:rPr>
          <w:rFonts w:ascii="Times New Roman" w:eastAsia="Times New Roman" w:hAnsi="Times New Roman" w:cs="Times New Roman"/>
          <w:color w:val="000000"/>
          <w:sz w:val="24"/>
          <w:szCs w:val="24"/>
        </w:rPr>
        <w:t>гария обхваща морските пространства на Република България съгласно чл. 5, ал. 1, в т. ч. крайбрежните морски води по смисъла на § 1, т. 54 от допълнителните разпоредби на Закона за водите.</w:t>
      </w:r>
    </w:p>
    <w:p w:rsidR="00000000" w:rsidRDefault="00227EF0">
      <w:pPr>
        <w:spacing w:after="0" w:line="240" w:lineRule="auto"/>
        <w:ind w:firstLine="1155"/>
        <w:jc w:val="both"/>
        <w:textAlignment w:val="center"/>
        <w:divId w:val="1157381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Планът по ал. 1 не се използва за определяне и </w:t>
      </w:r>
      <w:proofErr w:type="spellStart"/>
      <w:r>
        <w:rPr>
          <w:rFonts w:ascii="Times New Roman" w:eastAsia="Times New Roman" w:hAnsi="Times New Roman" w:cs="Times New Roman"/>
          <w:color w:val="000000"/>
          <w:sz w:val="24"/>
          <w:szCs w:val="24"/>
        </w:rPr>
        <w:t>делимитация</w:t>
      </w:r>
      <w:proofErr w:type="spellEnd"/>
      <w:r>
        <w:rPr>
          <w:rFonts w:ascii="Times New Roman" w:eastAsia="Times New Roman" w:hAnsi="Times New Roman" w:cs="Times New Roman"/>
          <w:color w:val="000000"/>
          <w:sz w:val="24"/>
          <w:szCs w:val="24"/>
        </w:rPr>
        <w:t xml:space="preserve"> на м</w:t>
      </w:r>
      <w:r>
        <w:rPr>
          <w:rFonts w:ascii="Times New Roman" w:eastAsia="Times New Roman" w:hAnsi="Times New Roman" w:cs="Times New Roman"/>
          <w:color w:val="000000"/>
          <w:sz w:val="24"/>
          <w:szCs w:val="24"/>
        </w:rPr>
        <w:t>орските граници в съответствие с Конвенцията на Организацията на обединените нации по морско право, сключена в Монтего Бей, Ямайка, на 10 декември 1982 г. (ратифицирана със закон - ДВ, бр. 38 от 1996 г.)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73 и 74 от 1996 г.).</w:t>
      </w:r>
    </w:p>
    <w:p w:rsidR="00000000" w:rsidRDefault="00227EF0">
      <w:pPr>
        <w:spacing w:after="0" w:line="240" w:lineRule="auto"/>
        <w:ind w:firstLine="1155"/>
        <w:jc w:val="both"/>
        <w:textAlignment w:val="center"/>
        <w:divId w:val="463036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Планът по ал</w:t>
      </w:r>
      <w:r>
        <w:rPr>
          <w:rFonts w:ascii="Times New Roman" w:eastAsia="Times New Roman" w:hAnsi="Times New Roman" w:cs="Times New Roman"/>
          <w:color w:val="000000"/>
          <w:sz w:val="24"/>
          <w:szCs w:val="24"/>
        </w:rPr>
        <w:t>. 1 определя пространственото и времевото разпределение на осъществяваните и на бъдещите дейности по използване на морските пространства с изключение на дейностите, чиято цел е отбраната или националната сигурност на Република България.</w:t>
      </w:r>
    </w:p>
    <w:p w:rsidR="00000000" w:rsidRDefault="00227EF0">
      <w:pPr>
        <w:spacing w:after="0" w:line="240" w:lineRule="auto"/>
        <w:ind w:firstLine="1155"/>
        <w:jc w:val="both"/>
        <w:textAlignment w:val="center"/>
        <w:divId w:val="2107573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Планът по ал. 1</w:t>
      </w:r>
      <w:r>
        <w:rPr>
          <w:rFonts w:ascii="Times New Roman" w:eastAsia="Times New Roman" w:hAnsi="Times New Roman" w:cs="Times New Roman"/>
          <w:color w:val="000000"/>
          <w:sz w:val="24"/>
          <w:szCs w:val="24"/>
        </w:rPr>
        <w:t xml:space="preserve"> включва:</w:t>
      </w:r>
    </w:p>
    <w:p w:rsidR="00000000" w:rsidRDefault="00227EF0">
      <w:pPr>
        <w:spacing w:after="0" w:line="240" w:lineRule="auto"/>
        <w:ind w:firstLine="1155"/>
        <w:jc w:val="both"/>
        <w:textAlignment w:val="center"/>
        <w:divId w:val="665405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системата за движение в морските пространства на Република България;</w:t>
      </w:r>
    </w:p>
    <w:p w:rsidR="00000000" w:rsidRDefault="00227EF0">
      <w:pPr>
        <w:spacing w:after="0" w:line="240" w:lineRule="auto"/>
        <w:ind w:firstLine="1155"/>
        <w:jc w:val="both"/>
        <w:textAlignment w:val="center"/>
        <w:divId w:val="1330985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зоните и полигоните за военни учения;</w:t>
      </w:r>
    </w:p>
    <w:p w:rsidR="00000000" w:rsidRDefault="00227EF0">
      <w:pPr>
        <w:spacing w:after="0" w:line="240" w:lineRule="auto"/>
        <w:ind w:firstLine="1155"/>
        <w:jc w:val="both"/>
        <w:textAlignment w:val="center"/>
        <w:divId w:val="214633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зоните за проучване, разработване и използване на природни ресурси;</w:t>
      </w:r>
    </w:p>
    <w:p w:rsidR="00000000" w:rsidRDefault="00227EF0">
      <w:pPr>
        <w:spacing w:after="0" w:line="240" w:lineRule="auto"/>
        <w:ind w:firstLine="1155"/>
        <w:jc w:val="both"/>
        <w:textAlignment w:val="center"/>
        <w:divId w:val="1269464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зоните за риболов;</w:t>
      </w:r>
    </w:p>
    <w:p w:rsidR="00000000" w:rsidRDefault="00227EF0">
      <w:pPr>
        <w:spacing w:after="0" w:line="240" w:lineRule="auto"/>
        <w:ind w:firstLine="1155"/>
        <w:jc w:val="both"/>
        <w:textAlignment w:val="center"/>
        <w:divId w:val="1612475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зоните за отглеждане на </w:t>
      </w:r>
      <w:proofErr w:type="spellStart"/>
      <w:r>
        <w:rPr>
          <w:rFonts w:ascii="Times New Roman" w:eastAsia="Times New Roman" w:hAnsi="Times New Roman" w:cs="Times New Roman"/>
          <w:color w:val="000000"/>
          <w:sz w:val="24"/>
          <w:szCs w:val="24"/>
        </w:rPr>
        <w:t>аквакултури</w:t>
      </w:r>
      <w:proofErr w:type="spellEnd"/>
      <w:r>
        <w:rPr>
          <w:rFonts w:ascii="Times New Roman" w:eastAsia="Times New Roman" w:hAnsi="Times New Roman" w:cs="Times New Roman"/>
          <w:color w:val="000000"/>
          <w:sz w:val="24"/>
          <w:szCs w:val="24"/>
        </w:rPr>
        <w:t>;</w:t>
      </w:r>
    </w:p>
    <w:p w:rsidR="00000000" w:rsidRDefault="00227EF0">
      <w:pPr>
        <w:spacing w:after="0" w:line="240" w:lineRule="auto"/>
        <w:ind w:firstLine="1155"/>
        <w:jc w:val="both"/>
        <w:textAlignment w:val="center"/>
        <w:divId w:val="1706566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зоните за туристически и рекреационни дейности;</w:t>
      </w:r>
    </w:p>
    <w:p w:rsidR="00000000" w:rsidRDefault="00227EF0">
      <w:pPr>
        <w:spacing w:after="0" w:line="240" w:lineRule="auto"/>
        <w:ind w:firstLine="1155"/>
        <w:jc w:val="both"/>
        <w:textAlignment w:val="center"/>
        <w:divId w:val="2138136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зоните за научноизследователска дейност;</w:t>
      </w:r>
    </w:p>
    <w:p w:rsidR="00000000" w:rsidRDefault="00227EF0">
      <w:pPr>
        <w:spacing w:after="0" w:line="240" w:lineRule="auto"/>
        <w:ind w:firstLine="1155"/>
        <w:jc w:val="both"/>
        <w:textAlignment w:val="center"/>
        <w:divId w:val="1169563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защитените зони и защитените територии от Националната екологична мрежа;</w:t>
      </w:r>
    </w:p>
    <w:p w:rsidR="00000000" w:rsidRDefault="00227EF0">
      <w:pPr>
        <w:spacing w:after="0" w:line="240" w:lineRule="auto"/>
        <w:ind w:firstLine="1155"/>
        <w:jc w:val="both"/>
        <w:textAlignment w:val="center"/>
        <w:divId w:val="666595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защитените зони за опазване на културното наследство;</w:t>
      </w:r>
    </w:p>
    <w:p w:rsidR="00000000" w:rsidRDefault="00227EF0">
      <w:pPr>
        <w:spacing w:after="0" w:line="240" w:lineRule="auto"/>
        <w:ind w:firstLine="1155"/>
        <w:jc w:val="both"/>
        <w:textAlignment w:val="center"/>
        <w:divId w:val="1619215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трасетата на подводни линейни обекти на техническата инфраструктура;</w:t>
      </w:r>
    </w:p>
    <w:p w:rsidR="00000000" w:rsidRDefault="00227EF0">
      <w:pPr>
        <w:spacing w:after="0" w:line="240" w:lineRule="auto"/>
        <w:ind w:firstLine="1155"/>
        <w:jc w:val="both"/>
        <w:textAlignment w:val="center"/>
        <w:divId w:val="476268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инсталациите и съоръженията, свързани с корабоплаването;</w:t>
      </w:r>
    </w:p>
    <w:p w:rsidR="00000000" w:rsidRDefault="00227EF0">
      <w:pPr>
        <w:spacing w:after="0" w:line="240" w:lineRule="auto"/>
        <w:ind w:firstLine="1155"/>
        <w:jc w:val="both"/>
        <w:textAlignment w:val="center"/>
        <w:divId w:val="16319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инсталациите и съоръженията за разработване и използване на минералните и енергийните ресурси;</w:t>
      </w:r>
    </w:p>
    <w:p w:rsidR="00000000" w:rsidRDefault="00227EF0">
      <w:pPr>
        <w:spacing w:after="120" w:line="240" w:lineRule="auto"/>
        <w:ind w:firstLine="1155"/>
        <w:jc w:val="both"/>
        <w:textAlignment w:val="center"/>
        <w:divId w:val="1611544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обектите на подводн</w:t>
      </w:r>
      <w:r>
        <w:rPr>
          <w:rFonts w:ascii="Times New Roman" w:eastAsia="Times New Roman" w:hAnsi="Times New Roman" w:cs="Times New Roman"/>
          <w:color w:val="000000"/>
          <w:sz w:val="24"/>
          <w:szCs w:val="24"/>
        </w:rPr>
        <w:t>ото културно наследство.</w:t>
      </w:r>
    </w:p>
    <w:p w:rsidR="00000000" w:rsidRDefault="00227EF0">
      <w:pPr>
        <w:spacing w:after="0" w:line="240" w:lineRule="auto"/>
        <w:ind w:firstLine="1155"/>
        <w:jc w:val="both"/>
        <w:textAlignment w:val="center"/>
        <w:divId w:val="985627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51г. (Нов - ДВ, бр. 28 от 2018 г.) (1) Морският пространствен план на Република България се изработва въз основа на анализа на наличната екологична, геоложка, </w:t>
      </w:r>
      <w:proofErr w:type="spellStart"/>
      <w:r>
        <w:rPr>
          <w:rFonts w:ascii="Times New Roman" w:eastAsia="Times New Roman" w:hAnsi="Times New Roman" w:cs="Times New Roman"/>
          <w:color w:val="000000"/>
          <w:sz w:val="24"/>
          <w:szCs w:val="24"/>
        </w:rPr>
        <w:t>геоморфоложка</w:t>
      </w:r>
      <w:proofErr w:type="spellEnd"/>
      <w:r>
        <w:rPr>
          <w:rFonts w:ascii="Times New Roman" w:eastAsia="Times New Roman" w:hAnsi="Times New Roman" w:cs="Times New Roman"/>
          <w:color w:val="000000"/>
          <w:sz w:val="24"/>
          <w:szCs w:val="24"/>
        </w:rPr>
        <w:t xml:space="preserve"> и физична информация за морските пространства на Репуб</w:t>
      </w:r>
      <w:r>
        <w:rPr>
          <w:rFonts w:ascii="Times New Roman" w:eastAsia="Times New Roman" w:hAnsi="Times New Roman" w:cs="Times New Roman"/>
          <w:color w:val="000000"/>
          <w:sz w:val="24"/>
          <w:szCs w:val="24"/>
        </w:rPr>
        <w:t>лика България, информацията, достъпна чрез Националния портал за пространствени данни, както и социалните и икономическите данни за дейностите по чл. 51в, ал. 4. При изготвянето на плана се отчитат:</w:t>
      </w:r>
    </w:p>
    <w:p w:rsidR="00000000" w:rsidRDefault="00227EF0">
      <w:pPr>
        <w:spacing w:after="0" w:line="240" w:lineRule="auto"/>
        <w:ind w:firstLine="1155"/>
        <w:jc w:val="both"/>
        <w:textAlignment w:val="center"/>
        <w:divId w:val="1926986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особеностите на Черноморския регион;</w:t>
      </w:r>
    </w:p>
    <w:p w:rsidR="00000000" w:rsidRDefault="00227EF0">
      <w:pPr>
        <w:spacing w:after="0" w:line="240" w:lineRule="auto"/>
        <w:ind w:firstLine="1155"/>
        <w:jc w:val="both"/>
        <w:textAlignment w:val="center"/>
        <w:divId w:val="1801651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състоянието на</w:t>
      </w:r>
      <w:r>
        <w:rPr>
          <w:rFonts w:ascii="Times New Roman" w:eastAsia="Times New Roman" w:hAnsi="Times New Roman" w:cs="Times New Roman"/>
          <w:color w:val="000000"/>
          <w:sz w:val="24"/>
          <w:szCs w:val="24"/>
        </w:rPr>
        <w:t xml:space="preserve"> биологичните, минералните и енергийните ресурси;</w:t>
      </w:r>
    </w:p>
    <w:p w:rsidR="00000000" w:rsidRDefault="00227EF0">
      <w:pPr>
        <w:spacing w:after="0" w:line="240" w:lineRule="auto"/>
        <w:ind w:firstLine="1155"/>
        <w:jc w:val="both"/>
        <w:textAlignment w:val="center"/>
        <w:divId w:val="723065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съществуващите и бъдещите дейности по използването на морските пространства и тяхното въздействие върху околната среда и подводното културно наследство;</w:t>
      </w:r>
    </w:p>
    <w:p w:rsidR="00000000" w:rsidRDefault="00227EF0">
      <w:pPr>
        <w:spacing w:after="0" w:line="240" w:lineRule="auto"/>
        <w:ind w:firstLine="1155"/>
        <w:jc w:val="both"/>
        <w:textAlignment w:val="center"/>
        <w:divId w:val="956642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взаимодействията между сушата и морето;</w:t>
      </w:r>
    </w:p>
    <w:p w:rsidR="00000000" w:rsidRDefault="00227EF0">
      <w:pPr>
        <w:spacing w:after="0" w:line="240" w:lineRule="auto"/>
        <w:ind w:firstLine="1155"/>
        <w:jc w:val="both"/>
        <w:textAlignment w:val="center"/>
        <w:divId w:val="1368944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тран</w:t>
      </w:r>
      <w:r>
        <w:rPr>
          <w:rFonts w:ascii="Times New Roman" w:eastAsia="Times New Roman" w:hAnsi="Times New Roman" w:cs="Times New Roman"/>
          <w:color w:val="000000"/>
          <w:sz w:val="24"/>
          <w:szCs w:val="24"/>
        </w:rPr>
        <w:t>сграничното сътрудничество в Черноморския регион.</w:t>
      </w:r>
    </w:p>
    <w:p w:rsidR="00000000" w:rsidRDefault="00227EF0">
      <w:pPr>
        <w:spacing w:after="0" w:line="240" w:lineRule="auto"/>
        <w:ind w:firstLine="1155"/>
        <w:jc w:val="both"/>
        <w:textAlignment w:val="center"/>
        <w:divId w:val="1156653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извършването на дейността по морско пространствено планиране Република България сътрудничи с държавите от Черноморския регион, включително в рамките на Организацията за черноморско икономическо сътру</w:t>
      </w:r>
      <w:r>
        <w:rPr>
          <w:rFonts w:ascii="Times New Roman" w:eastAsia="Times New Roman" w:hAnsi="Times New Roman" w:cs="Times New Roman"/>
          <w:color w:val="000000"/>
          <w:sz w:val="24"/>
          <w:szCs w:val="24"/>
        </w:rPr>
        <w:t xml:space="preserve">дничество и на Комисията по опазване на Черно море от замърсяване. Сътрудничеството с Румъния е насочено към постигане на съгласуваност и </w:t>
      </w:r>
      <w:proofErr w:type="spellStart"/>
      <w:r>
        <w:rPr>
          <w:rFonts w:ascii="Times New Roman" w:eastAsia="Times New Roman" w:hAnsi="Times New Roman" w:cs="Times New Roman"/>
          <w:color w:val="000000"/>
          <w:sz w:val="24"/>
          <w:szCs w:val="24"/>
        </w:rPr>
        <w:t>координираност</w:t>
      </w:r>
      <w:proofErr w:type="spellEnd"/>
      <w:r>
        <w:rPr>
          <w:rFonts w:ascii="Times New Roman" w:eastAsia="Times New Roman" w:hAnsi="Times New Roman" w:cs="Times New Roman"/>
          <w:color w:val="000000"/>
          <w:sz w:val="24"/>
          <w:szCs w:val="24"/>
        </w:rPr>
        <w:t xml:space="preserve"> на националните морски пространствени планове по въпросите с транснационален характер.</w:t>
      </w:r>
    </w:p>
    <w:p w:rsidR="00000000" w:rsidRDefault="00227EF0">
      <w:pPr>
        <w:spacing w:after="120" w:line="240" w:lineRule="auto"/>
        <w:ind w:firstLine="1155"/>
        <w:jc w:val="both"/>
        <w:textAlignment w:val="center"/>
        <w:divId w:val="710107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Морският про</w:t>
      </w:r>
      <w:r>
        <w:rPr>
          <w:rFonts w:ascii="Times New Roman" w:eastAsia="Times New Roman" w:hAnsi="Times New Roman" w:cs="Times New Roman"/>
          <w:color w:val="000000"/>
          <w:sz w:val="24"/>
          <w:szCs w:val="24"/>
        </w:rPr>
        <w:t>странствен план на Република България може да се изработи и като част от трансграничен морски пространствен план на Черно море.</w:t>
      </w:r>
    </w:p>
    <w:p w:rsidR="00000000" w:rsidRDefault="00227EF0">
      <w:pPr>
        <w:spacing w:after="0" w:line="240" w:lineRule="auto"/>
        <w:ind w:firstLine="1155"/>
        <w:jc w:val="both"/>
        <w:textAlignment w:val="center"/>
        <w:divId w:val="145634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51д. (Нов - ДВ, бр. 28 от 2018 г.) (1) Проектът на Морски пространствен план се публикува за обществено обсъждане на интерне</w:t>
      </w:r>
      <w:r>
        <w:rPr>
          <w:rFonts w:ascii="Times New Roman" w:eastAsia="Times New Roman" w:hAnsi="Times New Roman" w:cs="Times New Roman"/>
          <w:color w:val="000000"/>
          <w:sz w:val="24"/>
          <w:szCs w:val="24"/>
        </w:rPr>
        <w:t>т страницата на Министерството на регионалното развитие и благоустройството.</w:t>
      </w:r>
    </w:p>
    <w:p w:rsidR="00000000" w:rsidRDefault="00227EF0">
      <w:pPr>
        <w:spacing w:after="120" w:line="240" w:lineRule="auto"/>
        <w:ind w:firstLine="1155"/>
        <w:jc w:val="both"/>
        <w:textAlignment w:val="center"/>
        <w:divId w:val="434329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Общественото обсъждане се извършва заедно с процедурата за провеждане на консултации по екологичната оценка и/или оценката за съвместимост, които възложителят на проекта орган</w:t>
      </w:r>
      <w:r>
        <w:rPr>
          <w:rFonts w:ascii="Times New Roman" w:eastAsia="Times New Roman" w:hAnsi="Times New Roman" w:cs="Times New Roman"/>
          <w:color w:val="000000"/>
          <w:sz w:val="24"/>
          <w:szCs w:val="24"/>
        </w:rPr>
        <w:t>изира и провежда по реда на Закона за опазване на околната среда, съответно по реда на Закона за биологичното разнообразие.</w:t>
      </w:r>
    </w:p>
    <w:p w:rsidR="00000000" w:rsidRDefault="00227EF0">
      <w:pPr>
        <w:spacing w:after="0" w:line="240" w:lineRule="auto"/>
        <w:ind w:firstLine="1155"/>
        <w:jc w:val="both"/>
        <w:textAlignment w:val="center"/>
        <w:divId w:val="2076661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51е. (Нов - ДВ, бр. 28 от 2018 г.) (1) Морският пространствен план на Република България, включващ текстови и графични части, се</w:t>
      </w:r>
      <w:r>
        <w:rPr>
          <w:rFonts w:ascii="Times New Roman" w:eastAsia="Times New Roman" w:hAnsi="Times New Roman" w:cs="Times New Roman"/>
          <w:color w:val="000000"/>
          <w:sz w:val="24"/>
          <w:szCs w:val="24"/>
        </w:rPr>
        <w:t xml:space="preserve"> приема от Националния експертен съвет по устройство на територията и регионална политика и се одобрява с решение на Министерския съвет.</w:t>
      </w:r>
    </w:p>
    <w:p w:rsidR="00000000" w:rsidRDefault="00227EF0">
      <w:pPr>
        <w:spacing w:after="0" w:line="240" w:lineRule="auto"/>
        <w:ind w:firstLine="1155"/>
        <w:jc w:val="both"/>
        <w:textAlignment w:val="center"/>
        <w:divId w:val="1377849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Морският пространствен план на Република България подлежи на преразглеждане на всеки 10 години.</w:t>
      </w:r>
    </w:p>
    <w:p w:rsidR="00000000" w:rsidRDefault="00227EF0">
      <w:pPr>
        <w:spacing w:after="0" w:line="240" w:lineRule="auto"/>
        <w:ind w:firstLine="1155"/>
        <w:jc w:val="both"/>
        <w:textAlignment w:val="center"/>
        <w:divId w:val="356278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Морският простр</w:t>
      </w:r>
      <w:r>
        <w:rPr>
          <w:rFonts w:ascii="Times New Roman" w:eastAsia="Times New Roman" w:hAnsi="Times New Roman" w:cs="Times New Roman"/>
          <w:color w:val="000000"/>
          <w:sz w:val="24"/>
          <w:szCs w:val="24"/>
        </w:rPr>
        <w:t>анствен план на Република България може да бъде преразгледан и извън срока по ал. 2, ако настъпят съществени промени в обществено-икономическите условия, при които е бил одобрен.</w:t>
      </w:r>
    </w:p>
    <w:p w:rsidR="00000000" w:rsidRDefault="00227EF0">
      <w:pPr>
        <w:spacing w:after="120" w:line="240" w:lineRule="auto"/>
        <w:ind w:firstLine="1155"/>
        <w:jc w:val="both"/>
        <w:textAlignment w:val="center"/>
        <w:divId w:val="41252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проектите за изменение на Морския пространствен план на Република Бълг</w:t>
      </w:r>
      <w:r>
        <w:rPr>
          <w:rFonts w:ascii="Times New Roman" w:eastAsia="Times New Roman" w:hAnsi="Times New Roman" w:cs="Times New Roman"/>
          <w:color w:val="000000"/>
          <w:sz w:val="24"/>
          <w:szCs w:val="24"/>
        </w:rPr>
        <w:t>ария се прилагат разпоредбите на ал. 1 и чл. 51д.</w:t>
      </w:r>
    </w:p>
    <w:p w:rsidR="00000000" w:rsidRDefault="00227EF0">
      <w:pPr>
        <w:spacing w:after="0" w:line="240" w:lineRule="auto"/>
        <w:ind w:firstLine="1155"/>
        <w:jc w:val="both"/>
        <w:textAlignment w:val="center"/>
        <w:divId w:val="261645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51ж. (Нов - ДВ, бр. 28 от 2018 г.) (1) Решенията на Министерския съвет за одобрение на Морския пространствен план на Република България и на неговите изменения се обнародват в "Държавен вестник".</w:t>
      </w:r>
    </w:p>
    <w:p w:rsidR="00000000" w:rsidRDefault="00227EF0">
      <w:pPr>
        <w:spacing w:after="0" w:line="240" w:lineRule="auto"/>
        <w:ind w:firstLine="1155"/>
        <w:jc w:val="both"/>
        <w:textAlignment w:val="center"/>
        <w:divId w:val="72163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w:t>
      </w:r>
      <w:r>
        <w:rPr>
          <w:rFonts w:ascii="Times New Roman" w:eastAsia="Times New Roman" w:hAnsi="Times New Roman" w:cs="Times New Roman"/>
          <w:color w:val="000000"/>
          <w:sz w:val="24"/>
          <w:szCs w:val="24"/>
        </w:rPr>
        <w:t>кстовите и графичните части на одобрения Морски пространствен план на Република България и на неговите изменения се публикуват на интернет страницата на Министерството на регионалното развитие и благоустройството.</w:t>
      </w:r>
    </w:p>
    <w:p w:rsidR="00000000" w:rsidRDefault="00227EF0">
      <w:pPr>
        <w:spacing w:after="120" w:line="240" w:lineRule="auto"/>
        <w:ind w:firstLine="1155"/>
        <w:jc w:val="both"/>
        <w:textAlignment w:val="center"/>
        <w:divId w:val="508060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Министърът на регионалното развитие и </w:t>
      </w:r>
      <w:r>
        <w:rPr>
          <w:rFonts w:ascii="Times New Roman" w:eastAsia="Times New Roman" w:hAnsi="Times New Roman" w:cs="Times New Roman"/>
          <w:color w:val="000000"/>
          <w:sz w:val="24"/>
          <w:szCs w:val="24"/>
        </w:rPr>
        <w:t>благоустройството изпраща копие от одобрения план и от неговите изменения на Европейската комисия и на държавите от Черноморския регион в тримесечен срок от обнародването на решението по ал. 1.</w:t>
      </w:r>
    </w:p>
    <w:p w:rsidR="00000000" w:rsidRDefault="00227EF0">
      <w:pPr>
        <w:spacing w:after="0" w:line="240" w:lineRule="auto"/>
        <w:ind w:firstLine="1155"/>
        <w:jc w:val="both"/>
        <w:textAlignment w:val="center"/>
        <w:divId w:val="1106117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52. (1) (Изм. - ДВ, бр. 96 от 2017 г., в сила от 02.01.201</w:t>
      </w:r>
      <w:r>
        <w:rPr>
          <w:rFonts w:ascii="Times New Roman" w:eastAsia="Times New Roman" w:hAnsi="Times New Roman" w:cs="Times New Roman"/>
          <w:color w:val="000000"/>
          <w:sz w:val="24"/>
          <w:szCs w:val="24"/>
        </w:rPr>
        <w:t>8 г., изм. - ДВ, бр. 17 от 2021 г.) Възлагането на концесия върху континенталния шелф и в изключителната икономическа зона за проучване, разработване, използване, опазване и стопанисване на биологичните, минералните и енергийните ресурси се извършва по ред</w:t>
      </w:r>
      <w:r>
        <w:rPr>
          <w:rFonts w:ascii="Times New Roman" w:eastAsia="Times New Roman" w:hAnsi="Times New Roman" w:cs="Times New Roman"/>
          <w:color w:val="000000"/>
          <w:sz w:val="24"/>
          <w:szCs w:val="24"/>
        </w:rPr>
        <w:t>а на Закона за концесиите или на Закона за подземните богатства.</w:t>
      </w:r>
    </w:p>
    <w:p w:rsidR="00000000" w:rsidRDefault="00227EF0">
      <w:pPr>
        <w:spacing w:after="0" w:line="240" w:lineRule="auto"/>
        <w:ind w:firstLine="1155"/>
        <w:jc w:val="both"/>
        <w:textAlignment w:val="center"/>
        <w:divId w:val="426271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Научните изследвания в континенталния шелф и в изключителната икономическа зона се извършват с разрешение на Министерския съвет по реда и условията на Конвенцията на ООН по морско право. </w:t>
      </w:r>
      <w:r>
        <w:rPr>
          <w:rFonts w:ascii="Times New Roman" w:eastAsia="Times New Roman" w:hAnsi="Times New Roman" w:cs="Times New Roman"/>
          <w:color w:val="000000"/>
          <w:sz w:val="24"/>
          <w:szCs w:val="24"/>
        </w:rPr>
        <w:t xml:space="preserve">Разрешението се дава, ако изследванията са предназначени изключително за мирни цели и за разширяване на познанията за морската среда, извършват се с безопасни методи и средства и не създават затруднения за страната при упражняване на суверенните ѝ права и </w:t>
      </w:r>
      <w:r>
        <w:rPr>
          <w:rFonts w:ascii="Times New Roman" w:eastAsia="Times New Roman" w:hAnsi="Times New Roman" w:cs="Times New Roman"/>
          <w:color w:val="000000"/>
          <w:sz w:val="24"/>
          <w:szCs w:val="24"/>
        </w:rPr>
        <w:t>юрисдикция.</w:t>
      </w:r>
    </w:p>
    <w:p w:rsidR="00000000" w:rsidRDefault="00227EF0">
      <w:pPr>
        <w:spacing w:after="0" w:line="240" w:lineRule="auto"/>
        <w:ind w:firstLine="1155"/>
        <w:jc w:val="both"/>
        <w:textAlignment w:val="center"/>
        <w:divId w:val="1393313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Искащите разрешение за научни изследвания са длъжни да предоставят по официален път пълна информация за характера, целите и </w:t>
      </w:r>
      <w:proofErr w:type="spellStart"/>
      <w:r>
        <w:rPr>
          <w:rFonts w:ascii="Times New Roman" w:eastAsia="Times New Roman" w:hAnsi="Times New Roman" w:cs="Times New Roman"/>
          <w:color w:val="000000"/>
          <w:sz w:val="24"/>
          <w:szCs w:val="24"/>
        </w:rPr>
        <w:t>местоизвършването</w:t>
      </w:r>
      <w:proofErr w:type="spellEnd"/>
      <w:r>
        <w:rPr>
          <w:rFonts w:ascii="Times New Roman" w:eastAsia="Times New Roman" w:hAnsi="Times New Roman" w:cs="Times New Roman"/>
          <w:color w:val="000000"/>
          <w:sz w:val="24"/>
          <w:szCs w:val="24"/>
        </w:rPr>
        <w:t xml:space="preserve"> на проектираното изследване, предвидените методи и средства за осъществяването му и други необходи</w:t>
      </w:r>
      <w:r>
        <w:rPr>
          <w:rFonts w:ascii="Times New Roman" w:eastAsia="Times New Roman" w:hAnsi="Times New Roman" w:cs="Times New Roman"/>
          <w:color w:val="000000"/>
          <w:sz w:val="24"/>
          <w:szCs w:val="24"/>
        </w:rPr>
        <w:t>ми данни.</w:t>
      </w:r>
    </w:p>
    <w:p w:rsidR="00000000" w:rsidRDefault="00227EF0">
      <w:pPr>
        <w:spacing w:after="0" w:line="240" w:lineRule="auto"/>
        <w:ind w:firstLine="1155"/>
        <w:jc w:val="both"/>
        <w:textAlignment w:val="center"/>
        <w:divId w:val="382674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Министерският съвет може да не даде разрешение, когато:</w:t>
      </w:r>
    </w:p>
    <w:p w:rsidR="00000000" w:rsidRDefault="00227EF0">
      <w:pPr>
        <w:spacing w:after="0" w:line="240" w:lineRule="auto"/>
        <w:ind w:firstLine="1155"/>
        <w:jc w:val="both"/>
        <w:textAlignment w:val="center"/>
        <w:divId w:val="844636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научните изследвания имат непосредствено значение за проучването и използването на естествените богатства на континенталния шелф и изключителната икономическа зона;</w:t>
      </w:r>
    </w:p>
    <w:p w:rsidR="00000000" w:rsidRDefault="00227EF0">
      <w:pPr>
        <w:spacing w:after="0" w:line="240" w:lineRule="auto"/>
        <w:ind w:firstLine="1155"/>
        <w:jc w:val="both"/>
        <w:textAlignment w:val="center"/>
        <w:divId w:val="1229076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научните изслед</w:t>
      </w:r>
      <w:r>
        <w:rPr>
          <w:rFonts w:ascii="Times New Roman" w:eastAsia="Times New Roman" w:hAnsi="Times New Roman" w:cs="Times New Roman"/>
          <w:color w:val="000000"/>
          <w:sz w:val="24"/>
          <w:szCs w:val="24"/>
        </w:rPr>
        <w:t>вания включват сондиране на морското дъно или използването на взривни вещества, или вещества, вредни за морската среда;</w:t>
      </w:r>
    </w:p>
    <w:p w:rsidR="00000000" w:rsidRDefault="00227EF0">
      <w:pPr>
        <w:spacing w:after="0" w:line="240" w:lineRule="auto"/>
        <w:ind w:firstLine="1155"/>
        <w:jc w:val="both"/>
        <w:textAlignment w:val="center"/>
        <w:divId w:val="1913391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научните изследвания предвиждат строителство и използване на изкуствени острови, инсталации и съоръжения;</w:t>
      </w:r>
    </w:p>
    <w:p w:rsidR="00000000" w:rsidRDefault="00227EF0">
      <w:pPr>
        <w:spacing w:after="0" w:line="240" w:lineRule="auto"/>
        <w:ind w:firstLine="1155"/>
        <w:jc w:val="both"/>
        <w:textAlignment w:val="center"/>
        <w:divId w:val="824589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представената информация е неточна или не са изпълнени задължения по разрешени преди това изследвания.</w:t>
      </w:r>
    </w:p>
    <w:p w:rsidR="00000000" w:rsidRDefault="00227EF0">
      <w:pPr>
        <w:spacing w:after="120" w:line="240" w:lineRule="auto"/>
        <w:ind w:firstLine="1155"/>
        <w:jc w:val="both"/>
        <w:textAlignment w:val="center"/>
        <w:divId w:val="244728219"/>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778594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52а. (Нов - ДВ, бр. 28 от 2013 г.) (1) (Изм. - ДВ, бр. 106 от 2023 г.) По предложение на министъра на транспорта и съобщенията и на съответния р</w:t>
      </w:r>
      <w:r>
        <w:rPr>
          <w:rFonts w:ascii="Times New Roman" w:eastAsia="Times New Roman" w:hAnsi="Times New Roman" w:cs="Times New Roman"/>
          <w:color w:val="000000"/>
          <w:sz w:val="24"/>
          <w:szCs w:val="24"/>
        </w:rPr>
        <w:t>есорен министър, въз основа на одобрен подробен устройствен план, с решение на Министерския съвет върху морското дъно и неговите недра в границите на вътрешните морски води и териториалното море може да се учреди право на строеж за изграждане или разширени</w:t>
      </w:r>
      <w:r>
        <w:rPr>
          <w:rFonts w:ascii="Times New Roman" w:eastAsia="Times New Roman" w:hAnsi="Times New Roman" w:cs="Times New Roman"/>
          <w:color w:val="000000"/>
          <w:sz w:val="24"/>
          <w:szCs w:val="24"/>
        </w:rPr>
        <w:t>е на подводни линейни обекти на техническата инфраструктура.</w:t>
      </w:r>
    </w:p>
    <w:p w:rsidR="00000000" w:rsidRDefault="00227EF0">
      <w:pPr>
        <w:spacing w:after="0" w:line="240" w:lineRule="auto"/>
        <w:ind w:firstLine="1155"/>
        <w:jc w:val="both"/>
        <w:textAlignment w:val="center"/>
        <w:divId w:val="1405760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Правото на строеж по ал. 1 се учредява, когато това е необходимо за изграждане или разширение на национален обект по смисъла на Закона за държавната собственост или за трайно задоволяване на </w:t>
      </w:r>
      <w:r>
        <w:rPr>
          <w:rFonts w:ascii="Times New Roman" w:eastAsia="Times New Roman" w:hAnsi="Times New Roman" w:cs="Times New Roman"/>
          <w:color w:val="000000"/>
          <w:sz w:val="24"/>
          <w:szCs w:val="24"/>
        </w:rPr>
        <w:t>обществени потребности, както следва:</w:t>
      </w:r>
    </w:p>
    <w:p w:rsidR="00000000" w:rsidRDefault="00227EF0">
      <w:pPr>
        <w:spacing w:after="0" w:line="240" w:lineRule="auto"/>
        <w:ind w:firstLine="1155"/>
        <w:jc w:val="both"/>
        <w:textAlignment w:val="center"/>
        <w:divId w:val="52395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подводни линейни енергийни обекти - при условията и по реда на Закона за енергетиката;</w:t>
      </w:r>
    </w:p>
    <w:p w:rsidR="00000000" w:rsidRDefault="00227EF0">
      <w:pPr>
        <w:spacing w:after="0" w:line="240" w:lineRule="auto"/>
        <w:ind w:firstLine="1155"/>
        <w:jc w:val="both"/>
        <w:textAlignment w:val="center"/>
        <w:divId w:val="382757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други подводни линейни обекти на техническата инфраструктура извън случаите по т. 1 - без търг или конкурс, в полза на </w:t>
      </w:r>
      <w:r>
        <w:rPr>
          <w:rFonts w:ascii="Times New Roman" w:eastAsia="Times New Roman" w:hAnsi="Times New Roman" w:cs="Times New Roman"/>
          <w:color w:val="000000"/>
          <w:sz w:val="24"/>
          <w:szCs w:val="24"/>
        </w:rPr>
        <w:t>община или инвеститор.</w:t>
      </w:r>
    </w:p>
    <w:p w:rsidR="00000000" w:rsidRDefault="00227EF0">
      <w:pPr>
        <w:spacing w:after="0" w:line="240" w:lineRule="auto"/>
        <w:ind w:firstLine="1155"/>
        <w:jc w:val="both"/>
        <w:textAlignment w:val="center"/>
        <w:divId w:val="823741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66 от 2013 г., в сила от 26.07.2013 г., изм. - ДВ, бр. 98 от 2014 г., в сила от 28.11.2014 г.) Правото на строеж се учредява възмездно, освен когато е в полза на община. Министърът на регионалното развитие и благо</w:t>
      </w:r>
      <w:r>
        <w:rPr>
          <w:rFonts w:ascii="Times New Roman" w:eastAsia="Times New Roman" w:hAnsi="Times New Roman" w:cs="Times New Roman"/>
          <w:color w:val="000000"/>
          <w:sz w:val="24"/>
          <w:szCs w:val="24"/>
        </w:rPr>
        <w:t xml:space="preserve">устройството или оправомощено от него длъжностно лице възлага на </w:t>
      </w:r>
      <w:r>
        <w:rPr>
          <w:rFonts w:ascii="Times New Roman" w:eastAsia="Times New Roman" w:hAnsi="Times New Roman" w:cs="Times New Roman"/>
          <w:color w:val="000000"/>
          <w:sz w:val="24"/>
          <w:szCs w:val="24"/>
        </w:rPr>
        <w:lastRenderedPageBreak/>
        <w:t>независим оценител да изготви оценка на правото на строеж в срок един месец от влизането в сила на заповедта за одобряване на подробен устройствен план по чл. 52б и уведомява заинтересуваните</w:t>
      </w:r>
      <w:r>
        <w:rPr>
          <w:rFonts w:ascii="Times New Roman" w:eastAsia="Times New Roman" w:hAnsi="Times New Roman" w:cs="Times New Roman"/>
          <w:color w:val="000000"/>
          <w:sz w:val="24"/>
          <w:szCs w:val="24"/>
        </w:rPr>
        <w:t xml:space="preserve"> лица за изготвената оценка.</w:t>
      </w:r>
    </w:p>
    <w:p w:rsidR="00000000" w:rsidRDefault="00227EF0">
      <w:pPr>
        <w:spacing w:after="0" w:line="240" w:lineRule="auto"/>
        <w:ind w:firstLine="1155"/>
        <w:jc w:val="both"/>
        <w:textAlignment w:val="center"/>
        <w:divId w:val="1978026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Изграждането или разширението на подводни линейни обекти на техническата инфраструктура от държавата чрез нейни ведомства се извършва с решение на Министерския съвет, с което се определя ведомството, на което се възлага изг</w:t>
      </w:r>
      <w:r>
        <w:rPr>
          <w:rFonts w:ascii="Times New Roman" w:eastAsia="Times New Roman" w:hAnsi="Times New Roman" w:cs="Times New Roman"/>
          <w:color w:val="000000"/>
          <w:sz w:val="24"/>
          <w:szCs w:val="24"/>
        </w:rPr>
        <w:t>раждането на обекта.</w:t>
      </w:r>
    </w:p>
    <w:p w:rsidR="00000000" w:rsidRDefault="00227EF0">
      <w:pPr>
        <w:spacing w:after="120" w:line="240" w:lineRule="auto"/>
        <w:ind w:firstLine="1155"/>
        <w:jc w:val="both"/>
        <w:textAlignment w:val="center"/>
        <w:divId w:val="1998799596"/>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89439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52б. (Нов - ДВ, бр. 28 от 2013 г.) (1) Подробният устройствен план по чл. 52а, ал. 1 се изработва като </w:t>
      </w:r>
      <w:proofErr w:type="spellStart"/>
      <w:r>
        <w:rPr>
          <w:rFonts w:ascii="Times New Roman" w:eastAsia="Times New Roman" w:hAnsi="Times New Roman" w:cs="Times New Roman"/>
          <w:color w:val="000000"/>
          <w:sz w:val="24"/>
          <w:szCs w:val="24"/>
        </w:rPr>
        <w:t>парцеларен</w:t>
      </w:r>
      <w:proofErr w:type="spellEnd"/>
      <w:r>
        <w:rPr>
          <w:rFonts w:ascii="Times New Roman" w:eastAsia="Times New Roman" w:hAnsi="Times New Roman" w:cs="Times New Roman"/>
          <w:color w:val="000000"/>
          <w:sz w:val="24"/>
          <w:szCs w:val="24"/>
        </w:rPr>
        <w:t xml:space="preserve"> план, с който се определят:</w:t>
      </w:r>
    </w:p>
    <w:p w:rsidR="00000000" w:rsidRDefault="00227EF0">
      <w:pPr>
        <w:spacing w:after="0" w:line="240" w:lineRule="auto"/>
        <w:ind w:firstLine="1155"/>
        <w:jc w:val="both"/>
        <w:textAlignment w:val="center"/>
        <w:divId w:val="436828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трасето на подводния линеен обект на техническата инфраструктура;</w:t>
      </w:r>
    </w:p>
    <w:p w:rsidR="00000000" w:rsidRDefault="00227EF0">
      <w:pPr>
        <w:spacing w:after="0" w:line="240" w:lineRule="auto"/>
        <w:ind w:firstLine="1155"/>
        <w:jc w:val="both"/>
        <w:textAlignment w:val="center"/>
        <w:divId w:val="857502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точката или точ</w:t>
      </w:r>
      <w:r>
        <w:rPr>
          <w:rFonts w:ascii="Times New Roman" w:eastAsia="Times New Roman" w:hAnsi="Times New Roman" w:cs="Times New Roman"/>
          <w:color w:val="000000"/>
          <w:sz w:val="24"/>
          <w:szCs w:val="24"/>
        </w:rPr>
        <w:t>ките на свързване на подводния линеен обект към обекти, разположени на сушата;</w:t>
      </w:r>
    </w:p>
    <w:p w:rsidR="00000000" w:rsidRDefault="00227EF0">
      <w:pPr>
        <w:spacing w:after="0" w:line="240" w:lineRule="auto"/>
        <w:ind w:firstLine="1155"/>
        <w:jc w:val="both"/>
        <w:textAlignment w:val="center"/>
        <w:divId w:val="965161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разположението и границите на установената около подводния линеен обект зона за безопасност.</w:t>
      </w:r>
    </w:p>
    <w:p w:rsidR="00000000" w:rsidRDefault="00227EF0">
      <w:pPr>
        <w:spacing w:after="0" w:line="240" w:lineRule="auto"/>
        <w:ind w:firstLine="1155"/>
        <w:jc w:val="both"/>
        <w:textAlignment w:val="center"/>
        <w:divId w:val="612328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28 от 2018 г.) Подробните устройствени планове по ал. 1 са в </w:t>
      </w:r>
      <w:r>
        <w:rPr>
          <w:rFonts w:ascii="Times New Roman" w:eastAsia="Times New Roman" w:hAnsi="Times New Roman" w:cs="Times New Roman"/>
          <w:color w:val="000000"/>
          <w:sz w:val="24"/>
          <w:szCs w:val="24"/>
        </w:rPr>
        <w:t>съответствие с предвижданията на Морския пространствен план на Република България.</w:t>
      </w:r>
    </w:p>
    <w:p w:rsidR="00000000" w:rsidRDefault="00227EF0">
      <w:pPr>
        <w:spacing w:after="0" w:line="240" w:lineRule="auto"/>
        <w:ind w:firstLine="1155"/>
        <w:jc w:val="both"/>
        <w:textAlignment w:val="center"/>
        <w:divId w:val="703869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66 от 2013 г., в сила от 26.07.2013 г., изм. - ДВ, бр. 98 от 2014 г., в сила от 28.11.2014 г., изм. - ДВ, бр. 14 от 2015 г., предишна ал. 2 - ДВ, бр. 28 </w:t>
      </w:r>
      <w:r>
        <w:rPr>
          <w:rFonts w:ascii="Times New Roman" w:eastAsia="Times New Roman" w:hAnsi="Times New Roman" w:cs="Times New Roman"/>
          <w:color w:val="000000"/>
          <w:sz w:val="24"/>
          <w:szCs w:val="24"/>
        </w:rPr>
        <w:t>от 2018 г., изм. - ДВ, бр. 106 от 2023 г.) Изработването на подробните устройствени планове по ал. 1, както и на техните изменения се разрешава от министъра на регионалното развитие и благоустройството или от оправомощени от него длъжностни лица съгласуван</w:t>
      </w:r>
      <w:r>
        <w:rPr>
          <w:rFonts w:ascii="Times New Roman" w:eastAsia="Times New Roman" w:hAnsi="Times New Roman" w:cs="Times New Roman"/>
          <w:color w:val="000000"/>
          <w:sz w:val="24"/>
          <w:szCs w:val="24"/>
        </w:rPr>
        <w:t>о с министъра на транспорта и съобщенията, министъра на околната среда и водите, министъра на отбраната, министъра на вътрешните работи, министъра на икономиката, министъра на енергетиката, министъра на туризма и министъра на културата.</w:t>
      </w:r>
    </w:p>
    <w:p w:rsidR="00000000" w:rsidRDefault="00227EF0">
      <w:pPr>
        <w:spacing w:after="0" w:line="240" w:lineRule="auto"/>
        <w:ind w:firstLine="1155"/>
        <w:jc w:val="both"/>
        <w:textAlignment w:val="center"/>
        <w:divId w:val="1293559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w:t>
      </w:r>
      <w:r>
        <w:rPr>
          <w:rFonts w:ascii="Times New Roman" w:eastAsia="Times New Roman" w:hAnsi="Times New Roman" w:cs="Times New Roman"/>
          <w:color w:val="000000"/>
          <w:sz w:val="24"/>
          <w:szCs w:val="24"/>
        </w:rPr>
        <w:t xml:space="preserve"> - ДВ, бр. 28 от 2018 г.) Проектите на подробни устройствени планове по ал. 1, както и на техните изменения се съгласуват с лицата по чл. 8 от Кодекса на търговското корабоплаване преди внасянето им за приемане и одобряване.</w:t>
      </w:r>
    </w:p>
    <w:p w:rsidR="00000000" w:rsidRDefault="00227EF0">
      <w:pPr>
        <w:spacing w:after="0" w:line="240" w:lineRule="auto"/>
        <w:ind w:firstLine="1155"/>
        <w:jc w:val="both"/>
        <w:textAlignment w:val="center"/>
        <w:divId w:val="1426653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66 от 2013 </w:t>
      </w:r>
      <w:r>
        <w:rPr>
          <w:rFonts w:ascii="Times New Roman" w:eastAsia="Times New Roman" w:hAnsi="Times New Roman" w:cs="Times New Roman"/>
          <w:color w:val="000000"/>
          <w:sz w:val="24"/>
          <w:szCs w:val="24"/>
        </w:rPr>
        <w:t>г., в сила от 26.07.2013 г., изм. - ДВ, бр. 98 от 2014 г., в сила от 28.11.2014 г., доп. - ДВ, бр. 13 от 2017 г., предишна ал. 4 - ДВ, бр. 28 от 2018 г.) Проектът на подробен устройствен план се приема от Националния експертен съвет по устройство на терито</w:t>
      </w:r>
      <w:r>
        <w:rPr>
          <w:rFonts w:ascii="Times New Roman" w:eastAsia="Times New Roman" w:hAnsi="Times New Roman" w:cs="Times New Roman"/>
          <w:color w:val="000000"/>
          <w:sz w:val="24"/>
          <w:szCs w:val="24"/>
        </w:rPr>
        <w:t>рията и регионална политика и се одобрява със заповед на министъра на регионалното развитие и благоустройството или от оправомощени от него длъжностни лица, която се обнародва в "Държавен вестник".</w:t>
      </w:r>
    </w:p>
    <w:p w:rsidR="00000000" w:rsidRDefault="00227EF0">
      <w:pPr>
        <w:spacing w:after="120" w:line="240" w:lineRule="auto"/>
        <w:ind w:firstLine="1155"/>
        <w:jc w:val="both"/>
        <w:textAlignment w:val="center"/>
        <w:divId w:val="566569050"/>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486435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52в. (Нов - ДВ, бр. 28 от 2013 г.) (1) Обектите по ч</w:t>
      </w:r>
      <w:r>
        <w:rPr>
          <w:rFonts w:ascii="Times New Roman" w:eastAsia="Times New Roman" w:hAnsi="Times New Roman" w:cs="Times New Roman"/>
          <w:color w:val="000000"/>
          <w:sz w:val="24"/>
          <w:szCs w:val="24"/>
        </w:rPr>
        <w:t>л. 52а, ал. 1 се изграждат въз основа на одобрени инвестиционни проекти, без да се променя предназначението на недвижимия имот, в който се извършва строителството.</w:t>
      </w:r>
    </w:p>
    <w:p w:rsidR="00000000" w:rsidRDefault="00227EF0">
      <w:pPr>
        <w:spacing w:after="0" w:line="240" w:lineRule="auto"/>
        <w:ind w:firstLine="1155"/>
        <w:jc w:val="both"/>
        <w:textAlignment w:val="center"/>
        <w:divId w:val="1676348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66 от 2013 г., в сила от 26.07.2013 г., изм. - ДВ, бр. 98 от 2014 г., в </w:t>
      </w:r>
      <w:r>
        <w:rPr>
          <w:rFonts w:ascii="Times New Roman" w:eastAsia="Times New Roman" w:hAnsi="Times New Roman" w:cs="Times New Roman"/>
          <w:color w:val="000000"/>
          <w:sz w:val="24"/>
          <w:szCs w:val="24"/>
        </w:rPr>
        <w:t xml:space="preserve">сила от 28.11.2014 г.) Инвестиционните проекти за изграждане или разширение на подводни линейни обекти на техническата инфраструктура се одобряват от министъра на регионалното развитие и благоустройството или от </w:t>
      </w:r>
      <w:r>
        <w:rPr>
          <w:rFonts w:ascii="Times New Roman" w:eastAsia="Times New Roman" w:hAnsi="Times New Roman" w:cs="Times New Roman"/>
          <w:color w:val="000000"/>
          <w:sz w:val="24"/>
          <w:szCs w:val="24"/>
        </w:rPr>
        <w:lastRenderedPageBreak/>
        <w:t>оправомощено от него длъжностно лице след съ</w:t>
      </w:r>
      <w:r>
        <w:rPr>
          <w:rFonts w:ascii="Times New Roman" w:eastAsia="Times New Roman" w:hAnsi="Times New Roman" w:cs="Times New Roman"/>
          <w:color w:val="000000"/>
          <w:sz w:val="24"/>
          <w:szCs w:val="24"/>
        </w:rPr>
        <w:t>гласуване с лицата по чл. 8 от Кодекса на търговското корабоплаване.</w:t>
      </w:r>
    </w:p>
    <w:p w:rsidR="00000000" w:rsidRDefault="00227EF0">
      <w:pPr>
        <w:spacing w:after="0" w:line="240" w:lineRule="auto"/>
        <w:ind w:firstLine="1155"/>
        <w:jc w:val="both"/>
        <w:textAlignment w:val="center"/>
        <w:divId w:val="953245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66 от 2013 г., в сила от 26.07.2013 г., изм. - ДВ, бр. 98 от 2014 г., в сила от 28.11.2014 г.) Разрешението за строеж се издава от министъра на регионалното развитие и</w:t>
      </w:r>
      <w:r>
        <w:rPr>
          <w:rFonts w:ascii="Times New Roman" w:eastAsia="Times New Roman" w:hAnsi="Times New Roman" w:cs="Times New Roman"/>
          <w:color w:val="000000"/>
          <w:sz w:val="24"/>
          <w:szCs w:val="24"/>
        </w:rPr>
        <w:t xml:space="preserve"> благоустройството или от оправомощено от него длъжностно лице.</w:t>
      </w:r>
    </w:p>
    <w:p w:rsidR="00000000" w:rsidRDefault="00227EF0">
      <w:pPr>
        <w:spacing w:after="0" w:line="240" w:lineRule="auto"/>
        <w:ind w:firstLine="1155"/>
        <w:jc w:val="both"/>
        <w:textAlignment w:val="center"/>
        <w:divId w:val="1164854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строителството и поддържането на обектите по чл. 52а, ал. 1 се прилагат специалните правила на този закон, на Кодекса на търговското корабоплаване и на подзаконовите актове по тяхното </w:t>
      </w:r>
      <w:r>
        <w:rPr>
          <w:rFonts w:ascii="Times New Roman" w:eastAsia="Times New Roman" w:hAnsi="Times New Roman" w:cs="Times New Roman"/>
          <w:color w:val="000000"/>
          <w:sz w:val="24"/>
          <w:szCs w:val="24"/>
        </w:rPr>
        <w:t>прилагане относно използваните технически средства, съгласуването на строителните графици, извършването на водолазна и всякаква друга подводна дейност и навигационното осигуряване на зоната на хидротехническо строителство.</w:t>
      </w:r>
    </w:p>
    <w:p w:rsidR="00000000" w:rsidRDefault="00227EF0">
      <w:pPr>
        <w:spacing w:after="120" w:line="240" w:lineRule="auto"/>
        <w:ind w:firstLine="1155"/>
        <w:jc w:val="both"/>
        <w:textAlignment w:val="center"/>
        <w:divId w:val="807746126"/>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402018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52г. (Нов - ДВ, бр. 28 от 2</w:t>
      </w:r>
      <w:r>
        <w:rPr>
          <w:rFonts w:ascii="Times New Roman" w:eastAsia="Times New Roman" w:hAnsi="Times New Roman" w:cs="Times New Roman"/>
          <w:color w:val="000000"/>
          <w:sz w:val="24"/>
          <w:szCs w:val="24"/>
        </w:rPr>
        <w:t>013 г.) (1) Предназначението на обектите по чл. 52а, ал. 1 не може да се променя.</w:t>
      </w:r>
    </w:p>
    <w:p w:rsidR="00000000" w:rsidRDefault="00227EF0">
      <w:pPr>
        <w:spacing w:after="0" w:line="240" w:lineRule="auto"/>
        <w:ind w:firstLine="1155"/>
        <w:jc w:val="both"/>
        <w:textAlignment w:val="center"/>
        <w:divId w:val="2125607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правото на строеж по чл. 52а, ал. 1 е учредено в полза на община, изграденият подводен линеен обект на техническата инфраструктура е публична общинска собственост,</w:t>
      </w:r>
      <w:r>
        <w:rPr>
          <w:rFonts w:ascii="Times New Roman" w:eastAsia="Times New Roman" w:hAnsi="Times New Roman" w:cs="Times New Roman"/>
          <w:color w:val="000000"/>
          <w:sz w:val="24"/>
          <w:szCs w:val="24"/>
        </w:rPr>
        <w:t xml:space="preserve"> която не може да бъде променяна в частна.</w:t>
      </w:r>
    </w:p>
    <w:p w:rsidR="00000000" w:rsidRDefault="00227EF0">
      <w:pPr>
        <w:spacing w:after="120" w:line="240" w:lineRule="auto"/>
        <w:ind w:firstLine="1155"/>
        <w:jc w:val="both"/>
        <w:textAlignment w:val="center"/>
        <w:divId w:val="294914258"/>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862166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(1) Забранява се изливането, изхвърлянето и потопяването от кораби, въздухоплавателни средства, платформи или други изкуствени съоръжения и от брегови източници на всякакви видове твърди и течни отпадъци</w:t>
      </w:r>
      <w:r>
        <w:rPr>
          <w:rFonts w:ascii="Times New Roman" w:eastAsia="Times New Roman" w:hAnsi="Times New Roman" w:cs="Times New Roman"/>
          <w:color w:val="000000"/>
          <w:sz w:val="24"/>
          <w:szCs w:val="24"/>
        </w:rPr>
        <w:t xml:space="preserve"> и на други вредни за здравето на хората или живите ресурси на морето вещества, както и всяко друго замърсяване на морската среда във вътрешните морски води и в териториалното море, освен при спазване на нормите, предвидени в международни конвенции, ратифи</w:t>
      </w:r>
      <w:r>
        <w:rPr>
          <w:rFonts w:ascii="Times New Roman" w:eastAsia="Times New Roman" w:hAnsi="Times New Roman" w:cs="Times New Roman"/>
          <w:color w:val="000000"/>
          <w:sz w:val="24"/>
          <w:szCs w:val="24"/>
        </w:rPr>
        <w:t>цирани от Република България и в националното ни законодателство.</w:t>
      </w:r>
    </w:p>
    <w:p w:rsidR="00000000" w:rsidRDefault="00227EF0">
      <w:pPr>
        <w:spacing w:after="0" w:line="240" w:lineRule="auto"/>
        <w:ind w:firstLine="1155"/>
        <w:jc w:val="both"/>
        <w:textAlignment w:val="center"/>
        <w:divId w:val="1169833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Забранява се замърсяването на морската среда в изключителната икономическа зона, което може да увреди интересите на страната, както и изхвърлянето и изливането на посочените в ал. 1 отпа</w:t>
      </w:r>
      <w:r>
        <w:rPr>
          <w:rFonts w:ascii="Times New Roman" w:eastAsia="Times New Roman" w:hAnsi="Times New Roman" w:cs="Times New Roman"/>
          <w:color w:val="000000"/>
          <w:sz w:val="24"/>
          <w:szCs w:val="24"/>
        </w:rPr>
        <w:t>дъци и вещества над допустимите международни норми и стандарти, приети от Република България.</w:t>
      </w:r>
    </w:p>
    <w:p w:rsidR="00000000" w:rsidRDefault="00227EF0">
      <w:pPr>
        <w:spacing w:after="0" w:line="240" w:lineRule="auto"/>
        <w:ind w:firstLine="1155"/>
        <w:jc w:val="both"/>
        <w:textAlignment w:val="center"/>
        <w:divId w:val="962617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65 от 2006 г., в сила от 11.08.2006 г.) </w:t>
      </w:r>
      <w:proofErr w:type="spellStart"/>
      <w:r>
        <w:rPr>
          <w:rFonts w:ascii="Times New Roman" w:eastAsia="Times New Roman" w:hAnsi="Times New Roman" w:cs="Times New Roman"/>
          <w:color w:val="000000"/>
          <w:sz w:val="24"/>
          <w:szCs w:val="24"/>
        </w:rPr>
        <w:t>Заустването</w:t>
      </w:r>
      <w:proofErr w:type="spellEnd"/>
      <w:r>
        <w:rPr>
          <w:rFonts w:ascii="Times New Roman" w:eastAsia="Times New Roman" w:hAnsi="Times New Roman" w:cs="Times New Roman"/>
          <w:color w:val="000000"/>
          <w:sz w:val="24"/>
          <w:szCs w:val="24"/>
        </w:rPr>
        <w:t xml:space="preserve"> на отпадъчни води от брегови източници се регулира чрез Закона за водите.</w:t>
      </w:r>
    </w:p>
    <w:p w:rsidR="00000000" w:rsidRDefault="00227EF0">
      <w:pPr>
        <w:spacing w:after="0" w:line="240" w:lineRule="auto"/>
        <w:ind w:firstLine="1155"/>
        <w:jc w:val="both"/>
        <w:textAlignment w:val="center"/>
        <w:divId w:val="471557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99 от 2006 г., в сила от 09.01.2007 г., изм. - ДВ, бр. 28 от 2018 г.) В морските пространства на Република България се забранява замърсяването на въздуха от кораби, включително изгарянето в корабните горивни инсталации на корабно гориво</w:t>
      </w:r>
      <w:r>
        <w:rPr>
          <w:rFonts w:ascii="Times New Roman" w:eastAsia="Times New Roman" w:hAnsi="Times New Roman" w:cs="Times New Roman"/>
          <w:color w:val="000000"/>
          <w:sz w:val="24"/>
          <w:szCs w:val="24"/>
        </w:rPr>
        <w:t>, което не съответства на изискванията на наредбата по чл. 8, ал. 1 от Закона за чистотата на атмосферния въздух, както и всяко друго замърсяване от кораби, освен при спазване на нормите, предвидени в международни конвенции, ратифицирани от Република Бълга</w:t>
      </w:r>
      <w:r>
        <w:rPr>
          <w:rFonts w:ascii="Times New Roman" w:eastAsia="Times New Roman" w:hAnsi="Times New Roman" w:cs="Times New Roman"/>
          <w:color w:val="000000"/>
          <w:sz w:val="24"/>
          <w:szCs w:val="24"/>
        </w:rPr>
        <w:t>рия, и в националното законодателство.</w:t>
      </w:r>
    </w:p>
    <w:p w:rsidR="00000000" w:rsidRDefault="00227EF0">
      <w:pPr>
        <w:spacing w:after="120" w:line="240" w:lineRule="auto"/>
        <w:ind w:firstLine="1155"/>
        <w:jc w:val="both"/>
        <w:textAlignment w:val="center"/>
        <w:divId w:val="723794506"/>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791827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(1) (Изм. - ДВ, бр. 88 от 2005 г., доп. - ДВ, бр. 54 от 2007 г., изм. - ДВ, бр. 81 от 2009 г., изм. - ДВ, бр. 106 от 2023 г.) Когато съществуват основания да се смята, че невоенен кораб, намиращ се или преми</w:t>
      </w:r>
      <w:r>
        <w:rPr>
          <w:rFonts w:ascii="Times New Roman" w:eastAsia="Times New Roman" w:hAnsi="Times New Roman" w:cs="Times New Roman"/>
          <w:color w:val="000000"/>
          <w:sz w:val="24"/>
          <w:szCs w:val="24"/>
        </w:rPr>
        <w:t xml:space="preserve">наващ през вътрешните </w:t>
      </w:r>
      <w:r>
        <w:rPr>
          <w:rFonts w:ascii="Times New Roman" w:eastAsia="Times New Roman" w:hAnsi="Times New Roman" w:cs="Times New Roman"/>
          <w:color w:val="000000"/>
          <w:sz w:val="24"/>
          <w:szCs w:val="24"/>
        </w:rPr>
        <w:lastRenderedPageBreak/>
        <w:t>морски води, териториалното море или изключителната икономическа зона, е нарушил разпоредбите на този закон, на друг нормативен акт или на международен договор относно предотвратяване на замърсяването на морската среда, морската админ</w:t>
      </w:r>
      <w:r>
        <w:rPr>
          <w:rFonts w:ascii="Times New Roman" w:eastAsia="Times New Roman" w:hAnsi="Times New Roman" w:cs="Times New Roman"/>
          <w:color w:val="000000"/>
          <w:sz w:val="24"/>
          <w:szCs w:val="24"/>
        </w:rPr>
        <w:t>истрация към министъра на транспорта и съобщенията и териториалните звена на Министерството на околната среда и водите могат да предприемат съответни действия, включително:</w:t>
      </w:r>
    </w:p>
    <w:p w:rsidR="00000000" w:rsidRDefault="00227EF0">
      <w:pPr>
        <w:spacing w:after="0" w:line="240" w:lineRule="auto"/>
        <w:ind w:firstLine="1155"/>
        <w:jc w:val="both"/>
        <w:textAlignment w:val="center"/>
        <w:divId w:val="1727949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да изискат от капитана на кораба да представи необходимата информация, за да се </w:t>
      </w:r>
      <w:r>
        <w:rPr>
          <w:rFonts w:ascii="Times New Roman" w:eastAsia="Times New Roman" w:hAnsi="Times New Roman" w:cs="Times New Roman"/>
          <w:color w:val="000000"/>
          <w:sz w:val="24"/>
          <w:szCs w:val="24"/>
        </w:rPr>
        <w:t>установи дали е извършено нарушение;</w:t>
      </w:r>
    </w:p>
    <w:p w:rsidR="00000000" w:rsidRDefault="00227EF0">
      <w:pPr>
        <w:spacing w:after="0" w:line="240" w:lineRule="auto"/>
        <w:ind w:firstLine="1155"/>
        <w:jc w:val="both"/>
        <w:textAlignment w:val="center"/>
        <w:divId w:val="1859343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54 от 2007 г.) да извършат проверка на кораба съгласно изискванията на Международната морска организация, ако сметнат, че информацията е недостатъчна;</w:t>
      </w:r>
    </w:p>
    <w:p w:rsidR="00000000" w:rsidRDefault="00227EF0">
      <w:pPr>
        <w:spacing w:after="0" w:line="240" w:lineRule="auto"/>
        <w:ind w:firstLine="1155"/>
        <w:jc w:val="both"/>
        <w:textAlignment w:val="center"/>
        <w:divId w:val="1459227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вземат проби от кораба или товара;</w:t>
      </w:r>
    </w:p>
    <w:p w:rsidR="00000000" w:rsidRDefault="00227EF0">
      <w:pPr>
        <w:spacing w:after="0" w:line="240" w:lineRule="auto"/>
        <w:ind w:firstLine="1155"/>
        <w:jc w:val="both"/>
        <w:textAlignment w:val="center"/>
        <w:divId w:val="495340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за</w:t>
      </w:r>
      <w:r>
        <w:rPr>
          <w:rFonts w:ascii="Times New Roman" w:eastAsia="Times New Roman" w:hAnsi="Times New Roman" w:cs="Times New Roman"/>
          <w:color w:val="000000"/>
          <w:sz w:val="24"/>
          <w:szCs w:val="24"/>
        </w:rPr>
        <w:t>държат кораба за търсене на съответната отговорност.</w:t>
      </w:r>
    </w:p>
    <w:p w:rsidR="00000000" w:rsidRDefault="00227EF0">
      <w:pPr>
        <w:spacing w:after="0" w:line="240" w:lineRule="auto"/>
        <w:ind w:firstLine="1155"/>
        <w:jc w:val="both"/>
        <w:textAlignment w:val="center"/>
        <w:divId w:val="21978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необходимост органите по ал. 1 могат да поискат съдействие от Министерството на вътрешните работи, от Министерството на отбраната или от друг компетентен държавен орган.</w:t>
      </w:r>
    </w:p>
    <w:p w:rsidR="00000000" w:rsidRDefault="00227EF0">
      <w:pPr>
        <w:spacing w:after="0" w:line="240" w:lineRule="auto"/>
        <w:ind w:firstLine="1155"/>
        <w:jc w:val="both"/>
        <w:textAlignment w:val="center"/>
        <w:divId w:val="507132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54 от</w:t>
      </w:r>
      <w:r>
        <w:rPr>
          <w:rFonts w:ascii="Times New Roman" w:eastAsia="Times New Roman" w:hAnsi="Times New Roman" w:cs="Times New Roman"/>
          <w:color w:val="000000"/>
          <w:sz w:val="24"/>
          <w:szCs w:val="24"/>
        </w:rPr>
        <w:t xml:space="preserve"> 2007 г.) Когато бъде констатирано нарушение по ал. 1, компетентният орган, който е извършил проверката, незабавно уведомява държавата на знамето, както и други засегнати държави, а в случаите, когато е налице престъпление - и прокуратурата.</w:t>
      </w:r>
    </w:p>
    <w:p w:rsidR="00000000" w:rsidRDefault="00227EF0">
      <w:pPr>
        <w:spacing w:after="0" w:line="240" w:lineRule="auto"/>
        <w:ind w:firstLine="1155"/>
        <w:jc w:val="both"/>
        <w:textAlignment w:val="center"/>
        <w:divId w:val="1787384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w:t>
      </w:r>
      <w:r>
        <w:rPr>
          <w:rFonts w:ascii="Times New Roman" w:eastAsia="Times New Roman" w:hAnsi="Times New Roman" w:cs="Times New Roman"/>
          <w:color w:val="000000"/>
          <w:sz w:val="24"/>
          <w:szCs w:val="24"/>
        </w:rPr>
        <w:t>, бр. 54 от 2007 г.) Когато съществуват основания да се смята, че невоенен кораб, който се е намирал или е преминал през морските пространства на Република България, е нарушил разпоредбите на този закон, на друг нормативен акт или на международен договор о</w:t>
      </w:r>
      <w:r>
        <w:rPr>
          <w:rFonts w:ascii="Times New Roman" w:eastAsia="Times New Roman" w:hAnsi="Times New Roman" w:cs="Times New Roman"/>
          <w:color w:val="000000"/>
          <w:sz w:val="24"/>
          <w:szCs w:val="24"/>
        </w:rPr>
        <w:t xml:space="preserve">тносно предотвратяване на замърсяването на морската среда, Република България отправя молба до компетентните органи в пристанището на назначение за правна помощ, включително извършване разпит на лица, проверка на документи или на техническото състояние на </w:t>
      </w:r>
      <w:r>
        <w:rPr>
          <w:rFonts w:ascii="Times New Roman" w:eastAsia="Times New Roman" w:hAnsi="Times New Roman" w:cs="Times New Roman"/>
          <w:color w:val="000000"/>
          <w:sz w:val="24"/>
          <w:szCs w:val="24"/>
        </w:rPr>
        <w:t>кораба, вземане на проби от кораба или товара.</w:t>
      </w:r>
    </w:p>
    <w:p w:rsidR="00000000" w:rsidRDefault="00227EF0">
      <w:pPr>
        <w:spacing w:after="120" w:line="240" w:lineRule="auto"/>
        <w:ind w:firstLine="1155"/>
        <w:jc w:val="both"/>
        <w:textAlignment w:val="center"/>
        <w:divId w:val="628821708"/>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658269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(1) При замърсяване на морската среда във вътрешните морски води, в териториалното море или в изключителната икономическа зона на друга държава Република България по нейна молба ѝ оказва правна помощ</w:t>
      </w:r>
      <w:r>
        <w:rPr>
          <w:rFonts w:ascii="Times New Roman" w:eastAsia="Times New Roman" w:hAnsi="Times New Roman" w:cs="Times New Roman"/>
          <w:color w:val="000000"/>
          <w:sz w:val="24"/>
          <w:szCs w:val="24"/>
        </w:rPr>
        <w:t xml:space="preserve">, като извършва разпит на лица, проверка на документи или на техническото състояние на кораба, взема проби от кораба или товара, извършил замърсяването, когато той се намира в пристанище или във вътрешните морски води на страната. Такава помощ се оказва и </w:t>
      </w:r>
      <w:r>
        <w:rPr>
          <w:rFonts w:ascii="Times New Roman" w:eastAsia="Times New Roman" w:hAnsi="Times New Roman" w:cs="Times New Roman"/>
          <w:color w:val="000000"/>
          <w:sz w:val="24"/>
          <w:szCs w:val="24"/>
        </w:rPr>
        <w:t>по искане на държавата на знамето.</w:t>
      </w:r>
    </w:p>
    <w:p w:rsidR="00000000" w:rsidRDefault="00227EF0">
      <w:pPr>
        <w:spacing w:after="0" w:line="240" w:lineRule="auto"/>
        <w:ind w:firstLine="1155"/>
        <w:jc w:val="both"/>
        <w:textAlignment w:val="center"/>
        <w:divId w:val="519045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54 от 2007 г.) Република България задължително оказва правната помощ по ал. 1, когато постъпилата молба е от друга държава - членка на Европейския съюз.</w:t>
      </w:r>
    </w:p>
    <w:p w:rsidR="00000000" w:rsidRDefault="00227EF0">
      <w:pPr>
        <w:spacing w:after="0" w:line="240" w:lineRule="auto"/>
        <w:ind w:firstLine="1155"/>
        <w:jc w:val="both"/>
        <w:textAlignment w:val="center"/>
        <w:divId w:val="715204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54 от 2007 г.) Правната помо</w:t>
      </w:r>
      <w:r>
        <w:rPr>
          <w:rFonts w:ascii="Times New Roman" w:eastAsia="Times New Roman" w:hAnsi="Times New Roman" w:cs="Times New Roman"/>
          <w:color w:val="000000"/>
          <w:sz w:val="24"/>
          <w:szCs w:val="24"/>
        </w:rPr>
        <w:t>щ по ал. 1 се оказва при условията на взаимност извън случаите по ал. 2.</w:t>
      </w:r>
    </w:p>
    <w:p w:rsidR="00000000" w:rsidRDefault="00227EF0">
      <w:pPr>
        <w:spacing w:after="120" w:line="240" w:lineRule="auto"/>
        <w:ind w:firstLine="1155"/>
        <w:jc w:val="both"/>
        <w:textAlignment w:val="center"/>
        <w:divId w:val="2136748152"/>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69081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(Изм. - ДВ, бр. 88 от 2005 г., изм. - ДВ, бр. 81 от 2009 г., доп. - ДВ, бр. 28 от 2018 г., изм. - ДВ, бр. 106 от 2023 г.) При повреда, авария или друго морско произшествие в</w:t>
      </w:r>
      <w:r>
        <w:rPr>
          <w:rFonts w:ascii="Times New Roman" w:eastAsia="Times New Roman" w:hAnsi="Times New Roman" w:cs="Times New Roman"/>
          <w:color w:val="000000"/>
          <w:sz w:val="24"/>
          <w:szCs w:val="24"/>
        </w:rPr>
        <w:t xml:space="preserve"> морските пространства на страната, което създава опасност от замърсяване на морската среда или крайбрежието, както и за увреждане на </w:t>
      </w:r>
      <w:r>
        <w:rPr>
          <w:rFonts w:ascii="Times New Roman" w:eastAsia="Times New Roman" w:hAnsi="Times New Roman" w:cs="Times New Roman"/>
          <w:color w:val="000000"/>
          <w:sz w:val="24"/>
          <w:szCs w:val="24"/>
        </w:rPr>
        <w:lastRenderedPageBreak/>
        <w:t>свързаните с тях интереси, Министерството на транспорта и съобщенията със съдействието на заинтересуваните ведомства и орг</w:t>
      </w:r>
      <w:r>
        <w:rPr>
          <w:rFonts w:ascii="Times New Roman" w:eastAsia="Times New Roman" w:hAnsi="Times New Roman" w:cs="Times New Roman"/>
          <w:color w:val="000000"/>
          <w:sz w:val="24"/>
          <w:szCs w:val="24"/>
        </w:rPr>
        <w:t>анизации предприема в съответствие с Националния план за защита при бедствия необходимите мерки за предотвратяване, ограничаване и отстраняване на опасността.</w:t>
      </w:r>
    </w:p>
    <w:p w:rsidR="00000000" w:rsidRDefault="00227EF0">
      <w:pPr>
        <w:spacing w:after="120" w:line="240" w:lineRule="auto"/>
        <w:ind w:firstLine="1155"/>
        <w:jc w:val="both"/>
        <w:textAlignment w:val="center"/>
        <w:divId w:val="1611233301"/>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968388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(Изм. - ДВ, бр. 109 от 2013 г.) Морската администрация задържа кораб, намиращ се във въ</w:t>
      </w:r>
      <w:r>
        <w:rPr>
          <w:rFonts w:ascii="Times New Roman" w:eastAsia="Times New Roman" w:hAnsi="Times New Roman" w:cs="Times New Roman"/>
          <w:color w:val="000000"/>
          <w:sz w:val="24"/>
          <w:szCs w:val="24"/>
        </w:rPr>
        <w:t>трешните морски води, пристанище или рейд, ако техническото състояние на кораба или действията на екипажа не осигуряват спазването на приетите от Република България норми и стандарти за предотвратяване и ограничаване замърсяването на морската среда или тех</w:t>
      </w:r>
      <w:r>
        <w:rPr>
          <w:rFonts w:ascii="Times New Roman" w:eastAsia="Times New Roman" w:hAnsi="Times New Roman" w:cs="Times New Roman"/>
          <w:color w:val="000000"/>
          <w:sz w:val="24"/>
          <w:szCs w:val="24"/>
        </w:rPr>
        <w:t>ническото състояние и документите му не отговарят на изискванията.</w:t>
      </w:r>
    </w:p>
    <w:p w:rsidR="00000000" w:rsidRDefault="00227EF0">
      <w:pPr>
        <w:spacing w:after="120" w:line="240" w:lineRule="auto"/>
        <w:ind w:firstLine="1155"/>
        <w:jc w:val="both"/>
        <w:textAlignment w:val="center"/>
        <w:divId w:val="1053235919"/>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78157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(1) (Изм. - ДВ, бр. 88 от 2005 г., изм. - ДВ, бр. 81 от 2009 г., изм. - ДВ, бр. 106 от 2023 г.) При извършване на проучвателни, сондажни и други дейности по разработването и изпол</w:t>
      </w:r>
      <w:r>
        <w:rPr>
          <w:rFonts w:ascii="Times New Roman" w:eastAsia="Times New Roman" w:hAnsi="Times New Roman" w:cs="Times New Roman"/>
          <w:color w:val="000000"/>
          <w:sz w:val="24"/>
          <w:szCs w:val="24"/>
        </w:rPr>
        <w:t>зването на природните ресурси в морските пространства на Република България Министерството на транспорта и съобщенията съвместно с Министерството на околната среда и водите упражнява контрол за спазването на предвидените мерки за предотвратяване на аварии,</w:t>
      </w:r>
      <w:r>
        <w:rPr>
          <w:rFonts w:ascii="Times New Roman" w:eastAsia="Times New Roman" w:hAnsi="Times New Roman" w:cs="Times New Roman"/>
          <w:color w:val="000000"/>
          <w:sz w:val="24"/>
          <w:szCs w:val="24"/>
        </w:rPr>
        <w:t xml:space="preserve"> изливане на нефт и други замърсители, както и за своевременно отстраняване на последствията от тях.</w:t>
      </w:r>
    </w:p>
    <w:p w:rsidR="00000000" w:rsidRDefault="00227EF0">
      <w:pPr>
        <w:spacing w:after="0" w:line="240" w:lineRule="auto"/>
        <w:ind w:firstLine="1155"/>
        <w:jc w:val="both"/>
        <w:textAlignment w:val="center"/>
        <w:divId w:val="1207139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околната среда и водите чрез своите специализирани териториални звена упражнява контрол върху бреговите източници на замърсяване.</w:t>
      </w:r>
    </w:p>
    <w:p w:rsidR="00000000" w:rsidRDefault="00227EF0">
      <w:pPr>
        <w:spacing w:after="120" w:line="240" w:lineRule="auto"/>
        <w:ind w:firstLine="1155"/>
        <w:jc w:val="both"/>
        <w:textAlignment w:val="center"/>
        <w:divId w:val="2073388697"/>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95452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59. Когато съществува реална опасност замърсяването в морските пространства на страната да се разпространи във водите на друга черноморска държава, тя се уведомява по дипломатически път.</w:t>
      </w:r>
    </w:p>
    <w:p w:rsidR="00000000" w:rsidRDefault="00227EF0">
      <w:pPr>
        <w:spacing w:after="120" w:line="240" w:lineRule="auto"/>
        <w:ind w:firstLine="1155"/>
        <w:jc w:val="both"/>
        <w:textAlignment w:val="center"/>
        <w:divId w:val="1938706892"/>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26235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59а. (Нов - ДВ, бр. 54 от 2007 г.) Разпоредбите на тази глав</w:t>
      </w:r>
      <w:r>
        <w:rPr>
          <w:rFonts w:ascii="Times New Roman" w:eastAsia="Times New Roman" w:hAnsi="Times New Roman" w:cs="Times New Roman"/>
          <w:color w:val="000000"/>
          <w:sz w:val="24"/>
          <w:szCs w:val="24"/>
        </w:rPr>
        <w:t>а се прилагат без дискриминация по отношение на чуждестранните невоенни кораби и държавни кораби, използвани с нетърговска цел.</w:t>
      </w:r>
    </w:p>
    <w:p w:rsidR="00000000" w:rsidRDefault="00227EF0">
      <w:pPr>
        <w:spacing w:after="120" w:line="240" w:lineRule="auto"/>
        <w:ind w:firstLine="1155"/>
        <w:jc w:val="both"/>
        <w:textAlignment w:val="center"/>
        <w:divId w:val="567807396"/>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682464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59б. (Нов - ДВ, бр. 54 от 2007 г., изм. - ДВ, бр. 81 от 2009 г., изм. - ДВ, бр. 106 от 2023 г.) Министърът на транспорта и</w:t>
      </w:r>
      <w:r>
        <w:rPr>
          <w:rFonts w:ascii="Times New Roman" w:eastAsia="Times New Roman" w:hAnsi="Times New Roman" w:cs="Times New Roman"/>
          <w:color w:val="000000"/>
          <w:sz w:val="24"/>
          <w:szCs w:val="24"/>
        </w:rPr>
        <w:t xml:space="preserve"> съобщенията изпраща доклад по прилагането на този раздел до Европейската комисия на всеки три години, като обобщава информацията и от други компетентни ведомства.</w:t>
      </w:r>
    </w:p>
    <w:p w:rsidR="00000000" w:rsidRDefault="00227EF0">
      <w:pPr>
        <w:spacing w:after="120" w:line="240" w:lineRule="auto"/>
        <w:ind w:firstLine="1155"/>
        <w:jc w:val="both"/>
        <w:textAlignment w:val="center"/>
        <w:divId w:val="1622419303"/>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94739397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Безопасност и сигурност на корабоплаването (Загл. доп. - ДВ, бр. 28 от 2013 г.)</w:t>
      </w:r>
    </w:p>
    <w:p w:rsidR="00000000" w:rsidRDefault="00227EF0">
      <w:pPr>
        <w:spacing w:after="0" w:line="240" w:lineRule="auto"/>
        <w:ind w:firstLine="1155"/>
        <w:jc w:val="both"/>
        <w:textAlignment w:val="center"/>
        <w:divId w:val="1300913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60. С оглед безопасността на корабоплаването в съответствие с изискванията на националната сигурност и с общоприетите международни правила </w:t>
      </w:r>
      <w:r>
        <w:rPr>
          <w:rFonts w:ascii="Times New Roman" w:eastAsia="Times New Roman" w:hAnsi="Times New Roman" w:cs="Times New Roman"/>
          <w:color w:val="000000"/>
          <w:sz w:val="24"/>
          <w:szCs w:val="24"/>
        </w:rPr>
        <w:lastRenderedPageBreak/>
        <w:t>по ред, определен от Министерски</w:t>
      </w:r>
      <w:r>
        <w:rPr>
          <w:rFonts w:ascii="Times New Roman" w:eastAsia="Times New Roman" w:hAnsi="Times New Roman" w:cs="Times New Roman"/>
          <w:color w:val="000000"/>
          <w:sz w:val="24"/>
          <w:szCs w:val="24"/>
        </w:rPr>
        <w:t xml:space="preserve">я съвет, се установяват, изменят и отменят схеми за разделно движение, морски коридори, фарватери, и препоръчителни пътища и система за докладване и контрол върху корабоплаването в териториалното море - за транзитно преминаване и за посещение на откритите </w:t>
      </w:r>
      <w:r>
        <w:rPr>
          <w:rFonts w:ascii="Times New Roman" w:eastAsia="Times New Roman" w:hAnsi="Times New Roman" w:cs="Times New Roman"/>
          <w:color w:val="000000"/>
          <w:sz w:val="24"/>
          <w:szCs w:val="24"/>
        </w:rPr>
        <w:t>пристанища, които са задължителни за корабите и се обявяват в "Известие до мореплавателите".</w:t>
      </w:r>
    </w:p>
    <w:p w:rsidR="00000000" w:rsidRDefault="00227EF0">
      <w:pPr>
        <w:spacing w:after="120" w:line="240" w:lineRule="auto"/>
        <w:ind w:firstLine="1155"/>
        <w:jc w:val="both"/>
        <w:textAlignment w:val="center"/>
        <w:divId w:val="642588560"/>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062632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60а. (Нов - ДВ, бр. 24 от 2004 г.) (1) Корабите и пристанищата подлежат на контрол във връзка със сигурността и безопасността на корабоплаването.</w:t>
      </w:r>
    </w:p>
    <w:p w:rsidR="00000000" w:rsidRDefault="00227EF0">
      <w:pPr>
        <w:spacing w:after="0" w:line="240" w:lineRule="auto"/>
        <w:ind w:firstLine="1155"/>
        <w:jc w:val="both"/>
        <w:textAlignment w:val="center"/>
        <w:divId w:val="271018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w:t>
      </w:r>
      <w:r>
        <w:rPr>
          <w:rFonts w:ascii="Times New Roman" w:eastAsia="Times New Roman" w:hAnsi="Times New Roman" w:cs="Times New Roman"/>
          <w:color w:val="000000"/>
          <w:sz w:val="24"/>
          <w:szCs w:val="24"/>
        </w:rPr>
        <w:t xml:space="preserve"> ДВ, бр. 88 от 2005 г., изм. и доп. - ДВ, бр. 109 от 2007 г., в сила от 01.01.2008 г., изм. - ДВ, бр. 81 от 2009 г., изм. - ДВ, бр. 28 от 2013 г., изм. - ДВ, бр. 104 от 2020 г., изм. - ДВ, бр. 106 от 2023 г.) Министерският съвет по предложение на министъра</w:t>
      </w:r>
      <w:r>
        <w:rPr>
          <w:rFonts w:ascii="Times New Roman" w:eastAsia="Times New Roman" w:hAnsi="Times New Roman" w:cs="Times New Roman"/>
          <w:color w:val="000000"/>
          <w:sz w:val="24"/>
          <w:szCs w:val="24"/>
        </w:rPr>
        <w:t xml:space="preserve"> на транспорта и съобщенията определя с наредба условията и реда за постигане сигурността на корабите и пристанищата по чл. 106а.</w:t>
      </w:r>
    </w:p>
    <w:p w:rsidR="00000000" w:rsidRDefault="00227EF0">
      <w:pPr>
        <w:spacing w:after="0" w:line="240" w:lineRule="auto"/>
        <w:ind w:firstLine="1155"/>
        <w:jc w:val="both"/>
        <w:textAlignment w:val="center"/>
        <w:divId w:val="913010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88 от 2005 г., изм. - ДВ, бр. 81 от 2009 г., изм. - ДВ, бр. 28 от 2013 г., изм. - ДВ, бр. 104 от 2020 г., </w:t>
      </w:r>
      <w:r>
        <w:rPr>
          <w:rFonts w:ascii="Times New Roman" w:eastAsia="Times New Roman" w:hAnsi="Times New Roman" w:cs="Times New Roman"/>
          <w:color w:val="000000"/>
          <w:sz w:val="24"/>
          <w:szCs w:val="24"/>
        </w:rPr>
        <w:t>изм. - ДВ, бр. 106 от 2023 г.) Министърът на транспорта и съобщенията или оправомощено от него длъжностно лице издава международно свидетелство за сигурност на кораба и временно международно свидетелство за сигурност на кораба, при условия и по ред, опреде</w:t>
      </w:r>
      <w:r>
        <w:rPr>
          <w:rFonts w:ascii="Times New Roman" w:eastAsia="Times New Roman" w:hAnsi="Times New Roman" w:cs="Times New Roman"/>
          <w:color w:val="000000"/>
          <w:sz w:val="24"/>
          <w:szCs w:val="24"/>
        </w:rPr>
        <w:t>лени с наредбата по ал. 2.</w:t>
      </w:r>
    </w:p>
    <w:p w:rsidR="00000000" w:rsidRDefault="00227EF0">
      <w:pPr>
        <w:spacing w:after="0" w:line="240" w:lineRule="auto"/>
        <w:ind w:firstLine="1155"/>
        <w:jc w:val="both"/>
        <w:textAlignment w:val="center"/>
        <w:divId w:val="154227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2008 г., изм. - ДВ, бр. 28 от 2013 г., изм. - ДВ, бр. 104 от 2020 г.) С наредбата по ал. 2 се определят и условията и редът за защита от нерегламентиран достъп и за работа с информацията, която се съдърж</w:t>
      </w:r>
      <w:r>
        <w:rPr>
          <w:rFonts w:ascii="Times New Roman" w:eastAsia="Times New Roman" w:hAnsi="Times New Roman" w:cs="Times New Roman"/>
          <w:color w:val="000000"/>
          <w:sz w:val="24"/>
          <w:szCs w:val="24"/>
        </w:rPr>
        <w:t>а в оценките на сигурността и в плановете за сигурност на корабите, както и в оценките на сигурността, в докладите за начина на извършването им и в плановете за сигурност на пристанищата и пристанищните съоръжения.</w:t>
      </w:r>
    </w:p>
    <w:p w:rsidR="00000000" w:rsidRDefault="00227EF0">
      <w:pPr>
        <w:spacing w:after="120" w:line="240" w:lineRule="auto"/>
        <w:ind w:firstLine="1155"/>
        <w:jc w:val="both"/>
        <w:textAlignment w:val="center"/>
        <w:divId w:val="1597788124"/>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008679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60б. (Нов - ДВ, бр. 41 от 2007 г., </w:t>
      </w:r>
      <w:r>
        <w:rPr>
          <w:rFonts w:ascii="Times New Roman" w:eastAsia="Times New Roman" w:hAnsi="Times New Roman" w:cs="Times New Roman"/>
          <w:color w:val="000000"/>
          <w:sz w:val="24"/>
          <w:szCs w:val="24"/>
        </w:rPr>
        <w:t>изм. - ДВ, бр. 81 от 2009 г., изм. - ДВ, бр. 28 от 2013 г., изм. - ДВ, бр. 106 от 2023 г.) Министърът на транспорта и съобщенията или оправомощено от него длъжностно лице:</w:t>
      </w:r>
    </w:p>
    <w:p w:rsidR="00000000" w:rsidRDefault="00227EF0">
      <w:pPr>
        <w:spacing w:after="0" w:line="240" w:lineRule="auto"/>
        <w:ind w:firstLine="1155"/>
        <w:jc w:val="both"/>
        <w:textAlignment w:val="center"/>
        <w:divId w:val="347566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издава свидетелства за правоспособност на </w:t>
      </w:r>
      <w:proofErr w:type="spellStart"/>
      <w:r>
        <w:rPr>
          <w:rFonts w:ascii="Times New Roman" w:eastAsia="Times New Roman" w:hAnsi="Times New Roman" w:cs="Times New Roman"/>
          <w:color w:val="000000"/>
          <w:sz w:val="24"/>
          <w:szCs w:val="24"/>
        </w:rPr>
        <w:t>радиооператорите</w:t>
      </w:r>
      <w:proofErr w:type="spellEnd"/>
      <w:r>
        <w:rPr>
          <w:rFonts w:ascii="Times New Roman" w:eastAsia="Times New Roman" w:hAnsi="Times New Roman" w:cs="Times New Roman"/>
          <w:color w:val="000000"/>
          <w:sz w:val="24"/>
          <w:szCs w:val="24"/>
        </w:rPr>
        <w:t xml:space="preserve"> от Световната морска с</w:t>
      </w:r>
      <w:r>
        <w:rPr>
          <w:rFonts w:ascii="Times New Roman" w:eastAsia="Times New Roman" w:hAnsi="Times New Roman" w:cs="Times New Roman"/>
          <w:color w:val="000000"/>
          <w:sz w:val="24"/>
          <w:szCs w:val="24"/>
        </w:rPr>
        <w:t>истема за бедствия и безопасност на морската подвижна радиослужба и морската подвижна-спътникова радиослужба, на оператори на радиостанции на плавателни съдове по вътрешните водни пътища, издава разрешения за използване на радиостанции и радиолокационни ст</w:t>
      </w:r>
      <w:r>
        <w:rPr>
          <w:rFonts w:ascii="Times New Roman" w:eastAsia="Times New Roman" w:hAnsi="Times New Roman" w:cs="Times New Roman"/>
          <w:color w:val="000000"/>
          <w:sz w:val="24"/>
          <w:szCs w:val="24"/>
        </w:rPr>
        <w:t>анции на плаващи обекти и води публични регистри за издадените свидетелства и разрешения;</w:t>
      </w:r>
    </w:p>
    <w:p w:rsidR="00000000" w:rsidRDefault="00227EF0">
      <w:pPr>
        <w:spacing w:after="0" w:line="240" w:lineRule="auto"/>
        <w:ind w:firstLine="1155"/>
        <w:jc w:val="both"/>
        <w:textAlignment w:val="center"/>
        <w:divId w:val="416905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осъществява международно координиране на радиочестоти и радиочестотни ленти, както и на техническите характеристики на </w:t>
      </w:r>
      <w:proofErr w:type="spellStart"/>
      <w:r>
        <w:rPr>
          <w:rFonts w:ascii="Times New Roman" w:eastAsia="Times New Roman" w:hAnsi="Times New Roman" w:cs="Times New Roman"/>
          <w:color w:val="000000"/>
          <w:sz w:val="24"/>
          <w:szCs w:val="24"/>
        </w:rPr>
        <w:t>радиосъоръженията</w:t>
      </w:r>
      <w:proofErr w:type="spellEnd"/>
      <w:r>
        <w:rPr>
          <w:rFonts w:ascii="Times New Roman" w:eastAsia="Times New Roman" w:hAnsi="Times New Roman" w:cs="Times New Roman"/>
          <w:color w:val="000000"/>
          <w:sz w:val="24"/>
          <w:szCs w:val="24"/>
        </w:rPr>
        <w:t>, които ги използват, за ра</w:t>
      </w:r>
      <w:r>
        <w:rPr>
          <w:rFonts w:ascii="Times New Roman" w:eastAsia="Times New Roman" w:hAnsi="Times New Roman" w:cs="Times New Roman"/>
          <w:color w:val="000000"/>
          <w:sz w:val="24"/>
          <w:szCs w:val="24"/>
        </w:rPr>
        <w:t>диослужбите морска подвижна, морска подвижна-спътникова, морска радионавигация и морска радионавигация-спътникова;</w:t>
      </w:r>
    </w:p>
    <w:p w:rsidR="00000000" w:rsidRDefault="00227EF0">
      <w:pPr>
        <w:spacing w:after="0" w:line="240" w:lineRule="auto"/>
        <w:ind w:firstLine="1155"/>
        <w:jc w:val="both"/>
        <w:textAlignment w:val="center"/>
        <w:divId w:val="133107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81 от 2009 г., изм. - ДВ, бр. 106 от 2023 г.) предоставя за ползване разпределените опознавателни знаци за идентифициране </w:t>
      </w:r>
      <w:r>
        <w:rPr>
          <w:rFonts w:ascii="Times New Roman" w:eastAsia="Times New Roman" w:hAnsi="Times New Roman" w:cs="Times New Roman"/>
          <w:color w:val="000000"/>
          <w:sz w:val="24"/>
          <w:szCs w:val="24"/>
        </w:rPr>
        <w:t xml:space="preserve">на радиостанциите на плаващи обекти и води регистър за тях при условия и по ред, определени в наредба на министъра на транспорта и съобщенията, за </w:t>
      </w:r>
      <w:r>
        <w:rPr>
          <w:rFonts w:ascii="Times New Roman" w:eastAsia="Times New Roman" w:hAnsi="Times New Roman" w:cs="Times New Roman"/>
          <w:color w:val="000000"/>
          <w:sz w:val="24"/>
          <w:szCs w:val="24"/>
        </w:rPr>
        <w:lastRenderedPageBreak/>
        <w:t xml:space="preserve">разпределението на опознавателните знаци в Република България съгласно изискванията на Международния съюз по </w:t>
      </w:r>
      <w:r>
        <w:rPr>
          <w:rFonts w:ascii="Times New Roman" w:eastAsia="Times New Roman" w:hAnsi="Times New Roman" w:cs="Times New Roman"/>
          <w:color w:val="000000"/>
          <w:sz w:val="24"/>
          <w:szCs w:val="24"/>
        </w:rPr>
        <w:t>далекосъобщения.</w:t>
      </w:r>
    </w:p>
    <w:p w:rsidR="00000000" w:rsidRDefault="00227EF0">
      <w:pPr>
        <w:spacing w:after="120" w:line="240" w:lineRule="auto"/>
        <w:ind w:firstLine="1155"/>
        <w:jc w:val="both"/>
        <w:textAlignment w:val="center"/>
        <w:divId w:val="631595728"/>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583760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60в. (Нов - ДВ, бр. 28 от 2018 г.) Системата за автоматична идентификация (AIS), монтирана на борда на кораб в съответствие с изискванията на правото на Европейския съюз, международен договор, по който Република България е страна, ил</w:t>
      </w:r>
      <w:r>
        <w:rPr>
          <w:rFonts w:ascii="Times New Roman" w:eastAsia="Times New Roman" w:hAnsi="Times New Roman" w:cs="Times New Roman"/>
          <w:color w:val="000000"/>
          <w:sz w:val="24"/>
          <w:szCs w:val="24"/>
        </w:rPr>
        <w:t>и с разпоредби на националното законодателство, трябва да е непрекъснато включена и да излъчва актуална информация за навигационния статус на кораба, докато той се намира в морските пространства на Република България или преминава през тях.</w:t>
      </w:r>
    </w:p>
    <w:p w:rsidR="00000000" w:rsidRDefault="00227EF0">
      <w:pPr>
        <w:spacing w:after="120" w:line="240" w:lineRule="auto"/>
        <w:ind w:firstLine="1155"/>
        <w:jc w:val="both"/>
        <w:textAlignment w:val="center"/>
        <w:divId w:val="805700509"/>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337463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(1) (</w:t>
      </w:r>
      <w:r>
        <w:rPr>
          <w:rFonts w:ascii="Times New Roman" w:eastAsia="Times New Roman" w:hAnsi="Times New Roman" w:cs="Times New Roman"/>
          <w:color w:val="000000"/>
          <w:sz w:val="24"/>
          <w:szCs w:val="24"/>
        </w:rPr>
        <w:t>Изм. - ДВ, бр. 24 от 2004 г., отм. - ДВ, бр. 28 от 2013 г.)</w:t>
      </w:r>
    </w:p>
    <w:p w:rsidR="00000000" w:rsidRDefault="00227EF0">
      <w:pPr>
        <w:spacing w:after="0" w:line="240" w:lineRule="auto"/>
        <w:ind w:firstLine="1155"/>
        <w:jc w:val="both"/>
        <w:textAlignment w:val="center"/>
        <w:divId w:val="316763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24 от 2004 г., в сила от 01.12.2004 г., изм. - ДВ, бр. 104 от 2005 г., в сила от 27.12.2005 г., изм. и доп. - ДВ, бр. 28 от 2013 г.) Навигационното осигуряване на корабоплаване</w:t>
      </w:r>
      <w:r>
        <w:rPr>
          <w:rFonts w:ascii="Times New Roman" w:eastAsia="Times New Roman" w:hAnsi="Times New Roman" w:cs="Times New Roman"/>
          <w:color w:val="000000"/>
          <w:sz w:val="24"/>
          <w:szCs w:val="24"/>
        </w:rPr>
        <w:t>то в териториалното море, вътрешните морски води, каналите и акваторията на пристанищата се осъществява от Държавно предприятие "Пристанищна инфраструктура", освен в случаите, в които това е възложено на Министерството на отбраната.</w:t>
      </w:r>
    </w:p>
    <w:p w:rsidR="00000000" w:rsidRDefault="00227EF0">
      <w:pPr>
        <w:spacing w:after="0" w:line="240" w:lineRule="auto"/>
        <w:ind w:firstLine="1155"/>
        <w:jc w:val="both"/>
        <w:textAlignment w:val="center"/>
        <w:divId w:val="884364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w:t>
      </w:r>
      <w:r>
        <w:rPr>
          <w:rFonts w:ascii="Times New Roman" w:eastAsia="Times New Roman" w:hAnsi="Times New Roman" w:cs="Times New Roman"/>
          <w:color w:val="000000"/>
          <w:sz w:val="24"/>
          <w:szCs w:val="24"/>
        </w:rPr>
        <w:t>В, бр. 24 от 2004 г.) Измервания на дълбочини в териториалното море и вътрешните води с картографска цел се извършват само от хидрографската служба при Военноморския флот.</w:t>
      </w:r>
    </w:p>
    <w:p w:rsidR="00000000" w:rsidRDefault="00227EF0">
      <w:pPr>
        <w:spacing w:after="0" w:line="240" w:lineRule="auto"/>
        <w:ind w:firstLine="1155"/>
        <w:jc w:val="both"/>
        <w:textAlignment w:val="center"/>
        <w:divId w:val="682128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24 от 2004 г., изм. - ДВ, бр. 88 от 2005 г., изм. - ДВ</w:t>
      </w:r>
      <w:r>
        <w:rPr>
          <w:rFonts w:ascii="Times New Roman" w:eastAsia="Times New Roman" w:hAnsi="Times New Roman" w:cs="Times New Roman"/>
          <w:color w:val="000000"/>
          <w:sz w:val="24"/>
          <w:szCs w:val="24"/>
        </w:rPr>
        <w:t>, бр. 81 от 2009 г., доп. - ДВ, бр. 28 от 2018 г., изм. - ДВ, бр. 106 от 2023 г.) Хидротехнически и навигационни съоръжения могат да се строят от други ведомства с разрешение на Министерството на отбраната и Министерството на транспорта и съобщенията. За у</w:t>
      </w:r>
      <w:r>
        <w:rPr>
          <w:rFonts w:ascii="Times New Roman" w:eastAsia="Times New Roman" w:hAnsi="Times New Roman" w:cs="Times New Roman"/>
          <w:color w:val="000000"/>
          <w:sz w:val="24"/>
          <w:szCs w:val="24"/>
        </w:rPr>
        <w:t>стройственото планиране и инвестиционното проектиране на хидротехнически съоръжения, които ще изпълняват и функции на специализиран пристанищен обект по чл. 111а, ал. 1 или чл. 111б, ал. 1, се прилагат чл. 112д и 112о.</w:t>
      </w:r>
    </w:p>
    <w:p w:rsidR="00000000" w:rsidRDefault="00227EF0">
      <w:pPr>
        <w:spacing w:after="120" w:line="240" w:lineRule="auto"/>
        <w:ind w:firstLine="1155"/>
        <w:jc w:val="both"/>
        <w:textAlignment w:val="center"/>
        <w:divId w:val="607932036"/>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073897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62. (Изм. - ДВ, бр. 88 от 2005 </w:t>
      </w:r>
      <w:r>
        <w:rPr>
          <w:rFonts w:ascii="Times New Roman" w:eastAsia="Times New Roman" w:hAnsi="Times New Roman" w:cs="Times New Roman"/>
          <w:color w:val="000000"/>
          <w:sz w:val="24"/>
          <w:szCs w:val="24"/>
        </w:rPr>
        <w:t xml:space="preserve">г., изм. - ДВ, бр. 81 от 2009 г., изм. - ДВ, бр. 61 от 2010 г., изм. - ДВ, бр. 106 от 2023 г.) Изхвърлянето на земни маси и дънни утайки в морските пространства на страната се разрешава само в райони, определени от директора на </w:t>
      </w:r>
      <w:proofErr w:type="spellStart"/>
      <w:r>
        <w:rPr>
          <w:rFonts w:ascii="Times New Roman" w:eastAsia="Times New Roman" w:hAnsi="Times New Roman" w:cs="Times New Roman"/>
          <w:color w:val="000000"/>
          <w:sz w:val="24"/>
          <w:szCs w:val="24"/>
        </w:rPr>
        <w:t>басейновата</w:t>
      </w:r>
      <w:proofErr w:type="spellEnd"/>
      <w:r>
        <w:rPr>
          <w:rFonts w:ascii="Times New Roman" w:eastAsia="Times New Roman" w:hAnsi="Times New Roman" w:cs="Times New Roman"/>
          <w:color w:val="000000"/>
          <w:sz w:val="24"/>
          <w:szCs w:val="24"/>
        </w:rPr>
        <w:t xml:space="preserve"> дирекция, съглас</w:t>
      </w:r>
      <w:r>
        <w:rPr>
          <w:rFonts w:ascii="Times New Roman" w:eastAsia="Times New Roman" w:hAnsi="Times New Roman" w:cs="Times New Roman"/>
          <w:color w:val="000000"/>
          <w:sz w:val="24"/>
          <w:szCs w:val="24"/>
        </w:rPr>
        <w:t>увано с министъра на транспорта и съобщенията.</w:t>
      </w:r>
    </w:p>
    <w:p w:rsidR="00000000" w:rsidRDefault="00227EF0">
      <w:pPr>
        <w:spacing w:after="120" w:line="240" w:lineRule="auto"/>
        <w:ind w:firstLine="1155"/>
        <w:jc w:val="both"/>
        <w:textAlignment w:val="center"/>
        <w:divId w:val="608001955"/>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551582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(1) Изкуствените острови, инсталации и съоръжения на континенталния шелф и в изключителната икономическа зона се изграждат извън признатите и имащи съществено значение за международното корабоплаване</w:t>
      </w:r>
      <w:r>
        <w:rPr>
          <w:rFonts w:ascii="Times New Roman" w:eastAsia="Times New Roman" w:hAnsi="Times New Roman" w:cs="Times New Roman"/>
          <w:color w:val="000000"/>
          <w:sz w:val="24"/>
          <w:szCs w:val="24"/>
        </w:rPr>
        <w:t xml:space="preserve"> пътища. Те се означават със светещи и други знаци.</w:t>
      </w:r>
    </w:p>
    <w:p w:rsidR="00000000" w:rsidRDefault="00227EF0">
      <w:pPr>
        <w:spacing w:after="0" w:line="240" w:lineRule="auto"/>
        <w:ind w:firstLine="1155"/>
        <w:jc w:val="both"/>
        <w:textAlignment w:val="center"/>
        <w:divId w:val="1163156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Около изкуствените острови, инсталации и съоръжения се установяват зони за безопасност на разстояние до 500 м от външния им край. Те включват и водния стълб от морската повърхност до дъното. Зоните мо</w:t>
      </w:r>
      <w:r>
        <w:rPr>
          <w:rFonts w:ascii="Times New Roman" w:eastAsia="Times New Roman" w:hAnsi="Times New Roman" w:cs="Times New Roman"/>
          <w:color w:val="000000"/>
          <w:sz w:val="24"/>
          <w:szCs w:val="24"/>
        </w:rPr>
        <w:t>гат да бъдат с по-големи размери, ако това е допустимо от общоприетите международни стандарти.</w:t>
      </w:r>
    </w:p>
    <w:p w:rsidR="00000000" w:rsidRDefault="00227EF0">
      <w:pPr>
        <w:spacing w:after="0" w:line="240" w:lineRule="auto"/>
        <w:ind w:firstLine="1155"/>
        <w:jc w:val="both"/>
        <w:textAlignment w:val="center"/>
        <w:divId w:val="2045203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28 от 2013 г.) Подводните линейни обекти на техническата инфраструктура по чл. 52а, ал. 1 се изграждат извън акваториите на пристанищата, мог</w:t>
      </w:r>
      <w:r>
        <w:rPr>
          <w:rFonts w:ascii="Times New Roman" w:eastAsia="Times New Roman" w:hAnsi="Times New Roman" w:cs="Times New Roman"/>
          <w:color w:val="000000"/>
          <w:sz w:val="24"/>
          <w:szCs w:val="24"/>
        </w:rPr>
        <w:t xml:space="preserve">ат да пресичат признатите и имащи съществено значение за корабоплаването пътища и зоните, осигуряващи рекреационната функция на крайбрежието или производството на </w:t>
      </w:r>
      <w:proofErr w:type="spellStart"/>
      <w:r>
        <w:rPr>
          <w:rFonts w:ascii="Times New Roman" w:eastAsia="Times New Roman" w:hAnsi="Times New Roman" w:cs="Times New Roman"/>
          <w:color w:val="000000"/>
          <w:sz w:val="24"/>
          <w:szCs w:val="24"/>
        </w:rPr>
        <w:t>аквакултури</w:t>
      </w:r>
      <w:proofErr w:type="spellEnd"/>
      <w:r>
        <w:rPr>
          <w:rFonts w:ascii="Times New Roman" w:eastAsia="Times New Roman" w:hAnsi="Times New Roman" w:cs="Times New Roman"/>
          <w:color w:val="000000"/>
          <w:sz w:val="24"/>
          <w:szCs w:val="24"/>
        </w:rPr>
        <w:t>, при съобразяване с тяхното местоположение, предназначение и функции.</w:t>
      </w:r>
    </w:p>
    <w:p w:rsidR="00000000" w:rsidRDefault="00227EF0">
      <w:pPr>
        <w:spacing w:after="0" w:line="240" w:lineRule="auto"/>
        <w:ind w:firstLine="1155"/>
        <w:jc w:val="both"/>
        <w:textAlignment w:val="center"/>
        <w:divId w:val="417409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w:t>
      </w:r>
      <w:r>
        <w:rPr>
          <w:rFonts w:ascii="Times New Roman" w:eastAsia="Times New Roman" w:hAnsi="Times New Roman" w:cs="Times New Roman"/>
          <w:color w:val="000000"/>
          <w:sz w:val="24"/>
          <w:szCs w:val="24"/>
        </w:rPr>
        <w:t xml:space="preserve"> ДВ, бр. 28 от 2013 г.) Около подводните линейни обекти на техническата инфраструктура по чл. 52а, ал. 1 се установяват зони за безопасност, чиито граници се определят по реда на ал. 2. Трасетата на обектите и зоните за безопасност се обозначават с навигац</w:t>
      </w:r>
      <w:r>
        <w:rPr>
          <w:rFonts w:ascii="Times New Roman" w:eastAsia="Times New Roman" w:hAnsi="Times New Roman" w:cs="Times New Roman"/>
          <w:color w:val="000000"/>
          <w:sz w:val="24"/>
          <w:szCs w:val="24"/>
        </w:rPr>
        <w:t>ионни знаци и се нанасят на навигационните карти.</w:t>
      </w:r>
    </w:p>
    <w:p w:rsidR="00000000" w:rsidRDefault="00227EF0">
      <w:pPr>
        <w:spacing w:after="0" w:line="240" w:lineRule="auto"/>
        <w:ind w:firstLine="1155"/>
        <w:jc w:val="both"/>
        <w:textAlignment w:val="center"/>
        <w:divId w:val="1161651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28 от 2013 г.) В зоните за безопасност по ал. 2 и 4 се забранява:</w:t>
      </w:r>
    </w:p>
    <w:p w:rsidR="00000000" w:rsidRDefault="00227EF0">
      <w:pPr>
        <w:spacing w:after="0" w:line="240" w:lineRule="auto"/>
        <w:ind w:firstLine="1155"/>
        <w:jc w:val="both"/>
        <w:textAlignment w:val="center"/>
        <w:divId w:val="466507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заставане на котва, освен на кораби, използвани за целите на експлоатацията, поддържането и контрола на съоръженията по ал. 1 и 3 и изграждане на нови такива съоръжения;</w:t>
      </w:r>
    </w:p>
    <w:p w:rsidR="00000000" w:rsidRDefault="00227EF0">
      <w:pPr>
        <w:spacing w:after="0" w:line="240" w:lineRule="auto"/>
        <w:ind w:firstLine="1155"/>
        <w:jc w:val="both"/>
        <w:textAlignment w:val="center"/>
        <w:divId w:val="1748721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извършване на риболов;</w:t>
      </w:r>
    </w:p>
    <w:p w:rsidR="00000000" w:rsidRDefault="00227EF0">
      <w:pPr>
        <w:spacing w:after="0" w:line="240" w:lineRule="auto"/>
        <w:ind w:firstLine="1155"/>
        <w:jc w:val="both"/>
        <w:textAlignment w:val="center"/>
        <w:divId w:val="391539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извършване на водолазна и всякаква друга подводна дейн</w:t>
      </w:r>
      <w:r>
        <w:rPr>
          <w:rFonts w:ascii="Times New Roman" w:eastAsia="Times New Roman" w:hAnsi="Times New Roman" w:cs="Times New Roman"/>
          <w:color w:val="000000"/>
          <w:sz w:val="24"/>
          <w:szCs w:val="24"/>
        </w:rPr>
        <w:t>ост, освен за целите на експлоатацията, поддържането и контрола на съоръженията по ал. 1 и 3 и изграждане на нови такива съоръжения.</w:t>
      </w:r>
    </w:p>
    <w:p w:rsidR="00000000" w:rsidRDefault="00227EF0">
      <w:pPr>
        <w:spacing w:after="0" w:line="240" w:lineRule="auto"/>
        <w:ind w:firstLine="1155"/>
        <w:jc w:val="both"/>
        <w:textAlignment w:val="center"/>
        <w:divId w:val="762841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24 от 2004 г., в сила от 01.12.2004 г., изм. - ДВ, бр. 104 от 2005 г., в сила от 27.12.2005 г., предишн</w:t>
      </w:r>
      <w:r>
        <w:rPr>
          <w:rFonts w:ascii="Times New Roman" w:eastAsia="Times New Roman" w:hAnsi="Times New Roman" w:cs="Times New Roman"/>
          <w:color w:val="000000"/>
          <w:sz w:val="24"/>
          <w:szCs w:val="24"/>
        </w:rPr>
        <w:t xml:space="preserve">а ал. 3, изм. - ДВ, бр. 28 от 2013 г.) В срок, определен от Изпълнителна агенция "Морска администрация", физическите и юридическите лица, стопанисващи съоръжения, които не се използват, са длъжни да ги демонтират и изнесат от района до степен, осигуряваща </w:t>
      </w:r>
      <w:r>
        <w:rPr>
          <w:rFonts w:ascii="Times New Roman" w:eastAsia="Times New Roman" w:hAnsi="Times New Roman" w:cs="Times New Roman"/>
          <w:color w:val="000000"/>
          <w:sz w:val="24"/>
          <w:szCs w:val="24"/>
        </w:rPr>
        <w:t>безопасност на корабоплаването.</w:t>
      </w:r>
    </w:p>
    <w:p w:rsidR="00000000" w:rsidRDefault="00227EF0">
      <w:pPr>
        <w:spacing w:after="0" w:line="240" w:lineRule="auto"/>
        <w:ind w:firstLine="1155"/>
        <w:jc w:val="both"/>
        <w:textAlignment w:val="center"/>
        <w:divId w:val="236480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(Изм. - ДВ, бр. 24 от 2004 г., в сила от 01.12.2004 г., изм. - ДВ, бр. 104 от 2005 г., в сила от 27.12.2005 г., предишна ал. 4, изм. - ДВ, бр. 28 от 2013 г.) При </w:t>
      </w:r>
      <w:proofErr w:type="spellStart"/>
      <w:r>
        <w:rPr>
          <w:rFonts w:ascii="Times New Roman" w:eastAsia="Times New Roman" w:hAnsi="Times New Roman" w:cs="Times New Roman"/>
          <w:color w:val="000000"/>
          <w:sz w:val="24"/>
          <w:szCs w:val="24"/>
        </w:rPr>
        <w:t>неотстраняване</w:t>
      </w:r>
      <w:proofErr w:type="spellEnd"/>
      <w:r>
        <w:rPr>
          <w:rFonts w:ascii="Times New Roman" w:eastAsia="Times New Roman" w:hAnsi="Times New Roman" w:cs="Times New Roman"/>
          <w:color w:val="000000"/>
          <w:sz w:val="24"/>
          <w:szCs w:val="24"/>
        </w:rPr>
        <w:t xml:space="preserve"> в определения срок на съоръженията по предх</w:t>
      </w:r>
      <w:r>
        <w:rPr>
          <w:rFonts w:ascii="Times New Roman" w:eastAsia="Times New Roman" w:hAnsi="Times New Roman" w:cs="Times New Roman"/>
          <w:color w:val="000000"/>
          <w:sz w:val="24"/>
          <w:szCs w:val="24"/>
        </w:rPr>
        <w:t>одната алинея същите се демонтират и изнасят от Изпълнителна агенция "Морска администрация" за сметка на лицата по ал. 6.</w:t>
      </w:r>
    </w:p>
    <w:p w:rsidR="00000000" w:rsidRDefault="00227EF0">
      <w:pPr>
        <w:spacing w:after="120" w:line="240" w:lineRule="auto"/>
        <w:ind w:firstLine="1155"/>
        <w:jc w:val="both"/>
        <w:textAlignment w:val="center"/>
        <w:divId w:val="1847552973"/>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968360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Измененията в навигационната обстановка във вътрешните морски води и в териториалното море, както и в изключителната икономи</w:t>
      </w:r>
      <w:r>
        <w:rPr>
          <w:rFonts w:ascii="Times New Roman" w:eastAsia="Times New Roman" w:hAnsi="Times New Roman" w:cs="Times New Roman"/>
          <w:color w:val="000000"/>
          <w:sz w:val="24"/>
          <w:szCs w:val="24"/>
        </w:rPr>
        <w:t>ческа зона в случаите по чл. 63 се обявяват в "Известие до мореплавателите".</w:t>
      </w:r>
    </w:p>
    <w:p w:rsidR="00000000" w:rsidRDefault="00227EF0">
      <w:pPr>
        <w:spacing w:after="120" w:line="240" w:lineRule="auto"/>
        <w:ind w:firstLine="1155"/>
        <w:jc w:val="both"/>
        <w:textAlignment w:val="center"/>
        <w:divId w:val="1346518096"/>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719629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(1) (Изм. - ДВ, бр. 24 от 2004 г., изм. - ДВ, бр. 88 от 2005 г., изм. - ДВ, бр. 81 от 2009 г., изм. - ДВ, бр. 28 от 2018 г., изм. - ДВ, бр. 106 от 2023 г.) В района за т</w:t>
      </w:r>
      <w:r>
        <w:rPr>
          <w:rFonts w:ascii="Times New Roman" w:eastAsia="Times New Roman" w:hAnsi="Times New Roman" w:cs="Times New Roman"/>
          <w:color w:val="000000"/>
          <w:sz w:val="24"/>
          <w:szCs w:val="24"/>
        </w:rPr>
        <w:t>ърсене и спасяване, за който Република България отговаря, Министерството на транспорта и съобщенията поддържа сили и средства за оказване помощ на нуждаещите се или търпящи бедствие хора, кораби или въздухоплавателни средства.</w:t>
      </w:r>
    </w:p>
    <w:p w:rsidR="00000000" w:rsidRDefault="00227EF0">
      <w:pPr>
        <w:spacing w:after="0" w:line="240" w:lineRule="auto"/>
        <w:ind w:firstLine="1155"/>
        <w:jc w:val="both"/>
        <w:textAlignment w:val="center"/>
        <w:divId w:val="2067798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Районът по ал. 1 се опред</w:t>
      </w:r>
      <w:r>
        <w:rPr>
          <w:rFonts w:ascii="Times New Roman" w:eastAsia="Times New Roman" w:hAnsi="Times New Roman" w:cs="Times New Roman"/>
          <w:color w:val="000000"/>
          <w:sz w:val="24"/>
          <w:szCs w:val="24"/>
        </w:rPr>
        <w:t>еля в съответствие с постигнатите с прилежащите и срещулежащите държави споразумения.</w:t>
      </w:r>
    </w:p>
    <w:p w:rsidR="00000000" w:rsidRDefault="00227EF0">
      <w:pPr>
        <w:spacing w:after="0" w:line="240" w:lineRule="auto"/>
        <w:ind w:firstLine="1155"/>
        <w:jc w:val="both"/>
        <w:textAlignment w:val="center"/>
        <w:divId w:val="500632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28 от 2018 г., изм. - ДВ, бр. 106 от 2023 г.) По предложение на министъра на транспорта и съобщенията, министъра на отбраната </w:t>
      </w:r>
      <w:r>
        <w:rPr>
          <w:rFonts w:ascii="Times New Roman" w:eastAsia="Times New Roman" w:hAnsi="Times New Roman" w:cs="Times New Roman"/>
          <w:color w:val="000000"/>
          <w:sz w:val="24"/>
          <w:szCs w:val="24"/>
        </w:rPr>
        <w:lastRenderedPageBreak/>
        <w:t>и министъра на вътрешнит</w:t>
      </w:r>
      <w:r>
        <w:rPr>
          <w:rFonts w:ascii="Times New Roman" w:eastAsia="Times New Roman" w:hAnsi="Times New Roman" w:cs="Times New Roman"/>
          <w:color w:val="000000"/>
          <w:sz w:val="24"/>
          <w:szCs w:val="24"/>
        </w:rPr>
        <w:t>е работи Министерският съвет приема Национален план за търсене и спасяване в района за търсене и спасяване, за който Република България отговаря.</w:t>
      </w:r>
    </w:p>
    <w:p w:rsidR="00000000" w:rsidRDefault="00227EF0">
      <w:pPr>
        <w:spacing w:after="0" w:line="240" w:lineRule="auto"/>
        <w:ind w:firstLine="1155"/>
        <w:jc w:val="both"/>
        <w:textAlignment w:val="center"/>
        <w:divId w:val="1053388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и доп. - ДВ, бр. 28 от 2018 г.) В съответствие с плана по ал. 3 Изпълнителна агенция</w:t>
      </w:r>
      <w:r>
        <w:rPr>
          <w:rFonts w:ascii="Times New Roman" w:eastAsia="Times New Roman" w:hAnsi="Times New Roman" w:cs="Times New Roman"/>
          <w:color w:val="000000"/>
          <w:sz w:val="24"/>
          <w:szCs w:val="24"/>
        </w:rPr>
        <w:t xml:space="preserve"> "Морска администрация" организира дейностите по търсене и спасяване, взаимодействието със силите и средствата на съседните държави и съвместно с Министерството на отбраната и Министерството на вътрешните работи осъществява търсене и спасяване.</w:t>
      </w:r>
    </w:p>
    <w:p w:rsidR="00000000" w:rsidRDefault="00227EF0">
      <w:pPr>
        <w:spacing w:after="120" w:line="240" w:lineRule="auto"/>
        <w:ind w:firstLine="1155"/>
        <w:jc w:val="both"/>
        <w:textAlignment w:val="center"/>
        <w:divId w:val="957372451"/>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123523508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IX</w:t>
      </w:r>
      <w:r>
        <w:rPr>
          <w:rFonts w:ascii="Times New Roman" w:hAnsi="Times New Roman" w:cs="Times New Roman"/>
          <w:b/>
          <w:bCs/>
          <w:color w:val="000000"/>
          <w:sz w:val="26"/>
          <w:szCs w:val="26"/>
        </w:rPr>
        <w:t>.</w:t>
      </w:r>
      <w:r>
        <w:rPr>
          <w:rFonts w:ascii="Times New Roman" w:hAnsi="Times New Roman" w:cs="Times New Roman"/>
          <w:b/>
          <w:bCs/>
          <w:color w:val="000000"/>
          <w:sz w:val="26"/>
          <w:szCs w:val="26"/>
        </w:rPr>
        <w:br/>
        <w:t>Право на преследване</w:t>
      </w:r>
    </w:p>
    <w:p w:rsidR="00000000" w:rsidRDefault="00227EF0">
      <w:pPr>
        <w:spacing w:after="0" w:line="240" w:lineRule="auto"/>
        <w:ind w:firstLine="1155"/>
        <w:jc w:val="both"/>
        <w:textAlignment w:val="center"/>
        <w:divId w:val="675380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Чуждестранен невоенен кораб може да бъде преследван и задържан за търсене на съответна отговорност, ако има достатъчно основание да се смята, че е:</w:t>
      </w:r>
    </w:p>
    <w:p w:rsidR="00000000" w:rsidRDefault="00227EF0">
      <w:pPr>
        <w:spacing w:after="0" w:line="240" w:lineRule="auto"/>
        <w:ind w:firstLine="1155"/>
        <w:jc w:val="both"/>
        <w:textAlignment w:val="center"/>
        <w:divId w:val="622493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нарушил българските закони по време на пребиваването му във вътрешните мо</w:t>
      </w:r>
      <w:r>
        <w:rPr>
          <w:rFonts w:ascii="Times New Roman" w:eastAsia="Times New Roman" w:hAnsi="Times New Roman" w:cs="Times New Roman"/>
          <w:color w:val="000000"/>
          <w:sz w:val="24"/>
          <w:szCs w:val="24"/>
        </w:rPr>
        <w:t>рски води или в териториалното море;</w:t>
      </w:r>
    </w:p>
    <w:p w:rsidR="00000000" w:rsidRDefault="00227EF0">
      <w:pPr>
        <w:spacing w:after="0" w:line="240" w:lineRule="auto"/>
        <w:ind w:firstLine="1155"/>
        <w:jc w:val="both"/>
        <w:textAlignment w:val="center"/>
        <w:divId w:val="923993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70 от 2004 г., в сила от 01.01.2005 г.) извършил или се подготвя да извърши нарушение на финансовите, митническите, граничните и здравните изисквания в прилежащата зона;</w:t>
      </w:r>
    </w:p>
    <w:p w:rsidR="00000000" w:rsidRDefault="00227EF0">
      <w:pPr>
        <w:spacing w:after="0" w:line="240" w:lineRule="auto"/>
        <w:ind w:firstLine="1155"/>
        <w:jc w:val="both"/>
        <w:textAlignment w:val="center"/>
        <w:divId w:val="2125347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извършил нарушение на разпо</w:t>
      </w:r>
      <w:r>
        <w:rPr>
          <w:rFonts w:ascii="Times New Roman" w:eastAsia="Times New Roman" w:hAnsi="Times New Roman" w:cs="Times New Roman"/>
          <w:color w:val="000000"/>
          <w:sz w:val="24"/>
          <w:szCs w:val="24"/>
        </w:rPr>
        <w:t>редбите за опазване на морската среда от замърсяване и за режима на континенталния шелф и на изключителната икономическа зона, включително и на зоните за безопасност около изкуствените острови и други съоръжения.</w:t>
      </w:r>
    </w:p>
    <w:p w:rsidR="00000000" w:rsidRDefault="00227EF0">
      <w:pPr>
        <w:spacing w:after="120" w:line="240" w:lineRule="auto"/>
        <w:ind w:firstLine="1155"/>
        <w:jc w:val="both"/>
        <w:textAlignment w:val="center"/>
        <w:divId w:val="1660840424"/>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5836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(1) (Изм. - ДВ, бр. 104 от 2020 г</w:t>
      </w:r>
      <w:r>
        <w:rPr>
          <w:rFonts w:ascii="Times New Roman" w:eastAsia="Times New Roman" w:hAnsi="Times New Roman" w:cs="Times New Roman"/>
          <w:color w:val="000000"/>
          <w:sz w:val="24"/>
          <w:szCs w:val="24"/>
        </w:rPr>
        <w:t>.) Преследването може да започне, когато чуждестранният кораб или една от неговите лодки се намира: във вътрешните води или в териториалното море - за нарушение по чл. 66, т. 1; в прилежащата зона - за нарушение по чл. 66, т. 2; в изключителната икономичес</w:t>
      </w:r>
      <w:r>
        <w:rPr>
          <w:rFonts w:ascii="Times New Roman" w:eastAsia="Times New Roman" w:hAnsi="Times New Roman" w:cs="Times New Roman"/>
          <w:color w:val="000000"/>
          <w:sz w:val="24"/>
          <w:szCs w:val="24"/>
        </w:rPr>
        <w:t>ка зона или над континенталния шелф - за нарушение по чл. 66, т. 3.</w:t>
      </w:r>
    </w:p>
    <w:p w:rsidR="00000000" w:rsidRDefault="00227EF0">
      <w:pPr>
        <w:spacing w:after="0" w:line="240" w:lineRule="auto"/>
        <w:ind w:firstLine="1155"/>
        <w:jc w:val="both"/>
        <w:textAlignment w:val="center"/>
        <w:divId w:val="1329139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Преследването започва, когато чуждестранният кораб не се подчини на подадения му сигнал да спре.</w:t>
      </w:r>
    </w:p>
    <w:p w:rsidR="00000000" w:rsidRDefault="00227EF0">
      <w:pPr>
        <w:spacing w:after="0" w:line="240" w:lineRule="auto"/>
        <w:ind w:firstLine="1155"/>
        <w:jc w:val="both"/>
        <w:textAlignment w:val="center"/>
        <w:divId w:val="438111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Преследването се извършва от кораби или въздухоплавателни средства на Министерствот</w:t>
      </w:r>
      <w:r>
        <w:rPr>
          <w:rFonts w:ascii="Times New Roman" w:eastAsia="Times New Roman" w:hAnsi="Times New Roman" w:cs="Times New Roman"/>
          <w:color w:val="000000"/>
          <w:sz w:val="24"/>
          <w:szCs w:val="24"/>
        </w:rPr>
        <w:t>о на вътрешните работи и на Министерството на отбраната или от други оправомощени за това държавни кораби и въздухоплавателни средства, носещи съответните отличителни знаци. То се води непрекъснато, докато преследваният кораб влезе в териториалното море на</w:t>
      </w:r>
      <w:r>
        <w:rPr>
          <w:rFonts w:ascii="Times New Roman" w:eastAsia="Times New Roman" w:hAnsi="Times New Roman" w:cs="Times New Roman"/>
          <w:color w:val="000000"/>
          <w:sz w:val="24"/>
          <w:szCs w:val="24"/>
        </w:rPr>
        <w:t xml:space="preserve"> своята или на друга държава.</w:t>
      </w:r>
    </w:p>
    <w:p w:rsidR="00000000" w:rsidRDefault="00227EF0">
      <w:pPr>
        <w:spacing w:after="120" w:line="240" w:lineRule="auto"/>
        <w:ind w:firstLine="1155"/>
        <w:jc w:val="both"/>
        <w:textAlignment w:val="center"/>
        <w:divId w:val="333649051"/>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309793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Задържаният кораб съгласно разпоредбите на този раздел може да бъде отведен до най-близкото безопасно за него българско пристанище за разследване и търсене на отговорност.</w:t>
      </w:r>
    </w:p>
    <w:p w:rsidR="00000000" w:rsidRDefault="00227EF0">
      <w:pPr>
        <w:spacing w:after="120" w:line="240" w:lineRule="auto"/>
        <w:ind w:firstLine="1155"/>
        <w:jc w:val="both"/>
        <w:textAlignment w:val="center"/>
        <w:divId w:val="577640118"/>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265379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69. При неоснователно задържане на чуж</w:t>
      </w:r>
      <w:r>
        <w:rPr>
          <w:rFonts w:ascii="Times New Roman" w:eastAsia="Times New Roman" w:hAnsi="Times New Roman" w:cs="Times New Roman"/>
          <w:color w:val="000000"/>
          <w:sz w:val="24"/>
          <w:szCs w:val="24"/>
        </w:rPr>
        <w:t>дестранен невоенен кораб извън териториалното море се дължи обезщетение за претърпените от кораба вреди.</w:t>
      </w:r>
    </w:p>
    <w:p w:rsidR="00000000" w:rsidRDefault="00227EF0">
      <w:pPr>
        <w:spacing w:after="120" w:line="240" w:lineRule="auto"/>
        <w:ind w:firstLine="1155"/>
        <w:jc w:val="both"/>
        <w:textAlignment w:val="center"/>
        <w:divId w:val="1573273443"/>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139323697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ВЪТРЕШНИ ВОДНИ ПЪТИЩА (ЗАГЛ. ИЗМ. - ДВ, БР. 24 ОТ 2004 Г.)</w:t>
      </w:r>
    </w:p>
    <w:p w:rsidR="00000000" w:rsidRDefault="00227EF0">
      <w:pPr>
        <w:spacing w:before="100" w:beforeAutospacing="1" w:after="100" w:afterAutospacing="1" w:line="240" w:lineRule="auto"/>
        <w:jc w:val="center"/>
        <w:textAlignment w:val="center"/>
        <w:divId w:val="155936540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разпоредби</w:t>
      </w:r>
    </w:p>
    <w:p w:rsidR="00000000" w:rsidRDefault="00227EF0">
      <w:pPr>
        <w:spacing w:after="0" w:line="240" w:lineRule="auto"/>
        <w:ind w:firstLine="1155"/>
        <w:jc w:val="both"/>
        <w:textAlignment w:val="center"/>
        <w:divId w:val="1763379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(Изм. - ДВ, бр. 24 от 2004 г.) "Вътрешни водни пътища" е участъкът на р. Дунав от километър 845,650 до километър 374,100, ограничен между десния бряг на реката и демаркационната линия на границата между Република България и Румъния, определена съоб</w:t>
      </w:r>
      <w:r>
        <w:rPr>
          <w:rFonts w:ascii="Times New Roman" w:eastAsia="Times New Roman" w:hAnsi="Times New Roman" w:cs="Times New Roman"/>
          <w:color w:val="000000"/>
          <w:sz w:val="24"/>
          <w:szCs w:val="24"/>
        </w:rPr>
        <w:t>разно Конвенцията за определяне речната граница между България и Румъния от 1908 г.</w:t>
      </w:r>
    </w:p>
    <w:p w:rsidR="00000000" w:rsidRDefault="00227EF0">
      <w:pPr>
        <w:spacing w:after="120" w:line="240" w:lineRule="auto"/>
        <w:ind w:firstLine="1155"/>
        <w:jc w:val="both"/>
        <w:textAlignment w:val="center"/>
        <w:divId w:val="2008709801"/>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124344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(Изм. - ДВ, бр. 88 от 2010 г., в сила от 01.01.2011 г.) Наблюдението на речната държавна граница се осъществява от органите на Министерството на вътрешните работи</w:t>
      </w:r>
      <w:r>
        <w:rPr>
          <w:rFonts w:ascii="Times New Roman" w:eastAsia="Times New Roman" w:hAnsi="Times New Roman" w:cs="Times New Roman"/>
          <w:color w:val="000000"/>
          <w:sz w:val="24"/>
          <w:szCs w:val="24"/>
        </w:rPr>
        <w:t>.</w:t>
      </w:r>
    </w:p>
    <w:p w:rsidR="00000000" w:rsidRDefault="00227EF0">
      <w:pPr>
        <w:spacing w:after="120" w:line="240" w:lineRule="auto"/>
        <w:ind w:firstLine="1155"/>
        <w:jc w:val="both"/>
        <w:textAlignment w:val="center"/>
        <w:divId w:val="2114744899"/>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818612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(1) (Доп. - ДВ, бр. 102 от 2005 г.) Чуждестранен невоенен кораб, използван с търговска или хуманна цел, може свободно да преминава през вътрешните водни пътища и да посещава откритите пристанища и рейдове.</w:t>
      </w:r>
    </w:p>
    <w:p w:rsidR="00000000" w:rsidRDefault="00227EF0">
      <w:pPr>
        <w:spacing w:after="0" w:line="240" w:lineRule="auto"/>
        <w:ind w:firstLine="1155"/>
        <w:jc w:val="both"/>
        <w:textAlignment w:val="center"/>
        <w:divId w:val="629896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допуска преминаване през вът</w:t>
      </w:r>
      <w:r>
        <w:rPr>
          <w:rFonts w:ascii="Times New Roman" w:eastAsia="Times New Roman" w:hAnsi="Times New Roman" w:cs="Times New Roman"/>
          <w:color w:val="000000"/>
          <w:sz w:val="24"/>
          <w:szCs w:val="24"/>
        </w:rPr>
        <w:t>решните водни пътища на чуждестранни военни кораби на недунавски страни.</w:t>
      </w:r>
    </w:p>
    <w:p w:rsidR="00000000" w:rsidRDefault="00227EF0">
      <w:pPr>
        <w:spacing w:after="0" w:line="240" w:lineRule="auto"/>
        <w:ind w:firstLine="1155"/>
        <w:jc w:val="both"/>
        <w:textAlignment w:val="center"/>
        <w:divId w:val="6030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102 от 2005 г.)</w:t>
      </w:r>
    </w:p>
    <w:p w:rsidR="00000000" w:rsidRDefault="00227EF0">
      <w:pPr>
        <w:spacing w:after="0" w:line="240" w:lineRule="auto"/>
        <w:ind w:firstLine="1155"/>
        <w:jc w:val="both"/>
        <w:textAlignment w:val="center"/>
        <w:divId w:val="1227298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102 от 2005 г.)</w:t>
      </w:r>
    </w:p>
    <w:p w:rsidR="00000000" w:rsidRDefault="00227EF0">
      <w:pPr>
        <w:spacing w:after="0" w:line="240" w:lineRule="auto"/>
        <w:ind w:firstLine="1155"/>
        <w:jc w:val="both"/>
        <w:textAlignment w:val="center"/>
        <w:divId w:val="736131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(Доп. - ДВ, бр. 102 от 2005 г.) Чуждестранен невоенен държавен кораб, използван с нетърговска цел, може да </w:t>
      </w:r>
      <w:r>
        <w:rPr>
          <w:rFonts w:ascii="Times New Roman" w:eastAsia="Times New Roman" w:hAnsi="Times New Roman" w:cs="Times New Roman"/>
          <w:color w:val="000000"/>
          <w:sz w:val="24"/>
          <w:szCs w:val="24"/>
        </w:rPr>
        <w:t xml:space="preserve">премине през вътрешните водни пътища и да посети откритите пристанища и рейдове по р. Дунав с разрешение на Министерския съвет, поискано не по-късно от 30 дни преди посещението, ако не е предвидено друго в споразумение между Република България и държавата </w:t>
      </w:r>
      <w:r>
        <w:rPr>
          <w:rFonts w:ascii="Times New Roman" w:eastAsia="Times New Roman" w:hAnsi="Times New Roman" w:cs="Times New Roman"/>
          <w:color w:val="000000"/>
          <w:sz w:val="24"/>
          <w:szCs w:val="24"/>
        </w:rPr>
        <w:t>на знамето.</w:t>
      </w:r>
    </w:p>
    <w:p w:rsidR="00000000" w:rsidRDefault="00227EF0">
      <w:pPr>
        <w:spacing w:after="0" w:line="240" w:lineRule="auto"/>
        <w:ind w:firstLine="1155"/>
        <w:jc w:val="both"/>
        <w:textAlignment w:val="center"/>
        <w:divId w:val="506486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Извършването на действия по чл. 20 се смята за нарушаване на мирното преминаване по вътрешните водни пътища.</w:t>
      </w:r>
    </w:p>
    <w:p w:rsidR="00000000" w:rsidRDefault="00227EF0">
      <w:pPr>
        <w:spacing w:after="0" w:line="240" w:lineRule="auto"/>
        <w:ind w:firstLine="1155"/>
        <w:jc w:val="both"/>
        <w:textAlignment w:val="center"/>
        <w:divId w:val="24789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11 от 2005 г., отм. - ДВ, бр. 102 от 2005 г.)</w:t>
      </w:r>
    </w:p>
    <w:p w:rsidR="00000000" w:rsidRDefault="00227EF0">
      <w:pPr>
        <w:spacing w:after="0" w:line="240" w:lineRule="auto"/>
        <w:ind w:firstLine="1155"/>
        <w:jc w:val="both"/>
        <w:textAlignment w:val="center"/>
        <w:divId w:val="294485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11 от 2005 г., изм. - ДВ, бр. 88 от 2005 г., </w:t>
      </w:r>
      <w:r>
        <w:rPr>
          <w:rFonts w:ascii="Times New Roman" w:eastAsia="Times New Roman" w:hAnsi="Times New Roman" w:cs="Times New Roman"/>
          <w:color w:val="000000"/>
          <w:sz w:val="24"/>
          <w:szCs w:val="24"/>
        </w:rPr>
        <w:t>отм. - ДВ, бр. 102 от 2005 г.)</w:t>
      </w:r>
    </w:p>
    <w:p w:rsidR="00000000" w:rsidRDefault="00227EF0">
      <w:pPr>
        <w:spacing w:after="0" w:line="240" w:lineRule="auto"/>
        <w:ind w:firstLine="1155"/>
        <w:jc w:val="both"/>
        <w:textAlignment w:val="center"/>
        <w:divId w:val="1018847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11 от 2005 г., отм. - ДВ, бр. 102 от 2005 г.)</w:t>
      </w:r>
    </w:p>
    <w:p w:rsidR="00000000" w:rsidRDefault="00227EF0">
      <w:pPr>
        <w:spacing w:after="120" w:line="240" w:lineRule="auto"/>
        <w:ind w:firstLine="1155"/>
        <w:jc w:val="both"/>
        <w:textAlignment w:val="center"/>
        <w:divId w:val="1744915899"/>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422989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(1) (Изм. - ДВ, бр. 28 от 2018 г.) На чуждестранните кораби, преминаващи през вътрешните водни пътища на Република България или намиращи се в пристан</w:t>
      </w:r>
      <w:r>
        <w:rPr>
          <w:rFonts w:ascii="Times New Roman" w:eastAsia="Times New Roman" w:hAnsi="Times New Roman" w:cs="Times New Roman"/>
          <w:color w:val="000000"/>
          <w:sz w:val="24"/>
          <w:szCs w:val="24"/>
        </w:rPr>
        <w:t xml:space="preserve">ищата или на котвени стоянки, се забранява да използват средствата за радионавигация, хидроакустични и свързочни апаратури, електронни </w:t>
      </w:r>
      <w:r>
        <w:rPr>
          <w:rFonts w:ascii="Times New Roman" w:eastAsia="Times New Roman" w:hAnsi="Times New Roman" w:cs="Times New Roman"/>
          <w:color w:val="000000"/>
          <w:sz w:val="24"/>
          <w:szCs w:val="24"/>
        </w:rPr>
        <w:lastRenderedPageBreak/>
        <w:t>и оптични системи за наблюдение, освен за осигуряване безопасността на корабоплаването.</w:t>
      </w:r>
    </w:p>
    <w:p w:rsidR="00000000" w:rsidRDefault="00227EF0">
      <w:pPr>
        <w:spacing w:after="0" w:line="240" w:lineRule="auto"/>
        <w:ind w:firstLine="1155"/>
        <w:jc w:val="both"/>
        <w:textAlignment w:val="center"/>
        <w:divId w:val="1234269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Използването на </w:t>
      </w:r>
      <w:proofErr w:type="spellStart"/>
      <w:r>
        <w:rPr>
          <w:rFonts w:ascii="Times New Roman" w:eastAsia="Times New Roman" w:hAnsi="Times New Roman" w:cs="Times New Roman"/>
          <w:color w:val="000000"/>
          <w:sz w:val="24"/>
          <w:szCs w:val="24"/>
        </w:rPr>
        <w:t>ултракъсовълн</w:t>
      </w:r>
      <w:r>
        <w:rPr>
          <w:rFonts w:ascii="Times New Roman" w:eastAsia="Times New Roman" w:hAnsi="Times New Roman" w:cs="Times New Roman"/>
          <w:color w:val="000000"/>
          <w:sz w:val="24"/>
          <w:szCs w:val="24"/>
        </w:rPr>
        <w:t>овите</w:t>
      </w:r>
      <w:proofErr w:type="spellEnd"/>
      <w:r>
        <w:rPr>
          <w:rFonts w:ascii="Times New Roman" w:eastAsia="Times New Roman" w:hAnsi="Times New Roman" w:cs="Times New Roman"/>
          <w:color w:val="000000"/>
          <w:sz w:val="24"/>
          <w:szCs w:val="24"/>
        </w:rPr>
        <w:t xml:space="preserve"> радиостанции се разрешава само за осигуряване безопасността на корабоплаването и за свръзка с органите, осъществяващи надзор върху корабоплаването, и с пристанищните органи.</w:t>
      </w:r>
    </w:p>
    <w:p w:rsidR="00000000" w:rsidRDefault="00227EF0">
      <w:pPr>
        <w:spacing w:after="0" w:line="240" w:lineRule="auto"/>
        <w:ind w:firstLine="1155"/>
        <w:jc w:val="both"/>
        <w:textAlignment w:val="center"/>
        <w:divId w:val="1330600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Корабите, снабдени с корабни земни станции от системата за морски далеко</w:t>
      </w:r>
      <w:r>
        <w:rPr>
          <w:rFonts w:ascii="Times New Roman" w:eastAsia="Times New Roman" w:hAnsi="Times New Roman" w:cs="Times New Roman"/>
          <w:color w:val="000000"/>
          <w:sz w:val="24"/>
          <w:szCs w:val="24"/>
        </w:rPr>
        <w:t>съобщения чрез спътници, могат да ги използват на принципа на взаимност.</w:t>
      </w:r>
    </w:p>
    <w:p w:rsidR="00000000" w:rsidRDefault="00227EF0">
      <w:pPr>
        <w:spacing w:after="0" w:line="240" w:lineRule="auto"/>
        <w:ind w:firstLine="1155"/>
        <w:jc w:val="both"/>
        <w:textAlignment w:val="center"/>
        <w:divId w:val="1461151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Корабите, преминаващи през вътрешните водни пътища на Република България, не заплащат такса за преминаване.</w:t>
      </w:r>
    </w:p>
    <w:p w:rsidR="00000000" w:rsidRDefault="00227EF0">
      <w:pPr>
        <w:spacing w:after="120" w:line="240" w:lineRule="auto"/>
        <w:ind w:firstLine="1155"/>
        <w:jc w:val="both"/>
        <w:textAlignment w:val="center"/>
        <w:divId w:val="271010770"/>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634675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74. (1) Не са вътрешни водни пътища реките, езерата, язовирите и </w:t>
      </w:r>
      <w:r>
        <w:rPr>
          <w:rFonts w:ascii="Times New Roman" w:eastAsia="Times New Roman" w:hAnsi="Times New Roman" w:cs="Times New Roman"/>
          <w:color w:val="000000"/>
          <w:sz w:val="24"/>
          <w:szCs w:val="24"/>
        </w:rPr>
        <w:t>каналите.</w:t>
      </w:r>
    </w:p>
    <w:p w:rsidR="00000000" w:rsidRDefault="00227EF0">
      <w:pPr>
        <w:spacing w:after="0" w:line="240" w:lineRule="auto"/>
        <w:ind w:firstLine="1155"/>
        <w:jc w:val="both"/>
        <w:textAlignment w:val="center"/>
        <w:divId w:val="672991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2004 г., изм. - ДВ, бр. 88 от 2005 г., изм. - ДВ, бр. 81 от 2009 г., изм. - ДВ, бр. 28 от 2013 г.) Придвижването по реките, езерата, язовирите и каналите чрез кораби на пътници и товари с промишлени, търговски, туристиче</w:t>
      </w:r>
      <w:r>
        <w:rPr>
          <w:rFonts w:ascii="Times New Roman" w:eastAsia="Times New Roman" w:hAnsi="Times New Roman" w:cs="Times New Roman"/>
          <w:color w:val="000000"/>
          <w:sz w:val="24"/>
          <w:szCs w:val="24"/>
        </w:rPr>
        <w:t>ски, спортни, научни, риболовни, развлекателни и други цели, се осъществява при условия и по ред, определени с наредба на Министерския съвет.</w:t>
      </w:r>
    </w:p>
    <w:p w:rsidR="00000000" w:rsidRDefault="00227EF0">
      <w:pPr>
        <w:spacing w:after="120" w:line="240" w:lineRule="auto"/>
        <w:ind w:firstLine="1155"/>
        <w:jc w:val="both"/>
        <w:textAlignment w:val="center"/>
        <w:divId w:val="986519832"/>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77832985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Права на Република България във вътрешните водни пътища</w:t>
      </w:r>
    </w:p>
    <w:p w:rsidR="00000000" w:rsidRDefault="00227EF0">
      <w:pPr>
        <w:spacing w:after="0" w:line="240" w:lineRule="auto"/>
        <w:ind w:firstLine="1155"/>
        <w:jc w:val="both"/>
        <w:textAlignment w:val="center"/>
        <w:divId w:val="1367370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75. (1) (Предишен текст на чл. 75 - ДВ, </w:t>
      </w:r>
      <w:r>
        <w:rPr>
          <w:rFonts w:ascii="Times New Roman" w:eastAsia="Times New Roman" w:hAnsi="Times New Roman" w:cs="Times New Roman"/>
          <w:color w:val="000000"/>
          <w:sz w:val="24"/>
          <w:szCs w:val="24"/>
        </w:rPr>
        <w:t>бр. 28 от 2013 г.) В зоната на вътрешните водни пътища Република България осъществява:</w:t>
      </w:r>
    </w:p>
    <w:p w:rsidR="00000000" w:rsidRDefault="00227EF0">
      <w:pPr>
        <w:spacing w:after="0" w:line="240" w:lineRule="auto"/>
        <w:ind w:firstLine="1155"/>
        <w:jc w:val="both"/>
        <w:textAlignment w:val="center"/>
        <w:divId w:val="1085493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суверенитет при проучване, разработване, използване, опазване и стопанисване на биологичните, минералните и енергийните ресурси, които се намират на речното дъно, в н</w:t>
      </w:r>
      <w:r>
        <w:rPr>
          <w:rFonts w:ascii="Times New Roman" w:eastAsia="Times New Roman" w:hAnsi="Times New Roman" w:cs="Times New Roman"/>
          <w:color w:val="000000"/>
          <w:sz w:val="24"/>
          <w:szCs w:val="24"/>
        </w:rPr>
        <w:t>еговите недра и в покриващите ги води, както и други дейности, свързани с проучването и използването на тази зона;</w:t>
      </w:r>
    </w:p>
    <w:p w:rsidR="00000000" w:rsidRDefault="00227EF0">
      <w:pPr>
        <w:spacing w:after="0" w:line="240" w:lineRule="auto"/>
        <w:ind w:firstLine="1155"/>
        <w:jc w:val="both"/>
        <w:textAlignment w:val="center"/>
        <w:divId w:val="1336304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изключителни права и юрисдикция, свързани със:</w:t>
      </w:r>
    </w:p>
    <w:p w:rsidR="00000000" w:rsidRDefault="00227EF0">
      <w:pPr>
        <w:spacing w:after="0" w:line="240" w:lineRule="auto"/>
        <w:ind w:firstLine="1155"/>
        <w:jc w:val="both"/>
        <w:textAlignment w:val="center"/>
        <w:divId w:val="2058963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създаване и използване на изкуствени острови, инсталации и хидротехнически съоръжения;</w:t>
      </w:r>
    </w:p>
    <w:p w:rsidR="00000000" w:rsidRDefault="00227EF0">
      <w:pPr>
        <w:spacing w:after="0" w:line="240" w:lineRule="auto"/>
        <w:ind w:firstLine="1155"/>
        <w:jc w:val="both"/>
        <w:textAlignment w:val="center"/>
        <w:divId w:val="915210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извършване на научни изследвания;</w:t>
      </w:r>
    </w:p>
    <w:p w:rsidR="00000000" w:rsidRDefault="00227EF0">
      <w:pPr>
        <w:spacing w:after="0" w:line="240" w:lineRule="auto"/>
        <w:ind w:firstLine="1155"/>
        <w:jc w:val="both"/>
        <w:textAlignment w:val="center"/>
        <w:divId w:val="1180772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полагане на кабели и тръбопроводи;</w:t>
      </w:r>
    </w:p>
    <w:p w:rsidR="00000000" w:rsidRDefault="00227EF0">
      <w:pPr>
        <w:spacing w:after="0" w:line="240" w:lineRule="auto"/>
        <w:ind w:firstLine="1155"/>
        <w:jc w:val="both"/>
        <w:textAlignment w:val="center"/>
        <w:divId w:val="419762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опазване на речната среда;</w:t>
      </w:r>
    </w:p>
    <w:p w:rsidR="00000000" w:rsidRDefault="00227EF0">
      <w:pPr>
        <w:spacing w:after="0" w:line="240" w:lineRule="auto"/>
        <w:ind w:firstLine="1155"/>
        <w:jc w:val="both"/>
        <w:textAlignment w:val="center"/>
        <w:divId w:val="1224026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други права, произтичащи от международни договори, по които Република България е страна, и от общопризнатите принципи и норми на международното прав</w:t>
      </w:r>
      <w:r>
        <w:rPr>
          <w:rFonts w:ascii="Times New Roman" w:eastAsia="Times New Roman" w:hAnsi="Times New Roman" w:cs="Times New Roman"/>
          <w:color w:val="000000"/>
          <w:sz w:val="24"/>
          <w:szCs w:val="24"/>
        </w:rPr>
        <w:t>о.</w:t>
      </w:r>
    </w:p>
    <w:p w:rsidR="00000000" w:rsidRDefault="00227EF0">
      <w:pPr>
        <w:spacing w:after="0" w:line="240" w:lineRule="auto"/>
        <w:ind w:firstLine="1155"/>
        <w:jc w:val="both"/>
        <w:textAlignment w:val="center"/>
        <w:divId w:val="1392730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28 от 2013 г., изм. - ДВ, бр. 106 от 2023 г.) По предложение на министъра на транспорта и съобщенията и съответния ресорен министър, въз основа на одобрен подробен устройствен план, с решение на Министерския съвет върху дъното в бълг</w:t>
      </w:r>
      <w:r>
        <w:rPr>
          <w:rFonts w:ascii="Times New Roman" w:eastAsia="Times New Roman" w:hAnsi="Times New Roman" w:cs="Times New Roman"/>
          <w:color w:val="000000"/>
          <w:sz w:val="24"/>
          <w:szCs w:val="24"/>
        </w:rPr>
        <w:t xml:space="preserve">арския участък и крайбрежната </w:t>
      </w:r>
      <w:proofErr w:type="spellStart"/>
      <w:r>
        <w:rPr>
          <w:rFonts w:ascii="Times New Roman" w:eastAsia="Times New Roman" w:hAnsi="Times New Roman" w:cs="Times New Roman"/>
          <w:color w:val="000000"/>
          <w:sz w:val="24"/>
          <w:szCs w:val="24"/>
        </w:rPr>
        <w:t>заливаема</w:t>
      </w:r>
      <w:proofErr w:type="spellEnd"/>
      <w:r>
        <w:rPr>
          <w:rFonts w:ascii="Times New Roman" w:eastAsia="Times New Roman" w:hAnsi="Times New Roman" w:cs="Times New Roman"/>
          <w:color w:val="000000"/>
          <w:sz w:val="24"/>
          <w:szCs w:val="24"/>
        </w:rPr>
        <w:t xml:space="preserve"> ивица на река Дунав може да се учреди право на строеж за изграждане или разширение, както и за експлоатация на подводни линейни обекти на техническата инфраструктура.</w:t>
      </w:r>
    </w:p>
    <w:p w:rsidR="00000000" w:rsidRDefault="00227EF0">
      <w:pPr>
        <w:spacing w:after="0" w:line="240" w:lineRule="auto"/>
        <w:ind w:firstLine="1155"/>
        <w:jc w:val="both"/>
        <w:textAlignment w:val="center"/>
        <w:divId w:val="1349329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28 от 2013 г.) Правото на стр</w:t>
      </w:r>
      <w:r>
        <w:rPr>
          <w:rFonts w:ascii="Times New Roman" w:eastAsia="Times New Roman" w:hAnsi="Times New Roman" w:cs="Times New Roman"/>
          <w:color w:val="000000"/>
          <w:sz w:val="24"/>
          <w:szCs w:val="24"/>
        </w:rPr>
        <w:t xml:space="preserve">оеж по ал. 2 се учредява, когато това е необходимо за изграждане или разширение на национален обект по </w:t>
      </w:r>
      <w:r>
        <w:rPr>
          <w:rFonts w:ascii="Times New Roman" w:eastAsia="Times New Roman" w:hAnsi="Times New Roman" w:cs="Times New Roman"/>
          <w:color w:val="000000"/>
          <w:sz w:val="24"/>
          <w:szCs w:val="24"/>
        </w:rPr>
        <w:lastRenderedPageBreak/>
        <w:t>смисъла на Закона за държавната собственост или за трайно задоволяване на обществени потребности, както следва:</w:t>
      </w:r>
    </w:p>
    <w:p w:rsidR="00000000" w:rsidRDefault="00227EF0">
      <w:pPr>
        <w:spacing w:after="0" w:line="240" w:lineRule="auto"/>
        <w:ind w:firstLine="1155"/>
        <w:jc w:val="both"/>
        <w:textAlignment w:val="center"/>
        <w:divId w:val="1537503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подводни линейни енергийни обекти -</w:t>
      </w:r>
      <w:r>
        <w:rPr>
          <w:rFonts w:ascii="Times New Roman" w:eastAsia="Times New Roman" w:hAnsi="Times New Roman" w:cs="Times New Roman"/>
          <w:color w:val="000000"/>
          <w:sz w:val="24"/>
          <w:szCs w:val="24"/>
        </w:rPr>
        <w:t xml:space="preserve"> при условията и по реда на Закона за енергетиката;</w:t>
      </w:r>
    </w:p>
    <w:p w:rsidR="00000000" w:rsidRDefault="00227EF0">
      <w:pPr>
        <w:spacing w:after="0" w:line="240" w:lineRule="auto"/>
        <w:ind w:firstLine="1155"/>
        <w:jc w:val="both"/>
        <w:textAlignment w:val="center"/>
        <w:divId w:val="244263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други подводни линейни обекти на техническата инфраструктура извън случаите по т. 1 - без търг или конкурс, в полза на община или инвеститор.</w:t>
      </w:r>
    </w:p>
    <w:p w:rsidR="00000000" w:rsidRDefault="00227EF0">
      <w:pPr>
        <w:spacing w:after="0" w:line="240" w:lineRule="auto"/>
        <w:ind w:firstLine="1155"/>
        <w:jc w:val="both"/>
        <w:textAlignment w:val="center"/>
        <w:divId w:val="1512142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28 от 2013 г.) Правото на строеж по </w:t>
      </w:r>
      <w:r>
        <w:rPr>
          <w:rFonts w:ascii="Times New Roman" w:eastAsia="Times New Roman" w:hAnsi="Times New Roman" w:cs="Times New Roman"/>
          <w:color w:val="000000"/>
          <w:sz w:val="24"/>
          <w:szCs w:val="24"/>
        </w:rPr>
        <w:t>ал. 2 се учредява възмездно, освен когато е в полза на община. Оценката на правото на строеж се изготвя и съобщава по реда и в сроковете, регламентирани в чл. 52а, ал. 3, изречение второ.</w:t>
      </w:r>
    </w:p>
    <w:p w:rsidR="00000000" w:rsidRDefault="00227EF0">
      <w:pPr>
        <w:spacing w:after="0" w:line="240" w:lineRule="auto"/>
        <w:ind w:firstLine="1155"/>
        <w:jc w:val="both"/>
        <w:textAlignment w:val="center"/>
        <w:divId w:val="1185291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28 от 2013 г.) Изграждането или разширението на </w:t>
      </w:r>
      <w:r>
        <w:rPr>
          <w:rFonts w:ascii="Times New Roman" w:eastAsia="Times New Roman" w:hAnsi="Times New Roman" w:cs="Times New Roman"/>
          <w:color w:val="000000"/>
          <w:sz w:val="24"/>
          <w:szCs w:val="24"/>
        </w:rPr>
        <w:t>подводни линейни обекти на техническата инфраструктура от държавата чрез нейни ведомства се извършва с решение на Министерския съвет, с което се определя ведомството, на което се възлага изграждането на обекта.</w:t>
      </w:r>
    </w:p>
    <w:p w:rsidR="00000000" w:rsidRDefault="00227EF0">
      <w:pPr>
        <w:spacing w:after="0" w:line="240" w:lineRule="auto"/>
        <w:ind w:firstLine="1155"/>
        <w:jc w:val="both"/>
        <w:textAlignment w:val="center"/>
        <w:divId w:val="1631013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28 от 2013 г.) Подробните</w:t>
      </w:r>
      <w:r>
        <w:rPr>
          <w:rFonts w:ascii="Times New Roman" w:eastAsia="Times New Roman" w:hAnsi="Times New Roman" w:cs="Times New Roman"/>
          <w:color w:val="000000"/>
          <w:sz w:val="24"/>
          <w:szCs w:val="24"/>
        </w:rPr>
        <w:t xml:space="preserve"> устройствени планове по ал. 2 се изработват като </w:t>
      </w:r>
      <w:proofErr w:type="spellStart"/>
      <w:r>
        <w:rPr>
          <w:rFonts w:ascii="Times New Roman" w:eastAsia="Times New Roman" w:hAnsi="Times New Roman" w:cs="Times New Roman"/>
          <w:color w:val="000000"/>
          <w:sz w:val="24"/>
          <w:szCs w:val="24"/>
        </w:rPr>
        <w:t>парцеларни</w:t>
      </w:r>
      <w:proofErr w:type="spellEnd"/>
      <w:r>
        <w:rPr>
          <w:rFonts w:ascii="Times New Roman" w:eastAsia="Times New Roman" w:hAnsi="Times New Roman" w:cs="Times New Roman"/>
          <w:color w:val="000000"/>
          <w:sz w:val="24"/>
          <w:szCs w:val="24"/>
        </w:rPr>
        <w:t xml:space="preserve"> планове със съдържанието, предвидено в чл. 52б, ал. 1. Разрешаването на изработването им, както и тяхното съгласуване, приемане, одобряване и изменяне се извършват по реда на чл. 52б, ал. 2 - 4.</w:t>
      </w:r>
    </w:p>
    <w:p w:rsidR="00000000" w:rsidRDefault="00227EF0">
      <w:pPr>
        <w:spacing w:after="0" w:line="240" w:lineRule="auto"/>
        <w:ind w:firstLine="1155"/>
        <w:jc w:val="both"/>
        <w:textAlignment w:val="center"/>
        <w:divId w:val="2011903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28 от 2013 г.) Изработването, съгласуването и одобряването на инвестиционните проекти за обектите по ал. 2, разрешаването на строителството им и тяхното изграждане и поддържане се извършват в съответствие с разпоредбата на чл. 52в.</w:t>
      </w:r>
    </w:p>
    <w:p w:rsidR="00000000" w:rsidRDefault="00227EF0">
      <w:pPr>
        <w:spacing w:after="0" w:line="240" w:lineRule="auto"/>
        <w:ind w:firstLine="1155"/>
        <w:jc w:val="both"/>
        <w:textAlignment w:val="center"/>
        <w:divId w:val="572812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(Нова - ДВ, бр. 28 от 2013 г.) Предназначението на обектите по ал. 2 не може да се променя. Когато правото на строеж е учредено в полза на община, изграденият подводен линеен обект на техническата инфраструктура е публична общинска собственост, която не мо</w:t>
      </w:r>
      <w:r>
        <w:rPr>
          <w:rFonts w:ascii="Times New Roman" w:eastAsia="Times New Roman" w:hAnsi="Times New Roman" w:cs="Times New Roman"/>
          <w:color w:val="000000"/>
          <w:sz w:val="24"/>
          <w:szCs w:val="24"/>
        </w:rPr>
        <w:t>же да бъде променяна в частна.</w:t>
      </w:r>
    </w:p>
    <w:p w:rsidR="00000000" w:rsidRDefault="00227EF0">
      <w:pPr>
        <w:spacing w:after="120" w:line="240" w:lineRule="auto"/>
        <w:ind w:firstLine="1155"/>
        <w:jc w:val="both"/>
        <w:textAlignment w:val="center"/>
        <w:divId w:val="692922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28 от 2018 г.) За устройственото планиране и инвестиционното проектиране на хидротехнически съоръжения, които ще изпълняват и функции на специализиран пристанищен обект по чл. 111а, ал. 1 или чл. 111б, ал.</w:t>
      </w:r>
      <w:r>
        <w:rPr>
          <w:rFonts w:ascii="Times New Roman" w:eastAsia="Times New Roman" w:hAnsi="Times New Roman" w:cs="Times New Roman"/>
          <w:color w:val="000000"/>
          <w:sz w:val="24"/>
          <w:szCs w:val="24"/>
        </w:rPr>
        <w:t xml:space="preserve"> 1, се прилагат чл. 112д и 112о.</w:t>
      </w:r>
    </w:p>
    <w:p w:rsidR="00000000" w:rsidRDefault="00227EF0">
      <w:pPr>
        <w:spacing w:after="0" w:line="240" w:lineRule="auto"/>
        <w:ind w:firstLine="1155"/>
        <w:jc w:val="both"/>
        <w:textAlignment w:val="center"/>
        <w:divId w:val="1070078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75а. (Нов - ДВ, бр. 99 от 2006 г., в сила от 09.01.2007 г., изм. и доп. - ДВ, бр. 28 от 2018 г.) Във вътрешните водни пътища се забранява изливането, изхвърлянето и потопяването от кораби на всякакви видове твърди и теч</w:t>
      </w:r>
      <w:r>
        <w:rPr>
          <w:rFonts w:ascii="Times New Roman" w:eastAsia="Times New Roman" w:hAnsi="Times New Roman" w:cs="Times New Roman"/>
          <w:color w:val="000000"/>
          <w:sz w:val="24"/>
          <w:szCs w:val="24"/>
        </w:rPr>
        <w:t>ни отпадъци и на други вредни за здравето на хората или живите ресурси на вътрешните водни пътища вещества, замърсяването на въздуха от кораби, включително изгарянето в корабните горивни инсталации на корабно гориво, което не съответства на изискванията на</w:t>
      </w:r>
      <w:r>
        <w:rPr>
          <w:rFonts w:ascii="Times New Roman" w:eastAsia="Times New Roman" w:hAnsi="Times New Roman" w:cs="Times New Roman"/>
          <w:color w:val="000000"/>
          <w:sz w:val="24"/>
          <w:szCs w:val="24"/>
        </w:rPr>
        <w:t xml:space="preserve"> наредбата по чл. 8, ал. 1 от Закона за чистотата на атмосферния въздух, както и всяко друго замърсяване, освен при спазване на нормите, предвидени в международни конвенции, ратифицирани от Република България, и в националното ни законодателство.</w:t>
      </w:r>
    </w:p>
    <w:p w:rsidR="00000000" w:rsidRDefault="00227EF0">
      <w:pPr>
        <w:spacing w:after="120" w:line="240" w:lineRule="auto"/>
        <w:ind w:firstLine="1155"/>
        <w:jc w:val="both"/>
        <w:textAlignment w:val="center"/>
        <w:divId w:val="1885822454"/>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552576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w:t>
      </w:r>
      <w:r>
        <w:rPr>
          <w:rFonts w:ascii="Times New Roman" w:eastAsia="Times New Roman" w:hAnsi="Times New Roman" w:cs="Times New Roman"/>
          <w:color w:val="000000"/>
          <w:sz w:val="24"/>
          <w:szCs w:val="24"/>
        </w:rPr>
        <w:t xml:space="preserve"> (Отм. - ДВ, бр. 28 от 2013 г.)</w:t>
      </w:r>
    </w:p>
    <w:p w:rsidR="00000000" w:rsidRDefault="00227EF0">
      <w:pPr>
        <w:spacing w:after="120" w:line="240" w:lineRule="auto"/>
        <w:ind w:firstLine="1155"/>
        <w:jc w:val="both"/>
        <w:textAlignment w:val="center"/>
        <w:divId w:val="1961951245"/>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3627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76а. (Нов - ДВ, бр. 98 от 2008 г.) Плаването и граничният режим във вътрешните водни пътища на български и чуждестранни яхти, лодки и други </w:t>
      </w:r>
      <w:r>
        <w:rPr>
          <w:rFonts w:ascii="Times New Roman" w:eastAsia="Times New Roman" w:hAnsi="Times New Roman" w:cs="Times New Roman"/>
          <w:color w:val="000000"/>
          <w:sz w:val="24"/>
          <w:szCs w:val="24"/>
        </w:rPr>
        <w:lastRenderedPageBreak/>
        <w:t xml:space="preserve">плавателни средства за спорт, туризъм и развлечение и извършването на </w:t>
      </w:r>
      <w:proofErr w:type="spellStart"/>
      <w:r>
        <w:rPr>
          <w:rFonts w:ascii="Times New Roman" w:eastAsia="Times New Roman" w:hAnsi="Times New Roman" w:cs="Times New Roman"/>
          <w:color w:val="000000"/>
          <w:sz w:val="24"/>
          <w:szCs w:val="24"/>
        </w:rPr>
        <w:t>водноатр</w:t>
      </w:r>
      <w:r>
        <w:rPr>
          <w:rFonts w:ascii="Times New Roman" w:eastAsia="Times New Roman" w:hAnsi="Times New Roman" w:cs="Times New Roman"/>
          <w:color w:val="000000"/>
          <w:sz w:val="24"/>
          <w:szCs w:val="24"/>
        </w:rPr>
        <w:t>акционни</w:t>
      </w:r>
      <w:proofErr w:type="spellEnd"/>
      <w:r>
        <w:rPr>
          <w:rFonts w:ascii="Times New Roman" w:eastAsia="Times New Roman" w:hAnsi="Times New Roman" w:cs="Times New Roman"/>
          <w:color w:val="000000"/>
          <w:sz w:val="24"/>
          <w:szCs w:val="24"/>
        </w:rPr>
        <w:t xml:space="preserve"> услуги с тях се определят с акта на Министерския съвет по чл. 5, ал. 4.</w:t>
      </w:r>
    </w:p>
    <w:p w:rsidR="00000000" w:rsidRDefault="00227EF0">
      <w:pPr>
        <w:spacing w:after="120" w:line="240" w:lineRule="auto"/>
        <w:ind w:firstLine="1155"/>
        <w:jc w:val="both"/>
        <w:textAlignment w:val="center"/>
        <w:divId w:val="1378166961"/>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382411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76б. (Нов - ДВ, бр. 28 от 2013 г.) При наличието на данни, че кораб, намиращ се във вътрешните водни пътища на Република България, е извършил, извършва или се подготвя д</w:t>
      </w:r>
      <w:r>
        <w:rPr>
          <w:rFonts w:ascii="Times New Roman" w:eastAsia="Times New Roman" w:hAnsi="Times New Roman" w:cs="Times New Roman"/>
          <w:color w:val="000000"/>
          <w:sz w:val="24"/>
          <w:szCs w:val="24"/>
        </w:rPr>
        <w:t xml:space="preserve">а извърши действия, които нарушават суверенитета или изключителните права и юрисдикция по чл. 75, ал. 1, органите на Министерството на вътрешните работи и Изпълнителна агенция "Морска администрация" имат право да го спрат, да извършат проверка и да вземат </w:t>
      </w:r>
      <w:r>
        <w:rPr>
          <w:rFonts w:ascii="Times New Roman" w:eastAsia="Times New Roman" w:hAnsi="Times New Roman" w:cs="Times New Roman"/>
          <w:color w:val="000000"/>
          <w:sz w:val="24"/>
          <w:szCs w:val="24"/>
        </w:rPr>
        <w:t>необходимите мерки за предотвратяване на нарушението или да го задържат за търсене на съответната отговорност от виновните лица.</w:t>
      </w:r>
    </w:p>
    <w:p w:rsidR="00000000" w:rsidRDefault="00227EF0">
      <w:pPr>
        <w:spacing w:after="120" w:line="240" w:lineRule="auto"/>
        <w:ind w:firstLine="1155"/>
        <w:jc w:val="both"/>
        <w:textAlignment w:val="center"/>
        <w:divId w:val="403921018"/>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151665461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Условия за безопасност на корабоплаването</w:t>
      </w:r>
    </w:p>
    <w:p w:rsidR="00000000" w:rsidRDefault="00227EF0">
      <w:pPr>
        <w:spacing w:after="0" w:line="240" w:lineRule="auto"/>
        <w:ind w:firstLine="1155"/>
        <w:jc w:val="both"/>
        <w:textAlignment w:val="center"/>
        <w:divId w:val="374163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77. (Изм. - ДВ, бр. 24 от 2004 г.) (1) (Изм. - ДВ, бр. 88 от 2005 </w:t>
      </w:r>
      <w:r>
        <w:rPr>
          <w:rFonts w:ascii="Times New Roman" w:eastAsia="Times New Roman" w:hAnsi="Times New Roman" w:cs="Times New Roman"/>
          <w:color w:val="000000"/>
          <w:sz w:val="24"/>
          <w:szCs w:val="24"/>
        </w:rPr>
        <w:t>г., изм. - ДВ, бр. 81 от 2009 г., изм. - ДВ, бр. 106 от 2023 г.) Министърът на транспорта и съобщенията чрез Изпълнителна агенция "Проучване и поддържане на р. Дунав" организира, ръководи и контролира проучването и поддържането на условията за корабоплаван</w:t>
      </w:r>
      <w:r>
        <w:rPr>
          <w:rFonts w:ascii="Times New Roman" w:eastAsia="Times New Roman" w:hAnsi="Times New Roman" w:cs="Times New Roman"/>
          <w:color w:val="000000"/>
          <w:sz w:val="24"/>
          <w:szCs w:val="24"/>
        </w:rPr>
        <w:t>е във вътрешните водни пътища на Република България в съответствие с вътрешното и международното право.</w:t>
      </w:r>
    </w:p>
    <w:p w:rsidR="00000000" w:rsidRDefault="00227EF0">
      <w:pPr>
        <w:spacing w:after="0" w:line="240" w:lineRule="auto"/>
        <w:ind w:firstLine="1155"/>
        <w:jc w:val="both"/>
        <w:textAlignment w:val="center"/>
        <w:divId w:val="600919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15 от 2013 г., в сила от 01.01.2014 г., изм. - ДВ, бр. 106 от 2023 г.) Изпълнителна агенция "Проучване и поддържане на река Дунав", </w:t>
      </w:r>
      <w:r>
        <w:rPr>
          <w:rFonts w:ascii="Times New Roman" w:eastAsia="Times New Roman" w:hAnsi="Times New Roman" w:cs="Times New Roman"/>
          <w:color w:val="000000"/>
          <w:sz w:val="24"/>
          <w:szCs w:val="24"/>
        </w:rPr>
        <w:t>наричана по-нататък "агенцията", е юридическо лице на бюджетна издръжка към министъра на транспорта и съобщенията със седалище Русе и с териториални звена - хидрометеорологичните станции в Ново село, Лом, Оряхово, Свищов, Русе и Силистра.</w:t>
      </w:r>
    </w:p>
    <w:p w:rsidR="00000000" w:rsidRDefault="00227EF0">
      <w:pPr>
        <w:spacing w:after="0" w:line="240" w:lineRule="auto"/>
        <w:ind w:firstLine="1155"/>
        <w:jc w:val="both"/>
        <w:textAlignment w:val="center"/>
        <w:divId w:val="650868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w:t>
      </w:r>
      <w:r>
        <w:rPr>
          <w:rFonts w:ascii="Times New Roman" w:eastAsia="Times New Roman" w:hAnsi="Times New Roman" w:cs="Times New Roman"/>
          <w:color w:val="000000"/>
          <w:sz w:val="24"/>
          <w:szCs w:val="24"/>
        </w:rPr>
        <w:t>р. 88 от 2005 г., изм. - ДВ, бр. 81 от 2009 г., отм. - ДВ, бр. 15 от 2013 г., в сила от 01.01.2014 г.)</w:t>
      </w:r>
    </w:p>
    <w:p w:rsidR="00000000" w:rsidRDefault="00227EF0">
      <w:pPr>
        <w:spacing w:after="0" w:line="240" w:lineRule="auto"/>
        <w:ind w:firstLine="1155"/>
        <w:jc w:val="both"/>
        <w:textAlignment w:val="center"/>
        <w:divId w:val="151263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15 от 2013 г., в сила от 01.01.2014 г.) По бюджета на агенцията постъпват и приходи от собствена дейност.</w:t>
      </w:r>
    </w:p>
    <w:p w:rsidR="00000000" w:rsidRDefault="00227EF0">
      <w:pPr>
        <w:spacing w:after="0" w:line="240" w:lineRule="auto"/>
        <w:ind w:firstLine="1155"/>
        <w:jc w:val="both"/>
        <w:textAlignment w:val="center"/>
        <w:divId w:val="1470978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Дейността, структурата </w:t>
      </w:r>
      <w:r>
        <w:rPr>
          <w:rFonts w:ascii="Times New Roman" w:eastAsia="Times New Roman" w:hAnsi="Times New Roman" w:cs="Times New Roman"/>
          <w:color w:val="000000"/>
          <w:sz w:val="24"/>
          <w:szCs w:val="24"/>
        </w:rPr>
        <w:t>и организацията на работа на агенцията се определят с устройствен правилник, приет от Министерския съвет.</w:t>
      </w:r>
    </w:p>
    <w:p w:rsidR="00000000" w:rsidRDefault="00227EF0">
      <w:pPr>
        <w:spacing w:after="120" w:line="240" w:lineRule="auto"/>
        <w:ind w:firstLine="1155"/>
        <w:jc w:val="both"/>
        <w:textAlignment w:val="center"/>
        <w:divId w:val="1147550345"/>
        <w:rPr>
          <w:rFonts w:ascii="Times New Roman" w:eastAsia="Times New Roman" w:hAnsi="Times New Roman" w:cs="Times New Roman"/>
          <w:color w:val="000000"/>
          <w:sz w:val="24"/>
          <w:szCs w:val="24"/>
        </w:rPr>
      </w:pPr>
    </w:p>
    <w:p w:rsidR="00000000" w:rsidRDefault="00227EF0">
      <w:pPr>
        <w:spacing w:after="120" w:line="240" w:lineRule="auto"/>
        <w:ind w:firstLine="1155"/>
        <w:jc w:val="both"/>
        <w:textAlignment w:val="center"/>
        <w:divId w:val="828713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77а. (Нова - ДВ, бр. 28 от 2018 г.) Системата за автоматична идентификация по вътрешните водни пътища (AIS за корабоплаване по вътрешните водни пътища), монтирана на борда на кораб в съответствие с изискванията на правото на Европейския съюз, междунаро</w:t>
      </w:r>
      <w:r>
        <w:rPr>
          <w:rFonts w:ascii="Times New Roman" w:eastAsia="Times New Roman" w:hAnsi="Times New Roman" w:cs="Times New Roman"/>
          <w:color w:val="000000"/>
          <w:sz w:val="24"/>
          <w:szCs w:val="24"/>
        </w:rPr>
        <w:t>ден договор, по който Република България е страна, или с разпоредби на националното законодателство, трябва да е непрекъснато включена и да излъчва актуална информация за навигационния статус на кораба, докато той се намира във вътрешните водни пътища на Р</w:t>
      </w:r>
      <w:r>
        <w:rPr>
          <w:rFonts w:ascii="Times New Roman" w:eastAsia="Times New Roman" w:hAnsi="Times New Roman" w:cs="Times New Roman"/>
          <w:color w:val="000000"/>
          <w:sz w:val="24"/>
          <w:szCs w:val="24"/>
        </w:rPr>
        <w:t>епублика България или преминава през тях.</w:t>
      </w:r>
    </w:p>
    <w:p w:rsidR="00000000" w:rsidRDefault="00227EF0">
      <w:pPr>
        <w:spacing w:after="0" w:line="240" w:lineRule="auto"/>
        <w:ind w:firstLine="1155"/>
        <w:jc w:val="both"/>
        <w:textAlignment w:val="center"/>
        <w:divId w:val="1742369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78. (1) (Изм. - ДВ, бр. 28 от 2018 г.) Корабите, преминаващи през вътрешните водни пътища на Република България и превозващи опасни товари, са длъжни да спазват правилата на Европейското споразумение за междуна</w:t>
      </w:r>
      <w:r>
        <w:rPr>
          <w:rFonts w:ascii="Times New Roman" w:eastAsia="Times New Roman" w:hAnsi="Times New Roman" w:cs="Times New Roman"/>
          <w:color w:val="000000"/>
          <w:sz w:val="24"/>
          <w:szCs w:val="24"/>
        </w:rPr>
        <w:t>роден превоз на опасни товари по вътрешни водни пътища (ADN), подписано в Женева, Конфедерация Швейцария, на 26 май 2000 г. (ратифицирано със закон - ДВ, бр. 9 от 2006 г.) (ДВ, бр. 43 от 2008 г.).</w:t>
      </w:r>
    </w:p>
    <w:p w:rsidR="00000000" w:rsidRDefault="00227EF0">
      <w:pPr>
        <w:spacing w:after="0" w:line="240" w:lineRule="auto"/>
        <w:ind w:firstLine="1155"/>
        <w:jc w:val="both"/>
        <w:textAlignment w:val="center"/>
        <w:divId w:val="102960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навлизане във вътрешните водни пътища на Република </w:t>
      </w:r>
      <w:r>
        <w:rPr>
          <w:rFonts w:ascii="Times New Roman" w:eastAsia="Times New Roman" w:hAnsi="Times New Roman" w:cs="Times New Roman"/>
          <w:color w:val="000000"/>
          <w:sz w:val="24"/>
          <w:szCs w:val="24"/>
        </w:rPr>
        <w:t>България корабите, превозващи опасни товари, са длъжни да обявят на капитана на най-близкото пристанище данни за количеството, разположението, вида на опасните товари и за разтоварното пристанище.</w:t>
      </w:r>
    </w:p>
    <w:p w:rsidR="00000000" w:rsidRDefault="00227EF0">
      <w:pPr>
        <w:spacing w:after="0" w:line="240" w:lineRule="auto"/>
        <w:ind w:firstLine="1155"/>
        <w:jc w:val="both"/>
        <w:textAlignment w:val="center"/>
        <w:divId w:val="2109614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28 от 2018 г.) Забраната по чл. 53 не с</w:t>
      </w:r>
      <w:r>
        <w:rPr>
          <w:rFonts w:ascii="Times New Roman" w:eastAsia="Times New Roman" w:hAnsi="Times New Roman" w:cs="Times New Roman"/>
          <w:color w:val="000000"/>
          <w:sz w:val="24"/>
          <w:szCs w:val="24"/>
        </w:rPr>
        <w:t>е отнася до изливане или изхвърляне на отпадъци, когато съдържанието на вредните вещества отговаря на националните норми за брегови източници и на нормите за кораби, предвидени в Правилата за плаване по р. Дунав, приети от Министерския съвет.</w:t>
      </w:r>
    </w:p>
    <w:p w:rsidR="00000000" w:rsidRDefault="00227EF0">
      <w:pPr>
        <w:spacing w:after="120" w:line="240" w:lineRule="auto"/>
        <w:ind w:firstLine="1155"/>
        <w:jc w:val="both"/>
        <w:textAlignment w:val="center"/>
        <w:divId w:val="1442261305"/>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029215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(Из</w:t>
      </w:r>
      <w:r>
        <w:rPr>
          <w:rFonts w:ascii="Times New Roman" w:eastAsia="Times New Roman" w:hAnsi="Times New Roman" w:cs="Times New Roman"/>
          <w:color w:val="000000"/>
          <w:sz w:val="24"/>
          <w:szCs w:val="24"/>
        </w:rPr>
        <w:t xml:space="preserve">м. - ДВ, бр. 88 от 2005 г., доп. - ДВ, бр. 98 от 2008 г., изм. - ДВ, бр. 81 от 2009 г., изм. - ДВ, бр. 106 от 2023 г.) Водолазна и всякаква друга подводна дейност в зоната на вътрешните водни пътища се извършва по ред, установен от министъра на отбраната, </w:t>
      </w:r>
      <w:r>
        <w:rPr>
          <w:rFonts w:ascii="Times New Roman" w:eastAsia="Times New Roman" w:hAnsi="Times New Roman" w:cs="Times New Roman"/>
          <w:color w:val="000000"/>
          <w:sz w:val="24"/>
          <w:szCs w:val="24"/>
        </w:rPr>
        <w:t>от министъра на вътрешните работи, министъра на културата и от министъра на транспорта и съобщенията.</w:t>
      </w:r>
    </w:p>
    <w:p w:rsidR="00000000" w:rsidRDefault="00227EF0">
      <w:pPr>
        <w:spacing w:after="120" w:line="240" w:lineRule="auto"/>
        <w:ind w:firstLine="1155"/>
        <w:jc w:val="both"/>
        <w:textAlignment w:val="center"/>
        <w:divId w:val="1396859804"/>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040160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80. (1) Прокарването на подводни и въздушни кабели и тръбопроводи между Република България и Румъния се осъществява по силата на споразумение между </w:t>
      </w:r>
      <w:r>
        <w:rPr>
          <w:rFonts w:ascii="Times New Roman" w:eastAsia="Times New Roman" w:hAnsi="Times New Roman" w:cs="Times New Roman"/>
          <w:color w:val="000000"/>
          <w:sz w:val="24"/>
          <w:szCs w:val="24"/>
        </w:rPr>
        <w:t>правителствата на двете страни.</w:t>
      </w:r>
    </w:p>
    <w:p w:rsidR="00000000" w:rsidRDefault="00227EF0">
      <w:pPr>
        <w:spacing w:after="0" w:line="240" w:lineRule="auto"/>
        <w:ind w:firstLine="1155"/>
        <w:jc w:val="both"/>
        <w:textAlignment w:val="center"/>
        <w:divId w:val="1841044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Хидротехническите съоръжения, свързващи двата бряга на реката, се изграждат въз основа на споразумение между правителството на Република България и правителството на Румъния.</w:t>
      </w:r>
    </w:p>
    <w:p w:rsidR="00000000" w:rsidRDefault="00227EF0">
      <w:pPr>
        <w:spacing w:after="120" w:line="240" w:lineRule="auto"/>
        <w:ind w:firstLine="1155"/>
        <w:jc w:val="both"/>
        <w:textAlignment w:val="center"/>
        <w:divId w:val="1603301330"/>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119400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81. (1) (Изм. - ДВ, бр. 88 от 2005 г., </w:t>
      </w:r>
      <w:r>
        <w:rPr>
          <w:rFonts w:ascii="Times New Roman" w:eastAsia="Times New Roman" w:hAnsi="Times New Roman" w:cs="Times New Roman"/>
          <w:color w:val="000000"/>
          <w:sz w:val="24"/>
          <w:szCs w:val="24"/>
        </w:rPr>
        <w:t>изм. - ДВ, бр. 81 от 2009 г., изм. - ДВ, бр. 28 от 2018 г.) Оказването на помощ на кораби и хора, търпящи бедствие във вътрешните водни пътища на Република България, се организира от Изпълнителна агенция "Морска администрация" в съответствие с плана по чл.</w:t>
      </w:r>
      <w:r>
        <w:rPr>
          <w:rFonts w:ascii="Times New Roman" w:eastAsia="Times New Roman" w:hAnsi="Times New Roman" w:cs="Times New Roman"/>
          <w:color w:val="000000"/>
          <w:sz w:val="24"/>
          <w:szCs w:val="24"/>
        </w:rPr>
        <w:t xml:space="preserve"> 65, ал. 3.</w:t>
      </w:r>
    </w:p>
    <w:p w:rsidR="00000000" w:rsidRDefault="00227EF0">
      <w:pPr>
        <w:spacing w:after="0" w:line="240" w:lineRule="auto"/>
        <w:ind w:firstLine="1155"/>
        <w:jc w:val="both"/>
        <w:textAlignment w:val="center"/>
        <w:divId w:val="1912496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опасност за живота на хората или при заплаха от възпрепятстване на корабоплаването по вътрешните водни пътища капитанът на пристанището може да привлече за оказване на помощ всеки намиращ се в близост кораб.</w:t>
      </w:r>
    </w:p>
    <w:p w:rsidR="00000000" w:rsidRDefault="00227EF0">
      <w:pPr>
        <w:spacing w:after="120" w:line="240" w:lineRule="auto"/>
        <w:ind w:firstLine="1155"/>
        <w:jc w:val="both"/>
        <w:textAlignment w:val="center"/>
        <w:divId w:val="737442256"/>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117599482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Навигационно ос</w:t>
      </w:r>
      <w:r>
        <w:rPr>
          <w:rFonts w:ascii="Times New Roman" w:hAnsi="Times New Roman" w:cs="Times New Roman"/>
          <w:b/>
          <w:bCs/>
          <w:color w:val="000000"/>
          <w:sz w:val="26"/>
          <w:szCs w:val="26"/>
        </w:rPr>
        <w:t>игуряване на корабоплаването (Загл. изм. - ДВ, бр. 28 от 2013 г.)</w:t>
      </w:r>
    </w:p>
    <w:p w:rsidR="00000000" w:rsidRDefault="00227EF0">
      <w:pPr>
        <w:spacing w:after="0" w:line="240" w:lineRule="auto"/>
        <w:ind w:firstLine="1155"/>
        <w:jc w:val="both"/>
        <w:textAlignment w:val="center"/>
        <w:divId w:val="489181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82. (Изм. - ДВ, бр. 28 от 2013 г.) Корабоплавателният път в участъка на р. Дунав от километър 845,650 до километър 374,100 се поддържа от </w:t>
      </w:r>
      <w:r>
        <w:rPr>
          <w:rFonts w:ascii="Times New Roman" w:eastAsia="Times New Roman" w:hAnsi="Times New Roman" w:cs="Times New Roman"/>
          <w:color w:val="000000"/>
          <w:sz w:val="24"/>
          <w:szCs w:val="24"/>
        </w:rPr>
        <w:lastRenderedPageBreak/>
        <w:t>компетентните български и румънски органи в съо</w:t>
      </w:r>
      <w:r>
        <w:rPr>
          <w:rFonts w:ascii="Times New Roman" w:eastAsia="Times New Roman" w:hAnsi="Times New Roman" w:cs="Times New Roman"/>
          <w:color w:val="000000"/>
          <w:sz w:val="24"/>
          <w:szCs w:val="24"/>
        </w:rPr>
        <w:t>тветствие с предвиденото в споразумение между правителствата на двете страни.</w:t>
      </w:r>
    </w:p>
    <w:p w:rsidR="00000000" w:rsidRDefault="00227EF0">
      <w:pPr>
        <w:spacing w:after="120" w:line="240" w:lineRule="auto"/>
        <w:ind w:firstLine="1155"/>
        <w:jc w:val="both"/>
        <w:textAlignment w:val="center"/>
        <w:divId w:val="413166818"/>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963582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(Изм. - ДВ, бр. 28 от 2013 г.) (1) Навигационното осигуряване на корабоплаването във вътрешните водни пътища на Република България, с изключение на корабоплавателния пъ</w:t>
      </w:r>
      <w:r>
        <w:rPr>
          <w:rFonts w:ascii="Times New Roman" w:eastAsia="Times New Roman" w:hAnsi="Times New Roman" w:cs="Times New Roman"/>
          <w:color w:val="000000"/>
          <w:sz w:val="24"/>
          <w:szCs w:val="24"/>
        </w:rPr>
        <w:t>т, се извършва от Държавно предприятие "Пристанищна инфраструктура".</w:t>
      </w:r>
    </w:p>
    <w:p w:rsidR="00000000" w:rsidRDefault="00227EF0">
      <w:pPr>
        <w:spacing w:after="0" w:line="240" w:lineRule="auto"/>
        <w:ind w:firstLine="1155"/>
        <w:jc w:val="both"/>
        <w:textAlignment w:val="center"/>
        <w:divId w:val="1583372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Навигационното осигуряване на корабоплаването в българския участък на корабоплавателния път се извършва от Изпълнителна агенция "Проучване и поддържане на река Дунав".</w:t>
      </w:r>
    </w:p>
    <w:p w:rsidR="00000000" w:rsidRDefault="00227EF0">
      <w:pPr>
        <w:spacing w:after="120" w:line="240" w:lineRule="auto"/>
        <w:ind w:firstLine="1155"/>
        <w:jc w:val="both"/>
        <w:textAlignment w:val="center"/>
        <w:divId w:val="534658690"/>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10073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(Изм.</w:t>
      </w:r>
      <w:r>
        <w:rPr>
          <w:rFonts w:ascii="Times New Roman" w:eastAsia="Times New Roman" w:hAnsi="Times New Roman" w:cs="Times New Roman"/>
          <w:color w:val="000000"/>
          <w:sz w:val="24"/>
          <w:szCs w:val="24"/>
        </w:rPr>
        <w:t xml:space="preserve"> - ДВ, бр. 28 от 2013 г.) (1) Подводните линейни обекти на техническата инфраструктура по чл. 75, ал. 2 се изграждат извън акваториите на пристанищата и могат да пресичат зоните, осигуряващи рекреационната функция на крайбрежието или производството на </w:t>
      </w:r>
      <w:proofErr w:type="spellStart"/>
      <w:r>
        <w:rPr>
          <w:rFonts w:ascii="Times New Roman" w:eastAsia="Times New Roman" w:hAnsi="Times New Roman" w:cs="Times New Roman"/>
          <w:color w:val="000000"/>
          <w:sz w:val="24"/>
          <w:szCs w:val="24"/>
        </w:rPr>
        <w:t>аква</w:t>
      </w:r>
      <w:r>
        <w:rPr>
          <w:rFonts w:ascii="Times New Roman" w:eastAsia="Times New Roman" w:hAnsi="Times New Roman" w:cs="Times New Roman"/>
          <w:color w:val="000000"/>
          <w:sz w:val="24"/>
          <w:szCs w:val="24"/>
        </w:rPr>
        <w:t>култури</w:t>
      </w:r>
      <w:proofErr w:type="spellEnd"/>
      <w:r>
        <w:rPr>
          <w:rFonts w:ascii="Times New Roman" w:eastAsia="Times New Roman" w:hAnsi="Times New Roman" w:cs="Times New Roman"/>
          <w:color w:val="000000"/>
          <w:sz w:val="24"/>
          <w:szCs w:val="24"/>
        </w:rPr>
        <w:t>, при съобразяване с тяхното местоположение, предназначение и функции.</w:t>
      </w:r>
    </w:p>
    <w:p w:rsidR="00000000" w:rsidRDefault="00227EF0">
      <w:pPr>
        <w:spacing w:after="0" w:line="240" w:lineRule="auto"/>
        <w:ind w:firstLine="1155"/>
        <w:jc w:val="both"/>
        <w:textAlignment w:val="center"/>
        <w:divId w:val="107819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Около подводните линейни обекти на техническата инфраструктура по чл. 75, ал. 2 се установяват зони за безопасност на разстояние до 200 м от външния им край. Те включват и во</w:t>
      </w:r>
      <w:r>
        <w:rPr>
          <w:rFonts w:ascii="Times New Roman" w:eastAsia="Times New Roman" w:hAnsi="Times New Roman" w:cs="Times New Roman"/>
          <w:color w:val="000000"/>
          <w:sz w:val="24"/>
          <w:szCs w:val="24"/>
        </w:rPr>
        <w:t xml:space="preserve">дния стълб от водната повърхност до дъното. Зоните могат да бъдат с по-големи размери, ако това е допустимо от общоприетите международни стандарти. Трасетата на обектите и зоните за безопасност се обозначават с брегови навигационни знаци и се нанасят на </w:t>
      </w:r>
      <w:proofErr w:type="spellStart"/>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z w:val="24"/>
          <w:szCs w:val="24"/>
        </w:rPr>
        <w:t>цманските</w:t>
      </w:r>
      <w:proofErr w:type="spellEnd"/>
      <w:r>
        <w:rPr>
          <w:rFonts w:ascii="Times New Roman" w:eastAsia="Times New Roman" w:hAnsi="Times New Roman" w:cs="Times New Roman"/>
          <w:color w:val="000000"/>
          <w:sz w:val="24"/>
          <w:szCs w:val="24"/>
        </w:rPr>
        <w:t xml:space="preserve"> карти.</w:t>
      </w:r>
    </w:p>
    <w:p w:rsidR="00000000" w:rsidRDefault="00227EF0">
      <w:pPr>
        <w:spacing w:after="0" w:line="240" w:lineRule="auto"/>
        <w:ind w:firstLine="1155"/>
        <w:jc w:val="both"/>
        <w:textAlignment w:val="center"/>
        <w:divId w:val="1496258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зоните за безопасност по ал. 2 се забранява:</w:t>
      </w:r>
    </w:p>
    <w:p w:rsidR="00000000" w:rsidRDefault="00227EF0">
      <w:pPr>
        <w:spacing w:after="0" w:line="240" w:lineRule="auto"/>
        <w:ind w:firstLine="1155"/>
        <w:jc w:val="both"/>
        <w:textAlignment w:val="center"/>
        <w:divId w:val="945845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заставане на котва, освен на кораби, използвани за целите на експлоатацията, поддържането и контрола на съоръженията по ал. 1 и изграждане на нови такива съоръжения;</w:t>
      </w:r>
    </w:p>
    <w:p w:rsidR="00000000" w:rsidRDefault="00227EF0">
      <w:pPr>
        <w:spacing w:after="0" w:line="240" w:lineRule="auto"/>
        <w:ind w:firstLine="1155"/>
        <w:jc w:val="both"/>
        <w:textAlignment w:val="center"/>
        <w:divId w:val="1114058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извършване на ри</w:t>
      </w:r>
      <w:r>
        <w:rPr>
          <w:rFonts w:ascii="Times New Roman" w:eastAsia="Times New Roman" w:hAnsi="Times New Roman" w:cs="Times New Roman"/>
          <w:color w:val="000000"/>
          <w:sz w:val="24"/>
          <w:szCs w:val="24"/>
        </w:rPr>
        <w:t>болов;</w:t>
      </w:r>
    </w:p>
    <w:p w:rsidR="00000000" w:rsidRDefault="00227EF0">
      <w:pPr>
        <w:spacing w:after="0" w:line="240" w:lineRule="auto"/>
        <w:ind w:firstLine="1155"/>
        <w:jc w:val="both"/>
        <w:textAlignment w:val="center"/>
        <w:divId w:val="173228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извършване на водолазна и всякаква друга подводна дейност, освен за целите на експлоатацията, поддържането и контрола на съоръженията по ал. 1 и изграждане на нови такива съоръжения.</w:t>
      </w:r>
    </w:p>
    <w:p w:rsidR="00000000" w:rsidRDefault="00227EF0">
      <w:pPr>
        <w:spacing w:after="120" w:line="240" w:lineRule="auto"/>
        <w:ind w:firstLine="1155"/>
        <w:jc w:val="both"/>
        <w:textAlignment w:val="center"/>
        <w:divId w:val="410784596"/>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353847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(Изм. - ДВ, бр. 28 от 2013 г.) (1) Измененията в нави</w:t>
      </w:r>
      <w:r>
        <w:rPr>
          <w:rFonts w:ascii="Times New Roman" w:eastAsia="Times New Roman" w:hAnsi="Times New Roman" w:cs="Times New Roman"/>
          <w:color w:val="000000"/>
          <w:sz w:val="24"/>
          <w:szCs w:val="24"/>
        </w:rPr>
        <w:t xml:space="preserve">гационната обстановка и специалните временни предписания за осигуряване безопасността на корабоплаването по вътрешните водни пътища се оповестяват в "Известия до </w:t>
      </w:r>
      <w:proofErr w:type="spellStart"/>
      <w:r>
        <w:rPr>
          <w:rFonts w:ascii="Times New Roman" w:eastAsia="Times New Roman" w:hAnsi="Times New Roman" w:cs="Times New Roman"/>
          <w:color w:val="000000"/>
          <w:sz w:val="24"/>
          <w:szCs w:val="24"/>
        </w:rPr>
        <w:t>корабоводителите</w:t>
      </w:r>
      <w:proofErr w:type="spellEnd"/>
      <w:r>
        <w:rPr>
          <w:rFonts w:ascii="Times New Roman" w:eastAsia="Times New Roman" w:hAnsi="Times New Roman" w:cs="Times New Roman"/>
          <w:color w:val="000000"/>
          <w:sz w:val="24"/>
          <w:szCs w:val="24"/>
        </w:rPr>
        <w:t>", издавани от Изпълнителна агенция "Морска администрация".</w:t>
      </w:r>
    </w:p>
    <w:p w:rsidR="00000000" w:rsidRDefault="00227EF0">
      <w:pPr>
        <w:spacing w:after="0" w:line="240" w:lineRule="auto"/>
        <w:ind w:firstLine="1155"/>
        <w:jc w:val="both"/>
        <w:textAlignment w:val="center"/>
        <w:divId w:val="1075587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Водачите на кораби и състави са длъжни да спазват оповестените в "Известия до </w:t>
      </w:r>
      <w:proofErr w:type="spellStart"/>
      <w:r>
        <w:rPr>
          <w:rFonts w:ascii="Times New Roman" w:eastAsia="Times New Roman" w:hAnsi="Times New Roman" w:cs="Times New Roman"/>
          <w:color w:val="000000"/>
          <w:sz w:val="24"/>
          <w:szCs w:val="24"/>
        </w:rPr>
        <w:t>корабоводителите</w:t>
      </w:r>
      <w:proofErr w:type="spellEnd"/>
      <w:r>
        <w:rPr>
          <w:rFonts w:ascii="Times New Roman" w:eastAsia="Times New Roman" w:hAnsi="Times New Roman" w:cs="Times New Roman"/>
          <w:color w:val="000000"/>
          <w:sz w:val="24"/>
          <w:szCs w:val="24"/>
        </w:rPr>
        <w:t>" габарити на водния път и да не преминават през критичните участъци с газене, което надвишава обявеното.</w:t>
      </w:r>
    </w:p>
    <w:p w:rsidR="00000000" w:rsidRDefault="00227EF0">
      <w:pPr>
        <w:spacing w:after="0" w:line="240" w:lineRule="auto"/>
        <w:ind w:firstLine="1155"/>
        <w:jc w:val="both"/>
        <w:textAlignment w:val="center"/>
        <w:divId w:val="326712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"Известия до </w:t>
      </w:r>
      <w:proofErr w:type="spellStart"/>
      <w:r>
        <w:rPr>
          <w:rFonts w:ascii="Times New Roman" w:eastAsia="Times New Roman" w:hAnsi="Times New Roman" w:cs="Times New Roman"/>
          <w:color w:val="000000"/>
          <w:sz w:val="24"/>
          <w:szCs w:val="24"/>
        </w:rPr>
        <w:t>корабоводителите</w:t>
      </w:r>
      <w:proofErr w:type="spellEnd"/>
      <w:r>
        <w:rPr>
          <w:rFonts w:ascii="Times New Roman" w:eastAsia="Times New Roman" w:hAnsi="Times New Roman" w:cs="Times New Roman"/>
          <w:color w:val="000000"/>
          <w:sz w:val="24"/>
          <w:szCs w:val="24"/>
        </w:rPr>
        <w:t xml:space="preserve">" се публикуват на </w:t>
      </w:r>
      <w:r>
        <w:rPr>
          <w:rFonts w:ascii="Times New Roman" w:eastAsia="Times New Roman" w:hAnsi="Times New Roman" w:cs="Times New Roman"/>
          <w:color w:val="000000"/>
          <w:sz w:val="24"/>
          <w:szCs w:val="24"/>
        </w:rPr>
        <w:t>електронната страница на българската система за речни информационни услуги.</w:t>
      </w:r>
    </w:p>
    <w:p w:rsidR="00000000" w:rsidRDefault="00227EF0">
      <w:pPr>
        <w:spacing w:after="120" w:line="240" w:lineRule="auto"/>
        <w:ind w:firstLine="1155"/>
        <w:jc w:val="both"/>
        <w:textAlignment w:val="center"/>
        <w:divId w:val="970019850"/>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93686326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Надзор върху корабоплаването</w:t>
      </w:r>
    </w:p>
    <w:p w:rsidR="00000000" w:rsidRDefault="00227EF0">
      <w:pPr>
        <w:spacing w:after="0" w:line="240" w:lineRule="auto"/>
        <w:ind w:firstLine="1155"/>
        <w:jc w:val="both"/>
        <w:textAlignment w:val="center"/>
        <w:divId w:val="1257638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86. (1) (Доп. - ДВ, бр. 24 от 2004 г.) Надзорът върху корабоплаването се осъществява с цел спазване на Правилата за плаване по р. Дуна</w:t>
      </w:r>
      <w:r>
        <w:rPr>
          <w:rFonts w:ascii="Times New Roman" w:eastAsia="Times New Roman" w:hAnsi="Times New Roman" w:cs="Times New Roman"/>
          <w:color w:val="000000"/>
          <w:sz w:val="24"/>
          <w:szCs w:val="24"/>
        </w:rPr>
        <w:t>в, опазване на хидротехническите и пристанищните съоръжения, навигационните знаци и предпазване от замърсяване водите на р. Дунав от корабите, плаващи по вътрешните водни пътища на Република България.</w:t>
      </w:r>
    </w:p>
    <w:p w:rsidR="00000000" w:rsidRDefault="00227EF0">
      <w:pPr>
        <w:spacing w:after="0" w:line="240" w:lineRule="auto"/>
        <w:ind w:firstLine="1155"/>
        <w:jc w:val="both"/>
        <w:textAlignment w:val="center"/>
        <w:divId w:val="1755785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Надзорът се осъществява без дискриминация по отноше</w:t>
      </w:r>
      <w:r>
        <w:rPr>
          <w:rFonts w:ascii="Times New Roman" w:eastAsia="Times New Roman" w:hAnsi="Times New Roman" w:cs="Times New Roman"/>
          <w:color w:val="000000"/>
          <w:sz w:val="24"/>
          <w:szCs w:val="24"/>
        </w:rPr>
        <w:t>ние на знамето, под което плава корабът.</w:t>
      </w:r>
    </w:p>
    <w:p w:rsidR="00000000" w:rsidRDefault="00227EF0">
      <w:pPr>
        <w:spacing w:after="120" w:line="240" w:lineRule="auto"/>
        <w:ind w:firstLine="1155"/>
        <w:jc w:val="both"/>
        <w:textAlignment w:val="center"/>
        <w:divId w:val="1786998411"/>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820531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(1) (Изм. - ДВ, бр. 88 от 2005 г., изм. - ДВ, бр. 81 от 2009 г., изм. - ДВ, бр. 106 от 2023 г.) Надзорът върху корабоплаването по вътрешните водни пътища се осъществява от морската администрация към минист</w:t>
      </w:r>
      <w:r>
        <w:rPr>
          <w:rFonts w:ascii="Times New Roman" w:eastAsia="Times New Roman" w:hAnsi="Times New Roman" w:cs="Times New Roman"/>
          <w:color w:val="000000"/>
          <w:sz w:val="24"/>
          <w:szCs w:val="24"/>
        </w:rPr>
        <w:t>ъра на транспорта и съобщенията.</w:t>
      </w:r>
    </w:p>
    <w:p w:rsidR="00000000" w:rsidRDefault="00227EF0">
      <w:pPr>
        <w:spacing w:after="0" w:line="240" w:lineRule="auto"/>
        <w:ind w:firstLine="1155"/>
        <w:jc w:val="both"/>
        <w:textAlignment w:val="center"/>
        <w:divId w:val="159083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2018 г., доп. - ДВ, бр. 104 от 2020 г.) При осъществяване на своята дейност служителите на морската администрация се ръководят от Правилата за речния надзор по Дунава, приети от Министерския съвет.</w:t>
      </w:r>
    </w:p>
    <w:p w:rsidR="00000000" w:rsidRDefault="00227EF0">
      <w:pPr>
        <w:spacing w:after="120" w:line="240" w:lineRule="auto"/>
        <w:ind w:firstLine="1155"/>
        <w:jc w:val="both"/>
        <w:textAlignment w:val="center"/>
        <w:divId w:val="1326317842"/>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461853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87а. (Нов - ДВ, бр. 87 от 2005 г., изм. - ДВ, бр. 71 от 2008 г.) (1) Държавно предприятие "Пристанищна инфраструктура" предоставя речни информационни услуги на корабния трафик при условия, по ред и вид, определени от Министерския съвет. </w:t>
      </w:r>
    </w:p>
    <w:p w:rsidR="00000000" w:rsidRDefault="00227EF0">
      <w:pPr>
        <w:spacing w:after="0" w:line="240" w:lineRule="auto"/>
        <w:ind w:firstLine="1155"/>
        <w:jc w:val="both"/>
        <w:textAlignment w:val="center"/>
        <w:divId w:val="547036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w:t>
      </w:r>
      <w:r>
        <w:rPr>
          <w:rFonts w:ascii="Times New Roman" w:eastAsia="Times New Roman" w:hAnsi="Times New Roman" w:cs="Times New Roman"/>
          <w:color w:val="000000"/>
          <w:sz w:val="24"/>
          <w:szCs w:val="24"/>
        </w:rPr>
        <w:t>телна агенция "Морска администрация" контролира дейностите по ал. 1.</w:t>
      </w:r>
    </w:p>
    <w:p w:rsidR="00000000" w:rsidRDefault="00227EF0">
      <w:pPr>
        <w:spacing w:after="120" w:line="240" w:lineRule="auto"/>
        <w:ind w:firstLine="1155"/>
        <w:jc w:val="both"/>
        <w:textAlignment w:val="center"/>
        <w:divId w:val="567768867"/>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672145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(Изм. - ДВ, бр. 88 от 2005 г., изм. - ДВ, бр. 81 от 2009 г., доп. - ДВ, бр. 28 от 2018 г., изм. - ДВ, бр. 106 от 2023 г.) При повреда, авария или друго произшествие във вътрешни</w:t>
      </w:r>
      <w:r>
        <w:rPr>
          <w:rFonts w:ascii="Times New Roman" w:eastAsia="Times New Roman" w:hAnsi="Times New Roman" w:cs="Times New Roman"/>
          <w:color w:val="000000"/>
          <w:sz w:val="24"/>
          <w:szCs w:val="24"/>
        </w:rPr>
        <w:t>те водни пътища на страната, което създава опасност от замърсяване на околната среда, крайбрежието или от увреждане на свързаните с тях интереси, Министерството на транспорта и съобщенията със съдействието на заинтересуваните ведомства и организации предпр</w:t>
      </w:r>
      <w:r>
        <w:rPr>
          <w:rFonts w:ascii="Times New Roman" w:eastAsia="Times New Roman" w:hAnsi="Times New Roman" w:cs="Times New Roman"/>
          <w:color w:val="000000"/>
          <w:sz w:val="24"/>
          <w:szCs w:val="24"/>
        </w:rPr>
        <w:t>иема в съответствие с Националния план за защита при бедствия всички необходими мерки за предотвратяване, ограничаване и отстраняване на опасността.</w:t>
      </w:r>
    </w:p>
    <w:p w:rsidR="00000000" w:rsidRDefault="00227EF0">
      <w:pPr>
        <w:spacing w:after="120" w:line="240" w:lineRule="auto"/>
        <w:ind w:firstLine="1155"/>
        <w:jc w:val="both"/>
        <w:textAlignment w:val="center"/>
        <w:divId w:val="1793865802"/>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006280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 (Изм. - ДВ, бр. 28 от 2013 г.) (1) (Изм. - ДВ, бр. 109 от 2013 г.) Изпълнителна агенция "Морска а</w:t>
      </w:r>
      <w:r>
        <w:rPr>
          <w:rFonts w:ascii="Times New Roman" w:eastAsia="Times New Roman" w:hAnsi="Times New Roman" w:cs="Times New Roman"/>
          <w:color w:val="000000"/>
          <w:sz w:val="24"/>
          <w:szCs w:val="24"/>
        </w:rPr>
        <w:t>дминистрация" може да спре, да извърши преглед и да задържи кораб, в т.ч. транзитно преминаващ, който създава заплаха за безопасността на корабоплаването във вътрешните водни пътища на Република България.</w:t>
      </w:r>
    </w:p>
    <w:p w:rsidR="00000000" w:rsidRDefault="00227EF0">
      <w:pPr>
        <w:spacing w:after="0" w:line="240" w:lineRule="auto"/>
        <w:ind w:firstLine="1155"/>
        <w:jc w:val="both"/>
        <w:textAlignment w:val="center"/>
        <w:divId w:val="1263105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109 от 2013 г.) Изпълнителна аг</w:t>
      </w:r>
      <w:r>
        <w:rPr>
          <w:rFonts w:ascii="Times New Roman" w:eastAsia="Times New Roman" w:hAnsi="Times New Roman" w:cs="Times New Roman"/>
          <w:color w:val="000000"/>
          <w:sz w:val="24"/>
          <w:szCs w:val="24"/>
        </w:rPr>
        <w:t xml:space="preserve">енция "Морска администрация" задържа кораб в дунавско пристанище или на рейд, ако техническото му състояние не осигурява спазването на приетите от Република България норми и стандарти за предотвратяване и ограничаване замърсяването на речната среда, както </w:t>
      </w:r>
      <w:r>
        <w:rPr>
          <w:rFonts w:ascii="Times New Roman" w:eastAsia="Times New Roman" w:hAnsi="Times New Roman" w:cs="Times New Roman"/>
          <w:color w:val="000000"/>
          <w:sz w:val="24"/>
          <w:szCs w:val="24"/>
        </w:rPr>
        <w:t>и в случаите по чл. 363, ал. 2 от Кодекса на търговското корабоплаване.</w:t>
      </w:r>
    </w:p>
    <w:p w:rsidR="00000000" w:rsidRDefault="00227EF0">
      <w:pPr>
        <w:spacing w:after="0" w:line="240" w:lineRule="auto"/>
        <w:ind w:firstLine="1155"/>
        <w:jc w:val="both"/>
        <w:textAlignment w:val="center"/>
        <w:divId w:val="955796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109 от 2013 г.) Задържането продължава до отстраняването на причините, които са го предизвикали.</w:t>
      </w:r>
    </w:p>
    <w:p w:rsidR="00000000" w:rsidRDefault="00227EF0">
      <w:pPr>
        <w:spacing w:after="120" w:line="240" w:lineRule="auto"/>
        <w:ind w:firstLine="1155"/>
        <w:jc w:val="both"/>
        <w:textAlignment w:val="center"/>
        <w:divId w:val="693266471"/>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508866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(1) (Изм. - ДВ, бр. 88 от 2005 г., изм. - ДВ, бр. 81 от 2</w:t>
      </w:r>
      <w:r>
        <w:rPr>
          <w:rFonts w:ascii="Times New Roman" w:eastAsia="Times New Roman" w:hAnsi="Times New Roman" w:cs="Times New Roman"/>
          <w:color w:val="000000"/>
          <w:sz w:val="24"/>
          <w:szCs w:val="24"/>
        </w:rPr>
        <w:t>009 г., изм. - ДВ, бр. 106 от 2023 г.) При извършване на проучвателни, сондажни и други дейности по разработването и използването на природните ресурси Министерството на транспорта и съобщенията съвместно с Министерството на околната среда и водите упражня</w:t>
      </w:r>
      <w:r>
        <w:rPr>
          <w:rFonts w:ascii="Times New Roman" w:eastAsia="Times New Roman" w:hAnsi="Times New Roman" w:cs="Times New Roman"/>
          <w:color w:val="000000"/>
          <w:sz w:val="24"/>
          <w:szCs w:val="24"/>
        </w:rPr>
        <w:t>ва контрол за спазване на предвидените мерки за предотвратяване на аварии, изливане на нефт и други замърсители, както и за своевременно отстраняване на последствията от тях.</w:t>
      </w:r>
    </w:p>
    <w:p w:rsidR="00000000" w:rsidRDefault="00227EF0">
      <w:pPr>
        <w:spacing w:after="0" w:line="240" w:lineRule="auto"/>
        <w:ind w:firstLine="1155"/>
        <w:jc w:val="both"/>
        <w:textAlignment w:val="center"/>
        <w:divId w:val="2022393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околната среда и водите упражнява контрол върху бреговите и</w:t>
      </w:r>
      <w:r>
        <w:rPr>
          <w:rFonts w:ascii="Times New Roman" w:eastAsia="Times New Roman" w:hAnsi="Times New Roman" w:cs="Times New Roman"/>
          <w:color w:val="000000"/>
          <w:sz w:val="24"/>
          <w:szCs w:val="24"/>
        </w:rPr>
        <w:t>зточници на замърсяване.</w:t>
      </w:r>
    </w:p>
    <w:p w:rsidR="00000000" w:rsidRDefault="00227EF0">
      <w:pPr>
        <w:spacing w:after="120" w:line="240" w:lineRule="auto"/>
        <w:ind w:firstLine="1155"/>
        <w:jc w:val="both"/>
        <w:textAlignment w:val="center"/>
        <w:divId w:val="1764447561"/>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003048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(1) (Изм. - ДВ, бр. 28 от 2013 г.) Когато съществува реална опасност замърсяването във вътрешните водни пътища на страната да се разпространи във водите на крайдунавска държава, тя се уведомява по дипломатически път.</w:t>
      </w:r>
    </w:p>
    <w:p w:rsidR="00000000" w:rsidRDefault="00227EF0">
      <w:pPr>
        <w:spacing w:after="0" w:line="240" w:lineRule="auto"/>
        <w:ind w:firstLine="1155"/>
        <w:jc w:val="both"/>
        <w:textAlignment w:val="center"/>
        <w:divId w:val="1274705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Всеки капитан на кораб, плаващ в зоната на вътрешните водни пътища на Република България, уведомява незабавно с всички възможни средства капитана на най-близкото пристанище за допуснато от кораба замърсяване, за преднамерено изхвърляне с цел запазване живо</w:t>
      </w:r>
      <w:r>
        <w:rPr>
          <w:rFonts w:ascii="Times New Roman" w:eastAsia="Times New Roman" w:hAnsi="Times New Roman" w:cs="Times New Roman"/>
          <w:color w:val="000000"/>
          <w:sz w:val="24"/>
          <w:szCs w:val="24"/>
        </w:rPr>
        <w:t>та на хората на борда или за открито от него замърсяване.</w:t>
      </w:r>
    </w:p>
    <w:p w:rsidR="00000000" w:rsidRDefault="00227EF0">
      <w:pPr>
        <w:spacing w:after="0" w:line="240" w:lineRule="auto"/>
        <w:ind w:firstLine="1155"/>
        <w:jc w:val="both"/>
        <w:textAlignment w:val="center"/>
        <w:divId w:val="1029067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24 от 2004 г.) Капитан на кораб, плаващ в българския участък на р. Дунав, е длъжен да опазва хидротехническите и пристанищните съоръжения и навигационните знаци и при констатиран</w:t>
      </w:r>
      <w:r>
        <w:rPr>
          <w:rFonts w:ascii="Times New Roman" w:eastAsia="Times New Roman" w:hAnsi="Times New Roman" w:cs="Times New Roman"/>
          <w:color w:val="000000"/>
          <w:sz w:val="24"/>
          <w:szCs w:val="24"/>
        </w:rPr>
        <w:t>е на повреди или аварии по същите да уведомява най-близкото представителство на речния надзор.</w:t>
      </w:r>
    </w:p>
    <w:p w:rsidR="00000000" w:rsidRDefault="00227EF0">
      <w:pPr>
        <w:spacing w:after="120" w:line="240" w:lineRule="auto"/>
        <w:ind w:firstLine="1155"/>
        <w:jc w:val="both"/>
        <w:textAlignment w:val="center"/>
        <w:divId w:val="440996690"/>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76592896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ПРИСТАНИЩА</w:t>
      </w:r>
    </w:p>
    <w:p w:rsidR="00000000" w:rsidRDefault="00227EF0">
      <w:pPr>
        <w:spacing w:before="100" w:beforeAutospacing="1" w:after="100" w:afterAutospacing="1" w:line="240" w:lineRule="auto"/>
        <w:jc w:val="center"/>
        <w:textAlignment w:val="center"/>
        <w:divId w:val="636891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разпоредби</w:t>
      </w:r>
    </w:p>
    <w:p w:rsidR="00000000" w:rsidRDefault="00227EF0">
      <w:pPr>
        <w:spacing w:after="0" w:line="240" w:lineRule="auto"/>
        <w:ind w:firstLine="1155"/>
        <w:jc w:val="both"/>
        <w:textAlignment w:val="center"/>
        <w:divId w:val="125662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(Изм. - ДВ, бр. 24 от 2004 г.) (1) Пристанището е участък, който включва акватория, територия и инфраструктура на брега на Черно море, р. Дунав, островите и каналите, разположено е на територията на една или повече общини и обединява природни, изку</w:t>
      </w:r>
      <w:r>
        <w:rPr>
          <w:rFonts w:ascii="Times New Roman" w:eastAsia="Times New Roman" w:hAnsi="Times New Roman" w:cs="Times New Roman"/>
          <w:color w:val="000000"/>
          <w:sz w:val="24"/>
          <w:szCs w:val="24"/>
        </w:rPr>
        <w:t>ствено създадени и организационни условия за безопасно приставане, престояване и обслужване на кораби.</w:t>
      </w:r>
    </w:p>
    <w:p w:rsidR="00000000" w:rsidRDefault="00227EF0">
      <w:pPr>
        <w:spacing w:after="0" w:line="240" w:lineRule="auto"/>
        <w:ind w:firstLine="1155"/>
        <w:jc w:val="both"/>
        <w:textAlignment w:val="center"/>
        <w:divId w:val="1106121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Пристанищата свързват водните пространства на Република България със сухоземната пътна и/или железопътна транспортна мрежа.</w:t>
      </w:r>
    </w:p>
    <w:p w:rsidR="00000000" w:rsidRDefault="00227EF0">
      <w:pPr>
        <w:spacing w:after="0" w:line="240" w:lineRule="auto"/>
        <w:ind w:firstLine="1155"/>
        <w:jc w:val="both"/>
        <w:textAlignment w:val="center"/>
        <w:divId w:val="654115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88 от</w:t>
      </w:r>
      <w:r>
        <w:rPr>
          <w:rFonts w:ascii="Times New Roman" w:eastAsia="Times New Roman" w:hAnsi="Times New Roman" w:cs="Times New Roman"/>
          <w:color w:val="000000"/>
          <w:sz w:val="24"/>
          <w:szCs w:val="24"/>
        </w:rPr>
        <w:t xml:space="preserve"> 2005 г., изм. - ДВ, бр. 81 от 2009 г., изм. - ДВ, бр. 106 от 2023 г.) Министърът на транспорта и съобщенията осъществява контрол върху всички пристанища, с изключение на военните.</w:t>
      </w:r>
    </w:p>
    <w:p w:rsidR="00000000" w:rsidRDefault="00227EF0">
      <w:pPr>
        <w:spacing w:after="0" w:line="240" w:lineRule="auto"/>
        <w:ind w:firstLine="1155"/>
        <w:jc w:val="both"/>
        <w:textAlignment w:val="center"/>
        <w:divId w:val="1504394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(Изм. - ДВ, бр. 88 от 2005 г., изм. - ДВ, бр. 81 от 2009 г., изм. - ДВ,</w:t>
      </w:r>
      <w:r>
        <w:rPr>
          <w:rFonts w:ascii="Times New Roman" w:eastAsia="Times New Roman" w:hAnsi="Times New Roman" w:cs="Times New Roman"/>
          <w:color w:val="000000"/>
          <w:sz w:val="24"/>
          <w:szCs w:val="24"/>
        </w:rPr>
        <w:t xml:space="preserve"> бр. 106 от 2023 г.) За всички пристанища, с изключение на военните, се води регистър при условия и по ред, определени с наредба на министъра на транспорта и съобщенията.</w:t>
      </w:r>
    </w:p>
    <w:p w:rsidR="00000000" w:rsidRDefault="00227EF0">
      <w:pPr>
        <w:spacing w:after="0" w:line="240" w:lineRule="auto"/>
        <w:ind w:firstLine="1155"/>
        <w:jc w:val="both"/>
        <w:textAlignment w:val="center"/>
        <w:divId w:val="757218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28 от 2013 г.) В регистъра по ал. 4 се вписват:</w:t>
      </w:r>
    </w:p>
    <w:p w:rsidR="00000000" w:rsidRDefault="00227EF0">
      <w:pPr>
        <w:spacing w:after="0" w:line="240" w:lineRule="auto"/>
        <w:ind w:firstLine="1155"/>
        <w:jc w:val="both"/>
        <w:textAlignment w:val="center"/>
        <w:divId w:val="175191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регистровият</w:t>
      </w:r>
      <w:proofErr w:type="spellEnd"/>
      <w:r>
        <w:rPr>
          <w:rFonts w:ascii="Times New Roman" w:eastAsia="Times New Roman" w:hAnsi="Times New Roman" w:cs="Times New Roman"/>
          <w:color w:val="000000"/>
          <w:sz w:val="24"/>
          <w:szCs w:val="24"/>
        </w:rPr>
        <w:t xml:space="preserve"> к</w:t>
      </w:r>
      <w:r>
        <w:rPr>
          <w:rFonts w:ascii="Times New Roman" w:eastAsia="Times New Roman" w:hAnsi="Times New Roman" w:cs="Times New Roman"/>
          <w:color w:val="000000"/>
          <w:sz w:val="24"/>
          <w:szCs w:val="24"/>
        </w:rPr>
        <w:t>од, наименованието и видът на пристанището;</w:t>
      </w:r>
    </w:p>
    <w:p w:rsidR="00000000" w:rsidRDefault="00227EF0">
      <w:pPr>
        <w:spacing w:after="0" w:line="240" w:lineRule="auto"/>
        <w:ind w:firstLine="1155"/>
        <w:jc w:val="both"/>
        <w:textAlignment w:val="center"/>
        <w:divId w:val="951590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104 от 2020 г.) собственикът на територията и пристанищната инфраструктура на пристанището;</w:t>
      </w:r>
    </w:p>
    <w:p w:rsidR="00000000" w:rsidRDefault="00227EF0">
      <w:pPr>
        <w:spacing w:after="0" w:line="240" w:lineRule="auto"/>
        <w:ind w:firstLine="1155"/>
        <w:jc w:val="both"/>
        <w:textAlignment w:val="center"/>
        <w:divId w:val="1155876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идентификаторите на пристанищните имоти по кадастралната карта;</w:t>
      </w:r>
    </w:p>
    <w:p w:rsidR="00000000" w:rsidRDefault="00227EF0">
      <w:pPr>
        <w:spacing w:after="0" w:line="240" w:lineRule="auto"/>
        <w:ind w:firstLine="1155"/>
        <w:jc w:val="both"/>
        <w:textAlignment w:val="center"/>
        <w:divId w:val="478034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координатите на граничните точк</w:t>
      </w:r>
      <w:r>
        <w:rPr>
          <w:rFonts w:ascii="Times New Roman" w:eastAsia="Times New Roman" w:hAnsi="Times New Roman" w:cs="Times New Roman"/>
          <w:color w:val="000000"/>
          <w:sz w:val="24"/>
          <w:szCs w:val="24"/>
        </w:rPr>
        <w:t>и и площта на оперативната акватория, зоната за маневриране на корабите и зоната за подхождане;</w:t>
      </w:r>
    </w:p>
    <w:p w:rsidR="00000000" w:rsidRDefault="00227EF0">
      <w:pPr>
        <w:spacing w:after="0" w:line="240" w:lineRule="auto"/>
        <w:ind w:firstLine="1155"/>
        <w:jc w:val="both"/>
        <w:textAlignment w:val="center"/>
        <w:divId w:val="1548564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104 от 2020 г.) пристанищните дейности и услуги, предоставяни в пристанището;</w:t>
      </w:r>
    </w:p>
    <w:p w:rsidR="00000000" w:rsidRDefault="00227EF0">
      <w:pPr>
        <w:spacing w:after="0" w:line="240" w:lineRule="auto"/>
        <w:ind w:firstLine="1155"/>
        <w:jc w:val="both"/>
        <w:textAlignment w:val="center"/>
        <w:divId w:val="1500776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операторът или операторите, получили достъп до пазара на при</w:t>
      </w:r>
      <w:r>
        <w:rPr>
          <w:rFonts w:ascii="Times New Roman" w:eastAsia="Times New Roman" w:hAnsi="Times New Roman" w:cs="Times New Roman"/>
          <w:color w:val="000000"/>
          <w:sz w:val="24"/>
          <w:szCs w:val="24"/>
        </w:rPr>
        <w:t>станищни дейности и услуги по т. 5;</w:t>
      </w:r>
    </w:p>
    <w:p w:rsidR="00000000" w:rsidRDefault="00227EF0">
      <w:pPr>
        <w:spacing w:after="0" w:line="240" w:lineRule="auto"/>
        <w:ind w:firstLine="1155"/>
        <w:jc w:val="both"/>
        <w:textAlignment w:val="center"/>
        <w:divId w:val="1355231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номерът и датата на издаване на удостоверението за експлоатационна годност;</w:t>
      </w:r>
    </w:p>
    <w:p w:rsidR="00000000" w:rsidRDefault="00227EF0">
      <w:pPr>
        <w:spacing w:after="0" w:line="240" w:lineRule="auto"/>
        <w:ind w:firstLine="1155"/>
        <w:jc w:val="both"/>
        <w:textAlignment w:val="center"/>
        <w:divId w:val="1409036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 ДВ, бр. 28 от 2018 г.) основните параметри - обща дължина на </w:t>
      </w:r>
      <w:proofErr w:type="spellStart"/>
      <w:r>
        <w:rPr>
          <w:rFonts w:ascii="Times New Roman" w:eastAsia="Times New Roman" w:hAnsi="Times New Roman" w:cs="Times New Roman"/>
          <w:color w:val="000000"/>
          <w:sz w:val="24"/>
          <w:szCs w:val="24"/>
        </w:rPr>
        <w:t>кейовия</w:t>
      </w:r>
      <w:proofErr w:type="spellEnd"/>
      <w:r>
        <w:rPr>
          <w:rFonts w:ascii="Times New Roman" w:eastAsia="Times New Roman" w:hAnsi="Times New Roman" w:cs="Times New Roman"/>
          <w:color w:val="000000"/>
          <w:sz w:val="24"/>
          <w:szCs w:val="24"/>
        </w:rPr>
        <w:t xml:space="preserve"> фронт, в т.ч. на плаващите хидротехнически съоръжения, служещ</w:t>
      </w:r>
      <w:r>
        <w:rPr>
          <w:rFonts w:ascii="Times New Roman" w:eastAsia="Times New Roman" w:hAnsi="Times New Roman" w:cs="Times New Roman"/>
          <w:color w:val="000000"/>
          <w:sz w:val="24"/>
          <w:szCs w:val="24"/>
        </w:rPr>
        <w:t>и за връзка между кораба и брега; проектни дълбочини в оперативната акватория; обща площ на откритите и на покритите складове и общ обем на специализираните складове за наливни и насипни товари;</w:t>
      </w:r>
    </w:p>
    <w:p w:rsidR="00000000" w:rsidRDefault="00227EF0">
      <w:pPr>
        <w:spacing w:after="0" w:line="240" w:lineRule="auto"/>
        <w:ind w:firstLine="1155"/>
        <w:jc w:val="both"/>
        <w:textAlignment w:val="center"/>
        <w:divId w:val="763041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(изм. - ДВ, бр. 104 от 2020 г.) </w:t>
      </w:r>
      <w:proofErr w:type="spellStart"/>
      <w:r>
        <w:rPr>
          <w:rFonts w:ascii="Times New Roman" w:eastAsia="Times New Roman" w:hAnsi="Times New Roman" w:cs="Times New Roman"/>
          <w:color w:val="000000"/>
          <w:sz w:val="24"/>
          <w:szCs w:val="24"/>
        </w:rPr>
        <w:t>регистровият</w:t>
      </w:r>
      <w:proofErr w:type="spellEnd"/>
      <w:r>
        <w:rPr>
          <w:rFonts w:ascii="Times New Roman" w:eastAsia="Times New Roman" w:hAnsi="Times New Roman" w:cs="Times New Roman"/>
          <w:color w:val="000000"/>
          <w:sz w:val="24"/>
          <w:szCs w:val="24"/>
        </w:rPr>
        <w:t xml:space="preserve"> код, наименов</w:t>
      </w:r>
      <w:r>
        <w:rPr>
          <w:rFonts w:ascii="Times New Roman" w:eastAsia="Times New Roman" w:hAnsi="Times New Roman" w:cs="Times New Roman"/>
          <w:color w:val="000000"/>
          <w:sz w:val="24"/>
          <w:szCs w:val="24"/>
        </w:rPr>
        <w:t>анието и предназначението, както и данните по т. 2 - 8 за всеки от терминалите на пристанището, в т.ч. за зоните в пристанище за обществен транспорт, които по своето предназначение отговарят на характеристиките на пристанищата по чл. 107 - 109;</w:t>
      </w:r>
    </w:p>
    <w:p w:rsidR="00000000" w:rsidRDefault="00227EF0">
      <w:pPr>
        <w:spacing w:after="0" w:line="240" w:lineRule="auto"/>
        <w:ind w:firstLine="1155"/>
        <w:jc w:val="both"/>
        <w:textAlignment w:val="center"/>
        <w:divId w:val="2107846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w:t>
      </w:r>
      <w:r>
        <w:rPr>
          <w:rFonts w:ascii="Times New Roman" w:eastAsia="Times New Roman" w:hAnsi="Times New Roman" w:cs="Times New Roman"/>
          <w:color w:val="000000"/>
          <w:sz w:val="24"/>
          <w:szCs w:val="24"/>
        </w:rPr>
        <w:t xml:space="preserve"> ДВ, бр. 28 от 2018 г., изм. - ДВ, бр. 104 от 2020 г.) идентификаторите по кадастралната карта на поземлените имоти, съставляващи територията на зоните за съхранение на товари, които не се намират непосредствено на брега; обща площ на откритите и на покрит</w:t>
      </w:r>
      <w:r>
        <w:rPr>
          <w:rFonts w:ascii="Times New Roman" w:eastAsia="Times New Roman" w:hAnsi="Times New Roman" w:cs="Times New Roman"/>
          <w:color w:val="000000"/>
          <w:sz w:val="24"/>
          <w:szCs w:val="24"/>
        </w:rPr>
        <w:t>ите складове и общ обем на специализираните складове за наливни и насипни товари в тях;</w:t>
      </w:r>
    </w:p>
    <w:p w:rsidR="00000000" w:rsidRDefault="00227EF0">
      <w:pPr>
        <w:spacing w:after="0" w:line="240" w:lineRule="auto"/>
        <w:ind w:firstLine="1155"/>
        <w:jc w:val="both"/>
        <w:textAlignment w:val="center"/>
        <w:divId w:val="1193617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актът, с който се постановява временно преустановяване или ограничаване експлоатацията на пристанището;</w:t>
      </w:r>
    </w:p>
    <w:p w:rsidR="00000000" w:rsidRDefault="00227EF0">
      <w:pPr>
        <w:spacing w:after="0" w:line="240" w:lineRule="auto"/>
        <w:ind w:firstLine="1155"/>
        <w:jc w:val="both"/>
        <w:textAlignment w:val="center"/>
        <w:divId w:val="292911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(отм. - ДВ, бр. 104 от 2020 г.)</w:t>
      </w:r>
    </w:p>
    <w:p w:rsidR="00000000" w:rsidRDefault="00227EF0">
      <w:pPr>
        <w:spacing w:after="0" w:line="240" w:lineRule="auto"/>
        <w:ind w:firstLine="1155"/>
        <w:jc w:val="both"/>
        <w:textAlignment w:val="center"/>
        <w:divId w:val="683022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(изм. - ДВ, бр. 104 </w:t>
      </w:r>
      <w:r>
        <w:rPr>
          <w:rFonts w:ascii="Times New Roman" w:eastAsia="Times New Roman" w:hAnsi="Times New Roman" w:cs="Times New Roman"/>
          <w:color w:val="000000"/>
          <w:sz w:val="24"/>
          <w:szCs w:val="24"/>
        </w:rPr>
        <w:t>от 2020 г.) промените в обстоятелствата по т. 1 - 11;</w:t>
      </w:r>
    </w:p>
    <w:p w:rsidR="00000000" w:rsidRDefault="00227EF0">
      <w:pPr>
        <w:spacing w:after="0" w:line="240" w:lineRule="auto"/>
        <w:ind w:firstLine="1155"/>
        <w:jc w:val="both"/>
        <w:textAlignment w:val="center"/>
        <w:divId w:val="1896424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датата на заличаване на вписването и основанието за това.</w:t>
      </w:r>
    </w:p>
    <w:p w:rsidR="00000000" w:rsidRDefault="00227EF0">
      <w:pPr>
        <w:spacing w:after="0" w:line="240" w:lineRule="auto"/>
        <w:ind w:firstLine="1155"/>
        <w:jc w:val="both"/>
        <w:textAlignment w:val="center"/>
        <w:divId w:val="1593395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28 от 2013 г.) Пристанищата се вписват в регистъра на пристанищата след издаване на удостоверение за експлоатационна год</w:t>
      </w:r>
      <w:r>
        <w:rPr>
          <w:rFonts w:ascii="Times New Roman" w:eastAsia="Times New Roman" w:hAnsi="Times New Roman" w:cs="Times New Roman"/>
          <w:color w:val="000000"/>
          <w:sz w:val="24"/>
          <w:szCs w:val="24"/>
        </w:rPr>
        <w:t>ност.</w:t>
      </w:r>
    </w:p>
    <w:p w:rsidR="00000000" w:rsidRDefault="00227EF0">
      <w:pPr>
        <w:spacing w:after="0" w:line="240" w:lineRule="auto"/>
        <w:ind w:firstLine="1155"/>
        <w:jc w:val="both"/>
        <w:textAlignment w:val="center"/>
        <w:divId w:val="1059330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пристанище, което не е вписано в регистъра по ал. 4, не могат да се извършват пристанищни дейности и услуги по този закон.</w:t>
      </w:r>
    </w:p>
    <w:p w:rsidR="00000000" w:rsidRDefault="00227EF0">
      <w:pPr>
        <w:spacing w:after="0" w:line="240" w:lineRule="auto"/>
        <w:ind w:firstLine="1155"/>
        <w:jc w:val="both"/>
        <w:textAlignment w:val="center"/>
        <w:divId w:val="1088963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28 от 2013 г.) Не се допуска извършване на пристанищни дейности и услуги извън посочените в регистрац</w:t>
      </w:r>
      <w:r>
        <w:rPr>
          <w:rFonts w:ascii="Times New Roman" w:eastAsia="Times New Roman" w:hAnsi="Times New Roman" w:cs="Times New Roman"/>
          <w:color w:val="000000"/>
          <w:sz w:val="24"/>
          <w:szCs w:val="24"/>
        </w:rPr>
        <w:t>ията на пристанището или терминала.</w:t>
      </w:r>
    </w:p>
    <w:p w:rsidR="00000000" w:rsidRDefault="00227EF0">
      <w:pPr>
        <w:spacing w:after="0" w:line="240" w:lineRule="auto"/>
        <w:ind w:firstLine="1155"/>
        <w:jc w:val="both"/>
        <w:textAlignment w:val="center"/>
        <w:divId w:val="806901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8 - ДВ, бр. 28 от 2013 г.) Регистърът по ал. 4 е публичен.</w:t>
      </w:r>
    </w:p>
    <w:p w:rsidR="00000000" w:rsidRDefault="00227EF0">
      <w:pPr>
        <w:spacing w:after="120" w:line="240" w:lineRule="auto"/>
        <w:ind w:firstLine="1155"/>
        <w:jc w:val="both"/>
        <w:textAlignment w:val="center"/>
        <w:divId w:val="542670566"/>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644461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92а. (Нов - ДВ, бр. 24 от 2004 г.) (1) Акваторията на пристанищата е изключителна държавна собственост.</w:t>
      </w:r>
    </w:p>
    <w:p w:rsidR="00000000" w:rsidRDefault="00227EF0">
      <w:pPr>
        <w:spacing w:after="0" w:line="240" w:lineRule="auto"/>
        <w:ind w:firstLine="1155"/>
        <w:jc w:val="both"/>
        <w:textAlignment w:val="center"/>
        <w:divId w:val="1708679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Територията и инфраструктурат</w:t>
      </w:r>
      <w:r>
        <w:rPr>
          <w:rFonts w:ascii="Times New Roman" w:eastAsia="Times New Roman" w:hAnsi="Times New Roman" w:cs="Times New Roman"/>
          <w:color w:val="000000"/>
          <w:sz w:val="24"/>
          <w:szCs w:val="24"/>
        </w:rPr>
        <w:t>а на пристанищата могат да бъдат собственост на държавата, на общините, на физически и юридически лица.</w:t>
      </w:r>
    </w:p>
    <w:p w:rsidR="00000000" w:rsidRDefault="00227EF0">
      <w:pPr>
        <w:spacing w:after="120" w:line="240" w:lineRule="auto"/>
        <w:ind w:firstLine="1155"/>
        <w:jc w:val="both"/>
        <w:textAlignment w:val="center"/>
        <w:divId w:val="1689063199"/>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447237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Пристанищата са:</w:t>
      </w:r>
    </w:p>
    <w:p w:rsidR="00000000" w:rsidRDefault="00227EF0">
      <w:pPr>
        <w:spacing w:after="0" w:line="240" w:lineRule="auto"/>
        <w:ind w:firstLine="1155"/>
        <w:jc w:val="both"/>
        <w:textAlignment w:val="center"/>
        <w:divId w:val="503320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обществен транспорт - независимо дали осъществяват вътрешен или международен трафик;</w:t>
      </w:r>
    </w:p>
    <w:p w:rsidR="00000000" w:rsidRDefault="00227EF0">
      <w:pPr>
        <w:spacing w:after="0" w:line="240" w:lineRule="auto"/>
        <w:ind w:firstLine="1155"/>
        <w:jc w:val="both"/>
        <w:textAlignment w:val="center"/>
        <w:divId w:val="2056464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рибарски;</w:t>
      </w:r>
    </w:p>
    <w:p w:rsidR="00000000" w:rsidRDefault="00227EF0">
      <w:pPr>
        <w:spacing w:after="0" w:line="240" w:lineRule="auto"/>
        <w:ind w:firstLine="1155"/>
        <w:jc w:val="both"/>
        <w:textAlignment w:val="center"/>
        <w:divId w:val="931931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яхтени;</w:t>
      </w:r>
    </w:p>
    <w:p w:rsidR="00000000" w:rsidRDefault="00227EF0">
      <w:pPr>
        <w:spacing w:after="0" w:line="240" w:lineRule="auto"/>
        <w:ind w:firstLine="1155"/>
        <w:jc w:val="both"/>
        <w:textAlignment w:val="center"/>
        <w:divId w:val="1210151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със специално предназначение;</w:t>
      </w:r>
    </w:p>
    <w:p w:rsidR="00000000" w:rsidRDefault="00227EF0">
      <w:pPr>
        <w:spacing w:after="0" w:line="240" w:lineRule="auto"/>
        <w:ind w:firstLine="1155"/>
        <w:jc w:val="both"/>
        <w:textAlignment w:val="center"/>
        <w:divId w:val="1128352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военни, включително </w:t>
      </w:r>
      <w:proofErr w:type="spellStart"/>
      <w:r>
        <w:rPr>
          <w:rFonts w:ascii="Times New Roman" w:eastAsia="Times New Roman" w:hAnsi="Times New Roman" w:cs="Times New Roman"/>
          <w:color w:val="000000"/>
          <w:sz w:val="24"/>
          <w:szCs w:val="24"/>
        </w:rPr>
        <w:t>граничнополицейски</w:t>
      </w:r>
      <w:proofErr w:type="spellEnd"/>
      <w:r>
        <w:rPr>
          <w:rFonts w:ascii="Times New Roman" w:eastAsia="Times New Roman" w:hAnsi="Times New Roman" w:cs="Times New Roman"/>
          <w:color w:val="000000"/>
          <w:sz w:val="24"/>
          <w:szCs w:val="24"/>
        </w:rPr>
        <w:t>.</w:t>
      </w:r>
    </w:p>
    <w:p w:rsidR="00000000" w:rsidRDefault="00227EF0">
      <w:pPr>
        <w:spacing w:after="120" w:line="240" w:lineRule="auto"/>
        <w:ind w:firstLine="1155"/>
        <w:jc w:val="both"/>
        <w:textAlignment w:val="center"/>
        <w:divId w:val="790590062"/>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546339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94. (Изм. - ДВ, бр. 24 от 2004 г.) (1) (Изм. - ДВ, бр. 88 от 2005 г., изм. - ДВ, бр. 81 от 2009 г., изм. - ДВ, бр. 106 от 2023 г.) Пристанищните оператори и собствениците на </w:t>
      </w:r>
      <w:r>
        <w:rPr>
          <w:rFonts w:ascii="Times New Roman" w:eastAsia="Times New Roman" w:hAnsi="Times New Roman" w:cs="Times New Roman"/>
          <w:color w:val="000000"/>
          <w:sz w:val="24"/>
          <w:szCs w:val="24"/>
        </w:rPr>
        <w:t>пристанища или на пристанищни съоръжения предоставят на Министерството на транспорта и съобщенията статистическа информация, свързана с дейността им, при условия и по ред, определени с наредба на министъра на транспорта и съобщенията съгласувано с председа</w:t>
      </w:r>
      <w:r>
        <w:rPr>
          <w:rFonts w:ascii="Times New Roman" w:eastAsia="Times New Roman" w:hAnsi="Times New Roman" w:cs="Times New Roman"/>
          <w:color w:val="000000"/>
          <w:sz w:val="24"/>
          <w:szCs w:val="24"/>
        </w:rPr>
        <w:t>теля на Националния статистически институт.</w:t>
      </w:r>
    </w:p>
    <w:p w:rsidR="00000000" w:rsidRDefault="00227EF0">
      <w:pPr>
        <w:spacing w:after="0" w:line="240" w:lineRule="auto"/>
        <w:ind w:firstLine="1155"/>
        <w:jc w:val="both"/>
        <w:textAlignment w:val="center"/>
        <w:divId w:val="400375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2013 г.) Информацията по ал. 1 е статистическа тайна по смисъла на чл. 25 от Закона за статистиката.</w:t>
      </w:r>
    </w:p>
    <w:p w:rsidR="00000000" w:rsidRDefault="00227EF0">
      <w:pPr>
        <w:spacing w:after="120" w:line="240" w:lineRule="auto"/>
        <w:ind w:firstLine="1155"/>
        <w:jc w:val="both"/>
        <w:textAlignment w:val="center"/>
        <w:divId w:val="311910453"/>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092500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(Изм. - ДВ, бр. 24 от 2004 г.) (1) (Изм. - ДВ, бр. 88 от 2005 г., изм. - ДВ</w:t>
      </w:r>
      <w:r>
        <w:rPr>
          <w:rFonts w:ascii="Times New Roman" w:eastAsia="Times New Roman" w:hAnsi="Times New Roman" w:cs="Times New Roman"/>
          <w:color w:val="000000"/>
          <w:sz w:val="24"/>
          <w:szCs w:val="24"/>
        </w:rPr>
        <w:t>, бр. 81 от 2009 г., изм. - ДВ, бр. 28 от 2013 г., изм. - ДВ, бр. 106 от 2023 г.) Министърът на транспорта и съобщенията определя с наредба изискванията за експлоатационна годност на пристанищата, с изключение на военните, за квалификация на работната сила</w:t>
      </w:r>
      <w:r>
        <w:rPr>
          <w:rFonts w:ascii="Times New Roman" w:eastAsia="Times New Roman" w:hAnsi="Times New Roman" w:cs="Times New Roman"/>
          <w:color w:val="000000"/>
          <w:sz w:val="24"/>
          <w:szCs w:val="24"/>
        </w:rPr>
        <w:t xml:space="preserve"> и за издаване на удостоверения за експлоатационна годност.</w:t>
      </w:r>
    </w:p>
    <w:p w:rsidR="00000000" w:rsidRDefault="00227EF0">
      <w:pPr>
        <w:spacing w:after="0" w:line="240" w:lineRule="auto"/>
        <w:ind w:firstLine="1155"/>
        <w:jc w:val="both"/>
        <w:textAlignment w:val="center"/>
        <w:divId w:val="331103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88 от 2005 г., изм. - ДВ, бр. 81 от 2009 г., изм. - ДВ, бр. 28 от 2013 г., изм. - ДВ, бр. 106 от 2023 г.) Експлоатационната годност на пристанищата се удостоверява с удостовере</w:t>
      </w:r>
      <w:r>
        <w:rPr>
          <w:rFonts w:ascii="Times New Roman" w:eastAsia="Times New Roman" w:hAnsi="Times New Roman" w:cs="Times New Roman"/>
          <w:color w:val="000000"/>
          <w:sz w:val="24"/>
          <w:szCs w:val="24"/>
        </w:rPr>
        <w:t>ние за експлоатационна годност, издавано от министъра на транспорта и съобщенията или от оправомощено от него длъжностно лице.</w:t>
      </w:r>
    </w:p>
    <w:p w:rsidR="00000000" w:rsidRDefault="00227EF0">
      <w:pPr>
        <w:spacing w:after="120" w:line="240" w:lineRule="auto"/>
        <w:ind w:firstLine="1155"/>
        <w:jc w:val="both"/>
        <w:textAlignment w:val="center"/>
        <w:divId w:val="996962334"/>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495412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(Изм. - ДВ, бр. 24 от 2004 г.) (1) (Изм. - ДВ, бр. 88 от 2005 г., изм. - ДВ, бр. 81 от 2009 г., изм. - ДВ, бр. 106 от 2</w:t>
      </w:r>
      <w:r>
        <w:rPr>
          <w:rFonts w:ascii="Times New Roman" w:eastAsia="Times New Roman" w:hAnsi="Times New Roman" w:cs="Times New Roman"/>
          <w:color w:val="000000"/>
          <w:sz w:val="24"/>
          <w:szCs w:val="24"/>
        </w:rPr>
        <w:t>023 г.) Информацията за изпълнението на изискванията за експлоатационна годност на пристанищата се предоставя на министъра на транспорта и съобщенията.</w:t>
      </w:r>
    </w:p>
    <w:p w:rsidR="00000000" w:rsidRDefault="00227EF0">
      <w:pPr>
        <w:spacing w:after="0" w:line="240" w:lineRule="auto"/>
        <w:ind w:firstLine="1155"/>
        <w:jc w:val="both"/>
        <w:textAlignment w:val="center"/>
        <w:divId w:val="2001736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88 от 2005 г., изм. - ДВ, бр. 81 от 2009 г., изм. - ДВ, бр. 28 от 2013 г., изм. - ДВ</w:t>
      </w:r>
      <w:r>
        <w:rPr>
          <w:rFonts w:ascii="Times New Roman" w:eastAsia="Times New Roman" w:hAnsi="Times New Roman" w:cs="Times New Roman"/>
          <w:color w:val="000000"/>
          <w:sz w:val="24"/>
          <w:szCs w:val="24"/>
        </w:rPr>
        <w:t>, бр. 106 от 2023 г.) Министърът на транспорта и съобщенията или оправомощено от него длъжностно лице със заповед преустановява временно експлоатацията на пристанище, когато:</w:t>
      </w:r>
    </w:p>
    <w:p w:rsidR="00000000" w:rsidRDefault="00227EF0">
      <w:pPr>
        <w:spacing w:after="0" w:line="240" w:lineRule="auto"/>
        <w:ind w:firstLine="1155"/>
        <w:jc w:val="both"/>
        <w:textAlignment w:val="center"/>
        <w:divId w:val="832843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пристанището в техническо или организационно отношение не отговаря на изискван</w:t>
      </w:r>
      <w:r>
        <w:rPr>
          <w:rFonts w:ascii="Times New Roman" w:eastAsia="Times New Roman" w:hAnsi="Times New Roman" w:cs="Times New Roman"/>
          <w:color w:val="000000"/>
          <w:sz w:val="24"/>
          <w:szCs w:val="24"/>
        </w:rPr>
        <w:t>ията за безопасното приемане, обслужване и обработване на кораби, пътници, товари и поща, установени с наредбата по чл. 95, ал. 1;</w:t>
      </w:r>
    </w:p>
    <w:p w:rsidR="00000000" w:rsidRDefault="00227EF0">
      <w:pPr>
        <w:spacing w:after="0" w:line="240" w:lineRule="auto"/>
        <w:ind w:firstLine="1155"/>
        <w:jc w:val="both"/>
        <w:textAlignment w:val="center"/>
        <w:divId w:val="90247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пристанището се извършват пристанищни дейности и услуги в нарушение на разпоредбата на чл. 92, ал. 8;</w:t>
      </w:r>
    </w:p>
    <w:p w:rsidR="00000000" w:rsidRDefault="00227EF0">
      <w:pPr>
        <w:spacing w:after="0" w:line="240" w:lineRule="auto"/>
        <w:ind w:firstLine="1155"/>
        <w:jc w:val="both"/>
        <w:textAlignment w:val="center"/>
        <w:divId w:val="949896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правото на дос</w:t>
      </w:r>
      <w:r>
        <w:rPr>
          <w:rFonts w:ascii="Times New Roman" w:eastAsia="Times New Roman" w:hAnsi="Times New Roman" w:cs="Times New Roman"/>
          <w:color w:val="000000"/>
          <w:sz w:val="24"/>
          <w:szCs w:val="24"/>
        </w:rPr>
        <w:t>тъп до пазара на пристанищни услуги на оператора или операторите по чл. 92, ал. 5, т. 6 е прекратено;</w:t>
      </w:r>
    </w:p>
    <w:p w:rsidR="00000000" w:rsidRDefault="00227EF0">
      <w:pPr>
        <w:spacing w:after="0" w:line="240" w:lineRule="auto"/>
        <w:ind w:firstLine="1155"/>
        <w:jc w:val="both"/>
        <w:textAlignment w:val="center"/>
        <w:divId w:val="754938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продължение на 12 месеца на пристанището не се предоставят регистрираните пристанищни услуги и дейности;</w:t>
      </w:r>
    </w:p>
    <w:p w:rsidR="00000000" w:rsidRDefault="00227EF0">
      <w:pPr>
        <w:spacing w:after="0" w:line="240" w:lineRule="auto"/>
        <w:ind w:firstLine="1155"/>
        <w:jc w:val="both"/>
        <w:textAlignment w:val="center"/>
        <w:divId w:val="758982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104 от 2020 г.) срокът на</w:t>
      </w:r>
      <w:r>
        <w:rPr>
          <w:rFonts w:ascii="Times New Roman" w:eastAsia="Times New Roman" w:hAnsi="Times New Roman" w:cs="Times New Roman"/>
          <w:color w:val="000000"/>
          <w:sz w:val="24"/>
          <w:szCs w:val="24"/>
        </w:rPr>
        <w:t xml:space="preserve"> валидност на удостоверението за експлоатационна годност на пристанището е изтекъл и в продължение на един месец собственикът на неговата територия и пристанищна инфраструктура не е предприел действия за издаване на ново удостоверение.</w:t>
      </w:r>
    </w:p>
    <w:p w:rsidR="00000000" w:rsidRDefault="00227EF0">
      <w:pPr>
        <w:spacing w:after="0" w:line="240" w:lineRule="auto"/>
        <w:ind w:firstLine="1155"/>
        <w:jc w:val="both"/>
        <w:textAlignment w:val="center"/>
        <w:divId w:val="1874343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w:t>
      </w:r>
      <w:r>
        <w:rPr>
          <w:rFonts w:ascii="Times New Roman" w:eastAsia="Times New Roman" w:hAnsi="Times New Roman" w:cs="Times New Roman"/>
          <w:color w:val="000000"/>
          <w:sz w:val="24"/>
          <w:szCs w:val="24"/>
        </w:rPr>
        <w:t>28 от 2013 г., изм. - ДВ, бр. 106 от 2023 г.) Министърът на транспорта и съобщенията или оправомощено от него длъжностно лице със заповед ограничава временно експлоатацията на пристанище, когато:</w:t>
      </w:r>
    </w:p>
    <w:p w:rsidR="00000000" w:rsidRDefault="00227EF0">
      <w:pPr>
        <w:spacing w:after="0" w:line="240" w:lineRule="auto"/>
        <w:ind w:firstLine="1155"/>
        <w:jc w:val="both"/>
        <w:textAlignment w:val="center"/>
        <w:divId w:val="12810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пристанището в техническо или организационно отношение не</w:t>
      </w:r>
      <w:r>
        <w:rPr>
          <w:rFonts w:ascii="Times New Roman" w:eastAsia="Times New Roman" w:hAnsi="Times New Roman" w:cs="Times New Roman"/>
          <w:color w:val="000000"/>
          <w:sz w:val="24"/>
          <w:szCs w:val="24"/>
        </w:rPr>
        <w:t xml:space="preserve"> отговаря на установените с наредбата по чл. 95, ал. 1 изисквания за безопасно осъществяване на определен вид регистрирани пристанищни услуги или дейности;</w:t>
      </w:r>
    </w:p>
    <w:p w:rsidR="00000000" w:rsidRDefault="00227EF0">
      <w:pPr>
        <w:spacing w:after="0" w:line="240" w:lineRule="auto"/>
        <w:ind w:firstLine="1155"/>
        <w:jc w:val="both"/>
        <w:textAlignment w:val="center"/>
        <w:divId w:val="1729064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терминал от пристанището в техническо или организационно отношение не отговаря на изискванията за</w:t>
      </w:r>
      <w:r>
        <w:rPr>
          <w:rFonts w:ascii="Times New Roman" w:eastAsia="Times New Roman" w:hAnsi="Times New Roman" w:cs="Times New Roman"/>
          <w:color w:val="000000"/>
          <w:sz w:val="24"/>
          <w:szCs w:val="24"/>
        </w:rPr>
        <w:t xml:space="preserve"> безопасното приемане, обслужване и обработване на кораби, пътници, товари и поща, установени в наредбата по чл. 95, ал. 1;</w:t>
      </w:r>
    </w:p>
    <w:p w:rsidR="00000000" w:rsidRDefault="00227EF0">
      <w:pPr>
        <w:spacing w:after="0" w:line="240" w:lineRule="auto"/>
        <w:ind w:firstLine="1155"/>
        <w:jc w:val="both"/>
        <w:textAlignment w:val="center"/>
        <w:divId w:val="1128276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терминал от пристанището се извършват пристанищни дейности и услуги в нарушение на разпоредбата на чл. 92, ал. 8;</w:t>
      </w:r>
    </w:p>
    <w:p w:rsidR="00000000" w:rsidRDefault="00227EF0">
      <w:pPr>
        <w:spacing w:after="0" w:line="240" w:lineRule="auto"/>
        <w:ind w:firstLine="1155"/>
        <w:jc w:val="both"/>
        <w:textAlignment w:val="center"/>
        <w:divId w:val="1109858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w:t>
      </w:r>
      <w:r>
        <w:rPr>
          <w:rFonts w:ascii="Times New Roman" w:eastAsia="Times New Roman" w:hAnsi="Times New Roman" w:cs="Times New Roman"/>
          <w:color w:val="000000"/>
          <w:sz w:val="24"/>
          <w:szCs w:val="24"/>
        </w:rPr>
        <w:t>В, бр. 104 от 2020 г.) срокът на валидност на удостоверението за експлоатационна годност на терминал от пристанището е изтекъл и в продължение на един месец собственикът на неговата територия и пристанищна инфраструктура не е предприел действия за издаване</w:t>
      </w:r>
      <w:r>
        <w:rPr>
          <w:rFonts w:ascii="Times New Roman" w:eastAsia="Times New Roman" w:hAnsi="Times New Roman" w:cs="Times New Roman"/>
          <w:color w:val="000000"/>
          <w:sz w:val="24"/>
          <w:szCs w:val="24"/>
        </w:rPr>
        <w:t xml:space="preserve"> на ново удостоверение;</w:t>
      </w:r>
    </w:p>
    <w:p w:rsidR="00000000" w:rsidRDefault="00227EF0">
      <w:pPr>
        <w:spacing w:after="0" w:line="240" w:lineRule="auto"/>
        <w:ind w:firstLine="1155"/>
        <w:jc w:val="both"/>
        <w:textAlignment w:val="center"/>
        <w:divId w:val="1137726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отделни пристанищни съоръжения в техническо отношение не отговарят на установените с наредбата по чл. 95, ал. 1 изисквания за експлоатационна годност на пристанището.</w:t>
      </w:r>
    </w:p>
    <w:p w:rsidR="00000000" w:rsidRDefault="00227EF0">
      <w:pPr>
        <w:spacing w:after="0" w:line="240" w:lineRule="auto"/>
        <w:ind w:firstLine="1155"/>
        <w:jc w:val="both"/>
        <w:textAlignment w:val="center"/>
        <w:divId w:val="202717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28 от 2013 г.) Заповедите по ал. 2 и 3 под</w:t>
      </w:r>
      <w:r>
        <w:rPr>
          <w:rFonts w:ascii="Times New Roman" w:eastAsia="Times New Roman" w:hAnsi="Times New Roman" w:cs="Times New Roman"/>
          <w:color w:val="000000"/>
          <w:sz w:val="24"/>
          <w:szCs w:val="24"/>
        </w:rPr>
        <w:t>лежат на предварително изпълнение.</w:t>
      </w:r>
    </w:p>
    <w:p w:rsidR="00000000" w:rsidRDefault="00227EF0">
      <w:pPr>
        <w:spacing w:after="0" w:line="240" w:lineRule="auto"/>
        <w:ind w:firstLine="1155"/>
        <w:jc w:val="both"/>
        <w:textAlignment w:val="center"/>
        <w:divId w:val="813181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30 от 2006 г., в сила от 12.07.2006 г., предишна ал. 3, изм. - ДВ, бр. 28 от 2013 г.) Заповедите по ал. 2 и 3 подлежат на обжалване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227EF0">
      <w:pPr>
        <w:spacing w:after="0" w:line="240" w:lineRule="auto"/>
        <w:ind w:firstLine="1155"/>
        <w:jc w:val="both"/>
        <w:textAlignment w:val="center"/>
        <w:divId w:val="380637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28</w:t>
      </w:r>
      <w:r>
        <w:rPr>
          <w:rFonts w:ascii="Times New Roman" w:eastAsia="Times New Roman" w:hAnsi="Times New Roman" w:cs="Times New Roman"/>
          <w:color w:val="000000"/>
          <w:sz w:val="24"/>
          <w:szCs w:val="24"/>
        </w:rPr>
        <w:t xml:space="preserve"> от 2013 г., изм. - ДВ, бр. 106 от 2023 г.) Министърът на транспорта и съобщенията или оправомощено от него длъжностно лице със заповед отменя постановеното по реда на ал. 2 или 3 временно преустановяване или ограничаване експлоатацията на пристанище, кога</w:t>
      </w:r>
      <w:r>
        <w:rPr>
          <w:rFonts w:ascii="Times New Roman" w:eastAsia="Times New Roman" w:hAnsi="Times New Roman" w:cs="Times New Roman"/>
          <w:color w:val="000000"/>
          <w:sz w:val="24"/>
          <w:szCs w:val="24"/>
        </w:rPr>
        <w:t>то отпаднат основанията за налагането му.</w:t>
      </w:r>
    </w:p>
    <w:p w:rsidR="00000000" w:rsidRDefault="00227EF0">
      <w:pPr>
        <w:spacing w:after="120" w:line="240" w:lineRule="auto"/>
        <w:ind w:firstLine="1155"/>
        <w:jc w:val="both"/>
        <w:textAlignment w:val="center"/>
        <w:divId w:val="1576932448"/>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658577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(Изм. - ДВ, бр. 24 от 2004 г.) Границите на територията на военните пристанища се съгласуват с министъра на отбраната.</w:t>
      </w:r>
    </w:p>
    <w:p w:rsidR="00000000" w:rsidRDefault="00227EF0">
      <w:pPr>
        <w:spacing w:after="120" w:line="240" w:lineRule="auto"/>
        <w:ind w:firstLine="1155"/>
        <w:jc w:val="both"/>
        <w:textAlignment w:val="center"/>
        <w:divId w:val="1189903883"/>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397821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(Изм. - ДВ, бр. 24 от 2004 г.) Координатите и навигационните карти на акваторията се обявяват публично.</w:t>
      </w:r>
    </w:p>
    <w:p w:rsidR="00000000" w:rsidRDefault="00227EF0">
      <w:pPr>
        <w:spacing w:after="120" w:line="240" w:lineRule="auto"/>
        <w:ind w:firstLine="1155"/>
        <w:jc w:val="both"/>
        <w:textAlignment w:val="center"/>
        <w:divId w:val="1027101741"/>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434281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(Изм. - ДВ, бр. 24 от 2004 г.) (1) (Изм. - ДВ, бр. 98 от 2008 г.) Откритите пристанища, с изключение на военните, са общодостъпни и съ</w:t>
      </w:r>
      <w:r>
        <w:rPr>
          <w:rFonts w:ascii="Times New Roman" w:eastAsia="Times New Roman" w:hAnsi="Times New Roman" w:cs="Times New Roman"/>
          <w:color w:val="000000"/>
          <w:sz w:val="24"/>
          <w:szCs w:val="24"/>
        </w:rPr>
        <w:t>образно предназначението си осигуряват еднакви условия за всички кораби.</w:t>
      </w:r>
    </w:p>
    <w:p w:rsidR="00000000" w:rsidRDefault="00227EF0">
      <w:pPr>
        <w:spacing w:after="0" w:line="240" w:lineRule="auto"/>
        <w:ind w:firstLine="1155"/>
        <w:jc w:val="both"/>
        <w:textAlignment w:val="center"/>
        <w:divId w:val="675421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104 от 2005 г., сила от 01.01.2007 г.) Пристанищните приемни съоръжения, са общодостъпни и се използват от собствениците им по предназначение.</w:t>
      </w:r>
    </w:p>
    <w:p w:rsidR="00000000" w:rsidRDefault="00227EF0">
      <w:pPr>
        <w:spacing w:after="120" w:line="240" w:lineRule="auto"/>
        <w:ind w:firstLine="1155"/>
        <w:jc w:val="both"/>
        <w:textAlignment w:val="center"/>
        <w:divId w:val="260727754"/>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811899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(Изм. - Д</w:t>
      </w:r>
      <w:r>
        <w:rPr>
          <w:rFonts w:ascii="Times New Roman" w:eastAsia="Times New Roman" w:hAnsi="Times New Roman" w:cs="Times New Roman"/>
          <w:color w:val="000000"/>
          <w:sz w:val="24"/>
          <w:szCs w:val="24"/>
        </w:rPr>
        <w:t>В, бр. 24 от 2004 г.) (1) Във вътрешните морски води и във вътрешните водни пътища българските невоенни кораби издигат националното знаме на Република България. Националното знаме на Република България се издига и на корабите на Военноморския флот. Чуждест</w:t>
      </w:r>
      <w:r>
        <w:rPr>
          <w:rFonts w:ascii="Times New Roman" w:eastAsia="Times New Roman" w:hAnsi="Times New Roman" w:cs="Times New Roman"/>
          <w:color w:val="000000"/>
          <w:sz w:val="24"/>
          <w:szCs w:val="24"/>
        </w:rPr>
        <w:t>ранните невоенни кораби освен знамето на своята страна издигат и националното знаме на Република България.</w:t>
      </w:r>
    </w:p>
    <w:p w:rsidR="00000000" w:rsidRDefault="00227EF0">
      <w:pPr>
        <w:spacing w:after="0" w:line="240" w:lineRule="auto"/>
        <w:ind w:firstLine="1155"/>
        <w:jc w:val="both"/>
        <w:textAlignment w:val="center"/>
        <w:divId w:val="557521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невоенни кораби трябва да имат написани трайно на борда си името или номера на кораба и на пристанището, в което са регистрирани, а военни</w:t>
      </w:r>
      <w:r>
        <w:rPr>
          <w:rFonts w:ascii="Times New Roman" w:eastAsia="Times New Roman" w:hAnsi="Times New Roman" w:cs="Times New Roman"/>
          <w:color w:val="000000"/>
          <w:sz w:val="24"/>
          <w:szCs w:val="24"/>
        </w:rPr>
        <w:t>те - само името или номера.</w:t>
      </w:r>
    </w:p>
    <w:p w:rsidR="00000000" w:rsidRDefault="00227EF0">
      <w:pPr>
        <w:spacing w:after="0" w:line="240" w:lineRule="auto"/>
        <w:ind w:firstLine="1155"/>
        <w:jc w:val="both"/>
        <w:textAlignment w:val="center"/>
        <w:divId w:val="2089037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28 от 2018 г.) Плаването и маневрирането във водите по ал. 1 се извършват при спазване разпоредбите на Международните правила за предотвратяване на сблъскванията на кораби по море и на правилата по чл. 78, ал</w:t>
      </w:r>
      <w:r>
        <w:rPr>
          <w:rFonts w:ascii="Times New Roman" w:eastAsia="Times New Roman" w:hAnsi="Times New Roman" w:cs="Times New Roman"/>
          <w:color w:val="000000"/>
          <w:sz w:val="24"/>
          <w:szCs w:val="24"/>
        </w:rPr>
        <w:t>. 3.</w:t>
      </w:r>
    </w:p>
    <w:p w:rsidR="00000000" w:rsidRDefault="00227EF0">
      <w:pPr>
        <w:spacing w:after="120" w:line="240" w:lineRule="auto"/>
        <w:ind w:firstLine="1155"/>
        <w:jc w:val="both"/>
        <w:textAlignment w:val="center"/>
        <w:divId w:val="600063368"/>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646276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(Изм. - ДВ, бр. 24 от 2004 г.) (1) (Изм. - ДВ, бр. 88 от 2010 г., в сила от 01.01.2011 г.) В пристанищата, които обслужват кораби от международно плаване, се извършват гранични проверки, митнически, медико-санитарен, ветеринарномедицински и</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фитосанитарен</w:t>
      </w:r>
      <w:proofErr w:type="spellEnd"/>
      <w:r>
        <w:rPr>
          <w:rFonts w:ascii="Times New Roman" w:eastAsia="Times New Roman" w:hAnsi="Times New Roman" w:cs="Times New Roman"/>
          <w:color w:val="000000"/>
          <w:sz w:val="24"/>
          <w:szCs w:val="24"/>
        </w:rPr>
        <w:t xml:space="preserve"> контрол, както и контрол на транспортните средства в съответствие с действащото законодателство.</w:t>
      </w:r>
    </w:p>
    <w:p w:rsidR="00000000" w:rsidRDefault="00227EF0">
      <w:pPr>
        <w:spacing w:after="0" w:line="240" w:lineRule="auto"/>
        <w:ind w:firstLine="1155"/>
        <w:jc w:val="both"/>
        <w:textAlignment w:val="center"/>
        <w:divId w:val="2089688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88 от 2005 г., изм. - ДВ, бр. 81 от 2009 г., изм. - ДВ, бр. 88 от 2010 г., в сила от 01.01.2011 г., изм. - ДВ, бр. 106 от 20</w:t>
      </w:r>
      <w:r>
        <w:rPr>
          <w:rFonts w:ascii="Times New Roman" w:eastAsia="Times New Roman" w:hAnsi="Times New Roman" w:cs="Times New Roman"/>
          <w:color w:val="000000"/>
          <w:sz w:val="24"/>
          <w:szCs w:val="24"/>
        </w:rPr>
        <w:t xml:space="preserve">23 г.) Организацията по осъществяването на проверките и контрола по ал. 1 се определя с наредба, приета от Министерския съвет по предложение на министъра на транспорта и съобщенията съгласувано със съответните министри, осъществяващи проверките и контрола </w:t>
      </w:r>
      <w:r>
        <w:rPr>
          <w:rFonts w:ascii="Times New Roman" w:eastAsia="Times New Roman" w:hAnsi="Times New Roman" w:cs="Times New Roman"/>
          <w:color w:val="000000"/>
          <w:sz w:val="24"/>
          <w:szCs w:val="24"/>
        </w:rPr>
        <w:t>по ал. 1.</w:t>
      </w:r>
    </w:p>
    <w:p w:rsidR="00000000" w:rsidRDefault="00227EF0">
      <w:pPr>
        <w:spacing w:after="120" w:line="240" w:lineRule="auto"/>
        <w:ind w:firstLine="1155"/>
        <w:jc w:val="both"/>
        <w:textAlignment w:val="center"/>
        <w:divId w:val="83772357"/>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74203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 (Изм. - ДВ, бр. 24 от 2004 г., изм. - ДВ, бр. 88 от 2005 г., изм. - ДВ, бр. 81 от 2009 г., изм. - ДВ, бр. 106 от 2023 г.) Редът за посещение, маневриране, престой, включително и зимуване на корабите в пристанищата, за качване на кораба</w:t>
      </w:r>
      <w:r>
        <w:rPr>
          <w:rFonts w:ascii="Times New Roman" w:eastAsia="Times New Roman" w:hAnsi="Times New Roman" w:cs="Times New Roman"/>
          <w:color w:val="000000"/>
          <w:sz w:val="24"/>
          <w:szCs w:val="24"/>
        </w:rPr>
        <w:t xml:space="preserve"> и за слизане на брега на екипажа или на други лица, както и за връзка на кораба с брега, се определя с наредба на министъра на транспорта и съобщенията.</w:t>
      </w:r>
    </w:p>
    <w:p w:rsidR="00000000" w:rsidRDefault="00227EF0">
      <w:pPr>
        <w:spacing w:after="120" w:line="240" w:lineRule="auto"/>
        <w:ind w:firstLine="1155"/>
        <w:jc w:val="both"/>
        <w:textAlignment w:val="center"/>
        <w:divId w:val="1039012948"/>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200508444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Пристанища за обществен транспорт</w:t>
      </w:r>
    </w:p>
    <w:p w:rsidR="00000000" w:rsidRDefault="00227EF0">
      <w:pPr>
        <w:spacing w:after="0" w:line="240" w:lineRule="auto"/>
        <w:ind w:firstLine="1155"/>
        <w:jc w:val="both"/>
        <w:textAlignment w:val="center"/>
        <w:divId w:val="901453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(Изм. - ДВ, бр. 24 от 2004 г.) (1) Пристанище</w:t>
      </w:r>
      <w:r>
        <w:rPr>
          <w:rFonts w:ascii="Times New Roman" w:eastAsia="Times New Roman" w:hAnsi="Times New Roman" w:cs="Times New Roman"/>
          <w:color w:val="000000"/>
          <w:sz w:val="24"/>
          <w:szCs w:val="24"/>
        </w:rPr>
        <w:t xml:space="preserve"> за обществен транспорт е всяко пристанище, в което се извършват срещу заплащане пристанищни услуги и други съпътстващи дейности от/на кораби и сухоземни транспортни средства, което е достъпно без ограничение за всички кораби и товари.</w:t>
      </w:r>
    </w:p>
    <w:p w:rsidR="00000000" w:rsidRDefault="00227EF0">
      <w:pPr>
        <w:spacing w:after="0" w:line="240" w:lineRule="auto"/>
        <w:ind w:firstLine="1155"/>
        <w:jc w:val="both"/>
        <w:textAlignment w:val="center"/>
        <w:divId w:val="1711032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Пристанищата за </w:t>
      </w:r>
      <w:r>
        <w:rPr>
          <w:rFonts w:ascii="Times New Roman" w:eastAsia="Times New Roman" w:hAnsi="Times New Roman" w:cs="Times New Roman"/>
          <w:color w:val="000000"/>
          <w:sz w:val="24"/>
          <w:szCs w:val="24"/>
        </w:rPr>
        <w:t>обществен транспорт трябва да разполагат най-малко със следните природни, изкуствено създадени и организационни условия:</w:t>
      </w:r>
    </w:p>
    <w:p w:rsidR="00000000" w:rsidRDefault="00227EF0">
      <w:pPr>
        <w:spacing w:after="0" w:line="240" w:lineRule="auto"/>
        <w:ind w:firstLine="1155"/>
        <w:jc w:val="both"/>
        <w:textAlignment w:val="center"/>
        <w:divId w:val="1559317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акватория;</w:t>
      </w:r>
    </w:p>
    <w:p w:rsidR="00000000" w:rsidRDefault="00227EF0">
      <w:pPr>
        <w:spacing w:after="0" w:line="240" w:lineRule="auto"/>
        <w:ind w:firstLine="1155"/>
        <w:jc w:val="both"/>
        <w:textAlignment w:val="center"/>
        <w:divId w:val="2030638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104 от 2020 г.) безопасни рейдове, кейове или други съоръжения за приставане, които позволяват оставан</w:t>
      </w:r>
      <w:r>
        <w:rPr>
          <w:rFonts w:ascii="Times New Roman" w:eastAsia="Times New Roman" w:hAnsi="Times New Roman" w:cs="Times New Roman"/>
          <w:color w:val="000000"/>
          <w:sz w:val="24"/>
          <w:szCs w:val="24"/>
        </w:rPr>
        <w:t xml:space="preserve">ето на котва или </w:t>
      </w:r>
      <w:proofErr w:type="spellStart"/>
      <w:r>
        <w:rPr>
          <w:rFonts w:ascii="Times New Roman" w:eastAsia="Times New Roman" w:hAnsi="Times New Roman" w:cs="Times New Roman"/>
          <w:color w:val="000000"/>
          <w:sz w:val="24"/>
          <w:szCs w:val="24"/>
        </w:rPr>
        <w:t>швартоването</w:t>
      </w:r>
      <w:proofErr w:type="spellEnd"/>
      <w:r>
        <w:rPr>
          <w:rFonts w:ascii="Times New Roman" w:eastAsia="Times New Roman" w:hAnsi="Times New Roman" w:cs="Times New Roman"/>
          <w:color w:val="000000"/>
          <w:sz w:val="24"/>
          <w:szCs w:val="24"/>
        </w:rPr>
        <w:t xml:space="preserve"> на кораби, за да могат да извършват своите операции при необходимите условия за безопасност;</w:t>
      </w:r>
    </w:p>
    <w:p w:rsidR="00000000" w:rsidRDefault="00227EF0">
      <w:pPr>
        <w:spacing w:after="0" w:line="240" w:lineRule="auto"/>
        <w:ind w:firstLine="1155"/>
        <w:jc w:val="both"/>
        <w:textAlignment w:val="center"/>
        <w:divId w:val="859857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оперативна зона, предназначена за извършване на товарно-разтоварните услуги;</w:t>
      </w:r>
    </w:p>
    <w:p w:rsidR="00000000" w:rsidRDefault="00227EF0">
      <w:pPr>
        <w:spacing w:after="0" w:line="240" w:lineRule="auto"/>
        <w:ind w:firstLine="1155"/>
        <w:jc w:val="both"/>
        <w:textAlignment w:val="center"/>
        <w:divId w:val="251856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104 от 2020 г.) инфраструктура за </w:t>
      </w:r>
      <w:r>
        <w:rPr>
          <w:rFonts w:ascii="Times New Roman" w:eastAsia="Times New Roman" w:hAnsi="Times New Roman" w:cs="Times New Roman"/>
          <w:color w:val="000000"/>
          <w:sz w:val="24"/>
          <w:szCs w:val="24"/>
        </w:rPr>
        <w:t>достъп;</w:t>
      </w:r>
    </w:p>
    <w:p w:rsidR="00000000" w:rsidRDefault="00227EF0">
      <w:pPr>
        <w:spacing w:after="0" w:line="240" w:lineRule="auto"/>
        <w:ind w:firstLine="1155"/>
        <w:jc w:val="both"/>
        <w:textAlignment w:val="center"/>
        <w:divId w:val="1681084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организация, която позволява ефективно обслужване на корабите и техните екипажи;</w:t>
      </w:r>
    </w:p>
    <w:p w:rsidR="00000000" w:rsidRDefault="00227EF0">
      <w:pPr>
        <w:spacing w:after="0" w:line="240" w:lineRule="auto"/>
        <w:ind w:firstLine="1155"/>
        <w:jc w:val="both"/>
        <w:textAlignment w:val="center"/>
        <w:divId w:val="153955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104 от 2005 г. (*), изм. - ДВ, бр. 98 от 2008 г., изм. - ДВ, бр. 104 от 2020 г.) план за приемане и обработване на отпадъци и подходящи пристанищ</w:t>
      </w:r>
      <w:r>
        <w:rPr>
          <w:rFonts w:ascii="Times New Roman" w:eastAsia="Times New Roman" w:hAnsi="Times New Roman" w:cs="Times New Roman"/>
          <w:color w:val="000000"/>
          <w:sz w:val="24"/>
          <w:szCs w:val="24"/>
        </w:rPr>
        <w:t>ни приемни съоръжения.</w:t>
      </w:r>
    </w:p>
    <w:p w:rsidR="00000000" w:rsidRDefault="00227EF0">
      <w:pPr>
        <w:spacing w:after="0" w:line="240" w:lineRule="auto"/>
        <w:ind w:firstLine="1155"/>
        <w:jc w:val="both"/>
        <w:textAlignment w:val="center"/>
        <w:divId w:val="329216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Територията на пристанищата за обществен транспорт включва един или повече терминали и може да включва зони за извършване на дейности по чл. 116а, както и имоти за разширяване и развитие на пристанището.</w:t>
      </w:r>
    </w:p>
    <w:p w:rsidR="00000000" w:rsidRDefault="00227EF0">
      <w:pPr>
        <w:spacing w:after="0" w:line="240" w:lineRule="auto"/>
        <w:ind w:firstLine="1155"/>
        <w:jc w:val="both"/>
        <w:textAlignment w:val="center"/>
        <w:divId w:val="511262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88 от</w:t>
      </w:r>
      <w:r>
        <w:rPr>
          <w:rFonts w:ascii="Times New Roman" w:eastAsia="Times New Roman" w:hAnsi="Times New Roman" w:cs="Times New Roman"/>
          <w:color w:val="000000"/>
          <w:sz w:val="24"/>
          <w:szCs w:val="24"/>
        </w:rPr>
        <w:t xml:space="preserve"> 2010 г., в сила от 01.01.2011 г.) Територията на пристанищата за обществен транспорт, които обслужват кораби от международно плаване, включва задължително и зона за извършване на проверките и контрола по чл. 101, ал. 1.</w:t>
      </w:r>
    </w:p>
    <w:p w:rsidR="00000000" w:rsidRDefault="00227EF0">
      <w:pPr>
        <w:spacing w:after="0" w:line="240" w:lineRule="auto"/>
        <w:ind w:firstLine="1155"/>
        <w:jc w:val="both"/>
        <w:textAlignment w:val="center"/>
        <w:divId w:val="470899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Пристанищните терминали включват оперативна зона, която е съоръжена в съответствие с предназначението на терминала и технологията на обработка на съответния тип товари. Според технологията на обработка на съответния тип товари и предназначението на тер</w:t>
      </w:r>
      <w:r>
        <w:rPr>
          <w:rFonts w:ascii="Times New Roman" w:eastAsia="Times New Roman" w:hAnsi="Times New Roman" w:cs="Times New Roman"/>
          <w:color w:val="000000"/>
          <w:sz w:val="24"/>
          <w:szCs w:val="24"/>
        </w:rPr>
        <w:t>минала той може да включва зона за съхраняване на товари и части от общата техническа инфраструктура на пристанището.</w:t>
      </w:r>
    </w:p>
    <w:p w:rsidR="00000000" w:rsidRDefault="00227EF0">
      <w:pPr>
        <w:spacing w:after="0" w:line="240" w:lineRule="auto"/>
        <w:ind w:firstLine="1155"/>
        <w:jc w:val="both"/>
        <w:textAlignment w:val="center"/>
        <w:divId w:val="1688485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Част от пристанище за обществен транспорт, която е технологично свързана с процеса за обработка и съхраняване на товари, може да е раз</w:t>
      </w:r>
      <w:r>
        <w:rPr>
          <w:rFonts w:ascii="Times New Roman" w:eastAsia="Times New Roman" w:hAnsi="Times New Roman" w:cs="Times New Roman"/>
          <w:color w:val="000000"/>
          <w:sz w:val="24"/>
          <w:szCs w:val="24"/>
        </w:rPr>
        <w:t>положена на територия, която не се намира непосредствено на брега.</w:t>
      </w:r>
    </w:p>
    <w:p w:rsidR="00000000" w:rsidRDefault="00227EF0">
      <w:pPr>
        <w:spacing w:after="120" w:line="240" w:lineRule="auto"/>
        <w:ind w:firstLine="1155"/>
        <w:jc w:val="both"/>
        <w:textAlignment w:val="center"/>
        <w:divId w:val="1812476373"/>
        <w:rPr>
          <w:rFonts w:ascii="Times New Roman" w:eastAsia="Times New Roman" w:hAnsi="Times New Roman" w:cs="Times New Roman"/>
          <w:color w:val="000000"/>
          <w:sz w:val="24"/>
          <w:szCs w:val="24"/>
        </w:rPr>
      </w:pPr>
    </w:p>
    <w:p w:rsidR="00000000" w:rsidRDefault="00227EF0">
      <w:pPr>
        <w:spacing w:after="120" w:line="240" w:lineRule="auto"/>
        <w:ind w:firstLine="1155"/>
        <w:jc w:val="both"/>
        <w:textAlignment w:val="center"/>
        <w:divId w:val="1559055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103а. (Нов - ДВ, бр. 24 от 2004 г., отм. - ДВ, бр. 104 от 2020 г.)</w:t>
      </w:r>
    </w:p>
    <w:p w:rsidR="00000000" w:rsidRDefault="00227EF0">
      <w:pPr>
        <w:spacing w:after="0" w:line="240" w:lineRule="auto"/>
        <w:ind w:firstLine="1155"/>
        <w:jc w:val="both"/>
        <w:textAlignment w:val="center"/>
        <w:divId w:val="235476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103б. (Нов - ДВ, бр. 24 от 2004 г., в сила от 01.12.2004 г., обявен за противоконституционен с РКС № 5 от 2005 г</w:t>
      </w:r>
      <w:r>
        <w:rPr>
          <w:rFonts w:ascii="Times New Roman" w:eastAsia="Times New Roman" w:hAnsi="Times New Roman" w:cs="Times New Roman"/>
          <w:color w:val="000000"/>
          <w:sz w:val="24"/>
          <w:szCs w:val="24"/>
        </w:rPr>
        <w:t>. - ДВ, бр. 45 от 2005 г.) (1) Достъпът до пристанищата за обществен транспорт с национално значение се заплаща по цени, които се определят и обявяват от Национална компания "Пристанища".</w:t>
      </w:r>
    </w:p>
    <w:p w:rsidR="00000000" w:rsidRDefault="00227EF0">
      <w:pPr>
        <w:spacing w:after="0" w:line="240" w:lineRule="auto"/>
        <w:ind w:firstLine="1155"/>
        <w:jc w:val="both"/>
        <w:textAlignment w:val="center"/>
        <w:divId w:val="308101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Цените за достъп до пристанищата за обществен транспорт с национ</w:t>
      </w:r>
      <w:r>
        <w:rPr>
          <w:rFonts w:ascii="Times New Roman" w:eastAsia="Times New Roman" w:hAnsi="Times New Roman" w:cs="Times New Roman"/>
          <w:color w:val="000000"/>
          <w:sz w:val="24"/>
          <w:szCs w:val="24"/>
        </w:rPr>
        <w:t xml:space="preserve">ално значение се заплащат от посещаващите ги кораби, включват канални, </w:t>
      </w:r>
      <w:proofErr w:type="spellStart"/>
      <w:r>
        <w:rPr>
          <w:rFonts w:ascii="Times New Roman" w:eastAsia="Times New Roman" w:hAnsi="Times New Roman" w:cs="Times New Roman"/>
          <w:color w:val="000000"/>
          <w:sz w:val="24"/>
          <w:szCs w:val="24"/>
        </w:rPr>
        <w:t>тонажни</w:t>
      </w:r>
      <w:proofErr w:type="spellEnd"/>
      <w:r>
        <w:rPr>
          <w:rFonts w:ascii="Times New Roman" w:eastAsia="Times New Roman" w:hAnsi="Times New Roman" w:cs="Times New Roman"/>
          <w:color w:val="000000"/>
          <w:sz w:val="24"/>
          <w:szCs w:val="24"/>
        </w:rPr>
        <w:t xml:space="preserve"> корабни, линейни </w:t>
      </w:r>
      <w:proofErr w:type="spellStart"/>
      <w:r>
        <w:rPr>
          <w:rFonts w:ascii="Times New Roman" w:eastAsia="Times New Roman" w:hAnsi="Times New Roman" w:cs="Times New Roman"/>
          <w:color w:val="000000"/>
          <w:sz w:val="24"/>
          <w:szCs w:val="24"/>
        </w:rPr>
        <w:t>кейови</w:t>
      </w:r>
      <w:proofErr w:type="spellEnd"/>
      <w:r>
        <w:rPr>
          <w:rFonts w:ascii="Times New Roman" w:eastAsia="Times New Roman" w:hAnsi="Times New Roman" w:cs="Times New Roman"/>
          <w:color w:val="000000"/>
          <w:sz w:val="24"/>
          <w:szCs w:val="24"/>
        </w:rPr>
        <w:t xml:space="preserve"> и светлинни цени и се използват за покриване на разходите за изграждане и поддържане на морски канали, външни защитни диги, докове, басейни, кейове, </w:t>
      </w:r>
      <w:proofErr w:type="spellStart"/>
      <w:r>
        <w:rPr>
          <w:rFonts w:ascii="Times New Roman" w:eastAsia="Times New Roman" w:hAnsi="Times New Roman" w:cs="Times New Roman"/>
          <w:color w:val="000000"/>
          <w:sz w:val="24"/>
          <w:szCs w:val="24"/>
        </w:rPr>
        <w:t>буйо</w:t>
      </w:r>
      <w:r>
        <w:rPr>
          <w:rFonts w:ascii="Times New Roman" w:eastAsia="Times New Roman" w:hAnsi="Times New Roman" w:cs="Times New Roman"/>
          <w:color w:val="000000"/>
          <w:sz w:val="24"/>
          <w:szCs w:val="24"/>
        </w:rPr>
        <w:t>ве</w:t>
      </w:r>
      <w:proofErr w:type="spellEnd"/>
      <w:r>
        <w:rPr>
          <w:rFonts w:ascii="Times New Roman" w:eastAsia="Times New Roman" w:hAnsi="Times New Roman" w:cs="Times New Roman"/>
          <w:color w:val="000000"/>
          <w:sz w:val="24"/>
          <w:szCs w:val="24"/>
        </w:rPr>
        <w:t xml:space="preserve">, фарове, пристанищна инфраструктура, </w:t>
      </w:r>
      <w:proofErr w:type="spellStart"/>
      <w:r>
        <w:rPr>
          <w:rFonts w:ascii="Times New Roman" w:eastAsia="Times New Roman" w:hAnsi="Times New Roman" w:cs="Times New Roman"/>
          <w:color w:val="000000"/>
          <w:sz w:val="24"/>
          <w:szCs w:val="24"/>
        </w:rPr>
        <w:t>драгирането</w:t>
      </w:r>
      <w:proofErr w:type="spellEnd"/>
      <w:r>
        <w:rPr>
          <w:rFonts w:ascii="Times New Roman" w:eastAsia="Times New Roman" w:hAnsi="Times New Roman" w:cs="Times New Roman"/>
          <w:color w:val="000000"/>
          <w:sz w:val="24"/>
          <w:szCs w:val="24"/>
        </w:rPr>
        <w:t xml:space="preserve"> и увеличаването на максималната дълбочина на водата.</w:t>
      </w:r>
    </w:p>
    <w:p w:rsidR="00000000" w:rsidRDefault="00227EF0">
      <w:pPr>
        <w:spacing w:after="0" w:line="240" w:lineRule="auto"/>
        <w:ind w:firstLine="1155"/>
        <w:jc w:val="both"/>
        <w:textAlignment w:val="center"/>
        <w:divId w:val="1664890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Цените по ал. 2 се заплащат на Национална компания "Пристанища" и се разходват за осигуряване на условия за достъп до пристанищата за обществен тра</w:t>
      </w:r>
      <w:r>
        <w:rPr>
          <w:rFonts w:ascii="Times New Roman" w:eastAsia="Times New Roman" w:hAnsi="Times New Roman" w:cs="Times New Roman"/>
          <w:color w:val="000000"/>
          <w:sz w:val="24"/>
          <w:szCs w:val="24"/>
        </w:rPr>
        <w:t>нспорт с национално значение. Национална компания "Пристанища" превежда на Министерството на отбраната частта от светлинните цени, която е пропорционална на поддържаните от него огньове.</w:t>
      </w:r>
    </w:p>
    <w:p w:rsidR="00000000" w:rsidRDefault="00227EF0">
      <w:pPr>
        <w:spacing w:after="0" w:line="240" w:lineRule="auto"/>
        <w:ind w:firstLine="1155"/>
        <w:jc w:val="both"/>
        <w:textAlignment w:val="center"/>
        <w:divId w:val="506866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в които Национална компания "Пристанища" осигурява до</w:t>
      </w:r>
      <w:r>
        <w:rPr>
          <w:rFonts w:ascii="Times New Roman" w:eastAsia="Times New Roman" w:hAnsi="Times New Roman" w:cs="Times New Roman"/>
          <w:color w:val="000000"/>
          <w:sz w:val="24"/>
          <w:szCs w:val="24"/>
        </w:rPr>
        <w:t xml:space="preserve">стъп до пристанищата за обществен транспорт с регионално значение и до пристанищата по чл. 107 - 109, на нея се заплащат цени за достъп, които включват канални, </w:t>
      </w:r>
      <w:proofErr w:type="spellStart"/>
      <w:r>
        <w:rPr>
          <w:rFonts w:ascii="Times New Roman" w:eastAsia="Times New Roman" w:hAnsi="Times New Roman" w:cs="Times New Roman"/>
          <w:color w:val="000000"/>
          <w:sz w:val="24"/>
          <w:szCs w:val="24"/>
        </w:rPr>
        <w:t>тонажни</w:t>
      </w:r>
      <w:proofErr w:type="spellEnd"/>
      <w:r>
        <w:rPr>
          <w:rFonts w:ascii="Times New Roman" w:eastAsia="Times New Roman" w:hAnsi="Times New Roman" w:cs="Times New Roman"/>
          <w:color w:val="000000"/>
          <w:sz w:val="24"/>
          <w:szCs w:val="24"/>
        </w:rPr>
        <w:t xml:space="preserve"> корабни и светлинни цени, като линейните </w:t>
      </w:r>
      <w:proofErr w:type="spellStart"/>
      <w:r>
        <w:rPr>
          <w:rFonts w:ascii="Times New Roman" w:eastAsia="Times New Roman" w:hAnsi="Times New Roman" w:cs="Times New Roman"/>
          <w:color w:val="000000"/>
          <w:sz w:val="24"/>
          <w:szCs w:val="24"/>
        </w:rPr>
        <w:t>кейови</w:t>
      </w:r>
      <w:proofErr w:type="spellEnd"/>
      <w:r>
        <w:rPr>
          <w:rFonts w:ascii="Times New Roman" w:eastAsia="Times New Roman" w:hAnsi="Times New Roman" w:cs="Times New Roman"/>
          <w:color w:val="000000"/>
          <w:sz w:val="24"/>
          <w:szCs w:val="24"/>
        </w:rPr>
        <w:t xml:space="preserve"> такси се заплащат на собствениците на с</w:t>
      </w:r>
      <w:r>
        <w:rPr>
          <w:rFonts w:ascii="Times New Roman" w:eastAsia="Times New Roman" w:hAnsi="Times New Roman" w:cs="Times New Roman"/>
          <w:color w:val="000000"/>
          <w:sz w:val="24"/>
          <w:szCs w:val="24"/>
        </w:rPr>
        <w:t>ъответните пристанища.</w:t>
      </w:r>
    </w:p>
    <w:p w:rsidR="00000000" w:rsidRDefault="00227EF0">
      <w:pPr>
        <w:spacing w:after="0" w:line="240" w:lineRule="auto"/>
        <w:ind w:firstLine="1155"/>
        <w:jc w:val="both"/>
        <w:textAlignment w:val="center"/>
        <w:divId w:val="1859126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правото на ползване на акваторията собствениците на пристанища за обществен транспорт с регионално значение и на пристанищата по чл. 107 - 109 заплащат такса в размер, определен от Министерския съвет.</w:t>
      </w:r>
    </w:p>
    <w:p w:rsidR="00000000" w:rsidRDefault="00227EF0">
      <w:pPr>
        <w:spacing w:after="0" w:line="240" w:lineRule="auto"/>
        <w:ind w:firstLine="1155"/>
        <w:jc w:val="both"/>
        <w:textAlignment w:val="center"/>
        <w:divId w:val="838229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Цените за услугите, к</w:t>
      </w:r>
      <w:r>
        <w:rPr>
          <w:rFonts w:ascii="Times New Roman" w:eastAsia="Times New Roman" w:hAnsi="Times New Roman" w:cs="Times New Roman"/>
          <w:color w:val="000000"/>
          <w:sz w:val="24"/>
          <w:szCs w:val="24"/>
        </w:rPr>
        <w:t>оито се предоставят в пристанищата за обществен транспорт, се събират от лицата, извършващи услугите.</w:t>
      </w:r>
    </w:p>
    <w:p w:rsidR="00000000" w:rsidRDefault="00227EF0">
      <w:pPr>
        <w:spacing w:after="120" w:line="240" w:lineRule="auto"/>
        <w:ind w:firstLine="1155"/>
        <w:jc w:val="both"/>
        <w:textAlignment w:val="center"/>
        <w:divId w:val="198250565"/>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664018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103в. (Нов - ДВ, бр. 104 от 2005 г., в сила от 27.12.2005 г., изм. - ДВ, бр. 104 от 2020 г.) (1) За посещаващите пристанище за обществен транспорт к</w:t>
      </w:r>
      <w:r>
        <w:rPr>
          <w:rFonts w:ascii="Times New Roman" w:eastAsia="Times New Roman" w:hAnsi="Times New Roman" w:cs="Times New Roman"/>
          <w:color w:val="000000"/>
          <w:sz w:val="24"/>
          <w:szCs w:val="24"/>
        </w:rPr>
        <w:t>ораби, с изключение на военните, и за опериращите в такова пристанище кораби се заплащат пристанищни такси за:</w:t>
      </w:r>
    </w:p>
    <w:p w:rsidR="00000000" w:rsidRDefault="00227EF0">
      <w:pPr>
        <w:spacing w:after="0" w:line="240" w:lineRule="auto"/>
        <w:ind w:firstLine="1155"/>
        <w:jc w:val="both"/>
        <w:textAlignment w:val="center"/>
        <w:divId w:val="1793204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ползване на пристанищната инфраструктура;</w:t>
      </w:r>
    </w:p>
    <w:p w:rsidR="00000000" w:rsidRDefault="00227EF0">
      <w:pPr>
        <w:spacing w:after="0" w:line="240" w:lineRule="auto"/>
        <w:ind w:firstLine="1155"/>
        <w:jc w:val="both"/>
        <w:textAlignment w:val="center"/>
        <w:divId w:val="2009625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106 от 2023 г.) приемане и обработване на отпадъци от кораби.</w:t>
      </w:r>
    </w:p>
    <w:p w:rsidR="00000000" w:rsidRDefault="00227EF0">
      <w:pPr>
        <w:spacing w:after="0" w:line="240" w:lineRule="auto"/>
        <w:ind w:firstLine="1155"/>
        <w:jc w:val="both"/>
        <w:textAlignment w:val="center"/>
        <w:divId w:val="2082436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Таксите по ал. </w:t>
      </w:r>
      <w:r>
        <w:rPr>
          <w:rFonts w:ascii="Times New Roman" w:eastAsia="Times New Roman" w:hAnsi="Times New Roman" w:cs="Times New Roman"/>
          <w:color w:val="000000"/>
          <w:sz w:val="24"/>
          <w:szCs w:val="24"/>
        </w:rPr>
        <w:t>1 се определят по размер и се събират от:</w:t>
      </w:r>
    </w:p>
    <w:p w:rsidR="00000000" w:rsidRDefault="00227EF0">
      <w:pPr>
        <w:spacing w:after="0" w:line="240" w:lineRule="auto"/>
        <w:ind w:firstLine="1155"/>
        <w:jc w:val="both"/>
        <w:textAlignment w:val="center"/>
        <w:divId w:val="1289235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Държавно предприятие "Пристанищна инфраструктура" - за пристанищата за обществен транспорт по чл. 106а и за пристанищата за обществен транспорт - държавна собственост;</w:t>
      </w:r>
    </w:p>
    <w:p w:rsidR="00000000" w:rsidRDefault="00227EF0">
      <w:pPr>
        <w:spacing w:after="0" w:line="240" w:lineRule="auto"/>
        <w:ind w:firstLine="1155"/>
        <w:jc w:val="both"/>
        <w:textAlignment w:val="center"/>
        <w:divId w:val="640889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собствениците на територията и пристанищ</w:t>
      </w:r>
      <w:r>
        <w:rPr>
          <w:rFonts w:ascii="Times New Roman" w:eastAsia="Times New Roman" w:hAnsi="Times New Roman" w:cs="Times New Roman"/>
          <w:color w:val="000000"/>
          <w:sz w:val="24"/>
          <w:szCs w:val="24"/>
        </w:rPr>
        <w:t>ната инфраструктура на пристанища за обществен транспорт, извън тези по т. 1.</w:t>
      </w:r>
    </w:p>
    <w:p w:rsidR="00000000" w:rsidRDefault="00227EF0">
      <w:pPr>
        <w:spacing w:after="0" w:line="240" w:lineRule="auto"/>
        <w:ind w:firstLine="1155"/>
        <w:jc w:val="both"/>
        <w:textAlignment w:val="center"/>
        <w:divId w:val="2146308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Пристанищните такси по ал. 1 се дължат:</w:t>
      </w:r>
    </w:p>
    <w:p w:rsidR="00000000" w:rsidRDefault="00227EF0">
      <w:pPr>
        <w:spacing w:after="0" w:line="240" w:lineRule="auto"/>
        <w:ind w:firstLine="1155"/>
        <w:jc w:val="both"/>
        <w:textAlignment w:val="center"/>
        <w:divId w:val="2114662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преди отплаването - за корабите, посетили пристанищата за обществен транспорт;</w:t>
      </w:r>
    </w:p>
    <w:p w:rsidR="00000000" w:rsidRDefault="00227EF0">
      <w:pPr>
        <w:spacing w:after="0" w:line="240" w:lineRule="auto"/>
        <w:ind w:firstLine="1155"/>
        <w:jc w:val="both"/>
        <w:textAlignment w:val="center"/>
        <w:divId w:val="1717309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периодично - за корабите, които оперират в приста</w:t>
      </w:r>
      <w:r>
        <w:rPr>
          <w:rFonts w:ascii="Times New Roman" w:eastAsia="Times New Roman" w:hAnsi="Times New Roman" w:cs="Times New Roman"/>
          <w:color w:val="000000"/>
          <w:sz w:val="24"/>
          <w:szCs w:val="24"/>
        </w:rPr>
        <w:t>нищата за обществен транспорт.</w:t>
      </w:r>
    </w:p>
    <w:p w:rsidR="00000000" w:rsidRDefault="00227EF0">
      <w:pPr>
        <w:spacing w:after="0" w:line="240" w:lineRule="auto"/>
        <w:ind w:firstLine="1155"/>
        <w:jc w:val="both"/>
        <w:textAlignment w:val="center"/>
        <w:divId w:val="93525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Държавно предприятие "Пристанищна инфраструктура" превежда на Министерството на отбраната част от таксите по ал. 1, т. 1, която съответства на поддържаните от него средства за навигационно осигуряване.</w:t>
      </w:r>
    </w:p>
    <w:p w:rsidR="00000000" w:rsidRDefault="00227EF0">
      <w:pPr>
        <w:spacing w:after="120" w:line="240" w:lineRule="auto"/>
        <w:ind w:firstLine="1155"/>
        <w:jc w:val="both"/>
        <w:textAlignment w:val="center"/>
        <w:divId w:val="1024937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Пристанищните т</w:t>
      </w:r>
      <w:r>
        <w:rPr>
          <w:rFonts w:ascii="Times New Roman" w:eastAsia="Times New Roman" w:hAnsi="Times New Roman" w:cs="Times New Roman"/>
          <w:color w:val="000000"/>
          <w:sz w:val="24"/>
          <w:szCs w:val="24"/>
        </w:rPr>
        <w:t>акси се публикуват на интернет страницата на лицата по ал. 2 и на подходящо място в пристанището.</w:t>
      </w:r>
    </w:p>
    <w:p w:rsidR="00000000" w:rsidRDefault="00227EF0">
      <w:pPr>
        <w:spacing w:after="0" w:line="240" w:lineRule="auto"/>
        <w:ind w:firstLine="1155"/>
        <w:jc w:val="both"/>
        <w:textAlignment w:val="center"/>
        <w:divId w:val="350228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103г. (Нов - ДВ, 104 от 2005 г., в сила от 01.01.2007 г., изм. - ДВ, бр. 104 от 2020 г.) (1) При определяне на структурата и размера на таксите по чл. 103</w:t>
      </w:r>
      <w:r>
        <w:rPr>
          <w:rFonts w:ascii="Times New Roman" w:eastAsia="Times New Roman" w:hAnsi="Times New Roman" w:cs="Times New Roman"/>
          <w:color w:val="000000"/>
          <w:sz w:val="24"/>
          <w:szCs w:val="24"/>
        </w:rPr>
        <w:t>в, ал. 1, т. 1 се спазват следните принципи:</w:t>
      </w:r>
    </w:p>
    <w:p w:rsidR="00000000" w:rsidRDefault="00227EF0">
      <w:pPr>
        <w:spacing w:after="0" w:line="240" w:lineRule="auto"/>
        <w:ind w:firstLine="1155"/>
        <w:jc w:val="both"/>
        <w:textAlignment w:val="center"/>
        <w:divId w:val="1847791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прозрачност;</w:t>
      </w:r>
    </w:p>
    <w:p w:rsidR="00000000" w:rsidRDefault="00227EF0">
      <w:pPr>
        <w:spacing w:after="0" w:line="240" w:lineRule="auto"/>
        <w:ind w:firstLine="1155"/>
        <w:jc w:val="both"/>
        <w:textAlignment w:val="center"/>
        <w:divId w:val="1412777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обективност;</w:t>
      </w:r>
    </w:p>
    <w:p w:rsidR="00000000" w:rsidRDefault="00227EF0">
      <w:pPr>
        <w:spacing w:after="0" w:line="240" w:lineRule="auto"/>
        <w:ind w:firstLine="1155"/>
        <w:jc w:val="both"/>
        <w:textAlignment w:val="center"/>
        <w:divId w:val="770395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недискриминация</w:t>
      </w:r>
      <w:proofErr w:type="spellEnd"/>
      <w:r>
        <w:rPr>
          <w:rFonts w:ascii="Times New Roman" w:eastAsia="Times New Roman" w:hAnsi="Times New Roman" w:cs="Times New Roman"/>
          <w:color w:val="000000"/>
          <w:sz w:val="24"/>
          <w:szCs w:val="24"/>
        </w:rPr>
        <w:t>;</w:t>
      </w:r>
    </w:p>
    <w:p w:rsidR="00000000" w:rsidRDefault="00227EF0">
      <w:pPr>
        <w:spacing w:after="0" w:line="240" w:lineRule="auto"/>
        <w:ind w:firstLine="1155"/>
        <w:jc w:val="both"/>
        <w:textAlignment w:val="center"/>
        <w:divId w:val="1308316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съответствие с правилата на конкуренцията;</w:t>
      </w:r>
    </w:p>
    <w:p w:rsidR="00000000" w:rsidRDefault="00227EF0">
      <w:pPr>
        <w:spacing w:after="0" w:line="240" w:lineRule="auto"/>
        <w:ind w:firstLine="1155"/>
        <w:jc w:val="both"/>
        <w:textAlignment w:val="center"/>
        <w:divId w:val="1004669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съобразяване с търговската стратегия и инвестиционните планове, прилагани в съответното пристанище.</w:t>
      </w:r>
    </w:p>
    <w:p w:rsidR="00000000" w:rsidRDefault="00227EF0">
      <w:pPr>
        <w:spacing w:after="0" w:line="240" w:lineRule="auto"/>
        <w:ind w:firstLine="1155"/>
        <w:jc w:val="both"/>
        <w:textAlignment w:val="center"/>
        <w:divId w:val="1293436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съответствие с прилаганата в пристанището икономическа стратегия и политика за пространствено планиране може да бъдат определяни различни размери на таксите по чл. 103в, ал. 1, т. 1 за различните типове кораби, които посещават пристанището, както и с</w:t>
      </w:r>
      <w:r>
        <w:rPr>
          <w:rFonts w:ascii="Times New Roman" w:eastAsia="Times New Roman" w:hAnsi="Times New Roman" w:cs="Times New Roman"/>
          <w:color w:val="000000"/>
          <w:sz w:val="24"/>
          <w:szCs w:val="24"/>
        </w:rPr>
        <w:t xml:space="preserve"> цел да се насърчи по-ефективното използване на пристанищната инфраструктура, превозите на къси разстояния, опазването на морската и речната околна среда, енергийната ефективност или ефективността по отношение на въглеродните емисии от водния транспорт.</w:t>
      </w:r>
    </w:p>
    <w:p w:rsidR="00000000" w:rsidRDefault="00227EF0">
      <w:pPr>
        <w:spacing w:after="120" w:line="240" w:lineRule="auto"/>
        <w:ind w:firstLine="1155"/>
        <w:jc w:val="both"/>
        <w:textAlignment w:val="center"/>
        <w:divId w:val="189489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Таксите по чл. 103в, ал. 1, т. 1 се разходват за обезпечаване на достъпа до съответното пристанище, включително за покриване на разходите за изграждане и поддържане на инфраструктурата за достъп и другата обща техническа инфраструктура на пристанището, к</w:t>
      </w:r>
      <w:r>
        <w:rPr>
          <w:rFonts w:ascii="Times New Roman" w:eastAsia="Times New Roman" w:hAnsi="Times New Roman" w:cs="Times New Roman"/>
          <w:color w:val="000000"/>
          <w:sz w:val="24"/>
          <w:szCs w:val="24"/>
        </w:rPr>
        <w:t>акто и за поддържане на проектните дълбочини в акваторията на пристанището.</w:t>
      </w:r>
    </w:p>
    <w:p w:rsidR="00000000" w:rsidRDefault="00227EF0">
      <w:pPr>
        <w:spacing w:after="0" w:line="240" w:lineRule="auto"/>
        <w:ind w:firstLine="1155"/>
        <w:jc w:val="both"/>
        <w:textAlignment w:val="center"/>
        <w:divId w:val="1390423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103д. (Нов - ДВ, бр. 98 от 2008 г., изм. - ДВ, бр. 104 от 2020 г., изм. - ДВ, бр. 106 от 2023 г.) (1) При определяне размера на таксата по чл. 103в, ал. 1, т. 2 се спазват след</w:t>
      </w:r>
      <w:r>
        <w:rPr>
          <w:rFonts w:ascii="Times New Roman" w:eastAsia="Times New Roman" w:hAnsi="Times New Roman" w:cs="Times New Roman"/>
          <w:color w:val="000000"/>
          <w:sz w:val="24"/>
          <w:szCs w:val="24"/>
        </w:rPr>
        <w:t>ните принципи:</w:t>
      </w:r>
    </w:p>
    <w:p w:rsidR="00000000" w:rsidRDefault="00227EF0">
      <w:pPr>
        <w:spacing w:after="0" w:line="240" w:lineRule="auto"/>
        <w:ind w:firstLine="1155"/>
        <w:jc w:val="both"/>
        <w:textAlignment w:val="center"/>
        <w:divId w:val="815294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размерът на таксата не насърчава изхвърлянето на отпадъци в морето, съответно в река Дунав;</w:t>
      </w:r>
    </w:p>
    <w:p w:rsidR="00000000" w:rsidRDefault="00227EF0">
      <w:pPr>
        <w:spacing w:after="0" w:line="240" w:lineRule="auto"/>
        <w:ind w:firstLine="1155"/>
        <w:jc w:val="both"/>
        <w:textAlignment w:val="center"/>
        <w:divId w:val="2131849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таксата е непряка и покрива непреките административни разходи и не по-малко от 30 на сто от общите преки експлоатационни разходи, определени в </w:t>
      </w:r>
      <w:r>
        <w:rPr>
          <w:rFonts w:ascii="Times New Roman" w:eastAsia="Times New Roman" w:hAnsi="Times New Roman" w:cs="Times New Roman"/>
          <w:color w:val="000000"/>
          <w:sz w:val="24"/>
          <w:szCs w:val="24"/>
        </w:rPr>
        <w:t>наредбата по чл. 95, ал. 1, за действителното предаване на отпадъци през предходната година, като могат да бъдат взети предвид и разходите, свързани с прогнозния обем на трафика за следващата година;</w:t>
      </w:r>
    </w:p>
    <w:p w:rsidR="00000000" w:rsidRDefault="00227EF0">
      <w:pPr>
        <w:spacing w:after="0" w:line="240" w:lineRule="auto"/>
        <w:ind w:firstLine="1155"/>
        <w:jc w:val="both"/>
        <w:textAlignment w:val="center"/>
        <w:divId w:val="492913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размерът на таксата се определя в зависимост от катег</w:t>
      </w:r>
      <w:r>
        <w:rPr>
          <w:rFonts w:ascii="Times New Roman" w:eastAsia="Times New Roman" w:hAnsi="Times New Roman" w:cs="Times New Roman"/>
          <w:color w:val="000000"/>
          <w:sz w:val="24"/>
          <w:szCs w:val="24"/>
        </w:rPr>
        <w:t>орията, вида и размера на кораба, предоставяните услуги на кораби извън установеното работно време в пристанището или опасността, която представляват отпадъците;</w:t>
      </w:r>
    </w:p>
    <w:p w:rsidR="00000000" w:rsidRDefault="00227EF0">
      <w:pPr>
        <w:spacing w:after="0" w:line="240" w:lineRule="auto"/>
        <w:ind w:firstLine="1155"/>
        <w:jc w:val="both"/>
        <w:textAlignment w:val="center"/>
        <w:divId w:val="1044908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размерът на таксата се намалява в зависимост от вида търговска дейност, за която се използв</w:t>
      </w:r>
      <w:r>
        <w:rPr>
          <w:rFonts w:ascii="Times New Roman" w:eastAsia="Times New Roman" w:hAnsi="Times New Roman" w:cs="Times New Roman"/>
          <w:color w:val="000000"/>
          <w:sz w:val="24"/>
          <w:szCs w:val="24"/>
        </w:rPr>
        <w:t>а корабът, когато извършва търговски морски превоз на къси разстояния или когато конструкцията, оборудването и експлоатацията на кораба доказват, че на него се генерират намалени количества отпадъци и те се управляват по устойчив и съобразен с околната сре</w:t>
      </w:r>
      <w:r>
        <w:rPr>
          <w:rFonts w:ascii="Times New Roman" w:eastAsia="Times New Roman" w:hAnsi="Times New Roman" w:cs="Times New Roman"/>
          <w:color w:val="000000"/>
          <w:sz w:val="24"/>
          <w:szCs w:val="24"/>
        </w:rPr>
        <w:t>да начин.</w:t>
      </w:r>
    </w:p>
    <w:p w:rsidR="00000000" w:rsidRDefault="00227EF0">
      <w:pPr>
        <w:spacing w:after="0" w:line="240" w:lineRule="auto"/>
        <w:ind w:firstLine="1155"/>
        <w:jc w:val="both"/>
        <w:textAlignment w:val="center"/>
        <w:divId w:val="1289050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Таксата по чл. 103в, ал. 1, т. 2 се заплаща за всеки кораб, който посещава пристанището, независимо дали е ползвано пристанищно приемно съоръжение.</w:t>
      </w:r>
    </w:p>
    <w:p w:rsidR="00000000" w:rsidRDefault="00227EF0">
      <w:pPr>
        <w:spacing w:after="0" w:line="240" w:lineRule="auto"/>
        <w:ind w:firstLine="1155"/>
        <w:jc w:val="both"/>
        <w:textAlignment w:val="center"/>
        <w:divId w:val="730033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Корабопритежател</w:t>
      </w:r>
      <w:proofErr w:type="spellEnd"/>
      <w:r>
        <w:rPr>
          <w:rFonts w:ascii="Times New Roman" w:eastAsia="Times New Roman" w:hAnsi="Times New Roman" w:cs="Times New Roman"/>
          <w:color w:val="000000"/>
          <w:sz w:val="24"/>
          <w:szCs w:val="24"/>
        </w:rPr>
        <w:t xml:space="preserve"> на кораб, който по реда на наредбата по чл. 371 от Кодекса на търговското</w:t>
      </w:r>
      <w:r>
        <w:rPr>
          <w:rFonts w:ascii="Times New Roman" w:eastAsia="Times New Roman" w:hAnsi="Times New Roman" w:cs="Times New Roman"/>
          <w:color w:val="000000"/>
          <w:sz w:val="24"/>
          <w:szCs w:val="24"/>
        </w:rPr>
        <w:t xml:space="preserve"> корабоплаване е освободен от задължението за предаване на отпадъци от кораби, може да бъде освободен от заплащане на таксата по чл. 103в, ал. 1, т. 2, когато са изпълнени следните условия:</w:t>
      </w:r>
    </w:p>
    <w:p w:rsidR="00000000" w:rsidRDefault="00227EF0">
      <w:pPr>
        <w:spacing w:after="0" w:line="240" w:lineRule="auto"/>
        <w:ind w:firstLine="1155"/>
        <w:jc w:val="both"/>
        <w:textAlignment w:val="center"/>
        <w:divId w:val="1590193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корабът извършва редовни превози, свързани с чести и редовни по</w:t>
      </w:r>
      <w:r>
        <w:rPr>
          <w:rFonts w:ascii="Times New Roman" w:eastAsia="Times New Roman" w:hAnsi="Times New Roman" w:cs="Times New Roman"/>
          <w:color w:val="000000"/>
          <w:sz w:val="24"/>
          <w:szCs w:val="24"/>
        </w:rPr>
        <w:t>сещения на български морски пристанища;</w:t>
      </w:r>
    </w:p>
    <w:p w:rsidR="00000000" w:rsidRDefault="00227EF0">
      <w:pPr>
        <w:spacing w:after="0" w:line="240" w:lineRule="auto"/>
        <w:ind w:firstLine="1155"/>
        <w:jc w:val="both"/>
        <w:textAlignment w:val="center"/>
        <w:divId w:val="1454134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корабопритежателят</w:t>
      </w:r>
      <w:proofErr w:type="spellEnd"/>
      <w:r>
        <w:rPr>
          <w:rFonts w:ascii="Times New Roman" w:eastAsia="Times New Roman" w:hAnsi="Times New Roman" w:cs="Times New Roman"/>
          <w:color w:val="000000"/>
          <w:sz w:val="24"/>
          <w:szCs w:val="24"/>
        </w:rPr>
        <w:t xml:space="preserve"> има сключено споразумение за предаване на отпадъците и плащане на съответните такси в пристанище по маршрута на кораба.</w:t>
      </w:r>
    </w:p>
    <w:p w:rsidR="00000000" w:rsidRDefault="00227EF0">
      <w:pPr>
        <w:spacing w:after="0" w:line="240" w:lineRule="auto"/>
        <w:ind w:firstLine="1155"/>
        <w:jc w:val="both"/>
        <w:textAlignment w:val="center"/>
        <w:divId w:val="496195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Освобождаването по ал. 3 се извършва от лицето, което събира таксата п</w:t>
      </w:r>
      <w:r>
        <w:rPr>
          <w:rFonts w:ascii="Times New Roman" w:eastAsia="Times New Roman" w:hAnsi="Times New Roman" w:cs="Times New Roman"/>
          <w:color w:val="000000"/>
          <w:sz w:val="24"/>
          <w:szCs w:val="24"/>
        </w:rPr>
        <w:t>о чл. 103в, ал. 1, т. 2 в пристанището, като в началото на всяко тримесечие предоставя на Изпълнителна агенция "Морска администрация" информация за случаите на освобождаване през предходния тримесечен период.</w:t>
      </w:r>
    </w:p>
    <w:p w:rsidR="00000000" w:rsidRDefault="00227EF0">
      <w:pPr>
        <w:spacing w:after="0" w:line="240" w:lineRule="auto"/>
        <w:ind w:firstLine="1155"/>
        <w:jc w:val="both"/>
        <w:textAlignment w:val="center"/>
        <w:divId w:val="562105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Таксата по чл. 103в, ал. 1, т. 2 се разходв</w:t>
      </w:r>
      <w:r>
        <w:rPr>
          <w:rFonts w:ascii="Times New Roman" w:eastAsia="Times New Roman" w:hAnsi="Times New Roman" w:cs="Times New Roman"/>
          <w:color w:val="000000"/>
          <w:sz w:val="24"/>
          <w:szCs w:val="24"/>
        </w:rPr>
        <w:t>а за дейността по приемане и обработване на отпадъци от кораби, различни от остатъци от товари.</w:t>
      </w:r>
    </w:p>
    <w:p w:rsidR="00000000" w:rsidRDefault="00227EF0">
      <w:pPr>
        <w:spacing w:after="120" w:line="240" w:lineRule="auto"/>
        <w:ind w:firstLine="1155"/>
        <w:jc w:val="both"/>
        <w:textAlignment w:val="center"/>
        <w:divId w:val="982127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Частта от разходите за предоставяне на морско-техническата пристанищна услуга "приемане и обработване на отпадъци от кораби", която не се покрива от непряка</w:t>
      </w:r>
      <w:r>
        <w:rPr>
          <w:rFonts w:ascii="Times New Roman" w:eastAsia="Times New Roman" w:hAnsi="Times New Roman" w:cs="Times New Roman"/>
          <w:color w:val="000000"/>
          <w:sz w:val="24"/>
          <w:szCs w:val="24"/>
        </w:rPr>
        <w:t>та такса, се заплаща на пристанищния оператор, предоставящ услугата, въз основа на действително предадените от кораба видове и количества отпадъци.</w:t>
      </w:r>
    </w:p>
    <w:p w:rsidR="00000000" w:rsidRDefault="00227EF0">
      <w:pPr>
        <w:spacing w:after="0" w:line="240" w:lineRule="auto"/>
        <w:ind w:firstLine="1155"/>
        <w:jc w:val="both"/>
        <w:textAlignment w:val="center"/>
        <w:divId w:val="1407725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103е. (Нов - ДВ, бр. 104 от 2020 г.) (1) Цените за пристанищните услуги по чл. 116, ал. 2, предоставяни </w:t>
      </w:r>
      <w:r>
        <w:rPr>
          <w:rFonts w:ascii="Times New Roman" w:eastAsia="Times New Roman" w:hAnsi="Times New Roman" w:cs="Times New Roman"/>
          <w:color w:val="000000"/>
          <w:sz w:val="24"/>
          <w:szCs w:val="24"/>
        </w:rPr>
        <w:t>в пристанище за обществен транспорт, се определят по размер, обявяват се публично и се събират от пристанищните оператори, които извършват услугите.</w:t>
      </w:r>
    </w:p>
    <w:p w:rsidR="00000000" w:rsidRDefault="00227EF0">
      <w:pPr>
        <w:spacing w:after="0" w:line="240" w:lineRule="auto"/>
        <w:ind w:firstLine="1155"/>
        <w:jc w:val="both"/>
        <w:textAlignment w:val="center"/>
        <w:divId w:val="1427459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пристанищният оператор е и лице по чл. 103в, ал. 2, т. 2, както и в случаите на чл. 115м, ал. 2,</w:t>
      </w:r>
      <w:r>
        <w:rPr>
          <w:rFonts w:ascii="Times New Roman" w:eastAsia="Times New Roman" w:hAnsi="Times New Roman" w:cs="Times New Roman"/>
          <w:color w:val="000000"/>
          <w:sz w:val="24"/>
          <w:szCs w:val="24"/>
        </w:rPr>
        <w:t xml:space="preserve"> цените по ал. 1 може да бъдат включени в пристанищните такси за ползване на пристанищната инфраструктура. В тези случаи на ползвателите на пристанището се предоставя информация каква част от общата сума съставляват цените по ал. 1 и каква - пристанищните </w:t>
      </w:r>
      <w:r>
        <w:rPr>
          <w:rFonts w:ascii="Times New Roman" w:eastAsia="Times New Roman" w:hAnsi="Times New Roman" w:cs="Times New Roman"/>
          <w:color w:val="000000"/>
          <w:sz w:val="24"/>
          <w:szCs w:val="24"/>
        </w:rPr>
        <w:t>такси за ползване на пристанищната инфраструктура.</w:t>
      </w:r>
    </w:p>
    <w:p w:rsidR="00000000" w:rsidRDefault="00227EF0">
      <w:pPr>
        <w:spacing w:after="0" w:line="240" w:lineRule="auto"/>
        <w:ind w:firstLine="1155"/>
        <w:jc w:val="both"/>
        <w:textAlignment w:val="center"/>
        <w:divId w:val="1116631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Пристанищният оператор, който извършва пристанищни услуги по чл. 116, ал. 2, т. 2 или 3, може да включи в цената на услугата и сума, пропорционална на времето, през което корабът престоява на хидротехн</w:t>
      </w:r>
      <w:r>
        <w:rPr>
          <w:rFonts w:ascii="Times New Roman" w:eastAsia="Times New Roman" w:hAnsi="Times New Roman" w:cs="Times New Roman"/>
          <w:color w:val="000000"/>
          <w:sz w:val="24"/>
          <w:szCs w:val="24"/>
        </w:rPr>
        <w:t>ическо съоръжение за връзка между кораба и брега. На ползвателите на пристанищни услуги се предоставя информация каква част от цената на услугата съставлява тази сума.</w:t>
      </w:r>
    </w:p>
    <w:p w:rsidR="00000000" w:rsidRDefault="00227EF0">
      <w:pPr>
        <w:spacing w:after="120" w:line="240" w:lineRule="auto"/>
        <w:ind w:firstLine="1155"/>
        <w:jc w:val="both"/>
        <w:textAlignment w:val="center"/>
        <w:divId w:val="1920014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Цените на пристанищните услуги по ал. 1 се публикуват на интернет страницата на прис</w:t>
      </w:r>
      <w:r>
        <w:rPr>
          <w:rFonts w:ascii="Times New Roman" w:eastAsia="Times New Roman" w:hAnsi="Times New Roman" w:cs="Times New Roman"/>
          <w:color w:val="000000"/>
          <w:sz w:val="24"/>
          <w:szCs w:val="24"/>
        </w:rPr>
        <w:t>танищния оператор, а когато такава страница няма - на интернет страницата на Държавно предприятие "Пристанищна инфраструктура", съответно на собственика на територията и пристанищната инфраструктура на пристанището или терминала. Информация за цените на пр</w:t>
      </w:r>
      <w:r>
        <w:rPr>
          <w:rFonts w:ascii="Times New Roman" w:eastAsia="Times New Roman" w:hAnsi="Times New Roman" w:cs="Times New Roman"/>
          <w:color w:val="000000"/>
          <w:sz w:val="24"/>
          <w:szCs w:val="24"/>
        </w:rPr>
        <w:t>истанищните услуги се предоставя на ползвателите на пристанището и чрез поставянето ѝ на подходящо достъпно за тях място в пристанището.</w:t>
      </w:r>
    </w:p>
    <w:p w:rsidR="00000000" w:rsidRDefault="00227EF0">
      <w:pPr>
        <w:spacing w:after="0" w:line="240" w:lineRule="auto"/>
        <w:ind w:firstLine="1155"/>
        <w:jc w:val="both"/>
        <w:textAlignment w:val="center"/>
        <w:divId w:val="1591887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(Изм. - ДВ, бр. 24 от 2004 г., в сила от 01.12.2004 г.) (1) (Изм. - ДВ, бр. 88 от 2005 г., изм. - ДВ, бр. 81 о</w:t>
      </w:r>
      <w:r>
        <w:rPr>
          <w:rFonts w:ascii="Times New Roman" w:eastAsia="Times New Roman" w:hAnsi="Times New Roman" w:cs="Times New Roman"/>
          <w:color w:val="000000"/>
          <w:sz w:val="24"/>
          <w:szCs w:val="24"/>
        </w:rPr>
        <w:t>т 2009 г., отм. - ДВ, бр. 28 от 2013 г.)</w:t>
      </w:r>
    </w:p>
    <w:p w:rsidR="00000000" w:rsidRDefault="00227EF0">
      <w:pPr>
        <w:spacing w:after="0" w:line="240" w:lineRule="auto"/>
        <w:ind w:firstLine="1155"/>
        <w:jc w:val="both"/>
        <w:textAlignment w:val="center"/>
        <w:divId w:val="1215972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28 от 2013 г.) Министърът на отбраната и министърът на вътрешните работи определят с наредби организацията на работа съответно във военните и </w:t>
      </w:r>
      <w:proofErr w:type="spellStart"/>
      <w:r>
        <w:rPr>
          <w:rFonts w:ascii="Times New Roman" w:eastAsia="Times New Roman" w:hAnsi="Times New Roman" w:cs="Times New Roman"/>
          <w:color w:val="000000"/>
          <w:sz w:val="24"/>
          <w:szCs w:val="24"/>
        </w:rPr>
        <w:t>граничнополицейските</w:t>
      </w:r>
      <w:proofErr w:type="spellEnd"/>
      <w:r>
        <w:rPr>
          <w:rFonts w:ascii="Times New Roman" w:eastAsia="Times New Roman" w:hAnsi="Times New Roman" w:cs="Times New Roman"/>
          <w:color w:val="000000"/>
          <w:sz w:val="24"/>
          <w:szCs w:val="24"/>
        </w:rPr>
        <w:t xml:space="preserve"> пристанища.</w:t>
      </w:r>
    </w:p>
    <w:p w:rsidR="00000000" w:rsidRDefault="00227EF0">
      <w:pPr>
        <w:spacing w:after="0" w:line="240" w:lineRule="auto"/>
        <w:ind w:firstLine="1155"/>
        <w:jc w:val="both"/>
        <w:textAlignment w:val="center"/>
        <w:divId w:val="988359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w:t>
      </w:r>
      <w:r>
        <w:rPr>
          <w:rFonts w:ascii="Times New Roman" w:eastAsia="Times New Roman" w:hAnsi="Times New Roman" w:cs="Times New Roman"/>
          <w:color w:val="000000"/>
          <w:sz w:val="24"/>
          <w:szCs w:val="24"/>
        </w:rPr>
        <w:t xml:space="preserve">104 от 2005 г., в сила от 27.12.2005 г., изм. - ДВ, бр. 71 от 2008 г., доп. - ДВ, бр. 106 от 2023 г.) Изпълнителна агенция "Морска администрация", Държавно предприятие "Пристанищна инфраструктура" и </w:t>
      </w:r>
      <w:r>
        <w:rPr>
          <w:rFonts w:ascii="Times New Roman" w:eastAsia="Times New Roman" w:hAnsi="Times New Roman" w:cs="Times New Roman"/>
          <w:color w:val="000000"/>
          <w:sz w:val="24"/>
          <w:szCs w:val="24"/>
        </w:rPr>
        <w:lastRenderedPageBreak/>
        <w:t>пристанищните оператори правят предложения и участват в д</w:t>
      </w:r>
      <w:r>
        <w:rPr>
          <w:rFonts w:ascii="Times New Roman" w:eastAsia="Times New Roman" w:hAnsi="Times New Roman" w:cs="Times New Roman"/>
          <w:color w:val="000000"/>
          <w:sz w:val="24"/>
          <w:szCs w:val="24"/>
        </w:rPr>
        <w:t>ейността по въвеждане на международните и европейските стандарти за управление на безопасността и качеството, за опазване на околната среда и за изискванията към персонала в пристанищата като български стандарти при условията и по реда на Закона за национа</w:t>
      </w:r>
      <w:r>
        <w:rPr>
          <w:rFonts w:ascii="Times New Roman" w:eastAsia="Times New Roman" w:hAnsi="Times New Roman" w:cs="Times New Roman"/>
          <w:color w:val="000000"/>
          <w:sz w:val="24"/>
          <w:szCs w:val="24"/>
        </w:rPr>
        <w:t>лната стандартизация.</w:t>
      </w:r>
    </w:p>
    <w:p w:rsidR="00000000" w:rsidRDefault="00227EF0">
      <w:pPr>
        <w:spacing w:after="120" w:line="240" w:lineRule="auto"/>
        <w:ind w:firstLine="1155"/>
        <w:jc w:val="both"/>
        <w:textAlignment w:val="center"/>
        <w:divId w:val="1893809287"/>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66743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 (Изм. - ДВ, бр. 24 от 2004 г., доп. - ДВ, бр. 28 от 2018 г.) Извършването на претоварни дейности във водата на разстояние от брега се допуска само на рейдове, съответно на котвени стоянки, на пристанище за обществен транспо</w:t>
      </w:r>
      <w:r>
        <w:rPr>
          <w:rFonts w:ascii="Times New Roman" w:eastAsia="Times New Roman" w:hAnsi="Times New Roman" w:cs="Times New Roman"/>
          <w:color w:val="000000"/>
          <w:sz w:val="24"/>
          <w:szCs w:val="24"/>
        </w:rPr>
        <w:t>рт след съгласуване с капитана на съответното пристанище.</w:t>
      </w:r>
    </w:p>
    <w:p w:rsidR="00000000" w:rsidRDefault="00227EF0">
      <w:pPr>
        <w:spacing w:after="120" w:line="240" w:lineRule="auto"/>
        <w:ind w:firstLine="1155"/>
        <w:jc w:val="both"/>
        <w:textAlignment w:val="center"/>
        <w:divId w:val="866723618"/>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545942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 (Изм. - ДВ, бр. 24 от 2004 г.) (1) (Изм. - ДВ, бр. 104 от 2020 г.) Територията и пристанищната инфраструктура на пристанищата за обществен транспорт, с изключение на инфраструктурата за д</w:t>
      </w:r>
      <w:r>
        <w:rPr>
          <w:rFonts w:ascii="Times New Roman" w:eastAsia="Times New Roman" w:hAnsi="Times New Roman" w:cs="Times New Roman"/>
          <w:color w:val="000000"/>
          <w:sz w:val="24"/>
          <w:szCs w:val="24"/>
        </w:rPr>
        <w:t>остъп, може да бъде собственост на държавата, на общините, на физически и юридически лица.</w:t>
      </w:r>
    </w:p>
    <w:p w:rsidR="00000000" w:rsidRDefault="00227EF0">
      <w:pPr>
        <w:spacing w:after="0" w:line="240" w:lineRule="auto"/>
        <w:ind w:firstLine="1155"/>
        <w:jc w:val="both"/>
        <w:textAlignment w:val="center"/>
        <w:divId w:val="487091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104 от 2020 г.) Територията и пристанищната инфраструктура на пристанища за обществен транспорт или на терминали от такива пристанища, включителн</w:t>
      </w:r>
      <w:r>
        <w:rPr>
          <w:rFonts w:ascii="Times New Roman" w:eastAsia="Times New Roman" w:hAnsi="Times New Roman" w:cs="Times New Roman"/>
          <w:color w:val="000000"/>
          <w:sz w:val="24"/>
          <w:szCs w:val="24"/>
        </w:rPr>
        <w:t>о зоните, които по своето предназначение отговарят на характеристиките на пристанищата по чл. 107 - 109, собственост на държавата, са публична държавна собственост.</w:t>
      </w:r>
    </w:p>
    <w:p w:rsidR="00000000" w:rsidRDefault="00227EF0">
      <w:pPr>
        <w:spacing w:after="0" w:line="240" w:lineRule="auto"/>
        <w:ind w:firstLine="1155"/>
        <w:jc w:val="both"/>
        <w:textAlignment w:val="center"/>
        <w:divId w:val="1538588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54 от 2007 г., изм. - ДВ, бр. 104 от 2020 г.) Територията и пристанищна</w:t>
      </w:r>
      <w:r>
        <w:rPr>
          <w:rFonts w:ascii="Times New Roman" w:eastAsia="Times New Roman" w:hAnsi="Times New Roman" w:cs="Times New Roman"/>
          <w:color w:val="000000"/>
          <w:sz w:val="24"/>
          <w:szCs w:val="24"/>
        </w:rPr>
        <w:t>та инфраструктура на пристанища за обществен транспорт или на терминали от такива пристанища, собственост на общините, са публична общинска собственост.</w:t>
      </w:r>
    </w:p>
    <w:p w:rsidR="00000000" w:rsidRDefault="00227EF0">
      <w:pPr>
        <w:spacing w:after="0" w:line="240" w:lineRule="auto"/>
        <w:ind w:firstLine="1155"/>
        <w:jc w:val="both"/>
        <w:textAlignment w:val="center"/>
        <w:divId w:val="554659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104 от 2020 г.) Инфраструктурата за достъп до пристанищата за обществен транспорт е</w:t>
      </w:r>
      <w:r>
        <w:rPr>
          <w:rFonts w:ascii="Times New Roman" w:eastAsia="Times New Roman" w:hAnsi="Times New Roman" w:cs="Times New Roman"/>
          <w:color w:val="000000"/>
          <w:sz w:val="24"/>
          <w:szCs w:val="24"/>
        </w:rPr>
        <w:t xml:space="preserve"> публична държавна собственост. Когато достъпът по суша до пристанище за обществен транспорт се осъществява по съществуващата улична мрежа, автомобилният подход на пристанището е публична общинска собственост.</w:t>
      </w:r>
    </w:p>
    <w:p w:rsidR="00000000" w:rsidRDefault="00227EF0">
      <w:pPr>
        <w:spacing w:after="120" w:line="240" w:lineRule="auto"/>
        <w:ind w:firstLine="1155"/>
        <w:jc w:val="both"/>
        <w:textAlignment w:val="center"/>
        <w:divId w:val="211693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104 от 2020 г.) Публична държавна собственост е и общата техническа инфраструктура на пристанище за обществен транспорт, в което поне един терминал е собственост на държавата. Обща е инфраструктурата, която обслужва повече от един терми</w:t>
      </w:r>
      <w:r>
        <w:rPr>
          <w:rFonts w:ascii="Times New Roman" w:eastAsia="Times New Roman" w:hAnsi="Times New Roman" w:cs="Times New Roman"/>
          <w:color w:val="000000"/>
          <w:sz w:val="24"/>
          <w:szCs w:val="24"/>
        </w:rPr>
        <w:t xml:space="preserve">нал. </w:t>
      </w:r>
    </w:p>
    <w:p w:rsidR="00000000" w:rsidRDefault="00227EF0">
      <w:pPr>
        <w:spacing w:before="100" w:beforeAutospacing="1" w:after="100" w:afterAutospacing="1" w:line="240" w:lineRule="auto"/>
        <w:jc w:val="center"/>
        <w:textAlignment w:val="center"/>
        <w:divId w:val="118648147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 "а".</w:t>
      </w:r>
      <w:r>
        <w:rPr>
          <w:rFonts w:ascii="Times New Roman" w:hAnsi="Times New Roman" w:cs="Times New Roman"/>
          <w:b/>
          <w:bCs/>
          <w:color w:val="000000"/>
          <w:sz w:val="26"/>
          <w:szCs w:val="26"/>
        </w:rPr>
        <w:br/>
        <w:t>Специални правила за пристанищата за обществен транспорт, по отношение на които се прилага Регламент (ЕС) 2017/352 на Европейския парламент и на Съвета от 15 февруари 2017 г. за създаване на рамка за предоставянето на пристанищни услуг</w:t>
      </w:r>
      <w:r>
        <w:rPr>
          <w:rFonts w:ascii="Times New Roman" w:hAnsi="Times New Roman" w:cs="Times New Roman"/>
          <w:b/>
          <w:bCs/>
          <w:color w:val="000000"/>
          <w:sz w:val="26"/>
          <w:szCs w:val="26"/>
        </w:rPr>
        <w:t>и и общите правила за финансовата прозрачност на пристанищата (Нов - ДВ, бр. 104 от 2020 г.)</w:t>
      </w:r>
    </w:p>
    <w:p w:rsidR="00000000" w:rsidRDefault="00227EF0">
      <w:pPr>
        <w:spacing w:after="120" w:line="240" w:lineRule="auto"/>
        <w:ind w:firstLine="1155"/>
        <w:jc w:val="both"/>
        <w:textAlignment w:val="center"/>
        <w:divId w:val="813105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106а. (Нов - ДВ, бр. 104 от 2020 г.) Разпоредбите на този раздел се прилагат за морските пристанища Бургас и Варна по т. 2 на приложение II от Регламент (ЕС) </w:t>
      </w:r>
      <w:r>
        <w:rPr>
          <w:rFonts w:ascii="Times New Roman" w:eastAsia="Times New Roman" w:hAnsi="Times New Roman" w:cs="Times New Roman"/>
          <w:color w:val="000000"/>
          <w:sz w:val="24"/>
          <w:szCs w:val="24"/>
        </w:rPr>
        <w:t xml:space="preserve">№ 1315/2013 на Европейския парламент и на Съвета от 11 </w:t>
      </w:r>
      <w:r>
        <w:rPr>
          <w:rFonts w:ascii="Times New Roman" w:eastAsia="Times New Roman" w:hAnsi="Times New Roman" w:cs="Times New Roman"/>
          <w:color w:val="000000"/>
          <w:sz w:val="24"/>
          <w:szCs w:val="24"/>
        </w:rPr>
        <w:lastRenderedPageBreak/>
        <w:t xml:space="preserve">декември 2013 г. относно насоките на Съюза за развитието на </w:t>
      </w:r>
      <w:proofErr w:type="spellStart"/>
      <w:r>
        <w:rPr>
          <w:rFonts w:ascii="Times New Roman" w:eastAsia="Times New Roman" w:hAnsi="Times New Roman" w:cs="Times New Roman"/>
          <w:color w:val="000000"/>
          <w:sz w:val="24"/>
          <w:szCs w:val="24"/>
        </w:rPr>
        <w:t>трансевропейската</w:t>
      </w:r>
      <w:proofErr w:type="spellEnd"/>
      <w:r>
        <w:rPr>
          <w:rFonts w:ascii="Times New Roman" w:eastAsia="Times New Roman" w:hAnsi="Times New Roman" w:cs="Times New Roman"/>
          <w:color w:val="000000"/>
          <w:sz w:val="24"/>
          <w:szCs w:val="24"/>
        </w:rPr>
        <w:t xml:space="preserve"> транспортна мрежа и за отмяна на Решение № 661/2010/ЕС (ОВ, L 348/1 от 20 декември 2013 г.).</w:t>
      </w:r>
    </w:p>
    <w:p w:rsidR="00000000" w:rsidRDefault="00227EF0">
      <w:pPr>
        <w:spacing w:after="0" w:line="240" w:lineRule="auto"/>
        <w:ind w:firstLine="1155"/>
        <w:jc w:val="both"/>
        <w:textAlignment w:val="center"/>
        <w:divId w:val="2044474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106б. (Нов - ДВ, бр. 104 о</w:t>
      </w:r>
      <w:r>
        <w:rPr>
          <w:rFonts w:ascii="Times New Roman" w:eastAsia="Times New Roman" w:hAnsi="Times New Roman" w:cs="Times New Roman"/>
          <w:color w:val="000000"/>
          <w:sz w:val="24"/>
          <w:szCs w:val="24"/>
        </w:rPr>
        <w:t xml:space="preserve">т 2020 г.) (1) Управителен орган на пристанището по смисъла на чл. 2, т. 5 от Регламент (ЕС) 2017/352 на Европейския парламент и на Съвета от 15 февруари 2017 г. за създаване на рамка за предоставянето на пристанищни услуги и общите правила за финансовата </w:t>
      </w:r>
      <w:r>
        <w:rPr>
          <w:rFonts w:ascii="Times New Roman" w:eastAsia="Times New Roman" w:hAnsi="Times New Roman" w:cs="Times New Roman"/>
          <w:color w:val="000000"/>
          <w:sz w:val="24"/>
          <w:szCs w:val="24"/>
        </w:rPr>
        <w:t>прозрачност на пристанищата (ОВ, L 57/1 от 3 март 2017 г.), наричан по-нататък "Регламент (ЕС) 2017/352", за пристанищата по чл. 106а е Държавно предприятие "Пристанищна инфраструктура".</w:t>
      </w:r>
    </w:p>
    <w:p w:rsidR="00000000" w:rsidRDefault="00227EF0">
      <w:pPr>
        <w:spacing w:after="0" w:line="240" w:lineRule="auto"/>
        <w:ind w:firstLine="1155"/>
        <w:jc w:val="both"/>
        <w:textAlignment w:val="center"/>
        <w:divId w:val="1935088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Държавно предприятие "Пристанищна инфраструктура" провежда общест</w:t>
      </w:r>
      <w:r>
        <w:rPr>
          <w:rFonts w:ascii="Times New Roman" w:eastAsia="Times New Roman" w:hAnsi="Times New Roman" w:cs="Times New Roman"/>
          <w:color w:val="000000"/>
          <w:sz w:val="24"/>
          <w:szCs w:val="24"/>
        </w:rPr>
        <w:t>вени обсъждания с ползвателите на пристанището и с другите заинтересувани страни по съществените въпроси от своята компетентност в съответствие с чл. 15, параграфи 1 и 2 от Регламент (ЕС) 2017/352.</w:t>
      </w:r>
    </w:p>
    <w:p w:rsidR="00000000" w:rsidRDefault="00227EF0">
      <w:pPr>
        <w:spacing w:after="0" w:line="240" w:lineRule="auto"/>
        <w:ind w:firstLine="1155"/>
        <w:jc w:val="both"/>
        <w:textAlignment w:val="center"/>
        <w:divId w:val="1588880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Процедурата по ал. 2 започва с публикуване на съобщени</w:t>
      </w:r>
      <w:r>
        <w:rPr>
          <w:rFonts w:ascii="Times New Roman" w:eastAsia="Times New Roman" w:hAnsi="Times New Roman" w:cs="Times New Roman"/>
          <w:color w:val="000000"/>
          <w:sz w:val="24"/>
          <w:szCs w:val="24"/>
        </w:rPr>
        <w:t>е на интернет страницата на Държавно предприятие "Пристанищна инфраструктура", в което се посочват:</w:t>
      </w:r>
    </w:p>
    <w:p w:rsidR="00000000" w:rsidRDefault="00227EF0">
      <w:pPr>
        <w:spacing w:after="0" w:line="240" w:lineRule="auto"/>
        <w:ind w:firstLine="1155"/>
        <w:jc w:val="both"/>
        <w:textAlignment w:val="center"/>
        <w:divId w:val="1107382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въпросът, който е поставен за обсъждане;</w:t>
      </w:r>
    </w:p>
    <w:p w:rsidR="00000000" w:rsidRDefault="00227EF0">
      <w:pPr>
        <w:spacing w:after="0" w:line="240" w:lineRule="auto"/>
        <w:ind w:firstLine="1155"/>
        <w:jc w:val="both"/>
        <w:textAlignment w:val="center"/>
        <w:divId w:val="1790198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позицията или проектът на решение по поставения за обсъждане въпрос;</w:t>
      </w:r>
    </w:p>
    <w:p w:rsidR="00000000" w:rsidRDefault="00227EF0">
      <w:pPr>
        <w:spacing w:after="0" w:line="240" w:lineRule="auto"/>
        <w:ind w:firstLine="1155"/>
        <w:jc w:val="both"/>
        <w:textAlignment w:val="center"/>
        <w:divId w:val="1428040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за представяне на писмени стан</w:t>
      </w:r>
      <w:r>
        <w:rPr>
          <w:rFonts w:ascii="Times New Roman" w:eastAsia="Times New Roman" w:hAnsi="Times New Roman" w:cs="Times New Roman"/>
          <w:color w:val="000000"/>
          <w:sz w:val="24"/>
          <w:szCs w:val="24"/>
        </w:rPr>
        <w:t>овища, който не може да бъде по-кратък от един месец.</w:t>
      </w:r>
    </w:p>
    <w:p w:rsidR="00000000" w:rsidRDefault="00227EF0">
      <w:pPr>
        <w:spacing w:after="120" w:line="240" w:lineRule="auto"/>
        <w:ind w:firstLine="1155"/>
        <w:jc w:val="both"/>
        <w:textAlignment w:val="center"/>
        <w:divId w:val="815149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След проучване на всички становища и предоставената информация по чл. 15, параграф 3 от Регламент (ЕС) 2017/352 Държавно предприятие "Пристанищна инфраструктура" публикува на интернет страницата си </w:t>
      </w:r>
      <w:r>
        <w:rPr>
          <w:rFonts w:ascii="Times New Roman" w:eastAsia="Times New Roman" w:hAnsi="Times New Roman" w:cs="Times New Roman"/>
          <w:color w:val="000000"/>
          <w:sz w:val="24"/>
          <w:szCs w:val="24"/>
        </w:rPr>
        <w:t>резултатите от проведеното обсъждане, приетото решение и мотивите.</w:t>
      </w:r>
    </w:p>
    <w:p w:rsidR="00000000" w:rsidRDefault="00227EF0">
      <w:pPr>
        <w:spacing w:after="0" w:line="240" w:lineRule="auto"/>
        <w:ind w:firstLine="1155"/>
        <w:jc w:val="both"/>
        <w:textAlignment w:val="center"/>
        <w:divId w:val="859898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106в. (Нов - ДВ, бр. 104 от 2020 г.) (1) Изпълнителният директор на Изпълнителна агенция "Морска администрация" е компетентен орган по смисъла на чл. 2, т. 3 и чл. 12, параграф 3 от Рег</w:t>
      </w:r>
      <w:r>
        <w:rPr>
          <w:rFonts w:ascii="Times New Roman" w:eastAsia="Times New Roman" w:hAnsi="Times New Roman" w:cs="Times New Roman"/>
          <w:color w:val="000000"/>
          <w:sz w:val="24"/>
          <w:szCs w:val="24"/>
        </w:rPr>
        <w:t>ламент (ЕС) 2017/352 и има следните правомощия по:</w:t>
      </w:r>
    </w:p>
    <w:p w:rsidR="00000000" w:rsidRDefault="00227EF0">
      <w:pPr>
        <w:spacing w:after="0" w:line="240" w:lineRule="auto"/>
        <w:ind w:firstLine="1155"/>
        <w:jc w:val="both"/>
        <w:textAlignment w:val="center"/>
        <w:divId w:val="645817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5, параграф 2 от Регламент (ЕС) 2017/352 - да предостави или да откаже да предостави право на достъп до пазара на пристанищни услуги по чл. 116, ал. 2, т. 1;</w:t>
      </w:r>
    </w:p>
    <w:p w:rsidR="00000000" w:rsidRDefault="00227EF0">
      <w:pPr>
        <w:spacing w:after="0" w:line="240" w:lineRule="auto"/>
        <w:ind w:firstLine="1155"/>
        <w:jc w:val="both"/>
        <w:textAlignment w:val="center"/>
        <w:divId w:val="606474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6, параграф 1 от Регламент (ЕС)</w:t>
      </w:r>
      <w:r>
        <w:rPr>
          <w:rFonts w:ascii="Times New Roman" w:eastAsia="Times New Roman" w:hAnsi="Times New Roman" w:cs="Times New Roman"/>
          <w:color w:val="000000"/>
          <w:sz w:val="24"/>
          <w:szCs w:val="24"/>
        </w:rPr>
        <w:t xml:space="preserve"> 2017/352 - да ограничи броя на пристанищните оператори, които извършват определена пристанищна услуга в пристанище по чл. 106а;</w:t>
      </w:r>
    </w:p>
    <w:p w:rsidR="00000000" w:rsidRDefault="00227EF0">
      <w:pPr>
        <w:spacing w:after="0" w:line="240" w:lineRule="auto"/>
        <w:ind w:firstLine="1155"/>
        <w:jc w:val="both"/>
        <w:textAlignment w:val="center"/>
        <w:divId w:val="1423330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7, параграф 1 от Регламент (ЕС) 2017/352 - да вземе решение за налагане на задължение за извършване на обществена услуг</w:t>
      </w:r>
      <w:r>
        <w:rPr>
          <w:rFonts w:ascii="Times New Roman" w:eastAsia="Times New Roman" w:hAnsi="Times New Roman" w:cs="Times New Roman"/>
          <w:color w:val="000000"/>
          <w:sz w:val="24"/>
          <w:szCs w:val="24"/>
        </w:rPr>
        <w:t>а по отношение на една или повече пристанищни услуги в пристанище по чл. 106а;</w:t>
      </w:r>
    </w:p>
    <w:p w:rsidR="00000000" w:rsidRDefault="00227EF0">
      <w:pPr>
        <w:spacing w:after="0" w:line="240" w:lineRule="auto"/>
        <w:ind w:firstLine="1155"/>
        <w:jc w:val="both"/>
        <w:textAlignment w:val="center"/>
        <w:divId w:val="1775052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 9, параграф 2 от Регламент (ЕС) 2017/352 - относно осъществяването на контрол за изпълнение на изискванията за безопасни и здравословни условия на труд и безопасно осъще</w:t>
      </w:r>
      <w:r>
        <w:rPr>
          <w:rFonts w:ascii="Times New Roman" w:eastAsia="Times New Roman" w:hAnsi="Times New Roman" w:cs="Times New Roman"/>
          <w:color w:val="000000"/>
          <w:sz w:val="24"/>
          <w:szCs w:val="24"/>
        </w:rPr>
        <w:t>ствяване на пристанищните дейности и услуги;</w:t>
      </w:r>
    </w:p>
    <w:p w:rsidR="00000000" w:rsidRDefault="00227EF0">
      <w:pPr>
        <w:spacing w:after="0" w:line="240" w:lineRule="auto"/>
        <w:ind w:firstLine="1155"/>
        <w:jc w:val="both"/>
        <w:textAlignment w:val="center"/>
        <w:divId w:val="319696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член 14 от Регламент (ЕС) 2017/352 - относно осъществяването на контрол за изпълнение на задължението за обучение на персонала.</w:t>
      </w:r>
    </w:p>
    <w:p w:rsidR="00000000" w:rsidRDefault="00227EF0">
      <w:pPr>
        <w:spacing w:after="120" w:line="240" w:lineRule="auto"/>
        <w:ind w:firstLine="1155"/>
        <w:jc w:val="both"/>
        <w:textAlignment w:val="center"/>
        <w:divId w:val="633951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сила от 01.01.2021 г., изм. - ДВ, бр. 106 от 2023 г.) Дейността на Изпълн</w:t>
      </w:r>
      <w:r>
        <w:rPr>
          <w:rFonts w:ascii="Times New Roman" w:eastAsia="Times New Roman" w:hAnsi="Times New Roman" w:cs="Times New Roman"/>
          <w:color w:val="000000"/>
          <w:sz w:val="24"/>
          <w:szCs w:val="24"/>
        </w:rPr>
        <w:t>ителна агенция "Морска администрация" по ал. 1 се финансира с част от събраните в пристанищата по чл. 106а пристанищни такси по чл. 103в, ал. 1, т. 1. Размерът на частта от пристанищните такси, която Държавно предприятие "Пристанищна инфраструктура" предос</w:t>
      </w:r>
      <w:r>
        <w:rPr>
          <w:rFonts w:ascii="Times New Roman" w:eastAsia="Times New Roman" w:hAnsi="Times New Roman" w:cs="Times New Roman"/>
          <w:color w:val="000000"/>
          <w:sz w:val="24"/>
          <w:szCs w:val="24"/>
        </w:rPr>
        <w:t>тавя на Изпълнителна агенция "Морска администрация", се определя ежегодно от Министерския съвет по предложение на министъра на транспорта и съобщенията.</w:t>
      </w:r>
    </w:p>
    <w:p w:rsidR="00000000" w:rsidRDefault="00227EF0">
      <w:pPr>
        <w:spacing w:after="120" w:line="240" w:lineRule="auto"/>
        <w:ind w:firstLine="1155"/>
        <w:jc w:val="both"/>
        <w:textAlignment w:val="center"/>
        <w:divId w:val="1251350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106г. (Нов - ДВ, бр. 104 от 2020 г.) На пристанищните оператори, предоставящи в пристанище по чл. 1</w:t>
      </w:r>
      <w:r>
        <w:rPr>
          <w:rFonts w:ascii="Times New Roman" w:eastAsia="Times New Roman" w:hAnsi="Times New Roman" w:cs="Times New Roman"/>
          <w:color w:val="000000"/>
          <w:sz w:val="24"/>
          <w:szCs w:val="24"/>
        </w:rPr>
        <w:t>06а някоя от морско-техническите пристанищни услуги по чл. 1, параграф 2, букви "а", "в", "д" и "ж" от Регламент (ЕС) 2017/352, не могат да се налагат други изисквания за предоставяне на достъп до пазара на пристанищна услуга, освен определените в чл. 117б</w:t>
      </w:r>
      <w:r>
        <w:rPr>
          <w:rFonts w:ascii="Times New Roman" w:eastAsia="Times New Roman" w:hAnsi="Times New Roman" w:cs="Times New Roman"/>
          <w:color w:val="000000"/>
          <w:sz w:val="24"/>
          <w:szCs w:val="24"/>
        </w:rPr>
        <w:t>, ал. 1 и 2.</w:t>
      </w:r>
    </w:p>
    <w:p w:rsidR="00000000" w:rsidRDefault="00227EF0">
      <w:pPr>
        <w:spacing w:after="0" w:line="240" w:lineRule="auto"/>
        <w:ind w:firstLine="1155"/>
        <w:jc w:val="both"/>
        <w:textAlignment w:val="center"/>
        <w:divId w:val="2062897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106д. (Нов - ДВ, бр. 104 от 2020 г.) (1) Изпълнителният директор на Изпълнителна агенция "Морска администрация" по предложение на Държавно предприятие "Пристанищна инфраструктура" приема решение за ограничаване броя на пристанищните операт</w:t>
      </w:r>
      <w:r>
        <w:rPr>
          <w:rFonts w:ascii="Times New Roman" w:eastAsia="Times New Roman" w:hAnsi="Times New Roman" w:cs="Times New Roman"/>
          <w:color w:val="000000"/>
          <w:sz w:val="24"/>
          <w:szCs w:val="24"/>
        </w:rPr>
        <w:t>ори, извършващи морско-техническа пристанищна услуга по чл. 1, параграф 2, букви "а", "в", "д" и "ж" от Регламент (ЕС) 2017/352 в пристанище по чл. 106а, когато е налице някое от основанията по чл. 6, параграф 1 от същия регламент.</w:t>
      </w:r>
    </w:p>
    <w:p w:rsidR="00000000" w:rsidRDefault="00227EF0">
      <w:pPr>
        <w:spacing w:after="0" w:line="240" w:lineRule="auto"/>
        <w:ind w:firstLine="1155"/>
        <w:jc w:val="both"/>
        <w:textAlignment w:val="center"/>
        <w:divId w:val="892080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производствата по </w:t>
      </w:r>
      <w:r>
        <w:rPr>
          <w:rFonts w:ascii="Times New Roman" w:eastAsia="Times New Roman" w:hAnsi="Times New Roman" w:cs="Times New Roman"/>
          <w:color w:val="000000"/>
          <w:sz w:val="24"/>
          <w:szCs w:val="24"/>
        </w:rPr>
        <w:t>ал. 1 се прилагат изискванията на чл. 6, параграфи 2 и 3 от Регламент (ЕС) 2017/352.</w:t>
      </w:r>
    </w:p>
    <w:p w:rsidR="00000000" w:rsidRDefault="00227EF0">
      <w:pPr>
        <w:spacing w:after="0" w:line="240" w:lineRule="auto"/>
        <w:ind w:firstLine="1155"/>
        <w:jc w:val="both"/>
        <w:textAlignment w:val="center"/>
        <w:divId w:val="954868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 агенция "Морска администрация" публикува на интернет страницата си постъпилите предложения за налагане на ограничение по ал. 1 заедно с мотивите.</w:t>
      </w:r>
    </w:p>
    <w:p w:rsidR="00000000" w:rsidRDefault="00227EF0">
      <w:pPr>
        <w:spacing w:after="120" w:line="240" w:lineRule="auto"/>
        <w:ind w:firstLine="1155"/>
        <w:jc w:val="both"/>
        <w:textAlignment w:val="center"/>
        <w:divId w:val="911429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w:t>
      </w:r>
      <w:r>
        <w:rPr>
          <w:rFonts w:ascii="Times New Roman" w:eastAsia="Times New Roman" w:hAnsi="Times New Roman" w:cs="Times New Roman"/>
          <w:color w:val="000000"/>
          <w:sz w:val="24"/>
          <w:szCs w:val="24"/>
        </w:rPr>
        <w:t>то е прието решение по ал. 1, Изпълнителна агенция "Морска администрация" провежда процедура на подбор в съответствие с чл. 6, параграф 4 от Регламент (ЕС) 2017/352 при условия и по ред, определени с наредбата по чл. 117, ал. 5.</w:t>
      </w:r>
    </w:p>
    <w:p w:rsidR="00000000" w:rsidRDefault="00227EF0">
      <w:pPr>
        <w:spacing w:after="0" w:line="240" w:lineRule="auto"/>
        <w:ind w:firstLine="1155"/>
        <w:jc w:val="both"/>
        <w:textAlignment w:val="center"/>
        <w:divId w:val="148906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106е. (Нов - ДВ, бр. 10</w:t>
      </w:r>
      <w:r>
        <w:rPr>
          <w:rFonts w:ascii="Times New Roman" w:eastAsia="Times New Roman" w:hAnsi="Times New Roman" w:cs="Times New Roman"/>
          <w:color w:val="000000"/>
          <w:sz w:val="24"/>
          <w:szCs w:val="24"/>
        </w:rPr>
        <w:t>4 от 2020 г.) (1) Налагането на задължение за извършване на обществена услуга по отношение на една или повече от морско-техническите пристанищни услуги по чл. 1, параграф 2, букви "а", "в", "д" и "ж" от Регламент (ЕС) 2017/352, предоставяни в пристанище по</w:t>
      </w:r>
      <w:r>
        <w:rPr>
          <w:rFonts w:ascii="Times New Roman" w:eastAsia="Times New Roman" w:hAnsi="Times New Roman" w:cs="Times New Roman"/>
          <w:color w:val="000000"/>
          <w:sz w:val="24"/>
          <w:szCs w:val="24"/>
        </w:rPr>
        <w:t xml:space="preserve"> чл. 106а, се мотивира от Изпълнителна агенция "Морска администрация" в съответствие с чл. 7, параграфи 1 и 2 от същия регламент.</w:t>
      </w:r>
    </w:p>
    <w:p w:rsidR="00000000" w:rsidRDefault="00227EF0">
      <w:pPr>
        <w:spacing w:after="120" w:line="240" w:lineRule="auto"/>
        <w:ind w:firstLine="1155"/>
        <w:jc w:val="both"/>
        <w:textAlignment w:val="center"/>
        <w:divId w:val="1633249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 основа на решението на Изпълнителна агенция "Морска администрация" по ал. 1, както и в случаите по чл. 7, параграф 4 о</w:t>
      </w:r>
      <w:r>
        <w:rPr>
          <w:rFonts w:ascii="Times New Roman" w:eastAsia="Times New Roman" w:hAnsi="Times New Roman" w:cs="Times New Roman"/>
          <w:color w:val="000000"/>
          <w:sz w:val="24"/>
          <w:szCs w:val="24"/>
        </w:rPr>
        <w:t>т Регламент (ЕС) 2017/352 Държавно предприятие "Пристанищна инфраструктура" сключва договор с пристанищен оператор за предоставяне на услугата.</w:t>
      </w:r>
    </w:p>
    <w:p w:rsidR="00000000" w:rsidRDefault="00227EF0">
      <w:pPr>
        <w:spacing w:after="120" w:line="240" w:lineRule="auto"/>
        <w:ind w:firstLine="1155"/>
        <w:jc w:val="both"/>
        <w:textAlignment w:val="center"/>
        <w:divId w:val="1647396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106ж. (Нов - ДВ, бр. 104 от 2020 г.) Контролът по чл. 11, параграф 5 от Регламент (ЕС) 2017/352 се осъществя</w:t>
      </w:r>
      <w:r>
        <w:rPr>
          <w:rFonts w:ascii="Times New Roman" w:eastAsia="Times New Roman" w:hAnsi="Times New Roman" w:cs="Times New Roman"/>
          <w:color w:val="000000"/>
          <w:sz w:val="24"/>
          <w:szCs w:val="24"/>
        </w:rPr>
        <w:t>ва от Агенцията за държавна финансова инспекция при условията и по реда на Закона за държавната финансова инспекция.</w:t>
      </w:r>
    </w:p>
    <w:p w:rsidR="00000000" w:rsidRDefault="00227EF0">
      <w:pPr>
        <w:spacing w:after="0" w:line="240" w:lineRule="auto"/>
        <w:ind w:firstLine="1155"/>
        <w:jc w:val="both"/>
        <w:textAlignment w:val="center"/>
        <w:divId w:val="2024282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106з. (Нов - ДВ, бр. 104 от 2020 г.) (1) Оспорването на решения за определяне на структурата и размера на цените на пристанищните услуг</w:t>
      </w:r>
      <w:r>
        <w:rPr>
          <w:rFonts w:ascii="Times New Roman" w:eastAsia="Times New Roman" w:hAnsi="Times New Roman" w:cs="Times New Roman"/>
          <w:color w:val="000000"/>
          <w:sz w:val="24"/>
          <w:szCs w:val="24"/>
        </w:rPr>
        <w:t xml:space="preserve">и по чл. 12, </w:t>
      </w:r>
      <w:r>
        <w:rPr>
          <w:rFonts w:ascii="Times New Roman" w:eastAsia="Times New Roman" w:hAnsi="Times New Roman" w:cs="Times New Roman"/>
          <w:color w:val="000000"/>
          <w:sz w:val="24"/>
          <w:szCs w:val="24"/>
        </w:rPr>
        <w:lastRenderedPageBreak/>
        <w:t>параграф 1 от Регламент (ЕС) 2017/352 се осъществява пред изпълнителния директор на Изпълнителна агенция "Морска администрация".</w:t>
      </w:r>
    </w:p>
    <w:p w:rsidR="00000000" w:rsidRDefault="00227EF0">
      <w:pPr>
        <w:spacing w:after="0" w:line="240" w:lineRule="auto"/>
        <w:ind w:firstLine="1155"/>
        <w:jc w:val="both"/>
        <w:textAlignment w:val="center"/>
        <w:divId w:val="301859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производствата по разглеждане на жалби по ал. 1 се прилагат съответно разпоредбите на глава шеста "Оспорване</w:t>
      </w:r>
      <w:r>
        <w:rPr>
          <w:rFonts w:ascii="Times New Roman" w:eastAsia="Times New Roman" w:hAnsi="Times New Roman" w:cs="Times New Roman"/>
          <w:color w:val="000000"/>
          <w:sz w:val="24"/>
          <w:szCs w:val="24"/>
        </w:rPr>
        <w:t xml:space="preserve"> на административните актове по административен ред" от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като:</w:t>
      </w:r>
    </w:p>
    <w:p w:rsidR="00000000" w:rsidRDefault="00227EF0">
      <w:pPr>
        <w:spacing w:after="0" w:line="240" w:lineRule="auto"/>
        <w:ind w:firstLine="1155"/>
        <w:jc w:val="both"/>
        <w:textAlignment w:val="center"/>
        <w:divId w:val="1225795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жалбите се подават до органа по ал. 1 с копие до пристанищния оператор, чието решение се оспорва;</w:t>
      </w:r>
    </w:p>
    <w:p w:rsidR="00000000" w:rsidRDefault="00227EF0">
      <w:pPr>
        <w:spacing w:after="0" w:line="240" w:lineRule="auto"/>
        <w:ind w:firstLine="1155"/>
        <w:jc w:val="both"/>
        <w:textAlignment w:val="center"/>
        <w:divId w:val="1818569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подадената жалба не спира изпълнението на оспореното решение;</w:t>
      </w:r>
    </w:p>
    <w:p w:rsidR="00000000" w:rsidRDefault="00227EF0">
      <w:pPr>
        <w:spacing w:after="0" w:line="240" w:lineRule="auto"/>
        <w:ind w:firstLine="1155"/>
        <w:jc w:val="both"/>
        <w:textAlignment w:val="center"/>
        <w:divId w:val="2010979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в който се представя изисканата от органа по ал. 1 информация по чл. 12, параграф 3 от Регламент (ЕС) 2017/352, е 14-дневен, считано от датата на получаване на уведомлението;</w:t>
      </w:r>
    </w:p>
    <w:p w:rsidR="00000000" w:rsidRDefault="00227EF0">
      <w:pPr>
        <w:spacing w:after="0" w:line="240" w:lineRule="auto"/>
        <w:ind w:firstLine="1155"/>
        <w:jc w:val="both"/>
        <w:textAlignment w:val="center"/>
        <w:divId w:val="1670710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w:t>
      </w:r>
      <w:r>
        <w:rPr>
          <w:rFonts w:ascii="Times New Roman" w:eastAsia="Times New Roman" w:hAnsi="Times New Roman" w:cs="Times New Roman"/>
          <w:color w:val="000000"/>
          <w:sz w:val="24"/>
          <w:szCs w:val="24"/>
        </w:rPr>
        <w:t>окът, в който органът по ал. 1 постановява решението си по жалбата, е едномесечен, считано от датата на постъпването ѝ;</w:t>
      </w:r>
    </w:p>
    <w:p w:rsidR="00000000" w:rsidRDefault="00227EF0">
      <w:pPr>
        <w:spacing w:after="0" w:line="240" w:lineRule="auto"/>
        <w:ind w:firstLine="1155"/>
        <w:jc w:val="both"/>
        <w:textAlignment w:val="center"/>
        <w:divId w:val="1891451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заверено копие на решението на органа по ал. 1 се изпраща на жалбоподателя и на лицето, чието решение е оспорено, и се публикува на и</w:t>
      </w:r>
      <w:r>
        <w:rPr>
          <w:rFonts w:ascii="Times New Roman" w:eastAsia="Times New Roman" w:hAnsi="Times New Roman" w:cs="Times New Roman"/>
          <w:color w:val="000000"/>
          <w:sz w:val="24"/>
          <w:szCs w:val="24"/>
        </w:rPr>
        <w:t>нтернет страницата на Изпълнителна агенция "Морска администрация".</w:t>
      </w:r>
    </w:p>
    <w:p w:rsidR="00000000" w:rsidRDefault="00227EF0">
      <w:pPr>
        <w:spacing w:after="120" w:line="240" w:lineRule="auto"/>
        <w:ind w:firstLine="1155"/>
        <w:jc w:val="both"/>
        <w:textAlignment w:val="center"/>
        <w:divId w:val="127089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Решението на изпълнителния директор на Изпълнителна агенция "Морска администрация" може да бъде оспорено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пред административния съд по седал</w:t>
      </w:r>
      <w:r>
        <w:rPr>
          <w:rFonts w:ascii="Times New Roman" w:eastAsia="Times New Roman" w:hAnsi="Times New Roman" w:cs="Times New Roman"/>
          <w:color w:val="000000"/>
          <w:sz w:val="24"/>
          <w:szCs w:val="24"/>
        </w:rPr>
        <w:t>ището на административния орган.</w:t>
      </w:r>
    </w:p>
    <w:p w:rsidR="00000000" w:rsidRDefault="00227EF0">
      <w:pPr>
        <w:spacing w:after="0" w:line="240" w:lineRule="auto"/>
        <w:ind w:firstLine="1155"/>
        <w:jc w:val="both"/>
        <w:textAlignment w:val="center"/>
        <w:divId w:val="221403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106и. (Нов - ДВ, бр. 104 от 2020 г.) (1) Решенията на управителния съвет на Държавно предприятие "Пристанищна инфраструктура" по Регламент (ЕС) 2017/352 подлежат на оспорване от заинтересовани лица по реда за обжалване </w:t>
      </w:r>
      <w:r>
        <w:rPr>
          <w:rFonts w:ascii="Times New Roman" w:eastAsia="Times New Roman" w:hAnsi="Times New Roman" w:cs="Times New Roman"/>
          <w:color w:val="000000"/>
          <w:sz w:val="24"/>
          <w:szCs w:val="24"/>
        </w:rPr>
        <w:t xml:space="preserve">на индивидуални административни актове по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пред административния съд в района на териториалната структура на предприятието по чл. 115л, ал. 1, т. 1 или 2.</w:t>
      </w:r>
    </w:p>
    <w:p w:rsidR="00000000" w:rsidRDefault="00227EF0">
      <w:pPr>
        <w:spacing w:after="0" w:line="240" w:lineRule="auto"/>
        <w:ind w:firstLine="1155"/>
        <w:jc w:val="both"/>
        <w:textAlignment w:val="center"/>
        <w:divId w:val="1991128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Актовете, които издава изпълнителният директор на Изпълнителна </w:t>
      </w:r>
      <w:r>
        <w:rPr>
          <w:rFonts w:ascii="Times New Roman" w:eastAsia="Times New Roman" w:hAnsi="Times New Roman" w:cs="Times New Roman"/>
          <w:color w:val="000000"/>
          <w:sz w:val="24"/>
          <w:szCs w:val="24"/>
        </w:rPr>
        <w:t>агенция "Морска администрация" по Регламент (ЕС) 2017/352, включително тези по чл. 106д, ал. 1 и 4 и по чл. 106е, ал. 1, подлежат на оспорване от заинтересованите лица пред административния съд по седалището му.</w:t>
      </w:r>
    </w:p>
    <w:p w:rsidR="00000000" w:rsidRDefault="00227EF0">
      <w:pPr>
        <w:spacing w:after="120" w:line="240" w:lineRule="auto"/>
        <w:ind w:firstLine="1155"/>
        <w:jc w:val="both"/>
        <w:textAlignment w:val="center"/>
        <w:divId w:val="1737119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Подадената жалба по ал. 1 и 2 не спира и</w:t>
      </w:r>
      <w:r>
        <w:rPr>
          <w:rFonts w:ascii="Times New Roman" w:eastAsia="Times New Roman" w:hAnsi="Times New Roman" w:cs="Times New Roman"/>
          <w:color w:val="000000"/>
          <w:sz w:val="24"/>
          <w:szCs w:val="24"/>
        </w:rPr>
        <w:t>зпълнението на оспорения акт.</w:t>
      </w:r>
    </w:p>
    <w:p w:rsidR="00000000" w:rsidRDefault="00227EF0">
      <w:pPr>
        <w:spacing w:after="120" w:line="240" w:lineRule="auto"/>
        <w:ind w:firstLine="1155"/>
        <w:jc w:val="both"/>
        <w:textAlignment w:val="center"/>
        <w:divId w:val="83039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106к. (Нов - ДВ, бр. 104 от 2020 г.) При поискване информацията по чл. 13, параграф 6 от Регламент (ЕС) 2017/352 се предоставя на Европейската комисия от съответния компетентен съд по чл. 106и, ал. 1.</w:t>
      </w:r>
    </w:p>
    <w:p w:rsidR="00000000" w:rsidRDefault="00227EF0">
      <w:pPr>
        <w:spacing w:before="100" w:beforeAutospacing="1" w:after="100" w:afterAutospacing="1" w:line="240" w:lineRule="auto"/>
        <w:jc w:val="center"/>
        <w:textAlignment w:val="center"/>
        <w:divId w:val="47973566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Други при</w:t>
      </w:r>
      <w:r>
        <w:rPr>
          <w:rFonts w:ascii="Times New Roman" w:hAnsi="Times New Roman" w:cs="Times New Roman"/>
          <w:b/>
          <w:bCs/>
          <w:color w:val="000000"/>
          <w:sz w:val="26"/>
          <w:szCs w:val="26"/>
        </w:rPr>
        <w:t>станища и специализирани пристанищни обекти (Нов - ДВ, бр. 24 от 2004 г., изм. - ДВ, бр. 71 от 2008 г., загл. изм. - ДВ, бр. 28 от 2013 г.)</w:t>
      </w:r>
    </w:p>
    <w:p w:rsidR="00000000" w:rsidRDefault="00227EF0">
      <w:pPr>
        <w:spacing w:after="0" w:line="240" w:lineRule="auto"/>
        <w:ind w:firstLine="1155"/>
        <w:jc w:val="both"/>
        <w:textAlignment w:val="center"/>
        <w:divId w:val="609095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 (Изм. - ДВ, бр. 24 от 2004 г., изм. - ДВ, бр. 28 от 2013 г.) Рибарско е всяко пристанище, предназначено за</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домуване</w:t>
      </w:r>
      <w:proofErr w:type="spellEnd"/>
      <w:r>
        <w:rPr>
          <w:rFonts w:ascii="Times New Roman" w:eastAsia="Times New Roman" w:hAnsi="Times New Roman" w:cs="Times New Roman"/>
          <w:color w:val="000000"/>
          <w:sz w:val="24"/>
          <w:szCs w:val="24"/>
        </w:rPr>
        <w:t xml:space="preserve"> или приставане на риболовни кораби с цел разтоварване на прясна риба, което не извършва обработка на други товари и поща и обслужване на пътници по смисъла на чл. 116.</w:t>
      </w:r>
    </w:p>
    <w:p w:rsidR="00000000" w:rsidRDefault="00227EF0">
      <w:pPr>
        <w:spacing w:after="120" w:line="240" w:lineRule="auto"/>
        <w:ind w:firstLine="1155"/>
        <w:jc w:val="both"/>
        <w:textAlignment w:val="center"/>
        <w:divId w:val="1648973188"/>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246183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(Изм. - ДВ, бр. 24 от 2004 г., изм. и доп. - ДВ, бр. 28 от 2013 г.)</w:t>
      </w:r>
      <w:r>
        <w:rPr>
          <w:rFonts w:ascii="Times New Roman" w:eastAsia="Times New Roman" w:hAnsi="Times New Roman" w:cs="Times New Roman"/>
          <w:color w:val="000000"/>
          <w:sz w:val="24"/>
          <w:szCs w:val="24"/>
        </w:rPr>
        <w:t xml:space="preserve"> Яхтено е всяко пристанище, предназначено за </w:t>
      </w:r>
      <w:proofErr w:type="spellStart"/>
      <w:r>
        <w:rPr>
          <w:rFonts w:ascii="Times New Roman" w:eastAsia="Times New Roman" w:hAnsi="Times New Roman" w:cs="Times New Roman"/>
          <w:color w:val="000000"/>
          <w:sz w:val="24"/>
          <w:szCs w:val="24"/>
        </w:rPr>
        <w:t>домуване</w:t>
      </w:r>
      <w:proofErr w:type="spellEnd"/>
      <w:r>
        <w:rPr>
          <w:rFonts w:ascii="Times New Roman" w:eastAsia="Times New Roman" w:hAnsi="Times New Roman" w:cs="Times New Roman"/>
          <w:color w:val="000000"/>
          <w:sz w:val="24"/>
          <w:szCs w:val="24"/>
        </w:rPr>
        <w:t xml:space="preserve"> или приставане на яхти и други плавателни средства за спорт, туризъм и развлечение. Обслужването на яхти и други плавателни средства за спорт, туризъм и развлечение не е пътническа услуга по смисъла на </w:t>
      </w:r>
      <w:r>
        <w:rPr>
          <w:rFonts w:ascii="Times New Roman" w:eastAsia="Times New Roman" w:hAnsi="Times New Roman" w:cs="Times New Roman"/>
          <w:color w:val="000000"/>
          <w:sz w:val="24"/>
          <w:szCs w:val="24"/>
        </w:rPr>
        <w:t>чл. 116, ал. 2, т. 3.</w:t>
      </w:r>
    </w:p>
    <w:p w:rsidR="00000000" w:rsidRDefault="00227EF0">
      <w:pPr>
        <w:spacing w:after="120" w:line="240" w:lineRule="auto"/>
        <w:ind w:firstLine="1155"/>
        <w:jc w:val="both"/>
        <w:textAlignment w:val="center"/>
        <w:divId w:val="1611814132"/>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083795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 (Изм. - ДВ, бр. 24 от 2004 г.) Със специално предназначение е всяко пристанище, което е технологично свързано с производствения процес на корабостроителните и кораборемонтните предприятия, както и на специализираните крайбр</w:t>
      </w:r>
      <w:r>
        <w:rPr>
          <w:rFonts w:ascii="Times New Roman" w:eastAsia="Times New Roman" w:hAnsi="Times New Roman" w:cs="Times New Roman"/>
          <w:color w:val="000000"/>
          <w:sz w:val="24"/>
          <w:szCs w:val="24"/>
        </w:rPr>
        <w:t xml:space="preserve">ежни предприятия за хидротехническо и хидроложко проучване, строителство, </w:t>
      </w:r>
      <w:proofErr w:type="spellStart"/>
      <w:r>
        <w:rPr>
          <w:rFonts w:ascii="Times New Roman" w:eastAsia="Times New Roman" w:hAnsi="Times New Roman" w:cs="Times New Roman"/>
          <w:color w:val="000000"/>
          <w:sz w:val="24"/>
          <w:szCs w:val="24"/>
        </w:rPr>
        <w:t>буксировка</w:t>
      </w:r>
      <w:proofErr w:type="spellEnd"/>
      <w:r>
        <w:rPr>
          <w:rFonts w:ascii="Times New Roman" w:eastAsia="Times New Roman" w:hAnsi="Times New Roman" w:cs="Times New Roman"/>
          <w:color w:val="000000"/>
          <w:sz w:val="24"/>
          <w:szCs w:val="24"/>
        </w:rPr>
        <w:t xml:space="preserve"> и спасяване, и за опазване на околната среда, и не извършва обработка на товари, пътници и поща.</w:t>
      </w:r>
    </w:p>
    <w:p w:rsidR="00000000" w:rsidRDefault="00227EF0">
      <w:pPr>
        <w:spacing w:after="120" w:line="240" w:lineRule="auto"/>
        <w:ind w:firstLine="1155"/>
        <w:jc w:val="both"/>
        <w:textAlignment w:val="center"/>
        <w:divId w:val="1545369603"/>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215117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109а. (Нов - ДВ, бр. 104 от 2005 г., в сила от 01.01.2007 г.) (1) (И</w:t>
      </w:r>
      <w:r>
        <w:rPr>
          <w:rFonts w:ascii="Times New Roman" w:eastAsia="Times New Roman" w:hAnsi="Times New Roman" w:cs="Times New Roman"/>
          <w:color w:val="000000"/>
          <w:sz w:val="24"/>
          <w:szCs w:val="24"/>
        </w:rPr>
        <w:t>зм. - ДВ, бр. 98 от 2008 г., изм. - ДВ, бр. 104 от 2020 г., изм. - ДВ, бр. 106 от 2023 г.) За корабите, които имат престой или оперират в пристанищата по чл. 107 - 109, с изключение на военните кораби, се заплащат таксите по чл. 103в, ал. 1. Таксите за при</w:t>
      </w:r>
      <w:r>
        <w:rPr>
          <w:rFonts w:ascii="Times New Roman" w:eastAsia="Times New Roman" w:hAnsi="Times New Roman" w:cs="Times New Roman"/>
          <w:color w:val="000000"/>
          <w:sz w:val="24"/>
          <w:szCs w:val="24"/>
        </w:rPr>
        <w:t>емане и обработване на отпадъци от кораби, се заплащат независимо дали е ползвано пристанищно приемно съоръжение.</w:t>
      </w:r>
    </w:p>
    <w:p w:rsidR="00000000" w:rsidRDefault="00227EF0">
      <w:pPr>
        <w:spacing w:after="0" w:line="240" w:lineRule="auto"/>
        <w:ind w:firstLine="1155"/>
        <w:jc w:val="both"/>
        <w:textAlignment w:val="center"/>
        <w:divId w:val="2062365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2008 г., изм. - ДВ, бр. 104 от 2020 г.) Таксите по ал. 1 се определят по размер и се събират от собственика на терит</w:t>
      </w:r>
      <w:r>
        <w:rPr>
          <w:rFonts w:ascii="Times New Roman" w:eastAsia="Times New Roman" w:hAnsi="Times New Roman" w:cs="Times New Roman"/>
          <w:color w:val="000000"/>
          <w:sz w:val="24"/>
          <w:szCs w:val="24"/>
        </w:rPr>
        <w:t>орията и пристанищната инфраструктура на пристанището.</w:t>
      </w:r>
    </w:p>
    <w:p w:rsidR="00000000" w:rsidRDefault="00227EF0">
      <w:pPr>
        <w:spacing w:after="0" w:line="240" w:lineRule="auto"/>
        <w:ind w:firstLine="1155"/>
        <w:jc w:val="both"/>
        <w:textAlignment w:val="center"/>
        <w:divId w:val="1460609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104 от 2020 г.) Когато за достъп по море до пристанище по чл. 107 - 109 се използва инфраструктура за достъп до пристанище по чл. 106а, пристанищните такси за ползване на пристанищн</w:t>
      </w:r>
      <w:r>
        <w:rPr>
          <w:rFonts w:ascii="Times New Roman" w:eastAsia="Times New Roman" w:hAnsi="Times New Roman" w:cs="Times New Roman"/>
          <w:color w:val="000000"/>
          <w:sz w:val="24"/>
          <w:szCs w:val="24"/>
        </w:rPr>
        <w:t>ата инфраструктура се определят по размер и се събират от Държавно предприятие "Пристанищна инфраструктура".</w:t>
      </w:r>
    </w:p>
    <w:p w:rsidR="00000000" w:rsidRDefault="00227EF0">
      <w:pPr>
        <w:spacing w:after="0" w:line="240" w:lineRule="auto"/>
        <w:ind w:firstLine="1155"/>
        <w:jc w:val="both"/>
        <w:textAlignment w:val="center"/>
        <w:divId w:val="835263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2008 г., предишна ал. 3, изм. - ДВ, бр. 104 от 2020 г.) При определяне размера на таксите се спазват принципите, определе</w:t>
      </w:r>
      <w:r>
        <w:rPr>
          <w:rFonts w:ascii="Times New Roman" w:eastAsia="Times New Roman" w:hAnsi="Times New Roman" w:cs="Times New Roman"/>
          <w:color w:val="000000"/>
          <w:sz w:val="24"/>
          <w:szCs w:val="24"/>
        </w:rPr>
        <w:t>ни в чл. 103г, ал. 1 и 2 или чл. 103д, ал. 1.</w:t>
      </w:r>
    </w:p>
    <w:p w:rsidR="00000000" w:rsidRDefault="00227EF0">
      <w:pPr>
        <w:spacing w:after="0" w:line="240" w:lineRule="auto"/>
        <w:ind w:firstLine="1155"/>
        <w:jc w:val="both"/>
        <w:textAlignment w:val="center"/>
        <w:divId w:val="1757168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104 от 2020 г.) Таксите по ал. 1 и 3 се заплащат преди отплаването на кораба от пристанището или периодично - за опериращите и </w:t>
      </w:r>
      <w:proofErr w:type="spellStart"/>
      <w:r>
        <w:rPr>
          <w:rFonts w:ascii="Times New Roman" w:eastAsia="Times New Roman" w:hAnsi="Times New Roman" w:cs="Times New Roman"/>
          <w:color w:val="000000"/>
          <w:sz w:val="24"/>
          <w:szCs w:val="24"/>
        </w:rPr>
        <w:t>домуващите</w:t>
      </w:r>
      <w:proofErr w:type="spellEnd"/>
      <w:r>
        <w:rPr>
          <w:rFonts w:ascii="Times New Roman" w:eastAsia="Times New Roman" w:hAnsi="Times New Roman" w:cs="Times New Roman"/>
          <w:color w:val="000000"/>
          <w:sz w:val="24"/>
          <w:szCs w:val="24"/>
        </w:rPr>
        <w:t xml:space="preserve"> в съответното пристанище кораби.</w:t>
      </w:r>
    </w:p>
    <w:p w:rsidR="00000000" w:rsidRDefault="00227EF0">
      <w:pPr>
        <w:spacing w:after="0" w:line="240" w:lineRule="auto"/>
        <w:ind w:firstLine="1155"/>
        <w:jc w:val="both"/>
        <w:textAlignment w:val="center"/>
        <w:divId w:val="470489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w:t>
      </w:r>
      <w:r>
        <w:rPr>
          <w:rFonts w:ascii="Times New Roman" w:eastAsia="Times New Roman" w:hAnsi="Times New Roman" w:cs="Times New Roman"/>
          <w:color w:val="000000"/>
          <w:sz w:val="24"/>
          <w:szCs w:val="24"/>
        </w:rPr>
        <w:t xml:space="preserve"> 104 от 2020 г.) Относно публичното обявяване и разходването на пристанищните такси се прилагат съответно чл. 103в, ал. 5, чл. 103г, ал. 3 и чл. 103д, ал. 5.</w:t>
      </w:r>
    </w:p>
    <w:p w:rsidR="00000000" w:rsidRDefault="00227EF0">
      <w:pPr>
        <w:spacing w:after="120" w:line="240" w:lineRule="auto"/>
        <w:ind w:firstLine="1155"/>
        <w:jc w:val="both"/>
        <w:textAlignment w:val="center"/>
        <w:divId w:val="685641836"/>
        <w:rPr>
          <w:rFonts w:ascii="Times New Roman" w:eastAsia="Times New Roman" w:hAnsi="Times New Roman" w:cs="Times New Roman"/>
          <w:color w:val="000000"/>
          <w:sz w:val="24"/>
          <w:szCs w:val="24"/>
        </w:rPr>
      </w:pPr>
    </w:p>
    <w:p w:rsidR="00000000" w:rsidRDefault="00227EF0">
      <w:pPr>
        <w:spacing w:after="120" w:line="240" w:lineRule="auto"/>
        <w:ind w:firstLine="1155"/>
        <w:jc w:val="both"/>
        <w:textAlignment w:val="center"/>
        <w:divId w:val="257295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109б. (Нов - ДВ, бр. 104 от 2020 г.) По отношение на определянето на размера, обявяването и </w:t>
      </w:r>
      <w:r>
        <w:rPr>
          <w:rFonts w:ascii="Times New Roman" w:eastAsia="Times New Roman" w:hAnsi="Times New Roman" w:cs="Times New Roman"/>
          <w:color w:val="000000"/>
          <w:sz w:val="24"/>
          <w:szCs w:val="24"/>
        </w:rPr>
        <w:t>заплащането на цените за дейностите и услугите, които се извършват в пристанищата по чл. 107 - 109, се прилага съответно чл. 103е.</w:t>
      </w:r>
    </w:p>
    <w:p w:rsidR="00000000" w:rsidRDefault="00227EF0">
      <w:pPr>
        <w:spacing w:after="120" w:line="240" w:lineRule="auto"/>
        <w:ind w:firstLine="1155"/>
        <w:jc w:val="both"/>
        <w:textAlignment w:val="center"/>
        <w:divId w:val="136843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109в. (Нов - ДВ, бр. 104 от 2020 г., в сила от 01.01.2021 г.) За разположените в пристанищната акватория плаващи хидротех</w:t>
      </w:r>
      <w:r>
        <w:rPr>
          <w:rFonts w:ascii="Times New Roman" w:eastAsia="Times New Roman" w:hAnsi="Times New Roman" w:cs="Times New Roman"/>
          <w:color w:val="000000"/>
          <w:sz w:val="24"/>
          <w:szCs w:val="24"/>
        </w:rPr>
        <w:t xml:space="preserve">нически съоръжения за връзка между кораба и брега или за защита от ветрово или вълново въздействие </w:t>
      </w:r>
      <w:r>
        <w:rPr>
          <w:rFonts w:ascii="Times New Roman" w:eastAsia="Times New Roman" w:hAnsi="Times New Roman" w:cs="Times New Roman"/>
          <w:color w:val="000000"/>
          <w:sz w:val="24"/>
          <w:szCs w:val="24"/>
        </w:rPr>
        <w:lastRenderedPageBreak/>
        <w:t xml:space="preserve">собствениците на територията и пристанищната инфраструктура на пристанища по чл. 107 - 109 заплащат ежегодно </w:t>
      </w:r>
      <w:proofErr w:type="spellStart"/>
      <w:r>
        <w:rPr>
          <w:rFonts w:ascii="Times New Roman" w:eastAsia="Times New Roman" w:hAnsi="Times New Roman" w:cs="Times New Roman"/>
          <w:color w:val="000000"/>
          <w:sz w:val="24"/>
          <w:szCs w:val="24"/>
        </w:rPr>
        <w:t>акваториална</w:t>
      </w:r>
      <w:proofErr w:type="spellEnd"/>
      <w:r>
        <w:rPr>
          <w:rFonts w:ascii="Times New Roman" w:eastAsia="Times New Roman" w:hAnsi="Times New Roman" w:cs="Times New Roman"/>
          <w:color w:val="000000"/>
          <w:sz w:val="24"/>
          <w:szCs w:val="24"/>
        </w:rPr>
        <w:t xml:space="preserve"> такса в размер, определен от Минист</w:t>
      </w:r>
      <w:r>
        <w:rPr>
          <w:rFonts w:ascii="Times New Roman" w:eastAsia="Times New Roman" w:hAnsi="Times New Roman" w:cs="Times New Roman"/>
          <w:color w:val="000000"/>
          <w:sz w:val="24"/>
          <w:szCs w:val="24"/>
        </w:rPr>
        <w:t>ерския съвет. Таксата се събира от Изпълнителна агенция "Морска администрация".</w:t>
      </w:r>
    </w:p>
    <w:p w:rsidR="00000000" w:rsidRDefault="00227EF0">
      <w:pPr>
        <w:spacing w:after="0" w:line="240" w:lineRule="auto"/>
        <w:ind w:firstLine="1155"/>
        <w:jc w:val="both"/>
        <w:textAlignment w:val="center"/>
        <w:divId w:val="1805345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110. (Изм. - ДВ, бр. 24 от 2004 г.) (1) (Изм. - ДВ, бр. 104 от 2020 г.) На пристанищата по чл. 107 - 109 се извършва част или цялото необходимо обслужване за приставане, пр</w:t>
      </w:r>
      <w:r>
        <w:rPr>
          <w:rFonts w:ascii="Times New Roman" w:eastAsia="Times New Roman" w:hAnsi="Times New Roman" w:cs="Times New Roman"/>
          <w:color w:val="000000"/>
          <w:sz w:val="24"/>
          <w:szCs w:val="24"/>
        </w:rPr>
        <w:t>естой, снабдяване, ремонт и поддържане на кораби.</w:t>
      </w:r>
    </w:p>
    <w:p w:rsidR="00000000" w:rsidRDefault="00227EF0">
      <w:pPr>
        <w:spacing w:after="0" w:line="240" w:lineRule="auto"/>
        <w:ind w:firstLine="1155"/>
        <w:jc w:val="both"/>
        <w:textAlignment w:val="center"/>
        <w:divId w:val="332227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 - ДВ, бр. 104 от 2005 г., в сила от 27.12.2005 г., изм. - ДВ, бр. 98 от 2008 г.) Пристанищата по чл. 107 - 109 трябва да разполагат с план за приемане и обработване на отпадъци и с подходящи приста</w:t>
      </w:r>
      <w:r>
        <w:rPr>
          <w:rFonts w:ascii="Times New Roman" w:eastAsia="Times New Roman" w:hAnsi="Times New Roman" w:cs="Times New Roman"/>
          <w:color w:val="000000"/>
          <w:sz w:val="24"/>
          <w:szCs w:val="24"/>
        </w:rPr>
        <w:t>нищни приемни съоръжения.</w:t>
      </w:r>
    </w:p>
    <w:p w:rsidR="00000000" w:rsidRDefault="00227EF0">
      <w:pPr>
        <w:spacing w:after="120" w:line="240" w:lineRule="auto"/>
        <w:ind w:firstLine="1155"/>
        <w:jc w:val="both"/>
        <w:textAlignment w:val="center"/>
        <w:divId w:val="2014910310"/>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691802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111. (Изм. - ДВ, бр. 24 от 2004 г.) Военно, включително </w:t>
      </w:r>
      <w:proofErr w:type="spellStart"/>
      <w:r>
        <w:rPr>
          <w:rFonts w:ascii="Times New Roman" w:eastAsia="Times New Roman" w:hAnsi="Times New Roman" w:cs="Times New Roman"/>
          <w:color w:val="000000"/>
          <w:sz w:val="24"/>
          <w:szCs w:val="24"/>
        </w:rPr>
        <w:t>граничнополицейско</w:t>
      </w:r>
      <w:proofErr w:type="spellEnd"/>
      <w:r>
        <w:rPr>
          <w:rFonts w:ascii="Times New Roman" w:eastAsia="Times New Roman" w:hAnsi="Times New Roman" w:cs="Times New Roman"/>
          <w:color w:val="000000"/>
          <w:sz w:val="24"/>
          <w:szCs w:val="24"/>
        </w:rPr>
        <w:t xml:space="preserve">, е всяко пристанище, кей, морско или речно съоръжение, предназначено за </w:t>
      </w:r>
      <w:proofErr w:type="spellStart"/>
      <w:r>
        <w:rPr>
          <w:rFonts w:ascii="Times New Roman" w:eastAsia="Times New Roman" w:hAnsi="Times New Roman" w:cs="Times New Roman"/>
          <w:color w:val="000000"/>
          <w:sz w:val="24"/>
          <w:szCs w:val="24"/>
        </w:rPr>
        <w:t>домуване</w:t>
      </w:r>
      <w:proofErr w:type="spellEnd"/>
      <w:r>
        <w:rPr>
          <w:rFonts w:ascii="Times New Roman" w:eastAsia="Times New Roman" w:hAnsi="Times New Roman" w:cs="Times New Roman"/>
          <w:color w:val="000000"/>
          <w:sz w:val="24"/>
          <w:szCs w:val="24"/>
        </w:rPr>
        <w:t xml:space="preserve"> или приставане на военни кораби или на кораби на Министерството на вътрешните работи.</w:t>
      </w:r>
    </w:p>
    <w:p w:rsidR="00000000" w:rsidRDefault="00227EF0">
      <w:pPr>
        <w:spacing w:after="120" w:line="240" w:lineRule="auto"/>
        <w:ind w:firstLine="1155"/>
        <w:jc w:val="both"/>
        <w:textAlignment w:val="center"/>
        <w:divId w:val="1328052935"/>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366297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111а</w:t>
      </w:r>
      <w:r>
        <w:rPr>
          <w:rFonts w:ascii="Times New Roman" w:eastAsia="Times New Roman" w:hAnsi="Times New Roman" w:cs="Times New Roman"/>
          <w:color w:val="000000"/>
          <w:sz w:val="24"/>
          <w:szCs w:val="24"/>
        </w:rPr>
        <w:t>. (Нов - ДВ, бр. 71 от 2008 г.) (1) (Изм. и доп. - ДВ, бр. 28 от 2013 г., изм. - ДВ, бр. 104 от 2020 г.) Специализирани пристанищни обекти за обслужване на риболовните дейности са пристаните за разтоварване на улови от прясна риба или други водни организми</w:t>
      </w:r>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лодкостоянките</w:t>
      </w:r>
      <w:proofErr w:type="spellEnd"/>
      <w:r>
        <w:rPr>
          <w:rFonts w:ascii="Times New Roman" w:eastAsia="Times New Roman" w:hAnsi="Times New Roman" w:cs="Times New Roman"/>
          <w:color w:val="000000"/>
          <w:sz w:val="24"/>
          <w:szCs w:val="24"/>
        </w:rPr>
        <w:t>.</w:t>
      </w:r>
    </w:p>
    <w:p w:rsidR="00000000" w:rsidRDefault="00227EF0">
      <w:pPr>
        <w:spacing w:after="0" w:line="240" w:lineRule="auto"/>
        <w:ind w:firstLine="1155"/>
        <w:jc w:val="both"/>
        <w:textAlignment w:val="center"/>
        <w:divId w:val="201210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2013 г.) Пристан за разтоварване на уловите от прясна риба или други водни организми е стационарно или плаващо съоръжение, или комплекс от такива съоръжения на брега и/или в акваторията на Черно море или р. Дуна</w:t>
      </w:r>
      <w:r>
        <w:rPr>
          <w:rFonts w:ascii="Times New Roman" w:eastAsia="Times New Roman" w:hAnsi="Times New Roman" w:cs="Times New Roman"/>
          <w:color w:val="000000"/>
          <w:sz w:val="24"/>
          <w:szCs w:val="24"/>
        </w:rPr>
        <w:t xml:space="preserve">в, позволяващ безопасното приставане и </w:t>
      </w:r>
      <w:proofErr w:type="spellStart"/>
      <w:r>
        <w:rPr>
          <w:rFonts w:ascii="Times New Roman" w:eastAsia="Times New Roman" w:hAnsi="Times New Roman" w:cs="Times New Roman"/>
          <w:color w:val="000000"/>
          <w:sz w:val="24"/>
          <w:szCs w:val="24"/>
        </w:rPr>
        <w:t>швартоване</w:t>
      </w:r>
      <w:proofErr w:type="spellEnd"/>
      <w:r>
        <w:rPr>
          <w:rFonts w:ascii="Times New Roman" w:eastAsia="Times New Roman" w:hAnsi="Times New Roman" w:cs="Times New Roman"/>
          <w:color w:val="000000"/>
          <w:sz w:val="24"/>
          <w:szCs w:val="24"/>
        </w:rPr>
        <w:t xml:space="preserve"> на риболовни кораби и служещ единствено за разтоварване на уловите, разпределянето им по видове и за осъществяване на първа продажба.</w:t>
      </w:r>
    </w:p>
    <w:p w:rsidR="00000000" w:rsidRDefault="00227EF0">
      <w:pPr>
        <w:spacing w:after="0" w:line="240" w:lineRule="auto"/>
        <w:ind w:firstLine="1155"/>
        <w:jc w:val="both"/>
        <w:textAlignment w:val="center"/>
        <w:divId w:val="1484394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28 от 2013 г., изм. - ДВ, бр. 104 от 2020 г.) </w:t>
      </w:r>
      <w:proofErr w:type="spellStart"/>
      <w:r>
        <w:rPr>
          <w:rFonts w:ascii="Times New Roman" w:eastAsia="Times New Roman" w:hAnsi="Times New Roman" w:cs="Times New Roman"/>
          <w:color w:val="000000"/>
          <w:sz w:val="24"/>
          <w:szCs w:val="24"/>
        </w:rPr>
        <w:t>Лодкос</w:t>
      </w:r>
      <w:r>
        <w:rPr>
          <w:rFonts w:ascii="Times New Roman" w:eastAsia="Times New Roman" w:hAnsi="Times New Roman" w:cs="Times New Roman"/>
          <w:color w:val="000000"/>
          <w:sz w:val="24"/>
          <w:szCs w:val="24"/>
        </w:rPr>
        <w:t>тоянка</w:t>
      </w:r>
      <w:proofErr w:type="spellEnd"/>
      <w:r>
        <w:rPr>
          <w:rFonts w:ascii="Times New Roman" w:eastAsia="Times New Roman" w:hAnsi="Times New Roman" w:cs="Times New Roman"/>
          <w:color w:val="000000"/>
          <w:sz w:val="24"/>
          <w:szCs w:val="24"/>
        </w:rPr>
        <w:t xml:space="preserve"> е стационарно или плаващо съоръжение или комплекс от такива съоръжения на брега и/или в акваторията на Черно море, река Дунав или в устията на вливащите се в тях реки, използвани за корабоплаване, което позволява заставането на котва или приставанет</w:t>
      </w:r>
      <w:r>
        <w:rPr>
          <w:rFonts w:ascii="Times New Roman" w:eastAsia="Times New Roman" w:hAnsi="Times New Roman" w:cs="Times New Roman"/>
          <w:color w:val="000000"/>
          <w:sz w:val="24"/>
          <w:szCs w:val="24"/>
        </w:rPr>
        <w:t xml:space="preserve">о, престояването, изтеглянето на брега и обслужването, в т.ч. разтоварване на уловите, зареждане с гориво, вода или хранителни продукти, извършване на дребни ремонти, на малки риболовни кораби с дължина до 12 метра за </w:t>
      </w:r>
      <w:proofErr w:type="spellStart"/>
      <w:r>
        <w:rPr>
          <w:rFonts w:ascii="Times New Roman" w:eastAsia="Times New Roman" w:hAnsi="Times New Roman" w:cs="Times New Roman"/>
          <w:color w:val="000000"/>
          <w:sz w:val="24"/>
          <w:szCs w:val="24"/>
        </w:rPr>
        <w:t>дребномащабен</w:t>
      </w:r>
      <w:proofErr w:type="spellEnd"/>
      <w:r>
        <w:rPr>
          <w:rFonts w:ascii="Times New Roman" w:eastAsia="Times New Roman" w:hAnsi="Times New Roman" w:cs="Times New Roman"/>
          <w:color w:val="000000"/>
          <w:sz w:val="24"/>
          <w:szCs w:val="24"/>
        </w:rPr>
        <w:t xml:space="preserve"> крайбрежен риболов.</w:t>
      </w:r>
    </w:p>
    <w:p w:rsidR="00000000" w:rsidRDefault="00227EF0">
      <w:pPr>
        <w:spacing w:after="0" w:line="240" w:lineRule="auto"/>
        <w:ind w:firstLine="1155"/>
        <w:jc w:val="both"/>
        <w:textAlignment w:val="center"/>
        <w:divId w:val="415060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(Изм. - ДВ, бр. 81 от 2009 г., отм. - ДВ, бр. 28 от 2013 г.)</w:t>
      </w:r>
    </w:p>
    <w:p w:rsidR="00000000" w:rsidRDefault="00227EF0">
      <w:pPr>
        <w:spacing w:after="120" w:line="240" w:lineRule="auto"/>
        <w:ind w:firstLine="1155"/>
        <w:jc w:val="both"/>
        <w:textAlignment w:val="center"/>
        <w:divId w:val="340011423"/>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046490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111б. (Нов - ДВ, бр. 28 от 2013 г.) (1) Специализирани пристанищни обекти са и:</w:t>
      </w:r>
    </w:p>
    <w:p w:rsidR="00000000" w:rsidRDefault="00227EF0">
      <w:pPr>
        <w:spacing w:after="0" w:line="240" w:lineRule="auto"/>
        <w:ind w:firstLine="1155"/>
        <w:jc w:val="both"/>
        <w:textAlignment w:val="center"/>
        <w:divId w:val="1110591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пристаните за кораби за сезонен превоз на пътници;</w:t>
      </w:r>
    </w:p>
    <w:p w:rsidR="00000000" w:rsidRDefault="00227EF0">
      <w:pPr>
        <w:spacing w:after="0" w:line="240" w:lineRule="auto"/>
        <w:ind w:firstLine="1155"/>
        <w:jc w:val="both"/>
        <w:textAlignment w:val="center"/>
        <w:divId w:val="1353268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пристаните за добиващи кораби, за специални кораби п</w:t>
      </w:r>
      <w:r>
        <w:rPr>
          <w:rFonts w:ascii="Times New Roman" w:eastAsia="Times New Roman" w:hAnsi="Times New Roman" w:cs="Times New Roman"/>
          <w:color w:val="000000"/>
          <w:sz w:val="24"/>
          <w:szCs w:val="24"/>
        </w:rPr>
        <w:t>о смисъла на чл. 5 от Кодекса на търговското корабоплаване и за кораби, предназначени за спомагателни дейности;</w:t>
      </w:r>
    </w:p>
    <w:p w:rsidR="00000000" w:rsidRDefault="00227EF0">
      <w:pPr>
        <w:spacing w:after="0" w:line="240" w:lineRule="auto"/>
        <w:ind w:firstLine="1155"/>
        <w:jc w:val="both"/>
        <w:textAlignment w:val="center"/>
        <w:divId w:val="1643316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зимовниците</w:t>
      </w:r>
      <w:proofErr w:type="spellEnd"/>
      <w:r>
        <w:rPr>
          <w:rFonts w:ascii="Times New Roman" w:eastAsia="Times New Roman" w:hAnsi="Times New Roman" w:cs="Times New Roman"/>
          <w:color w:val="000000"/>
          <w:sz w:val="24"/>
          <w:szCs w:val="24"/>
        </w:rPr>
        <w:t>.</w:t>
      </w:r>
    </w:p>
    <w:p w:rsidR="00000000" w:rsidRDefault="00227EF0">
      <w:pPr>
        <w:spacing w:after="0" w:line="240" w:lineRule="auto"/>
        <w:ind w:firstLine="1155"/>
        <w:jc w:val="both"/>
        <w:textAlignment w:val="center"/>
        <w:divId w:val="622231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Пристан за кораби за сезонен превоз на пътници е стационарно или плаващо съоръжение или комплекс от такива съоръжения на бре</w:t>
      </w:r>
      <w:r>
        <w:rPr>
          <w:rFonts w:ascii="Times New Roman" w:eastAsia="Times New Roman" w:hAnsi="Times New Roman" w:cs="Times New Roman"/>
          <w:color w:val="000000"/>
          <w:sz w:val="24"/>
          <w:szCs w:val="24"/>
        </w:rPr>
        <w:t xml:space="preserve">га и/или в </w:t>
      </w:r>
      <w:r>
        <w:rPr>
          <w:rFonts w:ascii="Times New Roman" w:eastAsia="Times New Roman" w:hAnsi="Times New Roman" w:cs="Times New Roman"/>
          <w:color w:val="000000"/>
          <w:sz w:val="24"/>
          <w:szCs w:val="24"/>
        </w:rPr>
        <w:lastRenderedPageBreak/>
        <w:t xml:space="preserve">акваторията на Черно море или р. Дунав, позволяващ безопасното приставане и </w:t>
      </w:r>
      <w:proofErr w:type="spellStart"/>
      <w:r>
        <w:rPr>
          <w:rFonts w:ascii="Times New Roman" w:eastAsia="Times New Roman" w:hAnsi="Times New Roman" w:cs="Times New Roman"/>
          <w:color w:val="000000"/>
          <w:sz w:val="24"/>
          <w:szCs w:val="24"/>
        </w:rPr>
        <w:t>швартоване</w:t>
      </w:r>
      <w:proofErr w:type="spellEnd"/>
      <w:r>
        <w:rPr>
          <w:rFonts w:ascii="Times New Roman" w:eastAsia="Times New Roman" w:hAnsi="Times New Roman" w:cs="Times New Roman"/>
          <w:color w:val="000000"/>
          <w:sz w:val="24"/>
          <w:szCs w:val="24"/>
        </w:rPr>
        <w:t xml:space="preserve"> на кораби за сезонен превоз на пътници и служещ единствено за качване или слизане на пътниците.</w:t>
      </w:r>
    </w:p>
    <w:p w:rsidR="00000000" w:rsidRDefault="00227EF0">
      <w:pPr>
        <w:spacing w:after="0" w:line="240" w:lineRule="auto"/>
        <w:ind w:firstLine="1155"/>
        <w:jc w:val="both"/>
        <w:textAlignment w:val="center"/>
        <w:divId w:val="1433741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Пристан по ал. 1, т. 2 е стационарно или плаващо съоръжени</w:t>
      </w:r>
      <w:r>
        <w:rPr>
          <w:rFonts w:ascii="Times New Roman" w:eastAsia="Times New Roman" w:hAnsi="Times New Roman" w:cs="Times New Roman"/>
          <w:color w:val="000000"/>
          <w:sz w:val="24"/>
          <w:szCs w:val="24"/>
        </w:rPr>
        <w:t xml:space="preserve">е или комплекс от такива съоръжения на брега и/или в акваторията на Черно море или р. Дунав, позволяващ безопасното приставане, </w:t>
      </w:r>
      <w:proofErr w:type="spellStart"/>
      <w:r>
        <w:rPr>
          <w:rFonts w:ascii="Times New Roman" w:eastAsia="Times New Roman" w:hAnsi="Times New Roman" w:cs="Times New Roman"/>
          <w:color w:val="000000"/>
          <w:sz w:val="24"/>
          <w:szCs w:val="24"/>
        </w:rPr>
        <w:t>швартоване</w:t>
      </w:r>
      <w:proofErr w:type="spellEnd"/>
      <w:r>
        <w:rPr>
          <w:rFonts w:ascii="Times New Roman" w:eastAsia="Times New Roman" w:hAnsi="Times New Roman" w:cs="Times New Roman"/>
          <w:color w:val="000000"/>
          <w:sz w:val="24"/>
          <w:szCs w:val="24"/>
        </w:rPr>
        <w:t xml:space="preserve"> и краткотрайно престояване на добиващи кораби, специални кораби по смисъла на чл. 5 от Кодекса на търговското корабоп</w:t>
      </w:r>
      <w:r>
        <w:rPr>
          <w:rFonts w:ascii="Times New Roman" w:eastAsia="Times New Roman" w:hAnsi="Times New Roman" w:cs="Times New Roman"/>
          <w:color w:val="000000"/>
          <w:sz w:val="24"/>
          <w:szCs w:val="24"/>
        </w:rPr>
        <w:t>лаване и кораби, предназначени за спомагателни дейности.</w:t>
      </w:r>
    </w:p>
    <w:p w:rsidR="00000000" w:rsidRDefault="00227EF0">
      <w:pPr>
        <w:spacing w:after="0" w:line="240" w:lineRule="auto"/>
        <w:ind w:firstLine="1155"/>
        <w:jc w:val="both"/>
        <w:textAlignment w:val="center"/>
        <w:divId w:val="30885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spellStart"/>
      <w:r>
        <w:rPr>
          <w:rFonts w:ascii="Times New Roman" w:eastAsia="Times New Roman" w:hAnsi="Times New Roman" w:cs="Times New Roman"/>
          <w:color w:val="000000"/>
          <w:sz w:val="24"/>
          <w:szCs w:val="24"/>
        </w:rPr>
        <w:t>Зимовник</w:t>
      </w:r>
      <w:proofErr w:type="spellEnd"/>
      <w:r>
        <w:rPr>
          <w:rFonts w:ascii="Times New Roman" w:eastAsia="Times New Roman" w:hAnsi="Times New Roman" w:cs="Times New Roman"/>
          <w:color w:val="000000"/>
          <w:sz w:val="24"/>
          <w:szCs w:val="24"/>
        </w:rPr>
        <w:t xml:space="preserve"> е част от акваторията на р. Дунав, където по естествен начин или в резултат на човешка дейност са създадени условия за временен престой на кораби и други плаващи съоръжения с цел предпаз</w:t>
      </w:r>
      <w:r>
        <w:rPr>
          <w:rFonts w:ascii="Times New Roman" w:eastAsia="Times New Roman" w:hAnsi="Times New Roman" w:cs="Times New Roman"/>
          <w:color w:val="000000"/>
          <w:sz w:val="24"/>
          <w:szCs w:val="24"/>
        </w:rPr>
        <w:t>ването им от въздействието на стихийни природни явления.</w:t>
      </w:r>
    </w:p>
    <w:p w:rsidR="00000000" w:rsidRDefault="00227EF0">
      <w:pPr>
        <w:spacing w:after="120" w:line="240" w:lineRule="auto"/>
        <w:ind w:firstLine="1155"/>
        <w:jc w:val="both"/>
        <w:textAlignment w:val="center"/>
        <w:divId w:val="1794904142"/>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473331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111в. (Нов - ДВ, бр. 28 от 2013 г.) (1) (Изм. - ДВ, бр. 104 от 2020 г., изм. - ДВ, бр. 106 от 2023 г.) Министърът на транспорта и съобщенията определя с наредбата по чл. 95, ал. 1 изискванията </w:t>
      </w:r>
      <w:r>
        <w:rPr>
          <w:rFonts w:ascii="Times New Roman" w:eastAsia="Times New Roman" w:hAnsi="Times New Roman" w:cs="Times New Roman"/>
          <w:color w:val="000000"/>
          <w:sz w:val="24"/>
          <w:szCs w:val="24"/>
        </w:rPr>
        <w:t xml:space="preserve">за експлоатационна годност на обектите по чл. 111а и 111б, с изключение на създадените по естествен начин </w:t>
      </w:r>
      <w:proofErr w:type="spellStart"/>
      <w:r>
        <w:rPr>
          <w:rFonts w:ascii="Times New Roman" w:eastAsia="Times New Roman" w:hAnsi="Times New Roman" w:cs="Times New Roman"/>
          <w:color w:val="000000"/>
          <w:sz w:val="24"/>
          <w:szCs w:val="24"/>
        </w:rPr>
        <w:t>зимовници</w:t>
      </w:r>
      <w:proofErr w:type="spellEnd"/>
      <w:r>
        <w:rPr>
          <w:rFonts w:ascii="Times New Roman" w:eastAsia="Times New Roman" w:hAnsi="Times New Roman" w:cs="Times New Roman"/>
          <w:color w:val="000000"/>
          <w:sz w:val="24"/>
          <w:szCs w:val="24"/>
        </w:rPr>
        <w:t>.</w:t>
      </w:r>
    </w:p>
    <w:p w:rsidR="00000000" w:rsidRDefault="00227EF0">
      <w:pPr>
        <w:spacing w:after="0" w:line="240" w:lineRule="auto"/>
        <w:ind w:firstLine="1155"/>
        <w:jc w:val="both"/>
        <w:textAlignment w:val="center"/>
        <w:divId w:val="360980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106 от 2023 г.) Удостоверенията за експлоатационна годност на обектите по ал. 1 се издават от министъра на транспорта и</w:t>
      </w:r>
      <w:r>
        <w:rPr>
          <w:rFonts w:ascii="Times New Roman" w:eastAsia="Times New Roman" w:hAnsi="Times New Roman" w:cs="Times New Roman"/>
          <w:color w:val="000000"/>
          <w:sz w:val="24"/>
          <w:szCs w:val="24"/>
        </w:rPr>
        <w:t xml:space="preserve"> съобщенията или от оправомощено от него длъжностно лице.</w:t>
      </w:r>
    </w:p>
    <w:p w:rsidR="00000000" w:rsidRDefault="00227EF0">
      <w:pPr>
        <w:spacing w:after="0" w:line="240" w:lineRule="auto"/>
        <w:ind w:firstLine="1155"/>
        <w:jc w:val="both"/>
        <w:textAlignment w:val="center"/>
        <w:divId w:val="290013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106 от 2023 г.) Министърът на транспорта и съобщенията или оправомощено от него длъжностно лице със заповед преустановява временно експлоатацията на специализиран пристанищен обе</w:t>
      </w:r>
      <w:r>
        <w:rPr>
          <w:rFonts w:ascii="Times New Roman" w:eastAsia="Times New Roman" w:hAnsi="Times New Roman" w:cs="Times New Roman"/>
          <w:color w:val="000000"/>
          <w:sz w:val="24"/>
          <w:szCs w:val="24"/>
        </w:rPr>
        <w:t>кт по ал. 1, когато:</w:t>
      </w:r>
    </w:p>
    <w:p w:rsidR="00000000" w:rsidRDefault="00227EF0">
      <w:pPr>
        <w:spacing w:after="0" w:line="240" w:lineRule="auto"/>
        <w:ind w:firstLine="1155"/>
        <w:jc w:val="both"/>
        <w:textAlignment w:val="center"/>
        <w:divId w:val="1221938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обектът в техническо отношение не отговаря на установените с наредбата по чл. 95, ал. 1 изисквания за безопасно приставане и </w:t>
      </w:r>
      <w:proofErr w:type="spellStart"/>
      <w:r>
        <w:rPr>
          <w:rFonts w:ascii="Times New Roman" w:eastAsia="Times New Roman" w:hAnsi="Times New Roman" w:cs="Times New Roman"/>
          <w:color w:val="000000"/>
          <w:sz w:val="24"/>
          <w:szCs w:val="24"/>
        </w:rPr>
        <w:t>швартоване</w:t>
      </w:r>
      <w:proofErr w:type="spellEnd"/>
      <w:r>
        <w:rPr>
          <w:rFonts w:ascii="Times New Roman" w:eastAsia="Times New Roman" w:hAnsi="Times New Roman" w:cs="Times New Roman"/>
          <w:color w:val="000000"/>
          <w:sz w:val="24"/>
          <w:szCs w:val="24"/>
        </w:rPr>
        <w:t xml:space="preserve"> на кораби и за използването му по предназначение;</w:t>
      </w:r>
    </w:p>
    <w:p w:rsidR="00000000" w:rsidRDefault="00227EF0">
      <w:pPr>
        <w:spacing w:after="0" w:line="240" w:lineRule="auto"/>
        <w:ind w:firstLine="1155"/>
        <w:jc w:val="both"/>
        <w:textAlignment w:val="center"/>
        <w:divId w:val="1484544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съоръжението се използва по начин, който не</w:t>
      </w:r>
      <w:r>
        <w:rPr>
          <w:rFonts w:ascii="Times New Roman" w:eastAsia="Times New Roman" w:hAnsi="Times New Roman" w:cs="Times New Roman"/>
          <w:color w:val="000000"/>
          <w:sz w:val="24"/>
          <w:szCs w:val="24"/>
        </w:rPr>
        <w:t xml:space="preserve"> съответства на предназначението му;</w:t>
      </w:r>
    </w:p>
    <w:p w:rsidR="00000000" w:rsidRDefault="00227EF0">
      <w:pPr>
        <w:spacing w:after="0" w:line="240" w:lineRule="auto"/>
        <w:ind w:firstLine="1155"/>
        <w:jc w:val="both"/>
        <w:textAlignment w:val="center"/>
        <w:divId w:val="947277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на валидност на удостоверението за експлоатационна годност на съоръжението е изтекъл и в продължение на един месец собственикът му не е предприел действия за издаване на ново удостоверение.</w:t>
      </w:r>
    </w:p>
    <w:p w:rsidR="00000000" w:rsidRDefault="00227EF0">
      <w:pPr>
        <w:spacing w:after="0" w:line="240" w:lineRule="auto"/>
        <w:ind w:firstLine="1155"/>
        <w:jc w:val="both"/>
        <w:textAlignment w:val="center"/>
        <w:divId w:val="1592736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Заповедта по ал</w:t>
      </w:r>
      <w:r>
        <w:rPr>
          <w:rFonts w:ascii="Times New Roman" w:eastAsia="Times New Roman" w:hAnsi="Times New Roman" w:cs="Times New Roman"/>
          <w:color w:val="000000"/>
          <w:sz w:val="24"/>
          <w:szCs w:val="24"/>
        </w:rPr>
        <w:t>. 3 подлежи на предварително изпълнение.</w:t>
      </w:r>
    </w:p>
    <w:p w:rsidR="00000000" w:rsidRDefault="00227EF0">
      <w:pPr>
        <w:spacing w:after="0" w:line="240" w:lineRule="auto"/>
        <w:ind w:firstLine="1155"/>
        <w:jc w:val="both"/>
        <w:textAlignment w:val="center"/>
        <w:divId w:val="19599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104 от 2020 г., изм. - ДВ, бр. 106 от 2023 г.) Министърът на транспорта и съобщенията или оправомощеното от него длъжностно лице със заповед отменя постановеното по реда на ал. 3 временно преуста</w:t>
      </w:r>
      <w:r>
        <w:rPr>
          <w:rFonts w:ascii="Times New Roman" w:eastAsia="Times New Roman" w:hAnsi="Times New Roman" w:cs="Times New Roman"/>
          <w:color w:val="000000"/>
          <w:sz w:val="24"/>
          <w:szCs w:val="24"/>
        </w:rPr>
        <w:t>новяване на експлоатацията на специализиран пристанищен обект по ал. 1, когато отпаднат основанията за налагането му.</w:t>
      </w:r>
    </w:p>
    <w:p w:rsidR="00000000" w:rsidRDefault="00227EF0">
      <w:pPr>
        <w:spacing w:after="120" w:line="240" w:lineRule="auto"/>
        <w:ind w:firstLine="1155"/>
        <w:jc w:val="both"/>
        <w:textAlignment w:val="center"/>
        <w:divId w:val="1819564505"/>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128423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 (Изм. - ДВ, бр. 24 от 2004 г., в сила от 01.12.2004 г.) (1) (Доп. - ДВ, бр. 28 от 2013 г., изм. - ДВ, бр. 104 от 2020 г.) Терит</w:t>
      </w:r>
      <w:r>
        <w:rPr>
          <w:rFonts w:ascii="Times New Roman" w:eastAsia="Times New Roman" w:hAnsi="Times New Roman" w:cs="Times New Roman"/>
          <w:color w:val="000000"/>
          <w:sz w:val="24"/>
          <w:szCs w:val="24"/>
        </w:rPr>
        <w:t xml:space="preserve">орията и инфраструктурата на пристанищата по чл. 107 - 109, с изключение на инфраструктурата за достъп по море или по вътрешни водни пътища, може да бъдат собственост на държавата, на общините, на физически и юридически лица. Инфраструктурата за достъп по </w:t>
      </w:r>
      <w:r>
        <w:rPr>
          <w:rFonts w:ascii="Times New Roman" w:eastAsia="Times New Roman" w:hAnsi="Times New Roman" w:cs="Times New Roman"/>
          <w:color w:val="000000"/>
          <w:sz w:val="24"/>
          <w:szCs w:val="24"/>
        </w:rPr>
        <w:t>море, съответно по вътрешни водни пътища, е публична държавна собственост.</w:t>
      </w:r>
    </w:p>
    <w:p w:rsidR="00000000" w:rsidRDefault="00227EF0">
      <w:pPr>
        <w:spacing w:after="0" w:line="240" w:lineRule="auto"/>
        <w:ind w:firstLine="1155"/>
        <w:jc w:val="both"/>
        <w:textAlignment w:val="center"/>
        <w:divId w:val="459498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(Изм. - ДВ, бр. 28 от 2013 г., изм. - ДВ, бр. 104 от 2020 г.) Специализираните пристанищни обекти може да бъдат собственост на държавата, на общините, на физически и юридически </w:t>
      </w:r>
      <w:r>
        <w:rPr>
          <w:rFonts w:ascii="Times New Roman" w:eastAsia="Times New Roman" w:hAnsi="Times New Roman" w:cs="Times New Roman"/>
          <w:color w:val="000000"/>
          <w:sz w:val="24"/>
          <w:szCs w:val="24"/>
        </w:rPr>
        <w:t>лица.</w:t>
      </w:r>
    </w:p>
    <w:p w:rsidR="00000000" w:rsidRDefault="00227EF0">
      <w:pPr>
        <w:spacing w:after="0" w:line="240" w:lineRule="auto"/>
        <w:ind w:firstLine="1155"/>
        <w:jc w:val="both"/>
        <w:textAlignment w:val="center"/>
        <w:divId w:val="1109741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104 от 2005 г., в сила от 27.12.2005 г., изм. - ДВ, бр. 71 от 2008 г., доп. - ДВ, бр. 28 от 2018 г., доп. - ДВ, бр. 104 от 2020 г.) Собствениците на територията и пристанищната инфраструктура на пристанища по ал. 1 и собствениците</w:t>
      </w:r>
      <w:r>
        <w:rPr>
          <w:rFonts w:ascii="Times New Roman" w:eastAsia="Times New Roman" w:hAnsi="Times New Roman" w:cs="Times New Roman"/>
          <w:color w:val="000000"/>
          <w:sz w:val="24"/>
          <w:szCs w:val="24"/>
        </w:rPr>
        <w:t xml:space="preserve"> на специализирани пристанищни обекти са длъжни да заявят пред Изпълнителна агенция "Морска администрация" правата си върху притежаваните от тях обекти за вписване в регистъра по чл. 92, ал. 4.</w:t>
      </w:r>
    </w:p>
    <w:p w:rsidR="00000000" w:rsidRDefault="00227EF0">
      <w:pPr>
        <w:spacing w:after="0" w:line="240" w:lineRule="auto"/>
        <w:ind w:firstLine="1155"/>
        <w:jc w:val="both"/>
        <w:textAlignment w:val="center"/>
        <w:divId w:val="447621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104 от 2005 г., в сила от 27.12.2005 г., и</w:t>
      </w:r>
      <w:r>
        <w:rPr>
          <w:rFonts w:ascii="Times New Roman" w:eastAsia="Times New Roman" w:hAnsi="Times New Roman" w:cs="Times New Roman"/>
          <w:color w:val="000000"/>
          <w:sz w:val="24"/>
          <w:szCs w:val="24"/>
        </w:rPr>
        <w:t>зм. - ДВ, бр. 71 от 2008 г., изм. - ДВ, бр. 28 от 2013 г.) В регистъра по чл. 92, ал. 4 се вписват следните данни за изградените специализирани пристанищни обекти:</w:t>
      </w:r>
    </w:p>
    <w:p w:rsidR="00000000" w:rsidRDefault="00227EF0">
      <w:pPr>
        <w:spacing w:after="0" w:line="240" w:lineRule="auto"/>
        <w:ind w:firstLine="1155"/>
        <w:jc w:val="both"/>
        <w:textAlignment w:val="center"/>
        <w:divId w:val="181358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 и местоположение;</w:t>
      </w:r>
    </w:p>
    <w:p w:rsidR="00000000" w:rsidRDefault="00227EF0">
      <w:pPr>
        <w:spacing w:after="0" w:line="240" w:lineRule="auto"/>
        <w:ind w:firstLine="1155"/>
        <w:jc w:val="both"/>
        <w:textAlignment w:val="center"/>
        <w:divId w:val="1026565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собственик;</w:t>
      </w:r>
    </w:p>
    <w:p w:rsidR="00000000" w:rsidRDefault="00227EF0">
      <w:pPr>
        <w:spacing w:after="0" w:line="240" w:lineRule="auto"/>
        <w:ind w:firstLine="1155"/>
        <w:jc w:val="both"/>
        <w:textAlignment w:val="center"/>
        <w:divId w:val="1657108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номер и дата на издаване на удостоверението за експлоатационна годност;</w:t>
      </w:r>
    </w:p>
    <w:p w:rsidR="00000000" w:rsidRDefault="00227EF0">
      <w:pPr>
        <w:spacing w:after="0" w:line="240" w:lineRule="auto"/>
        <w:ind w:firstLine="1155"/>
        <w:jc w:val="both"/>
        <w:textAlignment w:val="center"/>
        <w:divId w:val="2041012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дължина на </w:t>
      </w:r>
      <w:proofErr w:type="spellStart"/>
      <w:r>
        <w:rPr>
          <w:rFonts w:ascii="Times New Roman" w:eastAsia="Times New Roman" w:hAnsi="Times New Roman" w:cs="Times New Roman"/>
          <w:color w:val="000000"/>
          <w:sz w:val="24"/>
          <w:szCs w:val="24"/>
        </w:rPr>
        <w:t>кейовия</w:t>
      </w:r>
      <w:proofErr w:type="spellEnd"/>
      <w:r>
        <w:rPr>
          <w:rFonts w:ascii="Times New Roman" w:eastAsia="Times New Roman" w:hAnsi="Times New Roman" w:cs="Times New Roman"/>
          <w:color w:val="000000"/>
          <w:sz w:val="24"/>
          <w:szCs w:val="24"/>
        </w:rPr>
        <w:t xml:space="preserve"> фронт;</w:t>
      </w:r>
    </w:p>
    <w:p w:rsidR="00000000" w:rsidRDefault="00227EF0">
      <w:pPr>
        <w:spacing w:after="0" w:line="240" w:lineRule="auto"/>
        <w:ind w:firstLine="1155"/>
        <w:jc w:val="both"/>
        <w:textAlignment w:val="center"/>
        <w:divId w:val="1266379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актът, с който се постановява временно преустановяване на експлоатацията на обекта;</w:t>
      </w:r>
    </w:p>
    <w:p w:rsidR="00000000" w:rsidRDefault="00227EF0">
      <w:pPr>
        <w:spacing w:after="0" w:line="240" w:lineRule="auto"/>
        <w:ind w:firstLine="1155"/>
        <w:jc w:val="both"/>
        <w:textAlignment w:val="center"/>
        <w:divId w:val="666980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промените в обстоятелствата по т. 1 - 5;</w:t>
      </w:r>
    </w:p>
    <w:p w:rsidR="00000000" w:rsidRDefault="00227EF0">
      <w:pPr>
        <w:spacing w:after="0" w:line="240" w:lineRule="auto"/>
        <w:ind w:firstLine="1155"/>
        <w:jc w:val="both"/>
        <w:textAlignment w:val="center"/>
        <w:divId w:val="892696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датата на заличава</w:t>
      </w:r>
      <w:r>
        <w:rPr>
          <w:rFonts w:ascii="Times New Roman" w:eastAsia="Times New Roman" w:hAnsi="Times New Roman" w:cs="Times New Roman"/>
          <w:color w:val="000000"/>
          <w:sz w:val="24"/>
          <w:szCs w:val="24"/>
        </w:rPr>
        <w:t>не на вписването и основанието за това.</w:t>
      </w:r>
    </w:p>
    <w:p w:rsidR="00000000" w:rsidRDefault="00227EF0">
      <w:pPr>
        <w:spacing w:after="0" w:line="240" w:lineRule="auto"/>
        <w:ind w:firstLine="1155"/>
        <w:jc w:val="both"/>
        <w:textAlignment w:val="center"/>
        <w:divId w:val="424964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104 от 2020 г.) За производството по вписване на специализирани пристанищни обекти се прилагат съответно разпоредбите на чл. 92, ал. 6.</w:t>
      </w:r>
    </w:p>
    <w:p w:rsidR="00000000" w:rsidRDefault="00227EF0">
      <w:pPr>
        <w:spacing w:after="0" w:line="240" w:lineRule="auto"/>
        <w:ind w:firstLine="1155"/>
        <w:jc w:val="both"/>
        <w:textAlignment w:val="center"/>
        <w:divId w:val="705368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(Доп. - ДВ, бр. 28 от 2013 г., предишна ал. 5 - ДВ, бр. </w:t>
      </w:r>
      <w:r>
        <w:rPr>
          <w:rFonts w:ascii="Times New Roman" w:eastAsia="Times New Roman" w:hAnsi="Times New Roman" w:cs="Times New Roman"/>
          <w:color w:val="000000"/>
          <w:sz w:val="24"/>
          <w:szCs w:val="24"/>
        </w:rPr>
        <w:t>104 от 2020 г.) Не се допуска извършването на дейности и услуги извън посочените в регистрацията на пристанището, или на специализирания пристанищен обект.</w:t>
      </w:r>
    </w:p>
    <w:p w:rsidR="00000000" w:rsidRDefault="00227EF0">
      <w:pPr>
        <w:spacing w:after="0" w:line="240" w:lineRule="auto"/>
        <w:ind w:firstLine="1155"/>
        <w:jc w:val="both"/>
        <w:textAlignment w:val="center"/>
        <w:divId w:val="354960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104 от 2020 г.) За корабите и другите плавателни съдове, използвани от</w:t>
      </w:r>
      <w:r>
        <w:rPr>
          <w:rFonts w:ascii="Times New Roman" w:eastAsia="Times New Roman" w:hAnsi="Times New Roman" w:cs="Times New Roman"/>
          <w:color w:val="000000"/>
          <w:sz w:val="24"/>
          <w:szCs w:val="24"/>
        </w:rPr>
        <w:t xml:space="preserve"> органите на Министерството на вътрешните работи, се прилага режимът, предвиден за военните кораби.</w:t>
      </w:r>
    </w:p>
    <w:p w:rsidR="00000000" w:rsidRDefault="00227EF0">
      <w:pPr>
        <w:spacing w:after="120" w:line="240" w:lineRule="auto"/>
        <w:ind w:firstLine="1155"/>
        <w:jc w:val="both"/>
        <w:textAlignment w:val="center"/>
        <w:divId w:val="1121847871"/>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44395933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Изграждане на нови пристанища и специализирани пристанищни обекти, разширение, реконструкция и рехабилитация на пристанища и специализирани при</w:t>
      </w:r>
      <w:r>
        <w:rPr>
          <w:rFonts w:ascii="Times New Roman" w:hAnsi="Times New Roman" w:cs="Times New Roman"/>
          <w:b/>
          <w:bCs/>
          <w:color w:val="000000"/>
          <w:sz w:val="26"/>
          <w:szCs w:val="26"/>
        </w:rPr>
        <w:t>станищни обекти (Нов - ДВ, бр. 24 от 2004 г., загл. доп. - ДВ, бр. 28 от 2013 г.)</w:t>
      </w:r>
    </w:p>
    <w:p w:rsidR="00000000" w:rsidRDefault="00227EF0">
      <w:pPr>
        <w:spacing w:after="0" w:line="240" w:lineRule="auto"/>
        <w:ind w:firstLine="1155"/>
        <w:jc w:val="both"/>
        <w:textAlignment w:val="center"/>
        <w:divId w:val="883254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112а. (Нов - ДВ, бр. 24 от 2004 г.) (1) (Изм. - ДВ, бр. 88 от 2005 г., изм. - ДВ, бр. 81 от 2009 г., изм. и доп. - ДВ, бр. 28 от 2013 г., изм. - ДВ, бр. 28 от 2018 г., и</w:t>
      </w:r>
      <w:r>
        <w:rPr>
          <w:rFonts w:ascii="Times New Roman" w:eastAsia="Times New Roman" w:hAnsi="Times New Roman" w:cs="Times New Roman"/>
          <w:color w:val="000000"/>
          <w:sz w:val="24"/>
          <w:szCs w:val="24"/>
        </w:rPr>
        <w:t>зм. и доп. - ДВ, бр. 104 от 2020 г.) Изграждането и разширяването на пристанище за обществен транспорт се извършва въз основа на генерален план, изработен в съответствие с одобрената от Министерския съвет Интегрирана транспортна стратегия за периода до 203</w:t>
      </w:r>
      <w:r>
        <w:rPr>
          <w:rFonts w:ascii="Times New Roman" w:eastAsia="Times New Roman" w:hAnsi="Times New Roman" w:cs="Times New Roman"/>
          <w:color w:val="000000"/>
          <w:sz w:val="24"/>
          <w:szCs w:val="24"/>
        </w:rPr>
        <w:t>0 г., Морския пространствен план на Република България, концепциите и схемите за пространствено развитие и устройствените планове от по-горна степен.</w:t>
      </w:r>
    </w:p>
    <w:p w:rsidR="00000000" w:rsidRDefault="00227EF0">
      <w:pPr>
        <w:spacing w:after="0" w:line="240" w:lineRule="auto"/>
        <w:ind w:firstLine="1155"/>
        <w:jc w:val="both"/>
        <w:textAlignment w:val="center"/>
        <w:divId w:val="614563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28 от 2018 г.) Генералният план на пристанище за обществен транспорт се основава на пр</w:t>
      </w:r>
      <w:r>
        <w:rPr>
          <w:rFonts w:ascii="Times New Roman" w:eastAsia="Times New Roman" w:hAnsi="Times New Roman" w:cs="Times New Roman"/>
          <w:color w:val="000000"/>
          <w:sz w:val="24"/>
          <w:szCs w:val="24"/>
        </w:rPr>
        <w:t>едварително (</w:t>
      </w:r>
      <w:proofErr w:type="spellStart"/>
      <w:r>
        <w:rPr>
          <w:rFonts w:ascii="Times New Roman" w:eastAsia="Times New Roman" w:hAnsi="Times New Roman" w:cs="Times New Roman"/>
          <w:color w:val="000000"/>
          <w:sz w:val="24"/>
          <w:szCs w:val="24"/>
        </w:rPr>
        <w:t>прединвестиционно</w:t>
      </w:r>
      <w:proofErr w:type="spellEnd"/>
      <w:r>
        <w:rPr>
          <w:rFonts w:ascii="Times New Roman" w:eastAsia="Times New Roman" w:hAnsi="Times New Roman" w:cs="Times New Roman"/>
          <w:color w:val="000000"/>
          <w:sz w:val="24"/>
          <w:szCs w:val="24"/>
        </w:rPr>
        <w:t>) проучване за развитието на пристанището и:</w:t>
      </w:r>
    </w:p>
    <w:p w:rsidR="00000000" w:rsidRDefault="00227EF0">
      <w:pPr>
        <w:spacing w:after="0" w:line="240" w:lineRule="auto"/>
        <w:ind w:firstLine="1155"/>
        <w:jc w:val="both"/>
        <w:textAlignment w:val="center"/>
        <w:divId w:val="472798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и доп. - ДВ, бр. 28 от 2018 г.) определя развитието на съществуващите и необходимостта от резервиране на нови територии, предназначени за извършване на пристанищни дейности</w:t>
      </w:r>
      <w:r>
        <w:rPr>
          <w:rFonts w:ascii="Times New Roman" w:eastAsia="Times New Roman" w:hAnsi="Times New Roman" w:cs="Times New Roman"/>
          <w:color w:val="000000"/>
          <w:sz w:val="24"/>
          <w:szCs w:val="24"/>
        </w:rPr>
        <w:t xml:space="preserve"> и услуги, функционално ги </w:t>
      </w:r>
      <w:proofErr w:type="spellStart"/>
      <w:r>
        <w:rPr>
          <w:rFonts w:ascii="Times New Roman" w:eastAsia="Times New Roman" w:hAnsi="Times New Roman" w:cs="Times New Roman"/>
          <w:color w:val="000000"/>
          <w:sz w:val="24"/>
          <w:szCs w:val="24"/>
        </w:rPr>
        <w:t>зонира</w:t>
      </w:r>
      <w:proofErr w:type="spellEnd"/>
      <w:r>
        <w:rPr>
          <w:rFonts w:ascii="Times New Roman" w:eastAsia="Times New Roman" w:hAnsi="Times New Roman" w:cs="Times New Roman"/>
          <w:color w:val="000000"/>
          <w:sz w:val="24"/>
          <w:szCs w:val="24"/>
        </w:rPr>
        <w:t xml:space="preserve"> съобразно технологичното и организационното обособяване на необходимата територия на пристанището и планира режима на тяхното устройство и параметрите на застрояването им;</w:t>
      </w:r>
    </w:p>
    <w:p w:rsidR="00000000" w:rsidRDefault="00227EF0">
      <w:pPr>
        <w:spacing w:after="0" w:line="240" w:lineRule="auto"/>
        <w:ind w:firstLine="1155"/>
        <w:jc w:val="both"/>
        <w:textAlignment w:val="center"/>
        <w:divId w:val="812720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2018 г.) определя теренит</w:t>
      </w:r>
      <w:r>
        <w:rPr>
          <w:rFonts w:ascii="Times New Roman" w:eastAsia="Times New Roman" w:hAnsi="Times New Roman" w:cs="Times New Roman"/>
          <w:color w:val="000000"/>
          <w:sz w:val="24"/>
          <w:szCs w:val="24"/>
        </w:rPr>
        <w:t>е за терминали и зоните за извършване на дейности по чл. 116а;</w:t>
      </w:r>
    </w:p>
    <w:p w:rsidR="00000000" w:rsidRDefault="00227EF0">
      <w:pPr>
        <w:spacing w:after="0" w:line="240" w:lineRule="auto"/>
        <w:ind w:firstLine="1155"/>
        <w:jc w:val="both"/>
        <w:textAlignment w:val="center"/>
        <w:divId w:val="1164129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28 от 2018 г., изм. - ДВ, бр. 104 от 2020 г.) отразява съществуващото положение, определя инфраструктурата за достъп по суша и другата обща техническа инфраструктура на прист</w:t>
      </w:r>
      <w:r>
        <w:rPr>
          <w:rFonts w:ascii="Times New Roman" w:eastAsia="Times New Roman" w:hAnsi="Times New Roman" w:cs="Times New Roman"/>
          <w:color w:val="000000"/>
          <w:sz w:val="24"/>
          <w:szCs w:val="24"/>
        </w:rPr>
        <w:t>анището и обосновава развитието на комуникационно-транспортната мрежа (железопътни линии и пътища) и на другите мрежи и съоръжения на техническата инфраструктура на територията на пристанището, както и на останалите елементи на пристанищната инфраструктура</w:t>
      </w:r>
      <w:r>
        <w:rPr>
          <w:rFonts w:ascii="Times New Roman" w:eastAsia="Times New Roman" w:hAnsi="Times New Roman" w:cs="Times New Roman"/>
          <w:color w:val="000000"/>
          <w:sz w:val="24"/>
          <w:szCs w:val="24"/>
        </w:rPr>
        <w:t>;</w:t>
      </w:r>
    </w:p>
    <w:p w:rsidR="00000000" w:rsidRDefault="00227EF0">
      <w:pPr>
        <w:spacing w:after="0" w:line="240" w:lineRule="auto"/>
        <w:ind w:firstLine="1155"/>
        <w:jc w:val="both"/>
        <w:textAlignment w:val="center"/>
        <w:divId w:val="783576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28 от 2018 г., изм. - ДВ, бр. 104 от 2020 г.) предлага мотивирани решения за параметрите (граници и проектни дълбочини) и за навигационното осигуряване на пристанищната акватория и на всяка от зоните в нея;</w:t>
      </w:r>
    </w:p>
    <w:p w:rsidR="00000000" w:rsidRDefault="00227EF0">
      <w:pPr>
        <w:spacing w:after="0" w:line="240" w:lineRule="auto"/>
        <w:ind w:firstLine="1155"/>
        <w:jc w:val="both"/>
        <w:textAlignment w:val="center"/>
        <w:divId w:val="167868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88 от 20</w:t>
      </w:r>
      <w:r>
        <w:rPr>
          <w:rFonts w:ascii="Times New Roman" w:eastAsia="Times New Roman" w:hAnsi="Times New Roman" w:cs="Times New Roman"/>
          <w:color w:val="000000"/>
          <w:sz w:val="24"/>
          <w:szCs w:val="24"/>
        </w:rPr>
        <w:t>05 г., изм. - ДВ, бр. 81 от 2009 г., изм. - ДВ, бр. 28 от 2013 г., изм. - ДВ, бр. 66 от 2013 г., в сила от 26.07.2013 г., изм. - ДВ, бр. 98 от 2014 г., в сила от 28.11.2014 г., изм. - ДВ, бр. 28 от 2018 г., изм. - ДВ, бр. 106 от 2023 г.) Разрешение за изра</w:t>
      </w:r>
      <w:r>
        <w:rPr>
          <w:rFonts w:ascii="Times New Roman" w:eastAsia="Times New Roman" w:hAnsi="Times New Roman" w:cs="Times New Roman"/>
          <w:color w:val="000000"/>
          <w:sz w:val="24"/>
          <w:szCs w:val="24"/>
        </w:rPr>
        <w:t>ботване на проект на генерален план се дава от министъра на транспорта и съобщенията и министъра на регионалното развитие и благоустройството по искане на заинтересувано лице.</w:t>
      </w:r>
    </w:p>
    <w:p w:rsidR="00000000" w:rsidRDefault="00227EF0">
      <w:pPr>
        <w:spacing w:after="0" w:line="240" w:lineRule="auto"/>
        <w:ind w:firstLine="1155"/>
        <w:jc w:val="both"/>
        <w:textAlignment w:val="center"/>
        <w:divId w:val="1050958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28 от 2018 г., изм. - ДВ, бр. 106 от 2023 г.) Проектът на ге</w:t>
      </w:r>
      <w:r>
        <w:rPr>
          <w:rFonts w:ascii="Times New Roman" w:eastAsia="Times New Roman" w:hAnsi="Times New Roman" w:cs="Times New Roman"/>
          <w:color w:val="000000"/>
          <w:sz w:val="24"/>
          <w:szCs w:val="24"/>
        </w:rPr>
        <w:t>нерален план на пристанище за обществен транспорт се приема от междуведомствен експертен съвет, назначен от министъра на транспорта и съобщенията и министъра на регионалното развитие и благоустройството, в който се включват упълномощени представители на об</w:t>
      </w:r>
      <w:r>
        <w:rPr>
          <w:rFonts w:ascii="Times New Roman" w:eastAsia="Times New Roman" w:hAnsi="Times New Roman" w:cs="Times New Roman"/>
          <w:color w:val="000000"/>
          <w:sz w:val="24"/>
          <w:szCs w:val="24"/>
        </w:rPr>
        <w:t>щините и областите по местоположение на пристанището за обществен транспорт, както и на Министерството на отбраната, Министерството на вътрешните работи, Министерството на околната среда и водите, Министерството на здравеопазването и Агенция "Митници". В з</w:t>
      </w:r>
      <w:r>
        <w:rPr>
          <w:rFonts w:ascii="Times New Roman" w:eastAsia="Times New Roman" w:hAnsi="Times New Roman" w:cs="Times New Roman"/>
          <w:color w:val="000000"/>
          <w:sz w:val="24"/>
          <w:szCs w:val="24"/>
        </w:rPr>
        <w:t>ависимост от спецификата на съответното пристанище в съвета могат да се включват представители и на други заинтересувани ведомства и организации.</w:t>
      </w:r>
    </w:p>
    <w:p w:rsidR="00000000" w:rsidRDefault="00227EF0">
      <w:pPr>
        <w:spacing w:after="0" w:line="240" w:lineRule="auto"/>
        <w:ind w:firstLine="1155"/>
        <w:jc w:val="both"/>
        <w:textAlignment w:val="center"/>
        <w:divId w:val="519973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88 от 2005 г., изм. - ДВ, бр. 81 от 2009 г., изм. - ДВ, бр. 66 от 2013 г., в сила от 26.07</w:t>
      </w:r>
      <w:r>
        <w:rPr>
          <w:rFonts w:ascii="Times New Roman" w:eastAsia="Times New Roman" w:hAnsi="Times New Roman" w:cs="Times New Roman"/>
          <w:color w:val="000000"/>
          <w:sz w:val="24"/>
          <w:szCs w:val="24"/>
        </w:rPr>
        <w:t>.2013 г., изм. - ДВ, бр. 98 от 2014 г., в сила от 28.11.2014 г., изм. - ДВ, бр. 28 от 2018 г., изм. - ДВ, бр. 106 от 2023 г.) Приетият по реда на ал. 4 проект на генерален план се одобрява от министъра на транспорта и съобщенията и от министъра на регионал</w:t>
      </w:r>
      <w:r>
        <w:rPr>
          <w:rFonts w:ascii="Times New Roman" w:eastAsia="Times New Roman" w:hAnsi="Times New Roman" w:cs="Times New Roman"/>
          <w:color w:val="000000"/>
          <w:sz w:val="24"/>
          <w:szCs w:val="24"/>
        </w:rPr>
        <w:t>ното развитие и благоустройството.</w:t>
      </w:r>
    </w:p>
    <w:p w:rsidR="00000000" w:rsidRDefault="00227EF0">
      <w:pPr>
        <w:spacing w:after="0" w:line="240" w:lineRule="auto"/>
        <w:ind w:firstLine="1155"/>
        <w:jc w:val="both"/>
        <w:textAlignment w:val="center"/>
        <w:divId w:val="1608779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88 от 2005 г., доп. - ДВ, бр. 104 от 2005 г., в сила от 27.12.2005 г., изм. - ДВ, бр. 98 от 2008 г., изм. - ДВ, бр. 81 от 2009 г., изм. - ДВ, бр. 28 от 2013 г., изм. - ДВ, бр. 66 от 2013 г., в сила от </w:t>
      </w:r>
      <w:r>
        <w:rPr>
          <w:rFonts w:ascii="Times New Roman" w:eastAsia="Times New Roman" w:hAnsi="Times New Roman" w:cs="Times New Roman"/>
          <w:color w:val="000000"/>
          <w:sz w:val="24"/>
          <w:szCs w:val="24"/>
        </w:rPr>
        <w:t xml:space="preserve">26.07.2013 г., изм. - ДВ, бр. 98 от </w:t>
      </w:r>
      <w:r>
        <w:rPr>
          <w:rFonts w:ascii="Times New Roman" w:eastAsia="Times New Roman" w:hAnsi="Times New Roman" w:cs="Times New Roman"/>
          <w:color w:val="000000"/>
          <w:sz w:val="24"/>
          <w:szCs w:val="24"/>
        </w:rPr>
        <w:lastRenderedPageBreak/>
        <w:t>2014 г., в сила от 28.11.2014 г., изм. - ДВ, бр. 106 от 2023 г.) Министърът на транспорта и съобщенията и министърът на регионалното развитие и благоустройството издават наредба за обхвата и съдържанието на генералните п</w:t>
      </w:r>
      <w:r>
        <w:rPr>
          <w:rFonts w:ascii="Times New Roman" w:eastAsia="Times New Roman" w:hAnsi="Times New Roman" w:cs="Times New Roman"/>
          <w:color w:val="000000"/>
          <w:sz w:val="24"/>
          <w:szCs w:val="24"/>
        </w:rPr>
        <w:t>ланове на пристанищата за обществен транспорт, както и за тяхното изработване, одобряване и изменение.</w:t>
      </w:r>
    </w:p>
    <w:p w:rsidR="00000000" w:rsidRDefault="00227EF0">
      <w:pPr>
        <w:spacing w:after="0" w:line="240" w:lineRule="auto"/>
        <w:ind w:firstLine="1155"/>
        <w:jc w:val="both"/>
        <w:textAlignment w:val="center"/>
        <w:divId w:val="2036734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и доп. - ДВ, бр. 28 от 2013 г., доп. - ДВ, бр. 28 от 2018 г.) Одобреният по реда на ал. 5 генерален план е специализиран подробен устройствен п</w:t>
      </w:r>
      <w:r>
        <w:rPr>
          <w:rFonts w:ascii="Times New Roman" w:eastAsia="Times New Roman" w:hAnsi="Times New Roman" w:cs="Times New Roman"/>
          <w:color w:val="000000"/>
          <w:sz w:val="24"/>
          <w:szCs w:val="24"/>
        </w:rPr>
        <w:t xml:space="preserve">лан по смисъла на Закона за устройство на територията - план за регулация и застрояване за пристанищната територия и </w:t>
      </w:r>
      <w:proofErr w:type="spellStart"/>
      <w:r>
        <w:rPr>
          <w:rFonts w:ascii="Times New Roman" w:eastAsia="Times New Roman" w:hAnsi="Times New Roman" w:cs="Times New Roman"/>
          <w:color w:val="000000"/>
          <w:sz w:val="24"/>
          <w:szCs w:val="24"/>
        </w:rPr>
        <w:t>парцеларен</w:t>
      </w:r>
      <w:proofErr w:type="spellEnd"/>
      <w:r>
        <w:rPr>
          <w:rFonts w:ascii="Times New Roman" w:eastAsia="Times New Roman" w:hAnsi="Times New Roman" w:cs="Times New Roman"/>
          <w:color w:val="000000"/>
          <w:sz w:val="24"/>
          <w:szCs w:val="24"/>
        </w:rPr>
        <w:t xml:space="preserve"> план за пристанищната акватория.</w:t>
      </w:r>
    </w:p>
    <w:p w:rsidR="00000000" w:rsidRDefault="00227EF0">
      <w:pPr>
        <w:spacing w:after="0" w:line="240" w:lineRule="auto"/>
        <w:ind w:firstLine="1155"/>
        <w:jc w:val="both"/>
        <w:textAlignment w:val="center"/>
        <w:divId w:val="875851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ДВ, бр. 28 от 2013 г.)</w:t>
      </w:r>
    </w:p>
    <w:p w:rsidR="00000000" w:rsidRDefault="00227EF0">
      <w:pPr>
        <w:spacing w:after="0" w:line="240" w:lineRule="auto"/>
        <w:ind w:firstLine="1155"/>
        <w:jc w:val="both"/>
        <w:textAlignment w:val="center"/>
        <w:divId w:val="1882092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28 от 2013 г., доп. - ДВ, бр. 28 от 2018</w:t>
      </w:r>
      <w:r>
        <w:rPr>
          <w:rFonts w:ascii="Times New Roman" w:eastAsia="Times New Roman" w:hAnsi="Times New Roman" w:cs="Times New Roman"/>
          <w:color w:val="000000"/>
          <w:sz w:val="24"/>
          <w:szCs w:val="24"/>
        </w:rPr>
        <w:t xml:space="preserve"> г.) Визата за проектиране на цялото пристанище или на отделни обекти и подобекти в него се издава по реда на Закона за устройство на територията и представлява извадка от одобрения генерален план на пристанището.</w:t>
      </w:r>
    </w:p>
    <w:p w:rsidR="00000000" w:rsidRDefault="00227EF0">
      <w:pPr>
        <w:spacing w:after="120" w:line="240" w:lineRule="auto"/>
        <w:ind w:firstLine="1155"/>
        <w:jc w:val="both"/>
        <w:textAlignment w:val="center"/>
        <w:divId w:val="2056809978"/>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089473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112а</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(Нов - ДВ, бр. 28 от 2018 г.)</w:t>
      </w:r>
      <w:r>
        <w:rPr>
          <w:rFonts w:ascii="Times New Roman" w:eastAsia="Times New Roman" w:hAnsi="Times New Roman" w:cs="Times New Roman"/>
          <w:color w:val="000000"/>
          <w:sz w:val="24"/>
          <w:szCs w:val="24"/>
        </w:rPr>
        <w:t xml:space="preserve"> (1) Заявлението за разрешение за изработване на проект на генерален план на пристанище за обществен транспорт, придружено от задание за проектиране, се подава пред Изпълнителна агенция "Морска администрация" от:</w:t>
      </w:r>
    </w:p>
    <w:p w:rsidR="00000000" w:rsidRDefault="00227EF0">
      <w:pPr>
        <w:spacing w:after="0" w:line="240" w:lineRule="auto"/>
        <w:ind w:firstLine="1155"/>
        <w:jc w:val="both"/>
        <w:textAlignment w:val="center"/>
        <w:divId w:val="1691949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104 от 2020 г.) Държавно</w:t>
      </w:r>
      <w:r>
        <w:rPr>
          <w:rFonts w:ascii="Times New Roman" w:eastAsia="Times New Roman" w:hAnsi="Times New Roman" w:cs="Times New Roman"/>
          <w:color w:val="000000"/>
          <w:sz w:val="24"/>
          <w:szCs w:val="24"/>
        </w:rPr>
        <w:t xml:space="preserve"> предприятие "Пристанищна инфраструктура" - за пристанищата по чл. 106а и за пристанищата за обществен транспорт - държавна собственост;</w:t>
      </w:r>
    </w:p>
    <w:p w:rsidR="00000000" w:rsidRDefault="00227EF0">
      <w:pPr>
        <w:spacing w:after="0" w:line="240" w:lineRule="auto"/>
        <w:ind w:firstLine="1155"/>
        <w:jc w:val="both"/>
        <w:textAlignment w:val="center"/>
        <w:divId w:val="364839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104 от 2020 г.) концесионер в пристанище за обществен транспорт;</w:t>
      </w:r>
    </w:p>
    <w:p w:rsidR="00000000" w:rsidRDefault="00227EF0">
      <w:pPr>
        <w:spacing w:after="0" w:line="240" w:lineRule="auto"/>
        <w:ind w:firstLine="1155"/>
        <w:jc w:val="both"/>
        <w:textAlignment w:val="center"/>
        <w:divId w:val="526062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104 от 2020 г.) собственик на територията и пристанищната инфраструктура на пристанище за обществен транспорт или на терминал от такова пристанище;</w:t>
      </w:r>
    </w:p>
    <w:p w:rsidR="00000000" w:rsidRDefault="00227EF0">
      <w:pPr>
        <w:spacing w:after="0" w:line="240" w:lineRule="auto"/>
        <w:ind w:firstLine="1155"/>
        <w:jc w:val="both"/>
        <w:textAlignment w:val="center"/>
        <w:divId w:val="1905144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104 от 2020 г.) физическо или юридическо лице, регистрирано кат</w:t>
      </w:r>
      <w:r>
        <w:rPr>
          <w:rFonts w:ascii="Times New Roman" w:eastAsia="Times New Roman" w:hAnsi="Times New Roman" w:cs="Times New Roman"/>
          <w:color w:val="000000"/>
          <w:sz w:val="24"/>
          <w:szCs w:val="24"/>
        </w:rPr>
        <w:t>о търговец, което има инвестиционна инициатива за изграждане на пристанище за обществен транспорт или на терминал от съществуващо пристанище.</w:t>
      </w:r>
    </w:p>
    <w:p w:rsidR="00000000" w:rsidRDefault="00227EF0">
      <w:pPr>
        <w:spacing w:after="0" w:line="240" w:lineRule="auto"/>
        <w:ind w:firstLine="1155"/>
        <w:jc w:val="both"/>
        <w:textAlignment w:val="center"/>
        <w:divId w:val="1484544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106 от 2023 г.) В 14-дневен срок от постъпването на заявлението по ал. 1 изпълнителният директ</w:t>
      </w:r>
      <w:r>
        <w:rPr>
          <w:rFonts w:ascii="Times New Roman" w:eastAsia="Times New Roman" w:hAnsi="Times New Roman" w:cs="Times New Roman"/>
          <w:color w:val="000000"/>
          <w:sz w:val="24"/>
          <w:szCs w:val="24"/>
        </w:rPr>
        <w:t>ор на Изпълнителна агенция "Морска администрация" представя на министъра на транспорта и съобщенията и на министъра на регионалното развитие и благоустройството мотивирано становище за съответствието на инвестиционната инициатива с документите по чл. 112а,</w:t>
      </w:r>
      <w:r>
        <w:rPr>
          <w:rFonts w:ascii="Times New Roman" w:eastAsia="Times New Roman" w:hAnsi="Times New Roman" w:cs="Times New Roman"/>
          <w:color w:val="000000"/>
          <w:sz w:val="24"/>
          <w:szCs w:val="24"/>
        </w:rPr>
        <w:t xml:space="preserve"> ал. 1.</w:t>
      </w:r>
    </w:p>
    <w:p w:rsidR="00000000" w:rsidRDefault="00227EF0">
      <w:pPr>
        <w:spacing w:after="0" w:line="240" w:lineRule="auto"/>
        <w:ind w:firstLine="1155"/>
        <w:jc w:val="both"/>
        <w:textAlignment w:val="center"/>
        <w:divId w:val="1044213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 заповедта по чл. 112а, ал. 3 се определят обхватът, целите и задачите на проекта и се одобрява заданието за неговото изработване. Заповедта се публикува на интернет страницата на Изпълнителна агенция "Морска администрация" и не подлежи на о</w:t>
      </w:r>
      <w:r>
        <w:rPr>
          <w:rFonts w:ascii="Times New Roman" w:eastAsia="Times New Roman" w:hAnsi="Times New Roman" w:cs="Times New Roman"/>
          <w:color w:val="000000"/>
          <w:sz w:val="24"/>
          <w:szCs w:val="24"/>
        </w:rPr>
        <w:t>спорване.</w:t>
      </w:r>
    </w:p>
    <w:p w:rsidR="00000000" w:rsidRDefault="00227EF0">
      <w:pPr>
        <w:spacing w:after="0" w:line="240" w:lineRule="auto"/>
        <w:ind w:firstLine="1155"/>
        <w:jc w:val="both"/>
        <w:textAlignment w:val="center"/>
        <w:divId w:val="205870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106 от 2023 г.) Отказът да се даде разрешение за изработване на проект на генерален план се дава с мотивирана заповед на министъра на транспорта и съобщенията и министъра на регионалното развитие и благоустройството и може да </w:t>
      </w:r>
      <w:r>
        <w:rPr>
          <w:rFonts w:ascii="Times New Roman" w:eastAsia="Times New Roman" w:hAnsi="Times New Roman" w:cs="Times New Roman"/>
          <w:color w:val="000000"/>
          <w:sz w:val="24"/>
          <w:szCs w:val="24"/>
        </w:rPr>
        <w:t xml:space="preserve">се оспори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в 14-дневен срок от съобщаването му на заявителя.</w:t>
      </w:r>
    </w:p>
    <w:p w:rsidR="00000000" w:rsidRDefault="00227EF0">
      <w:pPr>
        <w:spacing w:after="120" w:line="240" w:lineRule="auto"/>
        <w:ind w:firstLine="1155"/>
        <w:jc w:val="both"/>
        <w:textAlignment w:val="center"/>
        <w:divId w:val="160703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104 от 2020 г.) В 7-дневен срок след издаването на заповедта по ал. 3 Изпълнителна агенция "Морска администрация" изпраща служебно</w:t>
      </w:r>
      <w:r>
        <w:rPr>
          <w:rFonts w:ascii="Times New Roman" w:eastAsia="Times New Roman" w:hAnsi="Times New Roman" w:cs="Times New Roman"/>
          <w:color w:val="000000"/>
          <w:sz w:val="24"/>
          <w:szCs w:val="24"/>
        </w:rPr>
        <w:t xml:space="preserve"> одобреното задание за изработване на проект на генерален план на Министерството на околната среда и водите за определяне на приложимите процедури по реда на глава шеста от Закона за опазване на околната среда и чл. 31 от Закона за биологичното разнообрази</w:t>
      </w:r>
      <w:r>
        <w:rPr>
          <w:rFonts w:ascii="Times New Roman" w:eastAsia="Times New Roman" w:hAnsi="Times New Roman" w:cs="Times New Roman"/>
          <w:color w:val="000000"/>
          <w:sz w:val="24"/>
          <w:szCs w:val="24"/>
        </w:rPr>
        <w:t>е и на Министерството на културата за съгласуване по реда на Закона за културното наследство.</w:t>
      </w:r>
    </w:p>
    <w:p w:rsidR="00000000" w:rsidRDefault="00227EF0">
      <w:pPr>
        <w:spacing w:after="0" w:line="240" w:lineRule="auto"/>
        <w:ind w:firstLine="1155"/>
        <w:jc w:val="both"/>
        <w:textAlignment w:val="center"/>
        <w:divId w:val="847985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112б. (Нов - ДВ, бр. 24 от 2004 г., изм. - ДВ, бр. 28 от 2018 г.) (1) Проектът на генерален план на пристанище за обществен транспорт се внася за разглеждане,</w:t>
      </w:r>
      <w:r>
        <w:rPr>
          <w:rFonts w:ascii="Times New Roman" w:eastAsia="Times New Roman" w:hAnsi="Times New Roman" w:cs="Times New Roman"/>
          <w:color w:val="000000"/>
          <w:sz w:val="24"/>
          <w:szCs w:val="24"/>
        </w:rPr>
        <w:t xml:space="preserve"> приемане и одобряване в Изпълнителна агенция "Морска администрация" със заявление, към което се прилагат:</w:t>
      </w:r>
    </w:p>
    <w:p w:rsidR="00000000" w:rsidRDefault="00227EF0">
      <w:pPr>
        <w:spacing w:after="0" w:line="240" w:lineRule="auto"/>
        <w:ind w:firstLine="1155"/>
        <w:jc w:val="both"/>
        <w:textAlignment w:val="center"/>
        <w:divId w:val="1843156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104 от 2020 г.) документи, удостоверяващи изпълнението на приложимите процедури по Закона за опазване на околната среда и Закона з</w:t>
      </w:r>
      <w:r>
        <w:rPr>
          <w:rFonts w:ascii="Times New Roman" w:eastAsia="Times New Roman" w:hAnsi="Times New Roman" w:cs="Times New Roman"/>
          <w:color w:val="000000"/>
          <w:sz w:val="24"/>
          <w:szCs w:val="24"/>
        </w:rPr>
        <w:t>а биологичното разнообразие;</w:t>
      </w:r>
    </w:p>
    <w:p w:rsidR="00000000" w:rsidRDefault="00227EF0">
      <w:pPr>
        <w:spacing w:after="0" w:line="240" w:lineRule="auto"/>
        <w:ind w:firstLine="1155"/>
        <w:jc w:val="both"/>
        <w:textAlignment w:val="center"/>
        <w:divId w:val="231432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104 от 2020 г.) протоколите от проведените обществени обсъждания с ползвателите на пристанището и другите заинтересувани лица - когато проектът на генерален план е за пристанище по чл. 106а или за терминал от</w:t>
      </w:r>
      <w:r>
        <w:rPr>
          <w:rFonts w:ascii="Times New Roman" w:eastAsia="Times New Roman" w:hAnsi="Times New Roman" w:cs="Times New Roman"/>
          <w:color w:val="000000"/>
          <w:sz w:val="24"/>
          <w:szCs w:val="24"/>
        </w:rPr>
        <w:t xml:space="preserve"> такова пристанище.</w:t>
      </w:r>
    </w:p>
    <w:p w:rsidR="00000000" w:rsidRDefault="00227EF0">
      <w:pPr>
        <w:spacing w:after="0" w:line="240" w:lineRule="auto"/>
        <w:ind w:firstLine="1155"/>
        <w:jc w:val="both"/>
        <w:textAlignment w:val="center"/>
        <w:divId w:val="1581597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104 от 2020 г.)</w:t>
      </w:r>
    </w:p>
    <w:p w:rsidR="00000000" w:rsidRDefault="00227EF0">
      <w:pPr>
        <w:spacing w:after="0" w:line="240" w:lineRule="auto"/>
        <w:ind w:firstLine="1155"/>
        <w:jc w:val="both"/>
        <w:textAlignment w:val="center"/>
        <w:divId w:val="40445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инвестиционната инициатива е за изграждане на ново пристанище за обществен транспорт или за разширение на съществуващо пристанище, в т. ч. чрез изграждане на нов терминал, освен документите </w:t>
      </w:r>
      <w:r>
        <w:rPr>
          <w:rFonts w:ascii="Times New Roman" w:eastAsia="Times New Roman" w:hAnsi="Times New Roman" w:cs="Times New Roman"/>
          <w:color w:val="000000"/>
          <w:sz w:val="24"/>
          <w:szCs w:val="24"/>
        </w:rPr>
        <w:t>по ал. 1 към заявлението се прилагат и следните документи:</w:t>
      </w:r>
    </w:p>
    <w:p w:rsidR="00000000" w:rsidRDefault="00227EF0">
      <w:pPr>
        <w:spacing w:after="0" w:line="240" w:lineRule="auto"/>
        <w:ind w:firstLine="1155"/>
        <w:jc w:val="both"/>
        <w:textAlignment w:val="center"/>
        <w:divId w:val="348215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индивидуализация на засегнатата от инвестиционната инициатива територия;</w:t>
      </w:r>
    </w:p>
    <w:p w:rsidR="00000000" w:rsidRDefault="00227EF0">
      <w:pPr>
        <w:spacing w:after="0" w:line="240" w:lineRule="auto"/>
        <w:ind w:firstLine="1155"/>
        <w:jc w:val="both"/>
        <w:textAlignment w:val="center"/>
        <w:divId w:val="1465928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резюме на резултатите от </w:t>
      </w:r>
      <w:proofErr w:type="spellStart"/>
      <w:r>
        <w:rPr>
          <w:rFonts w:ascii="Times New Roman" w:eastAsia="Times New Roman" w:hAnsi="Times New Roman" w:cs="Times New Roman"/>
          <w:color w:val="000000"/>
          <w:sz w:val="24"/>
          <w:szCs w:val="24"/>
        </w:rPr>
        <w:t>прединвестиционно</w:t>
      </w:r>
      <w:proofErr w:type="spellEnd"/>
      <w:r>
        <w:rPr>
          <w:rFonts w:ascii="Times New Roman" w:eastAsia="Times New Roman" w:hAnsi="Times New Roman" w:cs="Times New Roman"/>
          <w:color w:val="000000"/>
          <w:sz w:val="24"/>
          <w:szCs w:val="24"/>
        </w:rPr>
        <w:t xml:space="preserve"> проучване относно наличието на подходящи географски, хидроложки, хидроге</w:t>
      </w:r>
      <w:r>
        <w:rPr>
          <w:rFonts w:ascii="Times New Roman" w:eastAsia="Times New Roman" w:hAnsi="Times New Roman" w:cs="Times New Roman"/>
          <w:color w:val="000000"/>
          <w:sz w:val="24"/>
          <w:szCs w:val="24"/>
        </w:rPr>
        <w:t>оложки и други условия; възможностите за свързване с пътната мрежа и с железопътната инфраструктура, трафика на съответния тип или типове товари, съответно пътници;</w:t>
      </w:r>
    </w:p>
    <w:p w:rsidR="00000000" w:rsidRDefault="00227EF0">
      <w:pPr>
        <w:spacing w:after="0" w:line="240" w:lineRule="auto"/>
        <w:ind w:firstLine="1155"/>
        <w:jc w:val="both"/>
        <w:textAlignment w:val="center"/>
        <w:divId w:val="1829707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104 от 2020 г.) технологична и финансова обосновка на инвестиционната ин</w:t>
      </w:r>
      <w:r>
        <w:rPr>
          <w:rFonts w:ascii="Times New Roman" w:eastAsia="Times New Roman" w:hAnsi="Times New Roman" w:cs="Times New Roman"/>
          <w:color w:val="000000"/>
          <w:sz w:val="24"/>
          <w:szCs w:val="24"/>
        </w:rPr>
        <w:t>ициатива, в т. ч. обосновка на необходимостта и размера на инвестициите за отчуждаване на поземлени имоти, както и за изграждане на инфраструктура за достъп по суша, на акватория или отделни нейни зони, на елементи на другата обща техническа инфраструктура</w:t>
      </w:r>
      <w:r>
        <w:rPr>
          <w:rFonts w:ascii="Times New Roman" w:eastAsia="Times New Roman" w:hAnsi="Times New Roman" w:cs="Times New Roman"/>
          <w:color w:val="000000"/>
          <w:sz w:val="24"/>
          <w:szCs w:val="24"/>
        </w:rPr>
        <w:t xml:space="preserve"> на пристанището, а в случаите, когато на пристанището ще се обслужват кораби от международно плаване - и на зона по чл. 101, ал. 1.</w:t>
      </w:r>
    </w:p>
    <w:p w:rsidR="00000000" w:rsidRDefault="00227EF0">
      <w:pPr>
        <w:spacing w:after="0" w:line="240" w:lineRule="auto"/>
        <w:ind w:firstLine="1155"/>
        <w:jc w:val="both"/>
        <w:textAlignment w:val="center"/>
        <w:divId w:val="1309016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106 от 2023 г.) При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на представените документи по ал. 1 и 2 изпълнителният директор на Изпълн</w:t>
      </w:r>
      <w:r>
        <w:rPr>
          <w:rFonts w:ascii="Times New Roman" w:eastAsia="Times New Roman" w:hAnsi="Times New Roman" w:cs="Times New Roman"/>
          <w:color w:val="000000"/>
          <w:sz w:val="24"/>
          <w:szCs w:val="24"/>
        </w:rPr>
        <w:t xml:space="preserve">ителна агенция "Морска администрация" в срок до 14 дни от подаване на заявлението писмено уведомява лицето и дава срок за отстраняването им. Ако заявителят не отстрани </w:t>
      </w:r>
      <w:proofErr w:type="spellStart"/>
      <w:r>
        <w:rPr>
          <w:rFonts w:ascii="Times New Roman" w:eastAsia="Times New Roman" w:hAnsi="Times New Roman" w:cs="Times New Roman"/>
          <w:color w:val="000000"/>
          <w:sz w:val="24"/>
          <w:szCs w:val="24"/>
        </w:rPr>
        <w:t>непълнотите</w:t>
      </w:r>
      <w:proofErr w:type="spellEnd"/>
      <w:r>
        <w:rPr>
          <w:rFonts w:ascii="Times New Roman" w:eastAsia="Times New Roman" w:hAnsi="Times New Roman" w:cs="Times New Roman"/>
          <w:color w:val="000000"/>
          <w:sz w:val="24"/>
          <w:szCs w:val="24"/>
        </w:rPr>
        <w:t xml:space="preserve"> в определения срок, производството се прекратява със заповед на министъра на</w:t>
      </w:r>
      <w:r>
        <w:rPr>
          <w:rFonts w:ascii="Times New Roman" w:eastAsia="Times New Roman" w:hAnsi="Times New Roman" w:cs="Times New Roman"/>
          <w:color w:val="000000"/>
          <w:sz w:val="24"/>
          <w:szCs w:val="24"/>
        </w:rPr>
        <w:t xml:space="preserve"> транспорта и съобщенията и министъра на регионалното развитие и благоустройството по предложение на изпълнителния директор на Изпълнителна агенция "Морска администрация". Заповедта може да се оспори по реда на </w:t>
      </w:r>
      <w:proofErr w:type="spellStart"/>
      <w:r>
        <w:rPr>
          <w:rFonts w:ascii="Times New Roman" w:eastAsia="Times New Roman" w:hAnsi="Times New Roman" w:cs="Times New Roman"/>
          <w:color w:val="000000"/>
          <w:sz w:val="24"/>
          <w:szCs w:val="24"/>
        </w:rPr>
        <w:lastRenderedPageBreak/>
        <w:t>Административнопроцесуалния</w:t>
      </w:r>
      <w:proofErr w:type="spellEnd"/>
      <w:r>
        <w:rPr>
          <w:rFonts w:ascii="Times New Roman" w:eastAsia="Times New Roman" w:hAnsi="Times New Roman" w:cs="Times New Roman"/>
          <w:color w:val="000000"/>
          <w:sz w:val="24"/>
          <w:szCs w:val="24"/>
        </w:rPr>
        <w:t xml:space="preserve"> кодекс в 14-дневе</w:t>
      </w:r>
      <w:r>
        <w:rPr>
          <w:rFonts w:ascii="Times New Roman" w:eastAsia="Times New Roman" w:hAnsi="Times New Roman" w:cs="Times New Roman"/>
          <w:color w:val="000000"/>
          <w:sz w:val="24"/>
          <w:szCs w:val="24"/>
        </w:rPr>
        <w:t>н срок от съобщаването ѝ на заявителя.</w:t>
      </w:r>
    </w:p>
    <w:p w:rsidR="00000000" w:rsidRDefault="00227EF0">
      <w:pPr>
        <w:spacing w:after="0" w:line="240" w:lineRule="auto"/>
        <w:ind w:firstLine="1155"/>
        <w:jc w:val="both"/>
        <w:textAlignment w:val="center"/>
        <w:divId w:val="1318727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106 от 2023 г.) Изпълнителният директор на Изпълнителна агенция "Морска администрация" представя пред министъра на транспорта и съобщенията и пред министъра на регионалното развитие и благоустройст</w:t>
      </w:r>
      <w:r>
        <w:rPr>
          <w:rFonts w:ascii="Times New Roman" w:eastAsia="Times New Roman" w:hAnsi="Times New Roman" w:cs="Times New Roman"/>
          <w:color w:val="000000"/>
          <w:sz w:val="24"/>
          <w:szCs w:val="24"/>
        </w:rPr>
        <w:t>вото мотивирано становище по проекта на генерален план, придружено от цялата административна преписка, в срок до два месеца от постъпването на заявлението по ал. 1, съответно от отстраняване на недостатъците по ал. 3.</w:t>
      </w:r>
    </w:p>
    <w:p w:rsidR="00000000" w:rsidRDefault="00227EF0">
      <w:pPr>
        <w:spacing w:after="0" w:line="240" w:lineRule="auto"/>
        <w:ind w:firstLine="1155"/>
        <w:jc w:val="both"/>
        <w:textAlignment w:val="center"/>
        <w:divId w:val="736900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104 от 2020 г.) В </w:t>
      </w:r>
      <w:r>
        <w:rPr>
          <w:rFonts w:ascii="Times New Roman" w:eastAsia="Times New Roman" w:hAnsi="Times New Roman" w:cs="Times New Roman"/>
          <w:color w:val="000000"/>
          <w:sz w:val="24"/>
          <w:szCs w:val="24"/>
        </w:rPr>
        <w:t>срока по ал. 4 Изпълнителна агенция "Морска администрация" изпраща служебно за съгласуване електронно копие от проекта на генерален план на Междуведомствения съвет по въпросите на граничния контрол, на експлоатационните дружества, към чиито мрежи и съоръже</w:t>
      </w:r>
      <w:r>
        <w:rPr>
          <w:rFonts w:ascii="Times New Roman" w:eastAsia="Times New Roman" w:hAnsi="Times New Roman" w:cs="Times New Roman"/>
          <w:color w:val="000000"/>
          <w:sz w:val="24"/>
          <w:szCs w:val="24"/>
        </w:rPr>
        <w:t>ния е налице или се предвижда присъединяване, а когато в териториалния обхват на плана са включени защитени територии за опазване на културното наследство - и на министъра на културата. Ако в едномесечен срок от датата, на която е получено копие от проекта</w:t>
      </w:r>
      <w:r>
        <w:rPr>
          <w:rFonts w:ascii="Times New Roman" w:eastAsia="Times New Roman" w:hAnsi="Times New Roman" w:cs="Times New Roman"/>
          <w:color w:val="000000"/>
          <w:sz w:val="24"/>
          <w:szCs w:val="24"/>
        </w:rPr>
        <w:t>, някой от адресатите не изпрати становище по проекта на генерален план, се счита, че го съгласува без бележки.</w:t>
      </w:r>
    </w:p>
    <w:p w:rsidR="00000000" w:rsidRDefault="00227EF0">
      <w:pPr>
        <w:spacing w:after="0" w:line="240" w:lineRule="auto"/>
        <w:ind w:firstLine="1155"/>
        <w:jc w:val="both"/>
        <w:textAlignment w:val="center"/>
        <w:divId w:val="224032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изм. - ДВ, бр. 104 от 2020 г., изм. - ДВ, бр. 106 от 2023 г.) Министърът на транспорта и съобщенията и министърът на регион</w:t>
      </w:r>
      <w:r>
        <w:rPr>
          <w:rFonts w:ascii="Times New Roman" w:eastAsia="Times New Roman" w:hAnsi="Times New Roman" w:cs="Times New Roman"/>
          <w:color w:val="000000"/>
          <w:sz w:val="24"/>
          <w:szCs w:val="24"/>
        </w:rPr>
        <w:t>алното развитие и благоустройството в случаите по ал. 4 свикват междуведомствен експертен съвет по чл. 112а, ал. 4 за разглеждане и приемане на проекта на генерален план.</w:t>
      </w:r>
    </w:p>
    <w:p w:rsidR="00000000" w:rsidRDefault="00227EF0">
      <w:pPr>
        <w:spacing w:after="0" w:line="240" w:lineRule="auto"/>
        <w:ind w:firstLine="1155"/>
        <w:jc w:val="both"/>
        <w:textAlignment w:val="center"/>
        <w:divId w:val="1927183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104 от 2020 г., изм. - ДВ, бр. 106 от 2023 г.) Когато м</w:t>
      </w:r>
      <w:r>
        <w:rPr>
          <w:rFonts w:ascii="Times New Roman" w:eastAsia="Times New Roman" w:hAnsi="Times New Roman" w:cs="Times New Roman"/>
          <w:color w:val="000000"/>
          <w:sz w:val="24"/>
          <w:szCs w:val="24"/>
        </w:rPr>
        <w:t>еждуведомственият експертен съвет по чл. 112а, ал. 4 вземе решение, с което отказва да приеме проекта на генерален план, министърът на транспорта и съобщенията и министърът на регионалното развитие и благоустройството отказват да одобрят проекта.</w:t>
      </w:r>
    </w:p>
    <w:p w:rsidR="00000000" w:rsidRDefault="00227EF0">
      <w:pPr>
        <w:spacing w:after="120" w:line="240" w:lineRule="auto"/>
        <w:ind w:firstLine="1155"/>
        <w:jc w:val="both"/>
        <w:textAlignment w:val="center"/>
        <w:divId w:val="1939824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w:t>
      </w:r>
      <w:r>
        <w:rPr>
          <w:rFonts w:ascii="Times New Roman" w:eastAsia="Times New Roman" w:hAnsi="Times New Roman" w:cs="Times New Roman"/>
          <w:color w:val="000000"/>
          <w:sz w:val="24"/>
          <w:szCs w:val="24"/>
        </w:rPr>
        <w:t>ишна ал. 7 - ДВ, бр. 104 от 2020 г., изм. - ДВ, бр. 106 от 2023 г.) Заповедта на министъра на транспорта и съобщенията и министъра на регионалното развитие и благоустройството, с която се одобрява проекта на генерален план или се отказва одобряването му, с</w:t>
      </w:r>
      <w:r>
        <w:rPr>
          <w:rFonts w:ascii="Times New Roman" w:eastAsia="Times New Roman" w:hAnsi="Times New Roman" w:cs="Times New Roman"/>
          <w:color w:val="000000"/>
          <w:sz w:val="24"/>
          <w:szCs w:val="24"/>
        </w:rPr>
        <w:t xml:space="preserve">е обнародва в "Държавен вестник" и може да се оспори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в 14-дневен срок от обнародването ѝ.</w:t>
      </w:r>
    </w:p>
    <w:p w:rsidR="00000000" w:rsidRDefault="00227EF0">
      <w:pPr>
        <w:spacing w:after="0" w:line="240" w:lineRule="auto"/>
        <w:ind w:firstLine="1155"/>
        <w:jc w:val="both"/>
        <w:textAlignment w:val="center"/>
        <w:divId w:val="18093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112в. (Нов - ДВ, бр. 24 от 2004 г.) (1) (Изм. - ДВ, бр. 104 от 2005 г., в сила от 27.12.2005 г., отм. - ДВ, бр. 28 о</w:t>
      </w:r>
      <w:r>
        <w:rPr>
          <w:rFonts w:ascii="Times New Roman" w:eastAsia="Times New Roman" w:hAnsi="Times New Roman" w:cs="Times New Roman"/>
          <w:color w:val="000000"/>
          <w:sz w:val="24"/>
          <w:szCs w:val="24"/>
        </w:rPr>
        <w:t>т 2013 г.)</w:t>
      </w:r>
    </w:p>
    <w:p w:rsidR="00000000" w:rsidRDefault="00227EF0">
      <w:pPr>
        <w:spacing w:after="0" w:line="240" w:lineRule="auto"/>
        <w:ind w:firstLine="1155"/>
        <w:jc w:val="both"/>
        <w:textAlignment w:val="center"/>
        <w:divId w:val="1650550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104 от 2005 г., в сила от 27.12.2005 г., изм. - ДВ, бр. 28 от 2013 г., изм. - ДВ, бр. 96 от 2017 г., в сила от 02.01.2018 г., изм. - ДВ, бр. 28 от 2018 г.) Влязъл в сила генерален план на пристанище за обществен транспорт мож</w:t>
      </w:r>
      <w:r>
        <w:rPr>
          <w:rFonts w:ascii="Times New Roman" w:eastAsia="Times New Roman" w:hAnsi="Times New Roman" w:cs="Times New Roman"/>
          <w:color w:val="000000"/>
          <w:sz w:val="24"/>
          <w:szCs w:val="24"/>
        </w:rPr>
        <w:t>е да се изменя, когато:</w:t>
      </w:r>
    </w:p>
    <w:p w:rsidR="00000000" w:rsidRDefault="00227EF0">
      <w:pPr>
        <w:spacing w:after="0" w:line="240" w:lineRule="auto"/>
        <w:ind w:firstLine="1155"/>
        <w:jc w:val="both"/>
        <w:textAlignment w:val="center"/>
        <w:divId w:val="234046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настъпят промени в обществено-икономическите или устройствените условия, при които е бил изработен и одобрен планът;</w:t>
      </w:r>
    </w:p>
    <w:p w:rsidR="00000000" w:rsidRDefault="00227EF0">
      <w:pPr>
        <w:spacing w:after="0" w:line="240" w:lineRule="auto"/>
        <w:ind w:firstLine="1155"/>
        <w:jc w:val="both"/>
        <w:textAlignment w:val="center"/>
        <w:divId w:val="1461417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104 от 2020 г.) възникне инвестиционна инициатива, която засяга предвидена за бъдещо развитие</w:t>
      </w:r>
      <w:r>
        <w:rPr>
          <w:rFonts w:ascii="Times New Roman" w:eastAsia="Times New Roman" w:hAnsi="Times New Roman" w:cs="Times New Roman"/>
          <w:color w:val="000000"/>
          <w:sz w:val="24"/>
          <w:szCs w:val="24"/>
        </w:rPr>
        <w:t xml:space="preserve"> на пристанището територия или е свързана с промяна на параметрите на пристанищната територия или акватория, в т. ч. изграждане на нов терминал или на нова зона за съхранение на товари, за </w:t>
      </w:r>
      <w:r>
        <w:rPr>
          <w:rFonts w:ascii="Times New Roman" w:eastAsia="Times New Roman" w:hAnsi="Times New Roman" w:cs="Times New Roman"/>
          <w:color w:val="000000"/>
          <w:sz w:val="24"/>
          <w:szCs w:val="24"/>
        </w:rPr>
        <w:lastRenderedPageBreak/>
        <w:t xml:space="preserve">извършване на дейности по чл. 116а или на проверките и контрола по </w:t>
      </w:r>
      <w:r>
        <w:rPr>
          <w:rFonts w:ascii="Times New Roman" w:eastAsia="Times New Roman" w:hAnsi="Times New Roman" w:cs="Times New Roman"/>
          <w:color w:val="000000"/>
          <w:sz w:val="24"/>
          <w:szCs w:val="24"/>
        </w:rPr>
        <w:t>чл. 101, ал. 1, или на зона, която отговаря по своето предназначение на характеристиките на пристанище по чл. 107 - 109;</w:t>
      </w:r>
    </w:p>
    <w:p w:rsidR="00000000" w:rsidRDefault="00227EF0">
      <w:pPr>
        <w:spacing w:after="0" w:line="240" w:lineRule="auto"/>
        <w:ind w:firstLine="1155"/>
        <w:jc w:val="both"/>
        <w:textAlignment w:val="center"/>
        <w:divId w:val="166557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 констатира явна фактическа грешка, която има значение за предвижданията на плана;</w:t>
      </w:r>
    </w:p>
    <w:p w:rsidR="00000000" w:rsidRDefault="00227EF0">
      <w:pPr>
        <w:spacing w:after="0" w:line="240" w:lineRule="auto"/>
        <w:ind w:firstLine="1155"/>
        <w:jc w:val="both"/>
        <w:textAlignment w:val="center"/>
        <w:divId w:val="10839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104 от 2020 г.) в рез</w:t>
      </w:r>
      <w:r>
        <w:rPr>
          <w:rFonts w:ascii="Times New Roman" w:eastAsia="Times New Roman" w:hAnsi="Times New Roman" w:cs="Times New Roman"/>
          <w:color w:val="000000"/>
          <w:sz w:val="24"/>
          <w:szCs w:val="24"/>
        </w:rPr>
        <w:t>ултат на изменение на кадастрален план, одобряване или изменение на кадастрална карта имотните граници на поземлените имоти не съвпадат с границите на пристанищната територия, определени с действащия генерален план.</w:t>
      </w:r>
    </w:p>
    <w:p w:rsidR="00000000" w:rsidRDefault="00227EF0">
      <w:pPr>
        <w:spacing w:after="0" w:line="240" w:lineRule="auto"/>
        <w:ind w:firstLine="1155"/>
        <w:jc w:val="both"/>
        <w:textAlignment w:val="center"/>
        <w:divId w:val="1672030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28 от 2013 г., изм. </w:t>
      </w:r>
      <w:r>
        <w:rPr>
          <w:rFonts w:ascii="Times New Roman" w:eastAsia="Times New Roman" w:hAnsi="Times New Roman" w:cs="Times New Roman"/>
          <w:color w:val="000000"/>
          <w:sz w:val="24"/>
          <w:szCs w:val="24"/>
        </w:rPr>
        <w:t>- ДВ, бр. 66 от 2013 г., в сила от 26.07.2013 г., изм. - ДВ, бр. 98 от 2014 г., в сила от 28.11.2014 г., изм. - ДВ, бр. 28 от 2018 г.) Проектите за изменение на генерален план на пристанище за обществен транспорт се изработват, разглеждат, приемат и одобря</w:t>
      </w:r>
      <w:r>
        <w:rPr>
          <w:rFonts w:ascii="Times New Roman" w:eastAsia="Times New Roman" w:hAnsi="Times New Roman" w:cs="Times New Roman"/>
          <w:color w:val="000000"/>
          <w:sz w:val="24"/>
          <w:szCs w:val="24"/>
        </w:rPr>
        <w:t>ват при условията и по реда на чл. 112а, 112а1 и 112б.</w:t>
      </w:r>
    </w:p>
    <w:p w:rsidR="00000000" w:rsidRDefault="00227EF0">
      <w:pPr>
        <w:spacing w:after="120" w:line="240" w:lineRule="auto"/>
        <w:ind w:firstLine="1155"/>
        <w:jc w:val="both"/>
        <w:textAlignment w:val="center"/>
        <w:divId w:val="1491367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88 от 2005 г., изм. - ДВ, бр. 81 от 2009 г., предишна ал. 3, изм. и доп. - ДВ, бр. 28 от 2013 г., отм. - ДВ, бр. 104 от 2020 г.)</w:t>
      </w:r>
    </w:p>
    <w:p w:rsidR="00000000" w:rsidRDefault="00227EF0">
      <w:pPr>
        <w:spacing w:after="0" w:line="240" w:lineRule="auto"/>
        <w:ind w:firstLine="1155"/>
        <w:jc w:val="both"/>
        <w:textAlignment w:val="center"/>
        <w:divId w:val="490681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112г. (Нов - ДВ, бр. 24 от 2004 г., изм. - ДВ, бр. 28 от 2018 г.) (1) (Изм. - ДВ, бр. 104 от 2020 г.) Инвестиционното проектиране за изграждане на ново, за разширение на съществуващо или за изграждане на отделни обекти и подобекти в пристанище за общес</w:t>
      </w:r>
      <w:r>
        <w:rPr>
          <w:rFonts w:ascii="Times New Roman" w:eastAsia="Times New Roman" w:hAnsi="Times New Roman" w:cs="Times New Roman"/>
          <w:color w:val="000000"/>
          <w:sz w:val="24"/>
          <w:szCs w:val="24"/>
        </w:rPr>
        <w:t>твен транспорт - държавна собственост се възлага от Държавно предприятие "Пристанищна инфраструктура" или от концесионер - в случаите, когато съгласно договора за концесия строителството се извършва със средства на концесионера.</w:t>
      </w:r>
    </w:p>
    <w:p w:rsidR="00000000" w:rsidRDefault="00227EF0">
      <w:pPr>
        <w:spacing w:after="0" w:line="240" w:lineRule="auto"/>
        <w:ind w:firstLine="1155"/>
        <w:jc w:val="both"/>
        <w:textAlignment w:val="center"/>
        <w:divId w:val="193735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104 от </w:t>
      </w:r>
      <w:r>
        <w:rPr>
          <w:rFonts w:ascii="Times New Roman" w:eastAsia="Times New Roman" w:hAnsi="Times New Roman" w:cs="Times New Roman"/>
          <w:color w:val="000000"/>
          <w:sz w:val="24"/>
          <w:szCs w:val="24"/>
        </w:rPr>
        <w:t>2020 г.) Инвестиционното проектиране за изграждане на ново, за разширение на съществуващо или за изграждане на отделни обекти и подобекти в пристанище за обществен транспорт се възлага от заявителя на инвестиционната инициатива или друго лице, отговарящо н</w:t>
      </w:r>
      <w:r>
        <w:rPr>
          <w:rFonts w:ascii="Times New Roman" w:eastAsia="Times New Roman" w:hAnsi="Times New Roman" w:cs="Times New Roman"/>
          <w:color w:val="000000"/>
          <w:sz w:val="24"/>
          <w:szCs w:val="24"/>
        </w:rPr>
        <w:t>а изискванията на чл. 161, ал. 1 от Закона за устройство на територията.</w:t>
      </w:r>
    </w:p>
    <w:p w:rsidR="00000000" w:rsidRDefault="00227EF0">
      <w:pPr>
        <w:spacing w:after="0" w:line="240" w:lineRule="auto"/>
        <w:ind w:firstLine="1155"/>
        <w:jc w:val="both"/>
        <w:textAlignment w:val="center"/>
        <w:divId w:val="2010911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106 от 2023 г.) Инвестиционните проекти се съгласуват от министъра на транспорта и съобщенията преди внасянето им за одобряване.</w:t>
      </w:r>
    </w:p>
    <w:p w:rsidR="00000000" w:rsidRDefault="00227EF0">
      <w:pPr>
        <w:spacing w:after="0" w:line="240" w:lineRule="auto"/>
        <w:ind w:firstLine="1155"/>
        <w:jc w:val="both"/>
        <w:textAlignment w:val="center"/>
        <w:divId w:val="465704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Инвестиционните проекти се одо</w:t>
      </w:r>
      <w:r>
        <w:rPr>
          <w:rFonts w:ascii="Times New Roman" w:eastAsia="Times New Roman" w:hAnsi="Times New Roman" w:cs="Times New Roman"/>
          <w:color w:val="000000"/>
          <w:sz w:val="24"/>
          <w:szCs w:val="24"/>
        </w:rPr>
        <w:t>бряват и разрешение за строеж се издава от министъра на регионалното развитие и благоустройството или от оправомощено от него длъжностно лице.</w:t>
      </w:r>
    </w:p>
    <w:p w:rsidR="00000000" w:rsidRDefault="00227EF0">
      <w:pPr>
        <w:spacing w:after="120" w:line="240" w:lineRule="auto"/>
        <w:ind w:firstLine="1155"/>
        <w:jc w:val="both"/>
        <w:textAlignment w:val="center"/>
        <w:divId w:val="315182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104 от 2020 г.)</w:t>
      </w:r>
    </w:p>
    <w:p w:rsidR="00000000" w:rsidRDefault="00227EF0">
      <w:pPr>
        <w:spacing w:after="0" w:line="240" w:lineRule="auto"/>
        <w:ind w:firstLine="1155"/>
        <w:jc w:val="both"/>
        <w:textAlignment w:val="center"/>
        <w:divId w:val="441338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112г</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(Нов - ДВ, бр. 28 от 2018 г.) (1) (Изм. и доп. - ДВ, бр. 104 от 20</w:t>
      </w:r>
      <w:r>
        <w:rPr>
          <w:rFonts w:ascii="Times New Roman" w:eastAsia="Times New Roman" w:hAnsi="Times New Roman" w:cs="Times New Roman"/>
          <w:color w:val="000000"/>
          <w:sz w:val="24"/>
          <w:szCs w:val="24"/>
        </w:rPr>
        <w:t>20 г.) Решение за реконструкция или рехабилитация на цяло или на част от съществуващо пристанище за обществен транспорт - държавна собственост, с изключение на случаите, когато за пристанището е възложена концесия, се приема от управителния съвет на Държав</w:t>
      </w:r>
      <w:r>
        <w:rPr>
          <w:rFonts w:ascii="Times New Roman" w:eastAsia="Times New Roman" w:hAnsi="Times New Roman" w:cs="Times New Roman"/>
          <w:color w:val="000000"/>
          <w:sz w:val="24"/>
          <w:szCs w:val="24"/>
        </w:rPr>
        <w:t>но предприятие "Пристанищна инфраструктура".</w:t>
      </w:r>
    </w:p>
    <w:p w:rsidR="00000000" w:rsidRDefault="00227EF0">
      <w:pPr>
        <w:spacing w:after="0" w:line="240" w:lineRule="auto"/>
        <w:ind w:firstLine="1155"/>
        <w:jc w:val="both"/>
        <w:textAlignment w:val="center"/>
        <w:divId w:val="840433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и доп. - ДВ, бр. 104 от 2020 г.) Инвестиционното проектиране за реконструкция или рехабилитация на цяло или на част от съществуващо пристанище за обществен транспорт - държавна собственост, се възлага </w:t>
      </w:r>
      <w:r>
        <w:rPr>
          <w:rFonts w:ascii="Times New Roman" w:eastAsia="Times New Roman" w:hAnsi="Times New Roman" w:cs="Times New Roman"/>
          <w:color w:val="000000"/>
          <w:sz w:val="24"/>
          <w:szCs w:val="24"/>
        </w:rPr>
        <w:t>от Държавно предприятие "Пристанищна инфраструктура" или от концесионер - в случаите, когато съгласно договора за концесия реконструкцията и рехабилитацията се извършват със средства на концесионера.</w:t>
      </w:r>
    </w:p>
    <w:p w:rsidR="00000000" w:rsidRDefault="00227EF0">
      <w:pPr>
        <w:spacing w:after="120" w:line="240" w:lineRule="auto"/>
        <w:ind w:firstLine="1155"/>
        <w:jc w:val="both"/>
        <w:textAlignment w:val="center"/>
        <w:divId w:val="369261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За съгласуването и одобряването на инвестиционните п</w:t>
      </w:r>
      <w:r>
        <w:rPr>
          <w:rFonts w:ascii="Times New Roman" w:eastAsia="Times New Roman" w:hAnsi="Times New Roman" w:cs="Times New Roman"/>
          <w:color w:val="000000"/>
          <w:sz w:val="24"/>
          <w:szCs w:val="24"/>
        </w:rPr>
        <w:t>роекти и издаването на разрешения за строеж се прилагат разпоредбите на чл. 112г, ал. 3 и 4.</w:t>
      </w:r>
    </w:p>
    <w:p w:rsidR="00000000" w:rsidRDefault="00227EF0">
      <w:pPr>
        <w:spacing w:after="0" w:line="240" w:lineRule="auto"/>
        <w:ind w:firstLine="1155"/>
        <w:jc w:val="both"/>
        <w:textAlignment w:val="center"/>
        <w:divId w:val="372266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112д. (Нов - ДВ, бр. 24 от 2004 г., изм. - ДВ, бр. 88 от 2005 г., доп. - ДВ, бр. 71 от 2008 г., изм. - ДВ, бр. 81 от 2009 г., изм. - ДВ, бр. 28 от 2013 г.) (1)</w:t>
      </w:r>
      <w:r>
        <w:rPr>
          <w:rFonts w:ascii="Times New Roman" w:eastAsia="Times New Roman" w:hAnsi="Times New Roman" w:cs="Times New Roman"/>
          <w:color w:val="000000"/>
          <w:sz w:val="24"/>
          <w:szCs w:val="24"/>
        </w:rPr>
        <w:t xml:space="preserve"> (Доп. - ДВ, бр. 28 от 2018 г., изм. - ДВ, бр. 104 от 2020 г.) Изграждането на нови и разширението на съществуващи пристанища по чл. 107 - 109 и на специализирани пристанищни обекти по чл. 111а, ал. 1 и чл. 111б, ал. 1 се извършва въз основа на специализир</w:t>
      </w:r>
      <w:r>
        <w:rPr>
          <w:rFonts w:ascii="Times New Roman" w:eastAsia="Times New Roman" w:hAnsi="Times New Roman" w:cs="Times New Roman"/>
          <w:color w:val="000000"/>
          <w:sz w:val="24"/>
          <w:szCs w:val="24"/>
        </w:rPr>
        <w:t>ан подробен устройствен план, който се съобразява с предвижданията на Морския пространствен план на Република България и на съответните концепции и схеми за пространствено развитие и устройствените планове от по-горна степен.</w:t>
      </w:r>
    </w:p>
    <w:p w:rsidR="00000000" w:rsidRDefault="00227EF0">
      <w:pPr>
        <w:spacing w:after="0" w:line="240" w:lineRule="auto"/>
        <w:ind w:firstLine="1155"/>
        <w:jc w:val="both"/>
        <w:textAlignment w:val="center"/>
        <w:divId w:val="1456748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и доп. - ДВ, бр. 28 </w:t>
      </w:r>
      <w:r>
        <w:rPr>
          <w:rFonts w:ascii="Times New Roman" w:eastAsia="Times New Roman" w:hAnsi="Times New Roman" w:cs="Times New Roman"/>
          <w:color w:val="000000"/>
          <w:sz w:val="24"/>
          <w:szCs w:val="24"/>
        </w:rPr>
        <w:t>от 2018 г.) Специализираният подробен устройствен план за изграждане на ново или за разширение на съществуващо пристанище по чл. 107 - 109 се изработва и одобрява като план за регулация и застрояване за пристанищната територия, придружен от комуникационно-</w:t>
      </w:r>
      <w:r>
        <w:rPr>
          <w:rFonts w:ascii="Times New Roman" w:eastAsia="Times New Roman" w:hAnsi="Times New Roman" w:cs="Times New Roman"/>
          <w:color w:val="000000"/>
          <w:sz w:val="24"/>
          <w:szCs w:val="24"/>
        </w:rPr>
        <w:t xml:space="preserve">транспортна схема, и </w:t>
      </w:r>
      <w:proofErr w:type="spellStart"/>
      <w:r>
        <w:rPr>
          <w:rFonts w:ascii="Times New Roman" w:eastAsia="Times New Roman" w:hAnsi="Times New Roman" w:cs="Times New Roman"/>
          <w:color w:val="000000"/>
          <w:sz w:val="24"/>
          <w:szCs w:val="24"/>
        </w:rPr>
        <w:t>парцеларен</w:t>
      </w:r>
      <w:proofErr w:type="spellEnd"/>
      <w:r>
        <w:rPr>
          <w:rFonts w:ascii="Times New Roman" w:eastAsia="Times New Roman" w:hAnsi="Times New Roman" w:cs="Times New Roman"/>
          <w:color w:val="000000"/>
          <w:sz w:val="24"/>
          <w:szCs w:val="24"/>
        </w:rPr>
        <w:t xml:space="preserve"> план за пристанищната акватория. С </w:t>
      </w:r>
      <w:proofErr w:type="spellStart"/>
      <w:r>
        <w:rPr>
          <w:rFonts w:ascii="Times New Roman" w:eastAsia="Times New Roman" w:hAnsi="Times New Roman" w:cs="Times New Roman"/>
          <w:color w:val="000000"/>
          <w:sz w:val="24"/>
          <w:szCs w:val="24"/>
        </w:rPr>
        <w:t>парцеларния</w:t>
      </w:r>
      <w:proofErr w:type="spellEnd"/>
      <w:r>
        <w:rPr>
          <w:rFonts w:ascii="Times New Roman" w:eastAsia="Times New Roman" w:hAnsi="Times New Roman" w:cs="Times New Roman"/>
          <w:color w:val="000000"/>
          <w:sz w:val="24"/>
          <w:szCs w:val="24"/>
        </w:rPr>
        <w:t xml:space="preserve"> план се определят разположението на хидротехническите пристанищни съоръжения - стационарни и/или плаващи, границите на пристанищната акватория и на отделните зони в нея и навига</w:t>
      </w:r>
      <w:r>
        <w:rPr>
          <w:rFonts w:ascii="Times New Roman" w:eastAsia="Times New Roman" w:hAnsi="Times New Roman" w:cs="Times New Roman"/>
          <w:color w:val="000000"/>
          <w:sz w:val="24"/>
          <w:szCs w:val="24"/>
        </w:rPr>
        <w:t xml:space="preserve">ционното осигуряване на пристанищната акватория в съответствие с правилата на Комбинираната система от морски плаващи знаци - система А, въведена с Указ № 1212 за въвеждане в териториалните води на Народна Република България "Комбинирана система от морски </w:t>
      </w:r>
      <w:r>
        <w:rPr>
          <w:rFonts w:ascii="Times New Roman" w:eastAsia="Times New Roman" w:hAnsi="Times New Roman" w:cs="Times New Roman"/>
          <w:color w:val="000000"/>
          <w:sz w:val="24"/>
          <w:szCs w:val="24"/>
        </w:rPr>
        <w:t>плаващи знаци - система А" (ДВ, бр. 34 от 1983 г.). За определяне широчината на оперативната акватория, дължината на диаметъра на обръщателния кръг в зоната за маневриране (когато изграждането на такъв е необходимо) и общата граница на оперативните акватор</w:t>
      </w:r>
      <w:r>
        <w:rPr>
          <w:rFonts w:ascii="Times New Roman" w:eastAsia="Times New Roman" w:hAnsi="Times New Roman" w:cs="Times New Roman"/>
          <w:color w:val="000000"/>
          <w:sz w:val="24"/>
          <w:szCs w:val="24"/>
        </w:rPr>
        <w:t>ии на две съседни пристанища с обща сухоземна граница се прилага наредбата по чл. 112а, ал. 6.</w:t>
      </w:r>
    </w:p>
    <w:p w:rsidR="00000000" w:rsidRDefault="00227EF0">
      <w:pPr>
        <w:spacing w:after="0" w:line="240" w:lineRule="auto"/>
        <w:ind w:firstLine="1155"/>
        <w:jc w:val="both"/>
        <w:textAlignment w:val="center"/>
        <w:divId w:val="412777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28 от 2018 г.) Специализираният подробен устройствен план за изграждане на нов или за разширение на съществуващ специализиран пристани</w:t>
      </w:r>
      <w:r>
        <w:rPr>
          <w:rFonts w:ascii="Times New Roman" w:eastAsia="Times New Roman" w:hAnsi="Times New Roman" w:cs="Times New Roman"/>
          <w:color w:val="000000"/>
          <w:sz w:val="24"/>
          <w:szCs w:val="24"/>
        </w:rPr>
        <w:t xml:space="preserve">щен обект по чл. 111а, ал. 1 или чл. 111б, ал. 1 се изработва и одобрява като </w:t>
      </w:r>
      <w:proofErr w:type="spellStart"/>
      <w:r>
        <w:rPr>
          <w:rFonts w:ascii="Times New Roman" w:eastAsia="Times New Roman" w:hAnsi="Times New Roman" w:cs="Times New Roman"/>
          <w:color w:val="000000"/>
          <w:sz w:val="24"/>
          <w:szCs w:val="24"/>
        </w:rPr>
        <w:t>парцеларен</w:t>
      </w:r>
      <w:proofErr w:type="spellEnd"/>
      <w:r>
        <w:rPr>
          <w:rFonts w:ascii="Times New Roman" w:eastAsia="Times New Roman" w:hAnsi="Times New Roman" w:cs="Times New Roman"/>
          <w:color w:val="000000"/>
          <w:sz w:val="24"/>
          <w:szCs w:val="24"/>
        </w:rPr>
        <w:t xml:space="preserve"> план за акваторията, придружен от специализирана схема. С </w:t>
      </w:r>
      <w:proofErr w:type="spellStart"/>
      <w:r>
        <w:rPr>
          <w:rFonts w:ascii="Times New Roman" w:eastAsia="Times New Roman" w:hAnsi="Times New Roman" w:cs="Times New Roman"/>
          <w:color w:val="000000"/>
          <w:sz w:val="24"/>
          <w:szCs w:val="24"/>
        </w:rPr>
        <w:t>парцеларния</w:t>
      </w:r>
      <w:proofErr w:type="spellEnd"/>
      <w:r>
        <w:rPr>
          <w:rFonts w:ascii="Times New Roman" w:eastAsia="Times New Roman" w:hAnsi="Times New Roman" w:cs="Times New Roman"/>
          <w:color w:val="000000"/>
          <w:sz w:val="24"/>
          <w:szCs w:val="24"/>
        </w:rPr>
        <w:t xml:space="preserve"> план се определят разположението на специализирания пристанищен обект и навигационното осигуряван</w:t>
      </w:r>
      <w:r>
        <w:rPr>
          <w:rFonts w:ascii="Times New Roman" w:eastAsia="Times New Roman" w:hAnsi="Times New Roman" w:cs="Times New Roman"/>
          <w:color w:val="000000"/>
          <w:sz w:val="24"/>
          <w:szCs w:val="24"/>
        </w:rPr>
        <w:t>е на акваторията в съответствие с правилата по ал. 2. Специализираната схема се изработва на основата на действащите за прилежащата територия подробен устройствен план, кадастралната карта и/или специализирана карта и на нея се нанасят: разположението на с</w:t>
      </w:r>
      <w:r>
        <w:rPr>
          <w:rFonts w:ascii="Times New Roman" w:eastAsia="Times New Roman" w:hAnsi="Times New Roman" w:cs="Times New Roman"/>
          <w:color w:val="000000"/>
          <w:sz w:val="24"/>
          <w:szCs w:val="24"/>
        </w:rPr>
        <w:t>пециализирания пристанищен обект спрямо брега; начинът, по който се осъществява връзката между специализирания пристанищен обект и брега; достъпът до специализирания пристанищен обект откъм сушата.</w:t>
      </w:r>
    </w:p>
    <w:p w:rsidR="00000000" w:rsidRDefault="00227EF0">
      <w:pPr>
        <w:spacing w:after="0" w:line="240" w:lineRule="auto"/>
        <w:ind w:firstLine="1155"/>
        <w:jc w:val="both"/>
        <w:textAlignment w:val="center"/>
        <w:divId w:val="1807354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104 от 2020 г.) Когато инвестиционната</w:t>
      </w:r>
      <w:r>
        <w:rPr>
          <w:rFonts w:ascii="Times New Roman" w:eastAsia="Times New Roman" w:hAnsi="Times New Roman" w:cs="Times New Roman"/>
          <w:color w:val="000000"/>
          <w:sz w:val="24"/>
          <w:szCs w:val="24"/>
        </w:rPr>
        <w:t xml:space="preserve"> инициатива по ал. 3 включва и изграждане на съоръжения на сушата, специализираният подробен устройствен план се изработва и одобрява като </w:t>
      </w:r>
      <w:proofErr w:type="spellStart"/>
      <w:r>
        <w:rPr>
          <w:rFonts w:ascii="Times New Roman" w:eastAsia="Times New Roman" w:hAnsi="Times New Roman" w:cs="Times New Roman"/>
          <w:color w:val="000000"/>
          <w:sz w:val="24"/>
          <w:szCs w:val="24"/>
        </w:rPr>
        <w:t>парцеларен</w:t>
      </w:r>
      <w:proofErr w:type="spellEnd"/>
      <w:r>
        <w:rPr>
          <w:rFonts w:ascii="Times New Roman" w:eastAsia="Times New Roman" w:hAnsi="Times New Roman" w:cs="Times New Roman"/>
          <w:color w:val="000000"/>
          <w:sz w:val="24"/>
          <w:szCs w:val="24"/>
        </w:rPr>
        <w:t xml:space="preserve"> план за акваторията и план за застрояване за прилежащата територия.</w:t>
      </w:r>
    </w:p>
    <w:p w:rsidR="00000000" w:rsidRDefault="00227EF0">
      <w:pPr>
        <w:spacing w:after="0" w:line="240" w:lineRule="auto"/>
        <w:ind w:firstLine="1155"/>
        <w:jc w:val="both"/>
        <w:textAlignment w:val="center"/>
        <w:divId w:val="176189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и доп. - ДВ, бр. 28 от 2018 </w:t>
      </w:r>
      <w:r>
        <w:rPr>
          <w:rFonts w:ascii="Times New Roman" w:eastAsia="Times New Roman" w:hAnsi="Times New Roman" w:cs="Times New Roman"/>
          <w:color w:val="000000"/>
          <w:sz w:val="24"/>
          <w:szCs w:val="24"/>
        </w:rPr>
        <w:t xml:space="preserve">г., предишна ал. 4, изм. - ДВ, бр. 104 от 2020 г.) Разрешение за изработване на проект на специализиран подробен устройствен план по ал. 2 - 4 се дава от министъра на регионалното развитие и </w:t>
      </w:r>
      <w:r>
        <w:rPr>
          <w:rFonts w:ascii="Times New Roman" w:eastAsia="Times New Roman" w:hAnsi="Times New Roman" w:cs="Times New Roman"/>
          <w:color w:val="000000"/>
          <w:sz w:val="24"/>
          <w:szCs w:val="24"/>
        </w:rPr>
        <w:lastRenderedPageBreak/>
        <w:t>благоустройството или оправомощено от него длъжностно лице по иск</w:t>
      </w:r>
      <w:r>
        <w:rPr>
          <w:rFonts w:ascii="Times New Roman" w:eastAsia="Times New Roman" w:hAnsi="Times New Roman" w:cs="Times New Roman"/>
          <w:color w:val="000000"/>
          <w:sz w:val="24"/>
          <w:szCs w:val="24"/>
        </w:rPr>
        <w:t>ане на физическо или юридическо лице, което има инвестиционна инициатива за изграждане или разширение на обект по ал. 1. Към искането се прилага задание за проектиране. С разрешението се определят обхватът, целите и задачите на проекта и се одобрява задани</w:t>
      </w:r>
      <w:r>
        <w:rPr>
          <w:rFonts w:ascii="Times New Roman" w:eastAsia="Times New Roman" w:hAnsi="Times New Roman" w:cs="Times New Roman"/>
          <w:color w:val="000000"/>
          <w:sz w:val="24"/>
          <w:szCs w:val="24"/>
        </w:rPr>
        <w:t xml:space="preserve">ето за изработване на плана. Заповедта, с която се дава разрешение, не може да се оспорва. Отказът да се даде разрешение се мотивира и може да се оспори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в 14-дневен срок от съобщаването му на заявителя.</w:t>
      </w:r>
    </w:p>
    <w:p w:rsidR="00000000" w:rsidRDefault="00227EF0">
      <w:pPr>
        <w:spacing w:after="0" w:line="240" w:lineRule="auto"/>
        <w:ind w:firstLine="1155"/>
        <w:jc w:val="both"/>
        <w:textAlignment w:val="center"/>
        <w:divId w:val="2037189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w:t>
      </w:r>
      <w:r>
        <w:rPr>
          <w:rFonts w:ascii="Times New Roman" w:eastAsia="Times New Roman" w:hAnsi="Times New Roman" w:cs="Times New Roman"/>
          <w:color w:val="000000"/>
          <w:sz w:val="24"/>
          <w:szCs w:val="24"/>
        </w:rPr>
        <w:t>м. - ДВ, бр. 66 от 2013 г., в сила от 26.07.2013 г., изм. - ДВ, бр. 98 от 2014 г., в сила от 28.11.2014 г., изм. - ДВ, бр. 58 от 2017 г., в сила от 18.07.2017 г., изм. - ДВ, бр. 28 от 2018 г., предишна ал. 5, изм. - ДВ, бр. 104 от 2020 г., изм. - ДВ, бр. 1</w:t>
      </w:r>
      <w:r>
        <w:rPr>
          <w:rFonts w:ascii="Times New Roman" w:eastAsia="Times New Roman" w:hAnsi="Times New Roman" w:cs="Times New Roman"/>
          <w:color w:val="000000"/>
          <w:sz w:val="24"/>
          <w:szCs w:val="24"/>
        </w:rPr>
        <w:t>02 от 2022 г., в сила от 01.01.2023 г., изм. - ДВ, бр. 102 от 2023 г., изм. - ДВ, бр. 106 от 2023 г.) Проектът на специализиран подробен устройствен план по ал. 2 - 4 се съгласува с министъра на транспорта и съобщенията, а за пристанищата по чл. 107 и за о</w:t>
      </w:r>
      <w:r>
        <w:rPr>
          <w:rFonts w:ascii="Times New Roman" w:eastAsia="Times New Roman" w:hAnsi="Times New Roman" w:cs="Times New Roman"/>
          <w:color w:val="000000"/>
          <w:sz w:val="24"/>
          <w:szCs w:val="24"/>
        </w:rPr>
        <w:t>бектите по чл. 111а, ал. 1 - и с министъра на земеделието и храните, преди внасянето му за приемане и одобряване. Проектът се разглежда и приема от Националния експертен съвет по устройство на територията и регионална политика и се одобрява от министъра на</w:t>
      </w:r>
      <w:r>
        <w:rPr>
          <w:rFonts w:ascii="Times New Roman" w:eastAsia="Times New Roman" w:hAnsi="Times New Roman" w:cs="Times New Roman"/>
          <w:color w:val="000000"/>
          <w:sz w:val="24"/>
          <w:szCs w:val="24"/>
        </w:rPr>
        <w:t xml:space="preserve"> регионалното развитие и благоустройството или от оправомощено от него длъжностно лице.</w:t>
      </w:r>
    </w:p>
    <w:p w:rsidR="00000000" w:rsidRDefault="00227EF0">
      <w:pPr>
        <w:spacing w:after="0" w:line="240" w:lineRule="auto"/>
        <w:ind w:firstLine="1155"/>
        <w:jc w:val="both"/>
        <w:textAlignment w:val="center"/>
        <w:divId w:val="562181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28 от 2018 г., предишна ал. 6, изм. - ДВ, бр. 104 от 2020 г.) Влязъл в сила специализиран подробен устройствен план по ал. 2 - 4 може да се изменя, </w:t>
      </w:r>
      <w:r>
        <w:rPr>
          <w:rFonts w:ascii="Times New Roman" w:eastAsia="Times New Roman" w:hAnsi="Times New Roman" w:cs="Times New Roman"/>
          <w:color w:val="000000"/>
          <w:sz w:val="24"/>
          <w:szCs w:val="24"/>
        </w:rPr>
        <w:t>когато:</w:t>
      </w:r>
    </w:p>
    <w:p w:rsidR="00000000" w:rsidRDefault="00227EF0">
      <w:pPr>
        <w:spacing w:after="0" w:line="240" w:lineRule="auto"/>
        <w:ind w:firstLine="1155"/>
        <w:jc w:val="both"/>
        <w:textAlignment w:val="center"/>
        <w:divId w:val="849180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настъпят промени в обществено-икономическите или устройствените условия, при които е бил изработен и одобрен планът;</w:t>
      </w:r>
    </w:p>
    <w:p w:rsidR="00000000" w:rsidRDefault="00227EF0">
      <w:pPr>
        <w:spacing w:after="0" w:line="240" w:lineRule="auto"/>
        <w:ind w:firstLine="1155"/>
        <w:jc w:val="both"/>
        <w:textAlignment w:val="center"/>
        <w:divId w:val="63379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възникне инвестиционна инициатива по отношение на пристанище по чл. 107 - 109, която е свързана с промяна на параметрите на п</w:t>
      </w:r>
      <w:r>
        <w:rPr>
          <w:rFonts w:ascii="Times New Roman" w:eastAsia="Times New Roman" w:hAnsi="Times New Roman" w:cs="Times New Roman"/>
          <w:color w:val="000000"/>
          <w:sz w:val="24"/>
          <w:szCs w:val="24"/>
        </w:rPr>
        <w:t>ристанищната територия, пристанищната акватория или на някоя от зоните в нея, в т.ч. разширение на пристанището чрез изграждане на нови стационарни или поставяне на нови плаващи хидротехнически пристанищни съоръжения;</w:t>
      </w:r>
    </w:p>
    <w:p w:rsidR="00000000" w:rsidRDefault="00227EF0">
      <w:pPr>
        <w:spacing w:after="0" w:line="240" w:lineRule="auto"/>
        <w:ind w:firstLine="1155"/>
        <w:jc w:val="both"/>
        <w:textAlignment w:val="center"/>
        <w:divId w:val="91241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възникне инвестиционна инициатива з</w:t>
      </w:r>
      <w:r>
        <w:rPr>
          <w:rFonts w:ascii="Times New Roman" w:eastAsia="Times New Roman" w:hAnsi="Times New Roman" w:cs="Times New Roman"/>
          <w:color w:val="000000"/>
          <w:sz w:val="24"/>
          <w:szCs w:val="24"/>
        </w:rPr>
        <w:t>а разширяване на специализиран пристанищен обект чрез изграждане на нови стационарни или поставяне на нови плаващи хидротехнически съоръжения или е свързана с промяна на параметрите на акваторията на специализиран пристанищен обект по чл. 111а, ал. 3 или ч</w:t>
      </w:r>
      <w:r>
        <w:rPr>
          <w:rFonts w:ascii="Times New Roman" w:eastAsia="Times New Roman" w:hAnsi="Times New Roman" w:cs="Times New Roman"/>
          <w:color w:val="000000"/>
          <w:sz w:val="24"/>
          <w:szCs w:val="24"/>
        </w:rPr>
        <w:t>л. 111б, ал. 4;</w:t>
      </w:r>
    </w:p>
    <w:p w:rsidR="00000000" w:rsidRDefault="00227EF0">
      <w:pPr>
        <w:spacing w:after="0" w:line="240" w:lineRule="auto"/>
        <w:ind w:firstLine="1155"/>
        <w:jc w:val="both"/>
        <w:textAlignment w:val="center"/>
        <w:divId w:val="1081486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се констатира явна фактическа грешка, която има значение за предвижданията на плана;</w:t>
      </w:r>
    </w:p>
    <w:p w:rsidR="00000000" w:rsidRDefault="00227EF0">
      <w:pPr>
        <w:spacing w:after="0" w:line="240" w:lineRule="auto"/>
        <w:ind w:firstLine="1155"/>
        <w:jc w:val="both"/>
        <w:textAlignment w:val="center"/>
        <w:divId w:val="1656762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резултат на изменение на кадастрален план, одобряване или изменение на кадастрална карта имотните граници на поземлените имоти не съвпадат с външни</w:t>
      </w:r>
      <w:r>
        <w:rPr>
          <w:rFonts w:ascii="Times New Roman" w:eastAsia="Times New Roman" w:hAnsi="Times New Roman" w:cs="Times New Roman"/>
          <w:color w:val="000000"/>
          <w:sz w:val="24"/>
          <w:szCs w:val="24"/>
        </w:rPr>
        <w:t>те регулационни граници на пристанищната територия - за пристанищата по чл. 107 - 109.</w:t>
      </w:r>
    </w:p>
    <w:p w:rsidR="00000000" w:rsidRDefault="00227EF0">
      <w:pPr>
        <w:spacing w:after="120" w:line="240" w:lineRule="auto"/>
        <w:ind w:firstLine="1155"/>
        <w:jc w:val="both"/>
        <w:textAlignment w:val="center"/>
        <w:divId w:val="838159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28 от 2018 г., предишна ал. 7, изм. - ДВ, бр. 104 от 2020 г.) Проектите за изменение на специализиран подробен устройствен план по ал. 2 - 4 се израб</w:t>
      </w:r>
      <w:r>
        <w:rPr>
          <w:rFonts w:ascii="Times New Roman" w:eastAsia="Times New Roman" w:hAnsi="Times New Roman" w:cs="Times New Roman"/>
          <w:color w:val="000000"/>
          <w:sz w:val="24"/>
          <w:szCs w:val="24"/>
        </w:rPr>
        <w:t>отват, съгласуват, приемат и одобряват при условията и по реда на ал. 5 и 6.</w:t>
      </w:r>
    </w:p>
    <w:p w:rsidR="00000000" w:rsidRDefault="00227EF0">
      <w:pPr>
        <w:spacing w:after="0" w:line="240" w:lineRule="auto"/>
        <w:ind w:firstLine="1155"/>
        <w:jc w:val="both"/>
        <w:textAlignment w:val="center"/>
        <w:divId w:val="560167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112е. (Нов - ДВ, бр. 32 от 2012 г., в сила от 24.04.2012 г.) (1) (Доп. - ДВ, бр. 28 от 2013 г., изм. - ДВ, бр. 106 от 2023 г.) По предложение на министъра </w:t>
      </w:r>
      <w:r>
        <w:rPr>
          <w:rFonts w:ascii="Times New Roman" w:eastAsia="Times New Roman" w:hAnsi="Times New Roman" w:cs="Times New Roman"/>
          <w:color w:val="000000"/>
          <w:sz w:val="24"/>
          <w:szCs w:val="24"/>
        </w:rPr>
        <w:lastRenderedPageBreak/>
        <w:t>на транспорта и съоб</w:t>
      </w:r>
      <w:r>
        <w:rPr>
          <w:rFonts w:ascii="Times New Roman" w:eastAsia="Times New Roman" w:hAnsi="Times New Roman" w:cs="Times New Roman"/>
          <w:color w:val="000000"/>
          <w:sz w:val="24"/>
          <w:szCs w:val="24"/>
        </w:rPr>
        <w:t xml:space="preserve">щенията, с решение на Министерския съвет върху морското дъно и дъното на българския участък и крайбрежната </w:t>
      </w:r>
      <w:proofErr w:type="spellStart"/>
      <w:r>
        <w:rPr>
          <w:rFonts w:ascii="Times New Roman" w:eastAsia="Times New Roman" w:hAnsi="Times New Roman" w:cs="Times New Roman"/>
          <w:color w:val="000000"/>
          <w:sz w:val="24"/>
          <w:szCs w:val="24"/>
        </w:rPr>
        <w:t>заливаема</w:t>
      </w:r>
      <w:proofErr w:type="spellEnd"/>
      <w:r>
        <w:rPr>
          <w:rFonts w:ascii="Times New Roman" w:eastAsia="Times New Roman" w:hAnsi="Times New Roman" w:cs="Times New Roman"/>
          <w:color w:val="000000"/>
          <w:sz w:val="24"/>
          <w:szCs w:val="24"/>
        </w:rPr>
        <w:t xml:space="preserve"> ивица на р. Дунав може да се учреди право на строеж в полза на община за изграждане или разширение на рибарско пристанище по чл. 107 или на</w:t>
      </w:r>
      <w:r>
        <w:rPr>
          <w:rFonts w:ascii="Times New Roman" w:eastAsia="Times New Roman" w:hAnsi="Times New Roman" w:cs="Times New Roman"/>
          <w:color w:val="000000"/>
          <w:sz w:val="24"/>
          <w:szCs w:val="24"/>
        </w:rPr>
        <w:t xml:space="preserve"> специализиран пристанищен обект за обслужване на риболовни дейности по чл. 111а, както и свързаните с тях </w:t>
      </w:r>
      <w:proofErr w:type="spellStart"/>
      <w:r>
        <w:rPr>
          <w:rFonts w:ascii="Times New Roman" w:eastAsia="Times New Roman" w:hAnsi="Times New Roman" w:cs="Times New Roman"/>
          <w:color w:val="000000"/>
          <w:sz w:val="24"/>
          <w:szCs w:val="24"/>
        </w:rPr>
        <w:t>брегозащитни</w:t>
      </w:r>
      <w:proofErr w:type="spellEnd"/>
      <w:r>
        <w:rPr>
          <w:rFonts w:ascii="Times New Roman" w:eastAsia="Times New Roman" w:hAnsi="Times New Roman" w:cs="Times New Roman"/>
          <w:color w:val="000000"/>
          <w:sz w:val="24"/>
          <w:szCs w:val="24"/>
        </w:rPr>
        <w:t xml:space="preserve"> съоръжения за предпазване от вредното въздействие на водите.</w:t>
      </w:r>
    </w:p>
    <w:p w:rsidR="00000000" w:rsidRDefault="00227EF0">
      <w:pPr>
        <w:spacing w:after="0" w:line="240" w:lineRule="auto"/>
        <w:ind w:firstLine="1155"/>
        <w:jc w:val="both"/>
        <w:textAlignment w:val="center"/>
        <w:divId w:val="426776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Правото на строеж по ал. 1 се учредява, когато това е необходимо за изг</w:t>
      </w:r>
      <w:r>
        <w:rPr>
          <w:rFonts w:ascii="Times New Roman" w:eastAsia="Times New Roman" w:hAnsi="Times New Roman" w:cs="Times New Roman"/>
          <w:color w:val="000000"/>
          <w:sz w:val="24"/>
          <w:szCs w:val="24"/>
        </w:rPr>
        <w:t>раждане или разширение на национален обект по смисъла на Закона за държавната собственост или за трайно задоволяване на обществени потребности.</w:t>
      </w:r>
    </w:p>
    <w:p w:rsidR="00000000" w:rsidRDefault="00227EF0">
      <w:pPr>
        <w:spacing w:after="0" w:line="240" w:lineRule="auto"/>
        <w:ind w:firstLine="1155"/>
        <w:jc w:val="both"/>
        <w:textAlignment w:val="center"/>
        <w:divId w:val="18044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Правото на строеж по ал. 1 се учредява безвъзмездно.</w:t>
      </w:r>
    </w:p>
    <w:p w:rsidR="00000000" w:rsidRDefault="00227EF0">
      <w:pPr>
        <w:spacing w:after="0" w:line="240" w:lineRule="auto"/>
        <w:ind w:firstLine="1155"/>
        <w:jc w:val="both"/>
        <w:textAlignment w:val="center"/>
        <w:divId w:val="1139151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28 от 2013 г., изм. - ДВ, бр. 66 от</w:t>
      </w:r>
      <w:r>
        <w:rPr>
          <w:rFonts w:ascii="Times New Roman" w:eastAsia="Times New Roman" w:hAnsi="Times New Roman" w:cs="Times New Roman"/>
          <w:color w:val="000000"/>
          <w:sz w:val="24"/>
          <w:szCs w:val="24"/>
        </w:rPr>
        <w:t xml:space="preserve"> 2013 г., в сила от 26.07.2013 г., изм. - ДВ, бр. 98 от 2014 г., в сила от 28.11.2014 г., изм. - ДВ, бр. 28 от 2018 г.) Обемът на правото на строеж по ал. 1 се определя в съответствие с одобрения специализиран подробен устройствен план по чл. 112д.</w:t>
      </w:r>
    </w:p>
    <w:p w:rsidR="00000000" w:rsidRDefault="00227EF0">
      <w:pPr>
        <w:spacing w:after="120" w:line="240" w:lineRule="auto"/>
        <w:ind w:firstLine="1155"/>
        <w:jc w:val="both"/>
        <w:textAlignment w:val="center"/>
        <w:divId w:val="522674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w:t>
      </w:r>
      <w:r>
        <w:rPr>
          <w:rFonts w:ascii="Times New Roman" w:eastAsia="Times New Roman" w:hAnsi="Times New Roman" w:cs="Times New Roman"/>
          <w:color w:val="000000"/>
          <w:sz w:val="24"/>
          <w:szCs w:val="24"/>
        </w:rPr>
        <w:t>м. - ДВ, бр. 28 от 2013 г., отм. - ДВ, бр. 28 от 2018 г.)</w:t>
      </w:r>
    </w:p>
    <w:p w:rsidR="00000000" w:rsidRDefault="00227EF0">
      <w:pPr>
        <w:spacing w:after="0" w:line="240" w:lineRule="auto"/>
        <w:ind w:firstLine="1155"/>
        <w:jc w:val="both"/>
        <w:textAlignment w:val="center"/>
        <w:divId w:val="2086418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112ж. (Нов - ДВ, бр. 32 от 2012 г., в сила от 24.04.2012 г.) (1) Обектите по чл. 112е, ал. 1 са публична общинска собственост, която не може да бъде променяна в частна.</w:t>
      </w:r>
    </w:p>
    <w:p w:rsidR="00000000" w:rsidRDefault="00227EF0">
      <w:pPr>
        <w:spacing w:after="0" w:line="240" w:lineRule="auto"/>
        <w:ind w:firstLine="1155"/>
        <w:jc w:val="both"/>
        <w:textAlignment w:val="center"/>
        <w:divId w:val="1839612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Предназначението на обектите по чл. 112е, ал. 1 не може да се променя.</w:t>
      </w:r>
    </w:p>
    <w:p w:rsidR="00000000" w:rsidRDefault="00227EF0">
      <w:pPr>
        <w:spacing w:after="120" w:line="240" w:lineRule="auto"/>
        <w:ind w:firstLine="1155"/>
        <w:jc w:val="both"/>
        <w:textAlignment w:val="center"/>
        <w:divId w:val="1884631815"/>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431702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112з. (Нов - ДВ, бр. 28 от 2013 г., изм. - ДВ, бр. 106 от 2023 г.) По предложение на министъра на транспорта и съобщенията с решение на Министерския съвет върху морското дъно </w:t>
      </w:r>
      <w:r>
        <w:rPr>
          <w:rFonts w:ascii="Times New Roman" w:eastAsia="Times New Roman" w:hAnsi="Times New Roman" w:cs="Times New Roman"/>
          <w:color w:val="000000"/>
          <w:sz w:val="24"/>
          <w:szCs w:val="24"/>
        </w:rPr>
        <w:t xml:space="preserve">и дъното на българския участък и крайбрежната </w:t>
      </w:r>
      <w:proofErr w:type="spellStart"/>
      <w:r>
        <w:rPr>
          <w:rFonts w:ascii="Times New Roman" w:eastAsia="Times New Roman" w:hAnsi="Times New Roman" w:cs="Times New Roman"/>
          <w:color w:val="000000"/>
          <w:sz w:val="24"/>
          <w:szCs w:val="24"/>
        </w:rPr>
        <w:t>заливаема</w:t>
      </w:r>
      <w:proofErr w:type="spellEnd"/>
      <w:r>
        <w:rPr>
          <w:rFonts w:ascii="Times New Roman" w:eastAsia="Times New Roman" w:hAnsi="Times New Roman" w:cs="Times New Roman"/>
          <w:color w:val="000000"/>
          <w:sz w:val="24"/>
          <w:szCs w:val="24"/>
        </w:rPr>
        <w:t xml:space="preserve"> ивица на р. Дунав може да се учреди право на строеж, когато това е необходимо за:</w:t>
      </w:r>
    </w:p>
    <w:p w:rsidR="00000000" w:rsidRDefault="00227EF0">
      <w:pPr>
        <w:spacing w:after="0" w:line="240" w:lineRule="auto"/>
        <w:ind w:firstLine="1155"/>
        <w:jc w:val="both"/>
        <w:textAlignment w:val="center"/>
        <w:divId w:val="515314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104 от 2020 г.) изграждане или разширение на национален обект по смисъла на Закона за държавната со</w:t>
      </w:r>
      <w:r>
        <w:rPr>
          <w:rFonts w:ascii="Times New Roman" w:eastAsia="Times New Roman" w:hAnsi="Times New Roman" w:cs="Times New Roman"/>
          <w:color w:val="000000"/>
          <w:sz w:val="24"/>
          <w:szCs w:val="24"/>
        </w:rPr>
        <w:t>бственост - пристанище за обществен транспорт, в т.ч. на пристанищната акватория;</w:t>
      </w:r>
    </w:p>
    <w:p w:rsidR="00000000" w:rsidRDefault="00227EF0">
      <w:pPr>
        <w:spacing w:after="0" w:line="240" w:lineRule="auto"/>
        <w:ind w:firstLine="1155"/>
        <w:jc w:val="both"/>
        <w:textAlignment w:val="center"/>
        <w:divId w:val="259607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104 от 2020 г.) трайно задоволяване на обществени потребности - изграждане или разширение на пристанище по чл. 107 - 109 или на специализиран пристанищен о</w:t>
      </w:r>
      <w:r>
        <w:rPr>
          <w:rFonts w:ascii="Times New Roman" w:eastAsia="Times New Roman" w:hAnsi="Times New Roman" w:cs="Times New Roman"/>
          <w:color w:val="000000"/>
          <w:sz w:val="24"/>
          <w:szCs w:val="24"/>
        </w:rPr>
        <w:t>бект по чл. 111а, ал. 1 или чл. 111б, ал. 1.</w:t>
      </w:r>
    </w:p>
    <w:p w:rsidR="00000000" w:rsidRDefault="00227EF0">
      <w:pPr>
        <w:spacing w:after="120" w:line="240" w:lineRule="auto"/>
        <w:ind w:firstLine="1155"/>
        <w:jc w:val="both"/>
        <w:textAlignment w:val="center"/>
        <w:divId w:val="614216514"/>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26646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112и. (Нов - ДВ, бр. 28 от 2013 г., изм. - ДВ, бр. 104 от 2020 г.) (1) Правото на строеж за разширение на съществуващо пристанище за обществен транспорт се учредява в полза на собственика на територията и </w:t>
      </w:r>
      <w:r>
        <w:rPr>
          <w:rFonts w:ascii="Times New Roman" w:eastAsia="Times New Roman" w:hAnsi="Times New Roman" w:cs="Times New Roman"/>
          <w:color w:val="000000"/>
          <w:sz w:val="24"/>
          <w:szCs w:val="24"/>
        </w:rPr>
        <w:t>пристанищната инфраструктура на съществуващото пристанище или на терминал от него.</w:t>
      </w:r>
    </w:p>
    <w:p w:rsidR="00000000" w:rsidRDefault="00227EF0">
      <w:pPr>
        <w:spacing w:after="0" w:line="240" w:lineRule="auto"/>
        <w:ind w:firstLine="1155"/>
        <w:jc w:val="both"/>
        <w:textAlignment w:val="center"/>
        <w:divId w:val="498468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Правото на строеж за разширение на съществуващо пристанище по чл. 107 - 109 или на специализиран пристанищен обект по чл. 111а, ал. 1 или чл. 111б, ал. 1 се учредява в п</w:t>
      </w:r>
      <w:r>
        <w:rPr>
          <w:rFonts w:ascii="Times New Roman" w:eastAsia="Times New Roman" w:hAnsi="Times New Roman" w:cs="Times New Roman"/>
          <w:color w:val="000000"/>
          <w:sz w:val="24"/>
          <w:szCs w:val="24"/>
        </w:rPr>
        <w:t>олза на собственика на територията и пристанищната инфраструктура на съществуващото пристанище, съответно на собственика на съществуващия специализиран пристанищен обект.</w:t>
      </w:r>
    </w:p>
    <w:p w:rsidR="00000000" w:rsidRDefault="00227EF0">
      <w:pPr>
        <w:spacing w:after="0" w:line="240" w:lineRule="auto"/>
        <w:ind w:firstLine="1155"/>
        <w:jc w:val="both"/>
        <w:textAlignment w:val="center"/>
        <w:divId w:val="344671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Обемът на правото на строеж по ал. 1 се определя в съответствие с одобрения генер</w:t>
      </w:r>
      <w:r>
        <w:rPr>
          <w:rFonts w:ascii="Times New Roman" w:eastAsia="Times New Roman" w:hAnsi="Times New Roman" w:cs="Times New Roman"/>
          <w:color w:val="000000"/>
          <w:sz w:val="24"/>
          <w:szCs w:val="24"/>
        </w:rPr>
        <w:t>ален план на пристанището за обществен транспорт, а по ал. 2 - в съответствие с одобрения специализиран подробен устройствен план по чл. 112д.</w:t>
      </w:r>
    </w:p>
    <w:p w:rsidR="00000000" w:rsidRDefault="00227EF0">
      <w:pPr>
        <w:spacing w:after="120" w:line="240" w:lineRule="auto"/>
        <w:ind w:firstLine="1155"/>
        <w:jc w:val="both"/>
        <w:textAlignment w:val="center"/>
        <w:divId w:val="2012637866"/>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532769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112к. (Нов - ДВ, бр. 28 от 2013 г.) (1) (Обявена за противоконституционна в частта "без търг или конкурс в </w:t>
      </w:r>
      <w:r>
        <w:rPr>
          <w:rFonts w:ascii="Times New Roman" w:eastAsia="Times New Roman" w:hAnsi="Times New Roman" w:cs="Times New Roman"/>
          <w:color w:val="000000"/>
          <w:sz w:val="24"/>
          <w:szCs w:val="24"/>
        </w:rPr>
        <w:t xml:space="preserve">полза на лице по чл. 112г, ал. 1, съответно по чл. 112д, ал. 4, както и" с РКС № 3 от 2014 г. - ДВ, бр. 24 от 2014 г., изм. - ДВ, бр. 28 от 2018 г., изм. - ДВ, бр. 104 от 2020 г.) Право на строеж за изграждане на ново пристанище за обществен транспорт, на </w:t>
      </w:r>
      <w:r>
        <w:rPr>
          <w:rFonts w:ascii="Times New Roman" w:eastAsia="Times New Roman" w:hAnsi="Times New Roman" w:cs="Times New Roman"/>
          <w:color w:val="000000"/>
          <w:sz w:val="24"/>
          <w:szCs w:val="24"/>
        </w:rPr>
        <w:t xml:space="preserve">пристанище по чл. 108 или 109 или на специализиран пристанищен обект по чл. 111б, ал. 1 се учредява </w:t>
      </w:r>
      <w:r>
        <w:rPr>
          <w:rFonts w:ascii="Times New Roman" w:eastAsia="Times New Roman" w:hAnsi="Times New Roman" w:cs="Times New Roman"/>
          <w:color w:val="FF0000"/>
          <w:sz w:val="24"/>
          <w:szCs w:val="24"/>
        </w:rPr>
        <w:t>без търг или конкурс в полза на лице по чл. 112г, ал. 1, съответно по чл. 112д, ал. 4, както и</w:t>
      </w:r>
      <w:r>
        <w:rPr>
          <w:rFonts w:ascii="Times New Roman" w:eastAsia="Times New Roman" w:hAnsi="Times New Roman" w:cs="Times New Roman"/>
          <w:color w:val="000000"/>
          <w:sz w:val="24"/>
          <w:szCs w:val="24"/>
        </w:rPr>
        <w:t xml:space="preserve"> в полза на община.</w:t>
      </w:r>
    </w:p>
    <w:p w:rsidR="00000000" w:rsidRDefault="00227EF0">
      <w:pPr>
        <w:spacing w:after="0" w:line="240" w:lineRule="auto"/>
        <w:ind w:firstLine="1155"/>
        <w:jc w:val="both"/>
        <w:textAlignment w:val="center"/>
        <w:divId w:val="128981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28 от 2018 г., изм. - </w:t>
      </w:r>
      <w:r>
        <w:rPr>
          <w:rFonts w:ascii="Times New Roman" w:eastAsia="Times New Roman" w:hAnsi="Times New Roman" w:cs="Times New Roman"/>
          <w:color w:val="000000"/>
          <w:sz w:val="24"/>
          <w:szCs w:val="24"/>
        </w:rPr>
        <w:t>ДВ, бр. 104 от 2020 г.) Обемът на правото на строеж по ал. 1 се определя в съответствие с одобрения генерален план на пристанището за обществен транспорт, съответно на одобрения специализиран подробен устройствен план по чл. 112д - във всички останали случ</w:t>
      </w:r>
      <w:r>
        <w:rPr>
          <w:rFonts w:ascii="Times New Roman" w:eastAsia="Times New Roman" w:hAnsi="Times New Roman" w:cs="Times New Roman"/>
          <w:color w:val="000000"/>
          <w:sz w:val="24"/>
          <w:szCs w:val="24"/>
        </w:rPr>
        <w:t>аи.</w:t>
      </w:r>
    </w:p>
    <w:p w:rsidR="00000000" w:rsidRDefault="00227EF0">
      <w:pPr>
        <w:spacing w:after="120" w:line="240" w:lineRule="auto"/>
        <w:ind w:firstLine="1155"/>
        <w:jc w:val="both"/>
        <w:textAlignment w:val="center"/>
        <w:divId w:val="362094477"/>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069497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112л. (Нов - ДВ, бр. 28 от 2013 г.) (1) (Изм. - ДВ, бр. 104 от 2020 г.) Правото на строеж за изграждане на ново или за разширение на съществуващо пристанище за обществен транспорт за предоставяне на пътнически услуги или на специализиран пристани</w:t>
      </w:r>
      <w:r>
        <w:rPr>
          <w:rFonts w:ascii="Times New Roman" w:eastAsia="Times New Roman" w:hAnsi="Times New Roman" w:cs="Times New Roman"/>
          <w:color w:val="000000"/>
          <w:sz w:val="24"/>
          <w:szCs w:val="24"/>
        </w:rPr>
        <w:t>щен обект по чл. 111а, ал. 1 или чл. 111б, ал. 1 се учредява в полза на община безвъзмездно. Обектите по изречение първо са публична общинска собственост, която не може да бъде променяна в частна.</w:t>
      </w:r>
    </w:p>
    <w:p w:rsidR="00000000" w:rsidRDefault="00227EF0">
      <w:pPr>
        <w:spacing w:after="0" w:line="240" w:lineRule="auto"/>
        <w:ind w:firstLine="1155"/>
        <w:jc w:val="both"/>
        <w:textAlignment w:val="center"/>
        <w:divId w:val="179122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Във всички останали случаи правото на строеж по чл. 112</w:t>
      </w:r>
      <w:r>
        <w:rPr>
          <w:rFonts w:ascii="Times New Roman" w:eastAsia="Times New Roman" w:hAnsi="Times New Roman" w:cs="Times New Roman"/>
          <w:color w:val="000000"/>
          <w:sz w:val="24"/>
          <w:szCs w:val="24"/>
        </w:rPr>
        <w:t>з се учредява възмездно.</w:t>
      </w:r>
    </w:p>
    <w:p w:rsidR="00000000" w:rsidRDefault="00227EF0">
      <w:pPr>
        <w:spacing w:after="120" w:line="240" w:lineRule="auto"/>
        <w:ind w:firstLine="1155"/>
        <w:jc w:val="both"/>
        <w:textAlignment w:val="center"/>
        <w:divId w:val="314334477"/>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420523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112м. (Нов - ДВ, бр. 28 от 2013 г.) (1) (Изм. - ДВ, бр. 66 от 2013 г., в сила от 26.07.2013 г., изм. - ДВ, бр. 98 от 2014 г., в сила от 28.11.2014 г., доп. - ДВ, бр. 28 от 2018 г.) Министърът на регионалното развитие и благоу</w:t>
      </w:r>
      <w:r>
        <w:rPr>
          <w:rFonts w:ascii="Times New Roman" w:eastAsia="Times New Roman" w:hAnsi="Times New Roman" w:cs="Times New Roman"/>
          <w:color w:val="000000"/>
          <w:sz w:val="24"/>
          <w:szCs w:val="24"/>
        </w:rPr>
        <w:t>стройството възлага на независим оценител да изготви оценка на правото на строеж в срок един месец от влизането в сила на заповедта по чл. 112а, ал. 5, съответно на заповедта за одобряване на специализирания подробен устройствен план по чл. 112д.</w:t>
      </w:r>
    </w:p>
    <w:p w:rsidR="00000000" w:rsidRDefault="00227EF0">
      <w:pPr>
        <w:spacing w:after="0" w:line="240" w:lineRule="auto"/>
        <w:ind w:firstLine="1155"/>
        <w:jc w:val="both"/>
        <w:textAlignment w:val="center"/>
        <w:divId w:val="1171410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w:t>
      </w:r>
      <w:r>
        <w:rPr>
          <w:rFonts w:ascii="Times New Roman" w:eastAsia="Times New Roman" w:hAnsi="Times New Roman" w:cs="Times New Roman"/>
          <w:color w:val="000000"/>
          <w:sz w:val="24"/>
          <w:szCs w:val="24"/>
        </w:rPr>
        <w:t xml:space="preserve"> - ДВ, бр. 66 от 2013 г., в сила от 26.07.2013 г., изм. - ДВ, бр. 98 от 2014 г., в сила от 28.11.2014 г.) Министърът на регионалното развитие и благоустройството уведомява заинтересуваните лица за изготвената оценка по ал. 1.</w:t>
      </w:r>
    </w:p>
    <w:p w:rsidR="00000000" w:rsidRDefault="00227EF0">
      <w:pPr>
        <w:spacing w:after="120" w:line="240" w:lineRule="auto"/>
        <w:ind w:firstLine="1155"/>
        <w:jc w:val="both"/>
        <w:textAlignment w:val="center"/>
        <w:divId w:val="1788156268"/>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149857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112н. (Нов - ДВ, бр. 28 </w:t>
      </w:r>
      <w:r>
        <w:rPr>
          <w:rFonts w:ascii="Times New Roman" w:eastAsia="Times New Roman" w:hAnsi="Times New Roman" w:cs="Times New Roman"/>
          <w:color w:val="000000"/>
          <w:sz w:val="24"/>
          <w:szCs w:val="24"/>
        </w:rPr>
        <w:t>от 2013 г.) Видът на пристанището, съответно предназначението на специализирания пристанищен обект, изграден или разширен в резултат на учредено право на строеж по чл. 112з, не може да се променя.</w:t>
      </w:r>
    </w:p>
    <w:p w:rsidR="00000000" w:rsidRDefault="00227EF0">
      <w:pPr>
        <w:spacing w:after="120" w:line="240" w:lineRule="auto"/>
        <w:ind w:firstLine="1155"/>
        <w:jc w:val="both"/>
        <w:textAlignment w:val="center"/>
        <w:divId w:val="1393041450"/>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808351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112о. (Нов - ДВ, бр. 28 от 2013 г., изм. - ДВ, бр. 28</w:t>
      </w:r>
      <w:r>
        <w:rPr>
          <w:rFonts w:ascii="Times New Roman" w:eastAsia="Times New Roman" w:hAnsi="Times New Roman" w:cs="Times New Roman"/>
          <w:color w:val="000000"/>
          <w:sz w:val="24"/>
          <w:szCs w:val="24"/>
        </w:rPr>
        <w:t xml:space="preserve"> от 2018 г.) (1) Инвестиционното проектиране за изграждане на ново, за разширение или </w:t>
      </w:r>
      <w:r>
        <w:rPr>
          <w:rFonts w:ascii="Times New Roman" w:eastAsia="Times New Roman" w:hAnsi="Times New Roman" w:cs="Times New Roman"/>
          <w:color w:val="000000"/>
          <w:sz w:val="24"/>
          <w:szCs w:val="24"/>
        </w:rPr>
        <w:lastRenderedPageBreak/>
        <w:t>реконструкция на съществуващо и за изграждане на отделни обекти и подобекти в пристанище по чл. 107 - 109, както и за изграждане на нов, за разширение или за реконструкци</w:t>
      </w:r>
      <w:r>
        <w:rPr>
          <w:rFonts w:ascii="Times New Roman" w:eastAsia="Times New Roman" w:hAnsi="Times New Roman" w:cs="Times New Roman"/>
          <w:color w:val="000000"/>
          <w:sz w:val="24"/>
          <w:szCs w:val="24"/>
        </w:rPr>
        <w:t>я на специализиран пристанищен обект по чл. 111а, ал. 1 или чл. 111б, ал. 1 се възлага от заявителя на инвестиционната инициатива или друго лице, отговарящо на изискванията на чл. 161, ал. 1 от Закона за устройство на територията.</w:t>
      </w:r>
    </w:p>
    <w:p w:rsidR="00000000" w:rsidRDefault="00227EF0">
      <w:pPr>
        <w:spacing w:after="0" w:line="240" w:lineRule="auto"/>
        <w:ind w:firstLine="1155"/>
        <w:jc w:val="both"/>
        <w:textAlignment w:val="center"/>
        <w:divId w:val="1437483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106 о</w:t>
      </w:r>
      <w:r>
        <w:rPr>
          <w:rFonts w:ascii="Times New Roman" w:eastAsia="Times New Roman" w:hAnsi="Times New Roman" w:cs="Times New Roman"/>
          <w:color w:val="000000"/>
          <w:sz w:val="24"/>
          <w:szCs w:val="24"/>
        </w:rPr>
        <w:t>т 2023 г.) Инвестиционните проекти по ал. 1 се съгласуват от министъра на транспорта и съобщенията преди внасянето им за одобряване.</w:t>
      </w:r>
    </w:p>
    <w:p w:rsidR="00000000" w:rsidRDefault="00227EF0">
      <w:pPr>
        <w:spacing w:after="0" w:line="240" w:lineRule="auto"/>
        <w:ind w:firstLine="1155"/>
        <w:jc w:val="both"/>
        <w:textAlignment w:val="center"/>
        <w:divId w:val="148182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Инвестиционните проекти по ал. 1 се одобряват и разрешение за строеж се издава от министъра на регионалното развитие и </w:t>
      </w:r>
      <w:r>
        <w:rPr>
          <w:rFonts w:ascii="Times New Roman" w:eastAsia="Times New Roman" w:hAnsi="Times New Roman" w:cs="Times New Roman"/>
          <w:color w:val="000000"/>
          <w:sz w:val="24"/>
          <w:szCs w:val="24"/>
        </w:rPr>
        <w:t>благоустройството или от оправомощено от него длъжностно лице.</w:t>
      </w:r>
    </w:p>
    <w:p w:rsidR="00000000" w:rsidRDefault="00227EF0">
      <w:pPr>
        <w:spacing w:after="120" w:line="240" w:lineRule="auto"/>
        <w:ind w:firstLine="1155"/>
        <w:jc w:val="both"/>
        <w:textAlignment w:val="center"/>
        <w:divId w:val="1167399705"/>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796030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112п. (1) (Нов - ДВ, бр. 28 от 2013 г., изм. - ДВ, бр. 28 от 2018 г., предишен текст на чл. 112п - ДВ, бр. 104 от 2020 г.) За неуредените въпроси във връзка със създаването, съгласуването</w:t>
      </w:r>
      <w:r>
        <w:rPr>
          <w:rFonts w:ascii="Times New Roman" w:eastAsia="Times New Roman" w:hAnsi="Times New Roman" w:cs="Times New Roman"/>
          <w:color w:val="000000"/>
          <w:sz w:val="24"/>
          <w:szCs w:val="24"/>
        </w:rPr>
        <w:t>, съобщаването, приемането, одобряването и обжалването на специализираните подробни устройствени планове за пристанища и специализирани пристанищни обекти и на техните изменения, както и във връзка с изработването, съгласуването и одобряването на инвестици</w:t>
      </w:r>
      <w:r>
        <w:rPr>
          <w:rFonts w:ascii="Times New Roman" w:eastAsia="Times New Roman" w:hAnsi="Times New Roman" w:cs="Times New Roman"/>
          <w:color w:val="000000"/>
          <w:sz w:val="24"/>
          <w:szCs w:val="24"/>
        </w:rPr>
        <w:t>онните проекти, издаването на разрешение за строеж, изграждането и въвеждането в експлоатация на строежите по този закон се прилагат съответно разпоредбите на Закона за устройство на територията и на подзаконовите актове по прилагането му.</w:t>
      </w:r>
    </w:p>
    <w:p w:rsidR="00000000" w:rsidRDefault="00227EF0">
      <w:pPr>
        <w:spacing w:after="0" w:line="240" w:lineRule="auto"/>
        <w:ind w:firstLine="1155"/>
        <w:jc w:val="both"/>
        <w:textAlignment w:val="center"/>
        <w:divId w:val="1952784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w:t>
      </w:r>
      <w:r>
        <w:rPr>
          <w:rFonts w:ascii="Times New Roman" w:eastAsia="Times New Roman" w:hAnsi="Times New Roman" w:cs="Times New Roman"/>
          <w:color w:val="000000"/>
          <w:sz w:val="24"/>
          <w:szCs w:val="24"/>
        </w:rPr>
        <w:t>бр. 104 от 2020 г.) Отчуждаването на имоти или части от имоти - частна собственост, предназначени с влязъл в сила генерален план за изграждане или разширение на инфраструктура за достъп по суша на пристанище за обществен транспорт или за изграждане или раз</w:t>
      </w:r>
      <w:r>
        <w:rPr>
          <w:rFonts w:ascii="Times New Roman" w:eastAsia="Times New Roman" w:hAnsi="Times New Roman" w:cs="Times New Roman"/>
          <w:color w:val="000000"/>
          <w:sz w:val="24"/>
          <w:szCs w:val="24"/>
        </w:rPr>
        <w:t>ширение на друга обща техническа инфраструктура на пристанище за обществен транспорт, в което поне един терминал е собственост на държавата, се извършва по реда на Закона за държавната собственост. Отчуждаването за изграждане или разширение на частта от об</w:t>
      </w:r>
      <w:r>
        <w:rPr>
          <w:rFonts w:ascii="Times New Roman" w:eastAsia="Times New Roman" w:hAnsi="Times New Roman" w:cs="Times New Roman"/>
          <w:color w:val="000000"/>
          <w:sz w:val="24"/>
          <w:szCs w:val="24"/>
        </w:rPr>
        <w:t>щата техническа инфраструктура, представляваща отклонения от линейните инженерни мрежи до границата на пристанищен терминал, който не е държавна собственост, се извършва за сметка на собственика на територията и инфраструктурата на терминала.</w:t>
      </w:r>
    </w:p>
    <w:p w:rsidR="00000000" w:rsidRDefault="00227EF0">
      <w:pPr>
        <w:spacing w:after="0" w:line="240" w:lineRule="auto"/>
        <w:ind w:firstLine="1155"/>
        <w:jc w:val="both"/>
        <w:textAlignment w:val="center"/>
        <w:divId w:val="759838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w:t>
      </w:r>
      <w:r>
        <w:rPr>
          <w:rFonts w:ascii="Times New Roman" w:eastAsia="Times New Roman" w:hAnsi="Times New Roman" w:cs="Times New Roman"/>
          <w:color w:val="000000"/>
          <w:sz w:val="24"/>
          <w:szCs w:val="24"/>
        </w:rPr>
        <w:t>В, бр. 104 от 2020 г.) Изграждането и разширението на железопътни подходи на пристанищата за обществен транспорт, както и изграждането и разширението на индустриални железопътни клонове в пристанищата за обществен транспорт, в които поне един терминал е со</w:t>
      </w:r>
      <w:r>
        <w:rPr>
          <w:rFonts w:ascii="Times New Roman" w:eastAsia="Times New Roman" w:hAnsi="Times New Roman" w:cs="Times New Roman"/>
          <w:color w:val="000000"/>
          <w:sz w:val="24"/>
          <w:szCs w:val="24"/>
        </w:rPr>
        <w:t>бственост на държавата, се извършва чрез налагане на ограничения в ползването на поземлените имоти, през които според предвижданията на влязъл в сила генерален план преминава трасето на железния път. С генералния план се определят и сервитутните ивици окол</w:t>
      </w:r>
      <w:r>
        <w:rPr>
          <w:rFonts w:ascii="Times New Roman" w:eastAsia="Times New Roman" w:hAnsi="Times New Roman" w:cs="Times New Roman"/>
          <w:color w:val="000000"/>
          <w:sz w:val="24"/>
          <w:szCs w:val="24"/>
        </w:rPr>
        <w:t>о трасето на железния път, в които не се разрешават строежи, засаждане на трайни насаждения и прокарване на проводи на други мрежи на техническата инфраструктура, освен когато последното е допуснато с нормативен акт и при спазване на техническите и други и</w:t>
      </w:r>
      <w:r>
        <w:rPr>
          <w:rFonts w:ascii="Times New Roman" w:eastAsia="Times New Roman" w:hAnsi="Times New Roman" w:cs="Times New Roman"/>
          <w:color w:val="000000"/>
          <w:sz w:val="24"/>
          <w:szCs w:val="24"/>
        </w:rPr>
        <w:t xml:space="preserve">зисквания. Собствениците на засегнатите имоти нямат право да преместват изградените в </w:t>
      </w:r>
      <w:r>
        <w:rPr>
          <w:rFonts w:ascii="Times New Roman" w:eastAsia="Times New Roman" w:hAnsi="Times New Roman" w:cs="Times New Roman"/>
          <w:color w:val="000000"/>
          <w:sz w:val="24"/>
          <w:szCs w:val="24"/>
        </w:rPr>
        <w:lastRenderedPageBreak/>
        <w:t>имотите им линейни обекти и съоръжения. Промяната на собствеността не прекратява ограниченията в ползването на засегнатите поземлени имоти.</w:t>
      </w:r>
    </w:p>
    <w:p w:rsidR="00000000" w:rsidRDefault="00227EF0">
      <w:pPr>
        <w:spacing w:after="0" w:line="240" w:lineRule="auto"/>
        <w:ind w:firstLine="1155"/>
        <w:jc w:val="both"/>
        <w:textAlignment w:val="center"/>
        <w:divId w:val="643242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104 от 2020 г.) В засегнатите поземлени имоти по ал. 3 Държавно предприятие "Пристанищна инфраструктура" има право:</w:t>
      </w:r>
    </w:p>
    <w:p w:rsidR="00000000" w:rsidRDefault="00227EF0">
      <w:pPr>
        <w:spacing w:after="0" w:line="240" w:lineRule="auto"/>
        <w:ind w:firstLine="1155"/>
        <w:jc w:val="both"/>
        <w:textAlignment w:val="center"/>
        <w:divId w:val="699286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прокарване и изграждане на железния път и наземни съоръжения към него;</w:t>
      </w:r>
    </w:p>
    <w:p w:rsidR="00000000" w:rsidRDefault="00227EF0">
      <w:pPr>
        <w:spacing w:after="0" w:line="240" w:lineRule="auto"/>
        <w:ind w:firstLine="1155"/>
        <w:jc w:val="both"/>
        <w:textAlignment w:val="center"/>
        <w:divId w:val="324672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негови представители да влизат и да прем</w:t>
      </w:r>
      <w:r>
        <w:rPr>
          <w:rFonts w:ascii="Times New Roman" w:eastAsia="Times New Roman" w:hAnsi="Times New Roman" w:cs="Times New Roman"/>
          <w:color w:val="000000"/>
          <w:sz w:val="24"/>
          <w:szCs w:val="24"/>
        </w:rPr>
        <w:t>инават през засегнатите имоти и да извършват дейности в тях, свързани с изграждането и/или експлоатацията на линейните обекти по ал. 3 и съоръженията към тях, включително право на преминаване на техника през засегнатите поземлени имоти;</w:t>
      </w:r>
    </w:p>
    <w:p w:rsidR="00000000" w:rsidRDefault="00227EF0">
      <w:pPr>
        <w:spacing w:after="0" w:line="240" w:lineRule="auto"/>
        <w:ind w:firstLine="1155"/>
        <w:jc w:val="both"/>
        <w:textAlignment w:val="center"/>
        <w:divId w:val="1221865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извършва дейн</w:t>
      </w:r>
      <w:r>
        <w:rPr>
          <w:rFonts w:ascii="Times New Roman" w:eastAsia="Times New Roman" w:hAnsi="Times New Roman" w:cs="Times New Roman"/>
          <w:color w:val="000000"/>
          <w:sz w:val="24"/>
          <w:szCs w:val="24"/>
        </w:rPr>
        <w:t>ости по отстраняване на аварии.</w:t>
      </w:r>
    </w:p>
    <w:p w:rsidR="00000000" w:rsidRDefault="00227EF0">
      <w:pPr>
        <w:spacing w:after="0" w:line="240" w:lineRule="auto"/>
        <w:ind w:firstLine="1155"/>
        <w:jc w:val="both"/>
        <w:textAlignment w:val="center"/>
        <w:divId w:val="2101683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104 от 2020 г.) Правата на Държавно предприятие "Пристанищна инфраструктура" по ал. 4 възникват, когато:</w:t>
      </w:r>
    </w:p>
    <w:p w:rsidR="00000000" w:rsidRDefault="00227EF0">
      <w:pPr>
        <w:spacing w:after="0" w:line="240" w:lineRule="auto"/>
        <w:ind w:firstLine="1155"/>
        <w:jc w:val="both"/>
        <w:textAlignment w:val="center"/>
        <w:divId w:val="696003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влезе в сила генералният план на пристанището за обществен транспорт, с който са определени трас</w:t>
      </w:r>
      <w:r>
        <w:rPr>
          <w:rFonts w:ascii="Times New Roman" w:eastAsia="Times New Roman" w:hAnsi="Times New Roman" w:cs="Times New Roman"/>
          <w:color w:val="000000"/>
          <w:sz w:val="24"/>
          <w:szCs w:val="24"/>
        </w:rPr>
        <w:t>ето на железния път и размерите на сервитутните ивици около него в засегнатите имоти, и</w:t>
      </w:r>
    </w:p>
    <w:p w:rsidR="00000000" w:rsidRDefault="00227EF0">
      <w:pPr>
        <w:spacing w:after="0" w:line="240" w:lineRule="auto"/>
        <w:ind w:firstLine="1155"/>
        <w:jc w:val="both"/>
        <w:textAlignment w:val="center"/>
        <w:divId w:val="2030986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собственика и на носителите на други вещни права върху засегнат имот е изплатено или внесено на разположение еднократно обезщетение, определено при прилагане на с</w:t>
      </w:r>
      <w:r>
        <w:rPr>
          <w:rFonts w:ascii="Times New Roman" w:eastAsia="Times New Roman" w:hAnsi="Times New Roman" w:cs="Times New Roman"/>
          <w:color w:val="000000"/>
          <w:sz w:val="24"/>
          <w:szCs w:val="24"/>
        </w:rPr>
        <w:t>ледните критерии:</w:t>
      </w:r>
    </w:p>
    <w:p w:rsidR="00000000" w:rsidRDefault="00227EF0">
      <w:pPr>
        <w:spacing w:after="0" w:line="240" w:lineRule="auto"/>
        <w:ind w:firstLine="1155"/>
        <w:jc w:val="both"/>
        <w:textAlignment w:val="center"/>
        <w:divId w:val="1044526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площта на засегнатия поземлен имот, включена в границите на сервитутните ивици;</w:t>
      </w:r>
    </w:p>
    <w:p w:rsidR="00000000" w:rsidRDefault="00227EF0">
      <w:pPr>
        <w:spacing w:after="0" w:line="240" w:lineRule="auto"/>
        <w:ind w:firstLine="1155"/>
        <w:jc w:val="both"/>
        <w:textAlignment w:val="center"/>
        <w:divId w:val="851837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видовете ограничения на ползването;</w:t>
      </w:r>
    </w:p>
    <w:p w:rsidR="00000000" w:rsidRDefault="00227EF0">
      <w:pPr>
        <w:spacing w:after="0" w:line="240" w:lineRule="auto"/>
        <w:ind w:firstLine="1155"/>
        <w:jc w:val="both"/>
        <w:textAlignment w:val="center"/>
        <w:divId w:val="350843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срока на ограничението;</w:t>
      </w:r>
    </w:p>
    <w:p w:rsidR="00000000" w:rsidRDefault="00227EF0">
      <w:pPr>
        <w:spacing w:after="0" w:line="240" w:lineRule="auto"/>
        <w:ind w:firstLine="1155"/>
        <w:jc w:val="both"/>
        <w:textAlignment w:val="center"/>
        <w:divId w:val="1251037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справедливата пазарна оценка на имота или на частта от него, която попада в границите </w:t>
      </w:r>
      <w:r>
        <w:rPr>
          <w:rFonts w:ascii="Times New Roman" w:eastAsia="Times New Roman" w:hAnsi="Times New Roman" w:cs="Times New Roman"/>
          <w:color w:val="000000"/>
          <w:sz w:val="24"/>
          <w:szCs w:val="24"/>
        </w:rPr>
        <w:t>на сервитутните ивици.</w:t>
      </w:r>
    </w:p>
    <w:p w:rsidR="00000000" w:rsidRDefault="00227EF0">
      <w:pPr>
        <w:spacing w:after="0" w:line="240" w:lineRule="auto"/>
        <w:ind w:firstLine="1155"/>
        <w:jc w:val="both"/>
        <w:textAlignment w:val="center"/>
        <w:divId w:val="2062974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104 от 2020 г.) Определянето и изплащането на обезщетението по ал. 5, т. 2 се извършва при условията и по реда на чл. 210 и 211 от Закона за устройство на територията. Обжалването на размера на обезщетението от за</w:t>
      </w:r>
      <w:r>
        <w:rPr>
          <w:rFonts w:ascii="Times New Roman" w:eastAsia="Times New Roman" w:hAnsi="Times New Roman" w:cs="Times New Roman"/>
          <w:color w:val="000000"/>
          <w:sz w:val="24"/>
          <w:szCs w:val="24"/>
        </w:rPr>
        <w:t>интересуваните лица не препятства Държавно предприятие "Пристанищна инфраструктура" да упражнява правата по ал. 4.</w:t>
      </w:r>
    </w:p>
    <w:p w:rsidR="00000000" w:rsidRDefault="00227EF0">
      <w:pPr>
        <w:spacing w:after="0" w:line="240" w:lineRule="auto"/>
        <w:ind w:firstLine="1155"/>
        <w:jc w:val="both"/>
        <w:textAlignment w:val="center"/>
        <w:divId w:val="937717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104 от 2020 г.) Независимо от обезщетението по ал. 5, т. 2, Държавно предприятие "Пристанищна инфраструктура" възстановяв</w:t>
      </w:r>
      <w:r>
        <w:rPr>
          <w:rFonts w:ascii="Times New Roman" w:eastAsia="Times New Roman" w:hAnsi="Times New Roman" w:cs="Times New Roman"/>
          <w:color w:val="000000"/>
          <w:sz w:val="24"/>
          <w:szCs w:val="24"/>
        </w:rPr>
        <w:t>а всички причинени вреди в засегнатите имоти по ал. 3 и заплаща на собствениците им парично обезщетение за ограниченията при ползването на имотите извън сервитутните ивици за времето на фактическото строителство.</w:t>
      </w:r>
    </w:p>
    <w:p w:rsidR="00000000" w:rsidRDefault="00227EF0">
      <w:pPr>
        <w:spacing w:after="120" w:line="240" w:lineRule="auto"/>
        <w:ind w:firstLine="1155"/>
        <w:jc w:val="both"/>
        <w:textAlignment w:val="center"/>
        <w:divId w:val="357776485"/>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40253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112р. (Нов - ДВ, бр. 28 от 2018 г.) (</w:t>
      </w:r>
      <w:r>
        <w:rPr>
          <w:rFonts w:ascii="Times New Roman" w:eastAsia="Times New Roman" w:hAnsi="Times New Roman" w:cs="Times New Roman"/>
          <w:color w:val="000000"/>
          <w:sz w:val="24"/>
          <w:szCs w:val="24"/>
        </w:rPr>
        <w:t>1) На територията на пристанища за обществен транспорт и на пристанища по чл. 107 - 109 може да се поставят:</w:t>
      </w:r>
    </w:p>
    <w:p w:rsidR="00000000" w:rsidRDefault="00227EF0">
      <w:pPr>
        <w:spacing w:after="0" w:line="240" w:lineRule="auto"/>
        <w:ind w:firstLine="1155"/>
        <w:jc w:val="both"/>
        <w:textAlignment w:val="center"/>
        <w:divId w:val="1553271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преместваеми</w:t>
      </w:r>
      <w:proofErr w:type="spellEnd"/>
      <w:r>
        <w:rPr>
          <w:rFonts w:ascii="Times New Roman" w:eastAsia="Times New Roman" w:hAnsi="Times New Roman" w:cs="Times New Roman"/>
          <w:color w:val="000000"/>
          <w:sz w:val="24"/>
          <w:szCs w:val="24"/>
        </w:rPr>
        <w:t xml:space="preserve"> обекти и информационни елементи, пряко свързани с технологичния процес по предоставяне на пристанищни услуги или с дейността по пос</w:t>
      </w:r>
      <w:r>
        <w:rPr>
          <w:rFonts w:ascii="Times New Roman" w:eastAsia="Times New Roman" w:hAnsi="Times New Roman" w:cs="Times New Roman"/>
          <w:color w:val="000000"/>
          <w:sz w:val="24"/>
          <w:szCs w:val="24"/>
        </w:rPr>
        <w:t>тигане сигурност на пристанището;</w:t>
      </w:r>
    </w:p>
    <w:p w:rsidR="00000000" w:rsidRDefault="00227EF0">
      <w:pPr>
        <w:spacing w:after="0" w:line="240" w:lineRule="auto"/>
        <w:ind w:firstLine="1155"/>
        <w:jc w:val="both"/>
        <w:textAlignment w:val="center"/>
        <w:divId w:val="733502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преместваеми</w:t>
      </w:r>
      <w:proofErr w:type="spellEnd"/>
      <w:r>
        <w:rPr>
          <w:rFonts w:ascii="Times New Roman" w:eastAsia="Times New Roman" w:hAnsi="Times New Roman" w:cs="Times New Roman"/>
          <w:color w:val="000000"/>
          <w:sz w:val="24"/>
          <w:szCs w:val="24"/>
        </w:rPr>
        <w:t xml:space="preserve"> увеселителни обекти и </w:t>
      </w:r>
      <w:proofErr w:type="spellStart"/>
      <w:r>
        <w:rPr>
          <w:rFonts w:ascii="Times New Roman" w:eastAsia="Times New Roman" w:hAnsi="Times New Roman" w:cs="Times New Roman"/>
          <w:color w:val="000000"/>
          <w:sz w:val="24"/>
          <w:szCs w:val="24"/>
        </w:rPr>
        <w:t>преместваеми</w:t>
      </w:r>
      <w:proofErr w:type="spellEnd"/>
      <w:r>
        <w:rPr>
          <w:rFonts w:ascii="Times New Roman" w:eastAsia="Times New Roman" w:hAnsi="Times New Roman" w:cs="Times New Roman"/>
          <w:color w:val="000000"/>
          <w:sz w:val="24"/>
          <w:szCs w:val="24"/>
        </w:rPr>
        <w:t xml:space="preserve"> обекти за търговски и други обслужващи дейности, както и рекламни и монументално-декоративни елементи.</w:t>
      </w:r>
    </w:p>
    <w:p w:rsidR="00000000" w:rsidRDefault="00227EF0">
      <w:pPr>
        <w:spacing w:after="120" w:line="240" w:lineRule="auto"/>
        <w:ind w:firstLine="1155"/>
        <w:jc w:val="both"/>
        <w:textAlignment w:val="center"/>
        <w:divId w:val="425422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Обектите по ал. 1 се свързват със съществуващите мрежи и съоръже</w:t>
      </w:r>
      <w:r>
        <w:rPr>
          <w:rFonts w:ascii="Times New Roman" w:eastAsia="Times New Roman" w:hAnsi="Times New Roman" w:cs="Times New Roman"/>
          <w:color w:val="000000"/>
          <w:sz w:val="24"/>
          <w:szCs w:val="24"/>
        </w:rPr>
        <w:t>ния на техническата инфраструктура с временни връзки, когато това е необходимо за нормалното им функциониране.</w:t>
      </w:r>
    </w:p>
    <w:p w:rsidR="00000000" w:rsidRDefault="00227EF0">
      <w:pPr>
        <w:spacing w:after="0" w:line="240" w:lineRule="auto"/>
        <w:ind w:firstLine="1155"/>
        <w:jc w:val="both"/>
        <w:textAlignment w:val="center"/>
        <w:divId w:val="677971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112с. (Нов - ДВ, бр. 28 от 2018 г.) (1) Заявление за разрешаване поставянето на обекти по чл. 112р, ал. 1 могат да подават:</w:t>
      </w:r>
    </w:p>
    <w:p w:rsidR="00000000" w:rsidRDefault="00227EF0">
      <w:pPr>
        <w:spacing w:after="0" w:line="240" w:lineRule="auto"/>
        <w:ind w:firstLine="1155"/>
        <w:jc w:val="both"/>
        <w:textAlignment w:val="center"/>
        <w:divId w:val="1988515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(нова - ДВ, бр</w:t>
      </w:r>
      <w:r>
        <w:rPr>
          <w:rFonts w:ascii="Times New Roman" w:eastAsia="Times New Roman" w:hAnsi="Times New Roman" w:cs="Times New Roman"/>
          <w:color w:val="000000"/>
          <w:sz w:val="24"/>
          <w:szCs w:val="24"/>
        </w:rPr>
        <w:t>. 104 от 2020 г.) Държавно предприятие "Пристанищна инфраструктура";</w:t>
      </w:r>
    </w:p>
    <w:p w:rsidR="00000000" w:rsidRDefault="00227EF0">
      <w:pPr>
        <w:spacing w:after="0" w:line="240" w:lineRule="auto"/>
        <w:ind w:firstLine="1155"/>
        <w:jc w:val="both"/>
        <w:textAlignment w:val="center"/>
        <w:divId w:val="1985039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(предишна т. 1, доп. - ДВ, бр. 104 от 2020 г.) собственикът на територията и пристанищната инфраструктура на пристанище или на пристанищен терминал;</w:t>
      </w:r>
    </w:p>
    <w:p w:rsidR="00000000" w:rsidRDefault="00227EF0">
      <w:pPr>
        <w:spacing w:after="0" w:line="240" w:lineRule="auto"/>
        <w:ind w:firstLine="1155"/>
        <w:jc w:val="both"/>
        <w:textAlignment w:val="center"/>
        <w:divId w:val="1504248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изм. - ДВ, бр. 1</w:t>
      </w:r>
      <w:r>
        <w:rPr>
          <w:rFonts w:ascii="Times New Roman" w:eastAsia="Times New Roman" w:hAnsi="Times New Roman" w:cs="Times New Roman"/>
          <w:color w:val="000000"/>
          <w:sz w:val="24"/>
          <w:szCs w:val="24"/>
        </w:rPr>
        <w:t>04 от 2020 г.) пристанищен оператор, който извършва на пристанище за обществен транспорт или на терминал от такова пристанище пристанищни услуги по чл. 116, ал. 2, т. 2 или 3.</w:t>
      </w:r>
    </w:p>
    <w:p w:rsidR="00000000" w:rsidRDefault="00227EF0">
      <w:pPr>
        <w:spacing w:after="0" w:line="240" w:lineRule="auto"/>
        <w:ind w:firstLine="1155"/>
        <w:jc w:val="both"/>
        <w:textAlignment w:val="center"/>
        <w:divId w:val="281807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Разрешение за поставяне на обекти по чл. 112р, ал. 1, както и за временните </w:t>
      </w:r>
      <w:r>
        <w:rPr>
          <w:rFonts w:ascii="Times New Roman" w:eastAsia="Times New Roman" w:hAnsi="Times New Roman" w:cs="Times New Roman"/>
          <w:color w:val="000000"/>
          <w:sz w:val="24"/>
          <w:szCs w:val="24"/>
        </w:rPr>
        <w:t>връзки за тях, се дава от:</w:t>
      </w:r>
    </w:p>
    <w:p w:rsidR="00000000" w:rsidRDefault="00227EF0">
      <w:pPr>
        <w:spacing w:after="0" w:line="240" w:lineRule="auto"/>
        <w:ind w:firstLine="1155"/>
        <w:jc w:val="both"/>
        <w:textAlignment w:val="center"/>
        <w:divId w:val="651563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капитана на пристанището - за обекти по чл. 112р, ал. 1, т. 1;</w:t>
      </w:r>
    </w:p>
    <w:p w:rsidR="00000000" w:rsidRDefault="00227EF0">
      <w:pPr>
        <w:spacing w:after="0" w:line="240" w:lineRule="auto"/>
        <w:ind w:firstLine="1155"/>
        <w:jc w:val="both"/>
        <w:textAlignment w:val="center"/>
        <w:divId w:val="1924216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106 от 2023 г.) министъра на транспорта и съобщенията или оправомощено от него лице - за обекти по чл. 112р, ал. 1, т. 2.</w:t>
      </w:r>
    </w:p>
    <w:p w:rsidR="00000000" w:rsidRDefault="00227EF0">
      <w:pPr>
        <w:spacing w:after="0" w:line="240" w:lineRule="auto"/>
        <w:ind w:firstLine="1155"/>
        <w:jc w:val="both"/>
        <w:textAlignment w:val="center"/>
        <w:divId w:val="924267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w:t>
      </w:r>
      <w:r>
        <w:rPr>
          <w:rFonts w:ascii="Times New Roman" w:eastAsia="Times New Roman" w:hAnsi="Times New Roman" w:cs="Times New Roman"/>
          <w:color w:val="000000"/>
          <w:sz w:val="24"/>
          <w:szCs w:val="24"/>
        </w:rPr>
        <w:t xml:space="preserve">4 от 2020 г., изм. - ДВ, бр. 106 от 2023 г.) В случаите по ал. 1, т. 2 към искането за даване на разрешение за поставяне на обект по чл. 112р, ал. 1, т. 3 се прилага и изричното писмено съгласие на собственика на територията и пристанищната инфраструктура </w:t>
      </w:r>
      <w:r>
        <w:rPr>
          <w:rFonts w:ascii="Times New Roman" w:eastAsia="Times New Roman" w:hAnsi="Times New Roman" w:cs="Times New Roman"/>
          <w:color w:val="000000"/>
          <w:sz w:val="24"/>
          <w:szCs w:val="24"/>
        </w:rPr>
        <w:t>на пристанището, съответно на терминала.</w:t>
      </w:r>
    </w:p>
    <w:p w:rsidR="00000000" w:rsidRDefault="00227EF0">
      <w:pPr>
        <w:spacing w:after="0" w:line="240" w:lineRule="auto"/>
        <w:ind w:firstLine="1155"/>
        <w:jc w:val="both"/>
        <w:textAlignment w:val="center"/>
        <w:divId w:val="989096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заявлението е за поставяне на монументално-декоративен елемент, разрешението за поставяне се издава след съгласуване при условията и по реда на Закона за културното наследство.</w:t>
      </w:r>
    </w:p>
    <w:p w:rsidR="00000000" w:rsidRDefault="00227EF0">
      <w:pPr>
        <w:spacing w:after="0" w:line="240" w:lineRule="auto"/>
        <w:ind w:firstLine="1155"/>
        <w:jc w:val="both"/>
        <w:textAlignment w:val="center"/>
        <w:divId w:val="1206986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106 от </w:t>
      </w:r>
      <w:r>
        <w:rPr>
          <w:rFonts w:ascii="Times New Roman" w:eastAsia="Times New Roman" w:hAnsi="Times New Roman" w:cs="Times New Roman"/>
          <w:color w:val="000000"/>
          <w:sz w:val="24"/>
          <w:szCs w:val="24"/>
        </w:rPr>
        <w:t>2023 г.) Условията и редът за даване на разрешение за поставяне, както и изискванията, на които трябва да отговарят обектите по чл. 112р, ал. 1, се уреждат с наредба на министъра на транспорта и съобщенията.</w:t>
      </w:r>
    </w:p>
    <w:p w:rsidR="00000000" w:rsidRDefault="00227EF0">
      <w:pPr>
        <w:spacing w:after="0" w:line="240" w:lineRule="auto"/>
        <w:ind w:firstLine="1155"/>
        <w:jc w:val="both"/>
        <w:textAlignment w:val="center"/>
        <w:divId w:val="1913814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Отказ да се даде разрешение за поставяне се постановява, когато:</w:t>
      </w:r>
    </w:p>
    <w:p w:rsidR="00000000" w:rsidRDefault="00227EF0">
      <w:pPr>
        <w:spacing w:after="0" w:line="240" w:lineRule="auto"/>
        <w:ind w:firstLine="1155"/>
        <w:jc w:val="both"/>
        <w:textAlignment w:val="center"/>
        <w:divId w:val="1582256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104 от 2020 г.) собственикът на територията и пристанищната инфраструктура на пристанището, съответно на терминала, не е дал съгласието си за поставяне на обект по чл. </w:t>
      </w:r>
      <w:r>
        <w:rPr>
          <w:rFonts w:ascii="Times New Roman" w:eastAsia="Times New Roman" w:hAnsi="Times New Roman" w:cs="Times New Roman"/>
          <w:color w:val="000000"/>
          <w:sz w:val="24"/>
          <w:szCs w:val="24"/>
        </w:rPr>
        <w:t>112р, ал. 1, т. 2 по искане на пристанищния оператор;</w:t>
      </w:r>
    </w:p>
    <w:p w:rsidR="00000000" w:rsidRDefault="00227EF0">
      <w:pPr>
        <w:spacing w:after="0" w:line="240" w:lineRule="auto"/>
        <w:ind w:firstLine="1155"/>
        <w:jc w:val="both"/>
        <w:textAlignment w:val="center"/>
        <w:divId w:val="1141070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4 е отказано съгласуване при условията и по реда на Закона за културното наследство;</w:t>
      </w:r>
    </w:p>
    <w:p w:rsidR="00000000" w:rsidRDefault="00227EF0">
      <w:pPr>
        <w:spacing w:after="0" w:line="240" w:lineRule="auto"/>
        <w:ind w:firstLine="1155"/>
        <w:jc w:val="both"/>
        <w:textAlignment w:val="center"/>
        <w:divId w:val="380519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видът на конкретния обект по чл. 112р, ал. 1 не съответства на предназначението на пристанище</w:t>
      </w:r>
      <w:r>
        <w:rPr>
          <w:rFonts w:ascii="Times New Roman" w:eastAsia="Times New Roman" w:hAnsi="Times New Roman" w:cs="Times New Roman"/>
          <w:color w:val="000000"/>
          <w:sz w:val="24"/>
          <w:szCs w:val="24"/>
        </w:rPr>
        <w:t>то, съответно на терминала;</w:t>
      </w:r>
    </w:p>
    <w:p w:rsidR="00000000" w:rsidRDefault="00227EF0">
      <w:pPr>
        <w:spacing w:after="0" w:line="240" w:lineRule="auto"/>
        <w:ind w:firstLine="1155"/>
        <w:jc w:val="both"/>
        <w:textAlignment w:val="center"/>
        <w:divId w:val="447164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104 от 2020 г.) видът на конкретния обект по чл. 112р, ал. 1 не съответства на функционалното предназначение на зоната от пристанището, съответно от терминала, в която се предвижда да бъде поставен;</w:t>
      </w:r>
    </w:p>
    <w:p w:rsidR="00000000" w:rsidRDefault="00227EF0">
      <w:pPr>
        <w:spacing w:after="0" w:line="240" w:lineRule="auto"/>
        <w:ind w:firstLine="1155"/>
        <w:jc w:val="both"/>
        <w:textAlignment w:val="center"/>
        <w:divId w:val="2026125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поставя</w:t>
      </w:r>
      <w:r>
        <w:rPr>
          <w:rFonts w:ascii="Times New Roman" w:eastAsia="Times New Roman" w:hAnsi="Times New Roman" w:cs="Times New Roman"/>
          <w:color w:val="000000"/>
          <w:sz w:val="24"/>
          <w:szCs w:val="24"/>
        </w:rPr>
        <w:t>нето и/или използването на конкретния обект или елемент може да създаде опасност за сигурността на пристанището, за безопасното осъществяване на пристанищните дейности и услуги или за нормалното функциониране на средствата за навигационно осигуряване.</w:t>
      </w:r>
    </w:p>
    <w:p w:rsidR="00000000" w:rsidRDefault="00227EF0">
      <w:pPr>
        <w:spacing w:after="120" w:line="240" w:lineRule="auto"/>
        <w:ind w:firstLine="1155"/>
        <w:jc w:val="both"/>
        <w:textAlignment w:val="center"/>
        <w:divId w:val="1007512653"/>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578399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112т. (Нов - ДВ, бр. 28 от 2018 г.) (1) Обекти по чл. 112р, ал. 1 се премахват, когато:</w:t>
      </w:r>
    </w:p>
    <w:p w:rsidR="00000000" w:rsidRDefault="00227EF0">
      <w:pPr>
        <w:spacing w:after="0" w:line="240" w:lineRule="auto"/>
        <w:ind w:firstLine="1155"/>
        <w:jc w:val="both"/>
        <w:textAlignment w:val="center"/>
        <w:divId w:val="1610625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поставени без разрешение или в противоречие с издаденото разрешение;</w:t>
      </w:r>
    </w:p>
    <w:p w:rsidR="00000000" w:rsidRDefault="00227EF0">
      <w:pPr>
        <w:spacing w:after="0" w:line="240" w:lineRule="auto"/>
        <w:ind w:firstLine="1155"/>
        <w:jc w:val="both"/>
        <w:textAlignment w:val="center"/>
        <w:divId w:val="2023048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отговарят на някое от изискванията по чл. 169, ал. 1, т. 1, 2, 3, 4 или 5 от Закона з</w:t>
      </w:r>
      <w:r>
        <w:rPr>
          <w:rFonts w:ascii="Times New Roman" w:eastAsia="Times New Roman" w:hAnsi="Times New Roman" w:cs="Times New Roman"/>
          <w:color w:val="000000"/>
          <w:sz w:val="24"/>
          <w:szCs w:val="24"/>
        </w:rPr>
        <w:t>а устройство на територията;</w:t>
      </w:r>
    </w:p>
    <w:p w:rsidR="00000000" w:rsidRDefault="00227EF0">
      <w:pPr>
        <w:spacing w:after="0" w:line="240" w:lineRule="auto"/>
        <w:ind w:firstLine="1155"/>
        <w:jc w:val="both"/>
        <w:textAlignment w:val="center"/>
        <w:divId w:val="917400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резултат на обстоятелства, възникнали след поставянето им, представляват опасност за сигурността на пристанището, за безопасното осъществяване на пристанищните дейности и услуги или за нормалното функциониране на средстват</w:t>
      </w:r>
      <w:r>
        <w:rPr>
          <w:rFonts w:ascii="Times New Roman" w:eastAsia="Times New Roman" w:hAnsi="Times New Roman" w:cs="Times New Roman"/>
          <w:color w:val="000000"/>
          <w:sz w:val="24"/>
          <w:szCs w:val="24"/>
        </w:rPr>
        <w:t>а за навигационно осигуряване;</w:t>
      </w:r>
    </w:p>
    <w:p w:rsidR="00000000" w:rsidRDefault="00227EF0">
      <w:pPr>
        <w:spacing w:after="0" w:line="240" w:lineRule="auto"/>
        <w:ind w:firstLine="1155"/>
        <w:jc w:val="both"/>
        <w:textAlignment w:val="center"/>
        <w:divId w:val="611863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представляват реклама, забранена със закон;</w:t>
      </w:r>
    </w:p>
    <w:p w:rsidR="00000000" w:rsidRDefault="00227EF0">
      <w:pPr>
        <w:spacing w:after="0" w:line="240" w:lineRule="auto"/>
        <w:ind w:firstLine="1155"/>
        <w:jc w:val="both"/>
        <w:textAlignment w:val="center"/>
        <w:divId w:val="370230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срокът на разрешението за поставяне е изтекъл.</w:t>
      </w:r>
    </w:p>
    <w:p w:rsidR="00000000" w:rsidRDefault="00227EF0">
      <w:pPr>
        <w:spacing w:after="0" w:line="240" w:lineRule="auto"/>
        <w:ind w:firstLine="1155"/>
        <w:jc w:val="both"/>
        <w:textAlignment w:val="center"/>
        <w:divId w:val="764807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104 от 2020 г.) Обстоятелствата по ал. 1 се установяват с констативен акт, съставен от инспектори на Изпълни</w:t>
      </w:r>
      <w:r>
        <w:rPr>
          <w:rFonts w:ascii="Times New Roman" w:eastAsia="Times New Roman" w:hAnsi="Times New Roman" w:cs="Times New Roman"/>
          <w:color w:val="000000"/>
          <w:sz w:val="24"/>
          <w:szCs w:val="24"/>
        </w:rPr>
        <w:t>телна агенция "Морска администрация", осъществяващи функции по контрол на експлоатационната годност на пристанищата, в 7-дневен срок от констатиране на нарушението. Писмени възражения срещу констативния акт може да бъдат подавани в тридневен срок от връчва</w:t>
      </w:r>
      <w:r>
        <w:rPr>
          <w:rFonts w:ascii="Times New Roman" w:eastAsia="Times New Roman" w:hAnsi="Times New Roman" w:cs="Times New Roman"/>
          <w:color w:val="000000"/>
          <w:sz w:val="24"/>
          <w:szCs w:val="24"/>
        </w:rPr>
        <w:t>нето му.</w:t>
      </w:r>
    </w:p>
    <w:p w:rsidR="00000000" w:rsidRDefault="00227EF0">
      <w:pPr>
        <w:spacing w:after="0" w:line="240" w:lineRule="auto"/>
        <w:ind w:firstLine="1155"/>
        <w:jc w:val="both"/>
        <w:textAlignment w:val="center"/>
        <w:divId w:val="1896165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 за премахване се издава от капитана на пристанището в 7-дневен срок от връчването на констативния акт по ал. 2. Със заповедта се определя и срок за премахване на обекта.</w:t>
      </w:r>
    </w:p>
    <w:p w:rsidR="00000000" w:rsidRDefault="00227EF0">
      <w:pPr>
        <w:spacing w:after="0" w:line="240" w:lineRule="auto"/>
        <w:ind w:firstLine="1155"/>
        <w:jc w:val="both"/>
        <w:textAlignment w:val="center"/>
        <w:divId w:val="881206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104 от 2020 г.) Заповедта по ал. 3 може да бъ</w:t>
      </w:r>
      <w:r>
        <w:rPr>
          <w:rFonts w:ascii="Times New Roman" w:eastAsia="Times New Roman" w:hAnsi="Times New Roman" w:cs="Times New Roman"/>
          <w:color w:val="000000"/>
          <w:sz w:val="24"/>
          <w:szCs w:val="24"/>
        </w:rPr>
        <w:t xml:space="preserve">де оспорена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в 14-дневен срок от узнаването ѝ. Подадената жалба не спира изпълнението.</w:t>
      </w:r>
    </w:p>
    <w:p w:rsidR="00000000" w:rsidRDefault="00227EF0">
      <w:pPr>
        <w:spacing w:after="0" w:line="240" w:lineRule="auto"/>
        <w:ind w:firstLine="1155"/>
        <w:jc w:val="both"/>
        <w:textAlignment w:val="center"/>
        <w:divId w:val="241525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изм. - ДВ, бр. 104 от 2020 г.) Редът за принудително премахване на обекти, когато определеният в запове</w:t>
      </w:r>
      <w:r>
        <w:rPr>
          <w:rFonts w:ascii="Times New Roman" w:eastAsia="Times New Roman" w:hAnsi="Times New Roman" w:cs="Times New Roman"/>
          <w:color w:val="000000"/>
          <w:sz w:val="24"/>
          <w:szCs w:val="24"/>
        </w:rPr>
        <w:t>дта по ал. 3 срок за премахване не е спазен, се определя с наредбата по чл. 112с, ал. 5.</w:t>
      </w:r>
    </w:p>
    <w:p w:rsidR="00000000" w:rsidRDefault="00227EF0">
      <w:pPr>
        <w:spacing w:after="120" w:line="240" w:lineRule="auto"/>
        <w:ind w:firstLine="1155"/>
        <w:jc w:val="both"/>
        <w:textAlignment w:val="center"/>
        <w:divId w:val="1097943720"/>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85427145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Пристанищна администрация (Предишен раздел 4 - ДВ, бр. 24 от 2004 г., § 44 от ЗИД на ЗМПВВППРБ, с който досегашният раздел IV "Пристанищна администрация" с</w:t>
      </w:r>
      <w:r>
        <w:rPr>
          <w:rFonts w:ascii="Times New Roman" w:hAnsi="Times New Roman" w:cs="Times New Roman"/>
          <w:b/>
          <w:bCs/>
          <w:color w:val="000000"/>
          <w:sz w:val="26"/>
          <w:szCs w:val="26"/>
        </w:rPr>
        <w:t xml:space="preserve"> чл. 113 - 115 става раздел V, е обявен за противоконституционен с РКС № 5 от 2005 г. - ДВ, бр. 45 от 2005 г.)</w:t>
      </w:r>
    </w:p>
    <w:p w:rsidR="00000000" w:rsidRDefault="00227EF0">
      <w:pPr>
        <w:spacing w:after="0" w:line="240" w:lineRule="auto"/>
        <w:ind w:firstLine="1155"/>
        <w:jc w:val="both"/>
        <w:textAlignment w:val="center"/>
        <w:divId w:val="2132284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113. (В сила до 30.11.2004 г.) (1) (Изм. - ДВ, бр. 88 от 2005 г., изм. - ДВ, бр. 81 от 2009 г., изм. - ДВ, бр. 106 от 2023 г.) Министърът на</w:t>
      </w:r>
      <w:r>
        <w:rPr>
          <w:rFonts w:ascii="Times New Roman" w:eastAsia="Times New Roman" w:hAnsi="Times New Roman" w:cs="Times New Roman"/>
          <w:color w:val="000000"/>
          <w:sz w:val="24"/>
          <w:szCs w:val="24"/>
        </w:rPr>
        <w:t xml:space="preserve"> транспорта и съобщенията ръководи и контролира пристанищната дейност в Република България.</w:t>
      </w:r>
    </w:p>
    <w:p w:rsidR="00000000" w:rsidRDefault="00227EF0">
      <w:pPr>
        <w:spacing w:after="0" w:line="240" w:lineRule="auto"/>
        <w:ind w:firstLine="1155"/>
        <w:jc w:val="both"/>
        <w:textAlignment w:val="center"/>
        <w:divId w:val="1839155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2004 г., изм. - ДВ, бр. 88 от 2005 г., изм. - ДВ, бр. 81 от 2009 г., изм. - ДВ, бр. 15 от 2013 г., в сила от 01.01.2014 г., изм. - ДВ, бр.</w:t>
      </w:r>
      <w:r>
        <w:rPr>
          <w:rFonts w:ascii="Times New Roman" w:eastAsia="Times New Roman" w:hAnsi="Times New Roman" w:cs="Times New Roman"/>
          <w:color w:val="000000"/>
          <w:sz w:val="24"/>
          <w:szCs w:val="24"/>
        </w:rPr>
        <w:t xml:space="preserve"> 106 от 2023 г.) Министърът на транспорта и съобщенията осъществява правомощията си чрез Национална компания "Пристанища", създадена по реда на Закона за администрацията, като юридическо лице на бюджетна издръжка със седалище в София и териториални звена.</w:t>
      </w:r>
    </w:p>
    <w:p w:rsidR="00000000" w:rsidRDefault="00227EF0">
      <w:pPr>
        <w:spacing w:after="120" w:line="240" w:lineRule="auto"/>
        <w:ind w:firstLine="1155"/>
        <w:jc w:val="both"/>
        <w:textAlignment w:val="center"/>
        <w:divId w:val="727529908"/>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305739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 (В сила до 30.11.2004 г.) (1) (Изм. - ДВ, бр. 24 от 2004 г.) Национална компания "Пристанища":</w:t>
      </w:r>
    </w:p>
    <w:p w:rsidR="00000000" w:rsidRDefault="00227EF0">
      <w:pPr>
        <w:spacing w:after="0" w:line="240" w:lineRule="auto"/>
        <w:ind w:firstLine="1155"/>
        <w:jc w:val="both"/>
        <w:textAlignment w:val="center"/>
        <w:divId w:val="1929381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обезпечава сигурността и безопасността на пристанищата и осигурява равнището на обявените категории пристанища и стандарти при изпълнение на функци</w:t>
      </w:r>
      <w:r>
        <w:rPr>
          <w:rFonts w:ascii="Times New Roman" w:eastAsia="Times New Roman" w:hAnsi="Times New Roman" w:cs="Times New Roman"/>
          <w:color w:val="000000"/>
          <w:sz w:val="24"/>
          <w:szCs w:val="24"/>
        </w:rPr>
        <w:t>ите, поети като задължения от държавата по силата на международни договори, както и решава всички въпроси от непосредствен обществен интерес;</w:t>
      </w:r>
    </w:p>
    <w:p w:rsidR="00000000" w:rsidRDefault="00227EF0">
      <w:pPr>
        <w:spacing w:after="0" w:line="240" w:lineRule="auto"/>
        <w:ind w:firstLine="1155"/>
        <w:jc w:val="both"/>
        <w:textAlignment w:val="center"/>
        <w:divId w:val="722487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координира управлението и поддържането на пристанищата за обществен транспорт;</w:t>
      </w:r>
    </w:p>
    <w:p w:rsidR="00000000" w:rsidRDefault="00227EF0">
      <w:pPr>
        <w:spacing w:after="0" w:line="240" w:lineRule="auto"/>
        <w:ind w:firstLine="1155"/>
        <w:jc w:val="both"/>
        <w:textAlignment w:val="center"/>
        <w:divId w:val="1548956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води регистър на всички прист</w:t>
      </w:r>
      <w:r>
        <w:rPr>
          <w:rFonts w:ascii="Times New Roman" w:eastAsia="Times New Roman" w:hAnsi="Times New Roman" w:cs="Times New Roman"/>
          <w:color w:val="000000"/>
          <w:sz w:val="24"/>
          <w:szCs w:val="24"/>
        </w:rPr>
        <w:t>анища в Република България;</w:t>
      </w:r>
    </w:p>
    <w:p w:rsidR="00000000" w:rsidRDefault="00227EF0">
      <w:pPr>
        <w:spacing w:after="0" w:line="240" w:lineRule="auto"/>
        <w:ind w:firstLine="1155"/>
        <w:jc w:val="both"/>
        <w:textAlignment w:val="center"/>
        <w:divId w:val="1367559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изготвя, поддържа и съхранява регистър с база данни за терените, сградите, пристанищните съоръжения, пътните и железопътните подходи, подводните, подземните и надземните комуникации на пристанищната инфраструктура и </w:t>
      </w:r>
      <w:proofErr w:type="spellStart"/>
      <w:r>
        <w:rPr>
          <w:rFonts w:ascii="Times New Roman" w:eastAsia="Times New Roman" w:hAnsi="Times New Roman" w:cs="Times New Roman"/>
          <w:color w:val="000000"/>
          <w:sz w:val="24"/>
          <w:szCs w:val="24"/>
        </w:rPr>
        <w:t>субструкт</w:t>
      </w:r>
      <w:r>
        <w:rPr>
          <w:rFonts w:ascii="Times New Roman" w:eastAsia="Times New Roman" w:hAnsi="Times New Roman" w:cs="Times New Roman"/>
          <w:color w:val="000000"/>
          <w:sz w:val="24"/>
          <w:szCs w:val="24"/>
        </w:rPr>
        <w:t>ура</w:t>
      </w:r>
      <w:proofErr w:type="spellEnd"/>
      <w:r>
        <w:rPr>
          <w:rFonts w:ascii="Times New Roman" w:eastAsia="Times New Roman" w:hAnsi="Times New Roman" w:cs="Times New Roman"/>
          <w:color w:val="000000"/>
          <w:sz w:val="24"/>
          <w:szCs w:val="24"/>
        </w:rPr>
        <w:t>;</w:t>
      </w:r>
    </w:p>
    <w:p w:rsidR="00000000" w:rsidRDefault="00227EF0">
      <w:pPr>
        <w:spacing w:after="0" w:line="240" w:lineRule="auto"/>
        <w:ind w:firstLine="1155"/>
        <w:jc w:val="both"/>
        <w:textAlignment w:val="center"/>
        <w:divId w:val="1033113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организира поддържането на съществуващите и изграждането на нови </w:t>
      </w:r>
      <w:proofErr w:type="spellStart"/>
      <w:r>
        <w:rPr>
          <w:rFonts w:ascii="Times New Roman" w:eastAsia="Times New Roman" w:hAnsi="Times New Roman" w:cs="Times New Roman"/>
          <w:color w:val="000000"/>
          <w:sz w:val="24"/>
          <w:szCs w:val="24"/>
        </w:rPr>
        <w:t>подходни</w:t>
      </w:r>
      <w:proofErr w:type="spellEnd"/>
      <w:r>
        <w:rPr>
          <w:rFonts w:ascii="Times New Roman" w:eastAsia="Times New Roman" w:hAnsi="Times New Roman" w:cs="Times New Roman"/>
          <w:color w:val="000000"/>
          <w:sz w:val="24"/>
          <w:szCs w:val="24"/>
        </w:rPr>
        <w:t xml:space="preserve"> канали, пристанищни акватории, морски и речни депа за изхвърляне на драгажна маса, защитни съоръжения и други;</w:t>
      </w:r>
    </w:p>
    <w:p w:rsidR="00000000" w:rsidRDefault="00227EF0">
      <w:pPr>
        <w:spacing w:after="0" w:line="240" w:lineRule="auto"/>
        <w:ind w:firstLine="1155"/>
        <w:jc w:val="both"/>
        <w:textAlignment w:val="center"/>
        <w:divId w:val="608508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88 от 2005 г., изм. - ДВ, бр. 81 от 2009 г., изм. - ДВ, бр. 106 от 2023 г.) подпомага министъра на транспорта и съобщенията при осъществяване на контрола по изпълнението на концесионните договори;</w:t>
      </w:r>
    </w:p>
    <w:p w:rsidR="00000000" w:rsidRDefault="00227EF0">
      <w:pPr>
        <w:spacing w:after="0" w:line="240" w:lineRule="auto"/>
        <w:ind w:firstLine="1155"/>
        <w:jc w:val="both"/>
        <w:textAlignment w:val="center"/>
        <w:divId w:val="1825319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води регистър на пристанищните операт</w:t>
      </w:r>
      <w:r>
        <w:rPr>
          <w:rFonts w:ascii="Times New Roman" w:eastAsia="Times New Roman" w:hAnsi="Times New Roman" w:cs="Times New Roman"/>
          <w:color w:val="000000"/>
          <w:sz w:val="24"/>
          <w:szCs w:val="24"/>
        </w:rPr>
        <w:t>ори;</w:t>
      </w:r>
    </w:p>
    <w:p w:rsidR="00000000" w:rsidRDefault="00227EF0">
      <w:pPr>
        <w:spacing w:after="0" w:line="240" w:lineRule="auto"/>
        <w:ind w:firstLine="1155"/>
        <w:jc w:val="both"/>
        <w:textAlignment w:val="center"/>
        <w:divId w:val="572348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дава разрешения за достъп до пристанищата;</w:t>
      </w:r>
    </w:p>
    <w:p w:rsidR="00000000" w:rsidRDefault="00227EF0">
      <w:pPr>
        <w:spacing w:after="0" w:line="240" w:lineRule="auto"/>
        <w:ind w:firstLine="1155"/>
        <w:jc w:val="both"/>
        <w:textAlignment w:val="center"/>
        <w:divId w:val="68503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контролира спазването на изискванията за техническа безопасност на пристанищните съоръжения, за охрана на труда и за безопасно осъществяване на товарно-разтоварни операции от квалифициран за съответния </w:t>
      </w:r>
      <w:r>
        <w:rPr>
          <w:rFonts w:ascii="Times New Roman" w:eastAsia="Times New Roman" w:hAnsi="Times New Roman" w:cs="Times New Roman"/>
          <w:color w:val="000000"/>
          <w:sz w:val="24"/>
          <w:szCs w:val="24"/>
        </w:rPr>
        <w:t>вид работа персонал;</w:t>
      </w:r>
    </w:p>
    <w:p w:rsidR="00000000" w:rsidRDefault="00227EF0">
      <w:pPr>
        <w:spacing w:after="0" w:line="240" w:lineRule="auto"/>
        <w:ind w:firstLine="1155"/>
        <w:jc w:val="both"/>
        <w:textAlignment w:val="center"/>
        <w:divId w:val="2093355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88 от 2010 г., в сила от 01.01.2011 г.) създава условия за изпълнението на разпоредбите по отбранително-мобилизационната подготовка и пожарна безопасност и защита на населението в пристанищата и за осъществяването н</w:t>
      </w:r>
      <w:r>
        <w:rPr>
          <w:rFonts w:ascii="Times New Roman" w:eastAsia="Times New Roman" w:hAnsi="Times New Roman" w:cs="Times New Roman"/>
          <w:color w:val="000000"/>
          <w:sz w:val="24"/>
          <w:szCs w:val="24"/>
        </w:rPr>
        <w:t xml:space="preserve">а </w:t>
      </w:r>
      <w:proofErr w:type="spellStart"/>
      <w:r>
        <w:rPr>
          <w:rFonts w:ascii="Times New Roman" w:eastAsia="Times New Roman" w:hAnsi="Times New Roman" w:cs="Times New Roman"/>
          <w:color w:val="000000"/>
          <w:sz w:val="24"/>
          <w:szCs w:val="24"/>
        </w:rPr>
        <w:t>граничнополицейския</w:t>
      </w:r>
      <w:proofErr w:type="spellEnd"/>
      <w:r>
        <w:rPr>
          <w:rFonts w:ascii="Times New Roman" w:eastAsia="Times New Roman" w:hAnsi="Times New Roman" w:cs="Times New Roman"/>
          <w:color w:val="000000"/>
          <w:sz w:val="24"/>
          <w:szCs w:val="24"/>
        </w:rPr>
        <w:t xml:space="preserve"> режим;</w:t>
      </w:r>
    </w:p>
    <w:p w:rsidR="00000000" w:rsidRDefault="00227EF0">
      <w:pPr>
        <w:spacing w:after="0" w:line="240" w:lineRule="auto"/>
        <w:ind w:firstLine="1155"/>
        <w:jc w:val="both"/>
        <w:textAlignment w:val="center"/>
        <w:divId w:val="1300724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контролира спазването на изискванията за свободен достъп и прилагане на еднакви конкурентни условия за операторите на пристанищни дейности;</w:t>
      </w:r>
    </w:p>
    <w:p w:rsidR="00000000" w:rsidRDefault="00227EF0">
      <w:pPr>
        <w:spacing w:after="0" w:line="240" w:lineRule="auto"/>
        <w:ind w:firstLine="1155"/>
        <w:jc w:val="both"/>
        <w:textAlignment w:val="center"/>
        <w:divId w:val="1663896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събира, обработва и предоставя пристанищни статистически данни;</w:t>
      </w:r>
    </w:p>
    <w:p w:rsidR="00000000" w:rsidRDefault="00227EF0">
      <w:pPr>
        <w:spacing w:after="0" w:line="240" w:lineRule="auto"/>
        <w:ind w:firstLine="1155"/>
        <w:jc w:val="both"/>
        <w:textAlignment w:val="center"/>
        <w:divId w:val="1780758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събира кана</w:t>
      </w:r>
      <w:r>
        <w:rPr>
          <w:rFonts w:ascii="Times New Roman" w:eastAsia="Times New Roman" w:hAnsi="Times New Roman" w:cs="Times New Roman"/>
          <w:color w:val="000000"/>
          <w:sz w:val="24"/>
          <w:szCs w:val="24"/>
        </w:rPr>
        <w:t xml:space="preserve">лни такси, </w:t>
      </w:r>
      <w:proofErr w:type="spellStart"/>
      <w:r>
        <w:rPr>
          <w:rFonts w:ascii="Times New Roman" w:eastAsia="Times New Roman" w:hAnsi="Times New Roman" w:cs="Times New Roman"/>
          <w:color w:val="000000"/>
          <w:sz w:val="24"/>
          <w:szCs w:val="24"/>
        </w:rPr>
        <w:t>тонажни</w:t>
      </w:r>
      <w:proofErr w:type="spellEnd"/>
      <w:r>
        <w:rPr>
          <w:rFonts w:ascii="Times New Roman" w:eastAsia="Times New Roman" w:hAnsi="Times New Roman" w:cs="Times New Roman"/>
          <w:color w:val="000000"/>
          <w:sz w:val="24"/>
          <w:szCs w:val="24"/>
        </w:rPr>
        <w:t xml:space="preserve"> корабни такси, линейни </w:t>
      </w:r>
      <w:proofErr w:type="spellStart"/>
      <w:r>
        <w:rPr>
          <w:rFonts w:ascii="Times New Roman" w:eastAsia="Times New Roman" w:hAnsi="Times New Roman" w:cs="Times New Roman"/>
          <w:color w:val="000000"/>
          <w:sz w:val="24"/>
          <w:szCs w:val="24"/>
        </w:rPr>
        <w:t>кейови</w:t>
      </w:r>
      <w:proofErr w:type="spellEnd"/>
      <w:r>
        <w:rPr>
          <w:rFonts w:ascii="Times New Roman" w:eastAsia="Times New Roman" w:hAnsi="Times New Roman" w:cs="Times New Roman"/>
          <w:color w:val="000000"/>
          <w:sz w:val="24"/>
          <w:szCs w:val="24"/>
        </w:rPr>
        <w:t xml:space="preserve"> такси и светлинни такси;</w:t>
      </w:r>
    </w:p>
    <w:p w:rsidR="00000000" w:rsidRDefault="00227EF0">
      <w:pPr>
        <w:spacing w:after="0" w:line="240" w:lineRule="auto"/>
        <w:ind w:firstLine="1155"/>
        <w:jc w:val="both"/>
        <w:textAlignment w:val="center"/>
        <w:divId w:val="656111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дава задължителни предписания по чл. 104, ал. 3;</w:t>
      </w:r>
    </w:p>
    <w:p w:rsidR="00000000" w:rsidRDefault="00227EF0">
      <w:pPr>
        <w:spacing w:after="0" w:line="240" w:lineRule="auto"/>
        <w:ind w:firstLine="1155"/>
        <w:jc w:val="both"/>
        <w:textAlignment w:val="center"/>
        <w:divId w:val="1535387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издава задължителни предписания относно използваните претоварни технологии и съблюдава спазването на технологичните правила з</w:t>
      </w:r>
      <w:r>
        <w:rPr>
          <w:rFonts w:ascii="Times New Roman" w:eastAsia="Times New Roman" w:hAnsi="Times New Roman" w:cs="Times New Roman"/>
          <w:color w:val="000000"/>
          <w:sz w:val="24"/>
          <w:szCs w:val="24"/>
        </w:rPr>
        <w:t>а обработка на кораби и товари на кей и рейд;</w:t>
      </w:r>
    </w:p>
    <w:p w:rsidR="00000000" w:rsidRDefault="00227EF0">
      <w:pPr>
        <w:spacing w:after="0" w:line="240" w:lineRule="auto"/>
        <w:ind w:firstLine="1155"/>
        <w:jc w:val="both"/>
        <w:textAlignment w:val="center"/>
        <w:divId w:val="318533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контролира спазването на условията и на реда за извършване на пристанищни дейности и услуги;</w:t>
      </w:r>
    </w:p>
    <w:p w:rsidR="00000000" w:rsidRDefault="00227EF0">
      <w:pPr>
        <w:spacing w:after="0" w:line="240" w:lineRule="auto"/>
        <w:ind w:firstLine="1155"/>
        <w:jc w:val="both"/>
        <w:textAlignment w:val="center"/>
        <w:divId w:val="951594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извършва и други дейности, определени със закон или с акт на Министерския съвет.</w:t>
      </w:r>
    </w:p>
    <w:p w:rsidR="00000000" w:rsidRDefault="00227EF0">
      <w:pPr>
        <w:spacing w:after="0" w:line="240" w:lineRule="auto"/>
        <w:ind w:firstLine="1155"/>
        <w:jc w:val="both"/>
        <w:textAlignment w:val="center"/>
        <w:divId w:val="721908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20</w:t>
      </w:r>
      <w:r>
        <w:rPr>
          <w:rFonts w:ascii="Times New Roman" w:eastAsia="Times New Roman" w:hAnsi="Times New Roman" w:cs="Times New Roman"/>
          <w:color w:val="000000"/>
          <w:sz w:val="24"/>
          <w:szCs w:val="24"/>
        </w:rPr>
        <w:t>04 г.) Национална компания "Пристанища" предоставя на Министерството на отбраната събраните суми от светлинните такси по ал. 1, т. 13.</w:t>
      </w:r>
    </w:p>
    <w:p w:rsidR="00000000" w:rsidRDefault="00227EF0">
      <w:pPr>
        <w:spacing w:after="120" w:line="240" w:lineRule="auto"/>
        <w:ind w:firstLine="1155"/>
        <w:jc w:val="both"/>
        <w:textAlignment w:val="center"/>
        <w:divId w:val="2016181246"/>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045517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115. (В сила до 30.11.2004 г.) (1) (Изм. - ДВ, бр. 88 от 2005 г., изм. - ДВ, бр. 81 от 2009 г., изм. - ДВ, бр. 106 </w:t>
      </w:r>
      <w:r>
        <w:rPr>
          <w:rFonts w:ascii="Times New Roman" w:eastAsia="Times New Roman" w:hAnsi="Times New Roman" w:cs="Times New Roman"/>
          <w:color w:val="000000"/>
          <w:sz w:val="24"/>
          <w:szCs w:val="24"/>
        </w:rPr>
        <w:t>от 2023 г.) Финансирането на дейностите по осигуряване безопасността на корабоплаването и поддържане и развитие на пристанищата за обществен транспорт се осъществява чрез бюджета на Министерството на транспорта и съобщенията.</w:t>
      </w:r>
    </w:p>
    <w:p w:rsidR="00000000" w:rsidRDefault="00227EF0">
      <w:pPr>
        <w:spacing w:after="0" w:line="240" w:lineRule="auto"/>
        <w:ind w:firstLine="1155"/>
        <w:jc w:val="both"/>
        <w:textAlignment w:val="center"/>
        <w:divId w:val="1720007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Дейностите по ал. 1 се оси</w:t>
      </w:r>
      <w:r>
        <w:rPr>
          <w:rFonts w:ascii="Times New Roman" w:eastAsia="Times New Roman" w:hAnsi="Times New Roman" w:cs="Times New Roman"/>
          <w:color w:val="000000"/>
          <w:sz w:val="24"/>
          <w:szCs w:val="24"/>
        </w:rPr>
        <w:t>гуряват финансово от:</w:t>
      </w:r>
    </w:p>
    <w:p w:rsidR="00000000" w:rsidRDefault="00227EF0">
      <w:pPr>
        <w:spacing w:after="0" w:line="240" w:lineRule="auto"/>
        <w:ind w:firstLine="1155"/>
        <w:jc w:val="both"/>
        <w:textAlignment w:val="center"/>
        <w:divId w:val="1904098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таксите по чл. 114, ал. 1, т. 13, без светлинните такси;</w:t>
      </w:r>
    </w:p>
    <w:p w:rsidR="00000000" w:rsidRDefault="00227EF0">
      <w:pPr>
        <w:spacing w:after="0" w:line="240" w:lineRule="auto"/>
        <w:ind w:firstLine="1155"/>
        <w:jc w:val="both"/>
        <w:textAlignment w:val="center"/>
        <w:divId w:val="1435587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лихви по депозити на собствени средства и по просрочени плащания.</w:t>
      </w:r>
    </w:p>
    <w:p w:rsidR="00000000" w:rsidRDefault="00227EF0">
      <w:pPr>
        <w:spacing w:after="0" w:line="240" w:lineRule="auto"/>
        <w:ind w:firstLine="1155"/>
        <w:jc w:val="both"/>
        <w:textAlignment w:val="center"/>
        <w:divId w:val="945892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36 от 2006 г., в сила от 01.07.2006 г.)</w:t>
      </w:r>
    </w:p>
    <w:p w:rsidR="00000000" w:rsidRDefault="00227EF0">
      <w:pPr>
        <w:spacing w:after="0" w:line="240" w:lineRule="auto"/>
        <w:ind w:firstLine="1155"/>
        <w:jc w:val="both"/>
        <w:textAlignment w:val="center"/>
        <w:divId w:val="1492527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набраните средства по ал. 2 се осигурява</w:t>
      </w:r>
      <w:r>
        <w:rPr>
          <w:rFonts w:ascii="Times New Roman" w:eastAsia="Times New Roman" w:hAnsi="Times New Roman" w:cs="Times New Roman"/>
          <w:color w:val="000000"/>
          <w:sz w:val="24"/>
          <w:szCs w:val="24"/>
        </w:rPr>
        <w:t>т разходите за:</w:t>
      </w:r>
    </w:p>
    <w:p w:rsidR="00000000" w:rsidRDefault="00227EF0">
      <w:pPr>
        <w:spacing w:after="0" w:line="240" w:lineRule="auto"/>
        <w:ind w:firstLine="1155"/>
        <w:jc w:val="both"/>
        <w:textAlignment w:val="center"/>
        <w:divId w:val="2173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безопасност на корабоплаването в каналите и акваторията на пристанищата за обществен транспорт;</w:t>
      </w:r>
    </w:p>
    <w:p w:rsidR="00000000" w:rsidRDefault="00227EF0">
      <w:pPr>
        <w:spacing w:after="0" w:line="240" w:lineRule="auto"/>
        <w:ind w:firstLine="1155"/>
        <w:jc w:val="both"/>
        <w:textAlignment w:val="center"/>
        <w:divId w:val="1792285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проектиране, изграждане, развитие, безопасност и поддръжка на пристанищата за обществен транспорт, както и на вълноломите и укрепителните </w:t>
      </w:r>
      <w:r>
        <w:rPr>
          <w:rFonts w:ascii="Times New Roman" w:eastAsia="Times New Roman" w:hAnsi="Times New Roman" w:cs="Times New Roman"/>
          <w:color w:val="000000"/>
          <w:sz w:val="24"/>
          <w:szCs w:val="24"/>
        </w:rPr>
        <w:t>съоръжения в прилежащата им акватория;</w:t>
      </w:r>
    </w:p>
    <w:p w:rsidR="00000000" w:rsidRDefault="00227EF0">
      <w:pPr>
        <w:spacing w:after="0" w:line="240" w:lineRule="auto"/>
        <w:ind w:firstLine="1155"/>
        <w:jc w:val="both"/>
        <w:textAlignment w:val="center"/>
        <w:divId w:val="235483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28 от 2013 г.) демонтиране и изнасяне на съоръжения по реда на чл. 63, ал. 7;</w:t>
      </w:r>
    </w:p>
    <w:p w:rsidR="00000000" w:rsidRDefault="00227EF0">
      <w:pPr>
        <w:spacing w:after="0" w:line="240" w:lineRule="auto"/>
        <w:ind w:firstLine="1155"/>
        <w:jc w:val="both"/>
        <w:textAlignment w:val="center"/>
        <w:divId w:val="1233270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24 от 2004 г.) издръжка на Национална компания "Пристанища".</w:t>
      </w:r>
    </w:p>
    <w:p w:rsidR="00000000" w:rsidRDefault="00227EF0">
      <w:pPr>
        <w:spacing w:after="0" w:line="240" w:lineRule="auto"/>
        <w:ind w:firstLine="1155"/>
        <w:jc w:val="both"/>
        <w:textAlignment w:val="center"/>
        <w:divId w:val="405806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24 от 2004 г., изм. </w:t>
      </w:r>
      <w:r>
        <w:rPr>
          <w:rFonts w:ascii="Times New Roman" w:eastAsia="Times New Roman" w:hAnsi="Times New Roman" w:cs="Times New Roman"/>
          <w:color w:val="000000"/>
          <w:sz w:val="24"/>
          <w:szCs w:val="24"/>
        </w:rPr>
        <w:t xml:space="preserve">- ДВ, бр. 88 от 2005 г., изм. - ДВ, бр. 81 от 2009 г., изм. - ДВ, бр. 106 от 2023 г.) Национална компания "Пристанища" ежегодно изготвя програма, утвърдена от министъра на транспорта и съобщенията, за обосноваване на необходимите разходи по ал. 3, както и </w:t>
      </w:r>
      <w:r>
        <w:rPr>
          <w:rFonts w:ascii="Times New Roman" w:eastAsia="Times New Roman" w:hAnsi="Times New Roman" w:cs="Times New Roman"/>
          <w:color w:val="000000"/>
          <w:sz w:val="24"/>
          <w:szCs w:val="24"/>
        </w:rPr>
        <w:t>за погасяване на кредити, получени за развитието на пристанищната инфраструктура.</w:t>
      </w:r>
    </w:p>
    <w:p w:rsidR="00000000" w:rsidRDefault="00227EF0">
      <w:pPr>
        <w:spacing w:after="0" w:line="240" w:lineRule="auto"/>
        <w:ind w:firstLine="1155"/>
        <w:jc w:val="both"/>
        <w:textAlignment w:val="center"/>
        <w:divId w:val="690689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88 от 2005 г., изм. - ДВ, бр. 81 от 2009 г., изм. - ДВ, бр. 106 от 2023 г.) Всички средства, отпускани от бюджета на Министерството на транспорта и съобще</w:t>
      </w:r>
      <w:r>
        <w:rPr>
          <w:rFonts w:ascii="Times New Roman" w:eastAsia="Times New Roman" w:hAnsi="Times New Roman" w:cs="Times New Roman"/>
          <w:color w:val="000000"/>
          <w:sz w:val="24"/>
          <w:szCs w:val="24"/>
        </w:rPr>
        <w:t>нията по реда на този член за финансиране на дейности по осигуряване и поддръжка безопасността на корабоплаването, както и събираните такси, не се облагат с данъци.</w:t>
      </w:r>
    </w:p>
    <w:p w:rsidR="00000000" w:rsidRDefault="00227EF0">
      <w:pPr>
        <w:spacing w:after="0" w:line="240" w:lineRule="auto"/>
        <w:ind w:firstLine="1155"/>
        <w:jc w:val="both"/>
        <w:textAlignment w:val="center"/>
        <w:divId w:val="1176991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111 от 2001 г.)</w:t>
      </w:r>
    </w:p>
    <w:p w:rsidR="00000000" w:rsidRDefault="00227EF0">
      <w:pPr>
        <w:spacing w:after="120" w:line="240" w:lineRule="auto"/>
        <w:ind w:firstLine="1155"/>
        <w:jc w:val="both"/>
        <w:textAlignment w:val="center"/>
        <w:divId w:val="1915777824"/>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74772888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Национална компания "Пристанища" (Нов - ДВ, бр. 24 от 2004 г., в сила от 01.12.2004 г., обявен за противоконституционен с РКС № 5 от 2005 г. - ДВ, бр. 45 от 2005 г.)</w:t>
      </w:r>
    </w:p>
    <w:p w:rsidR="00000000" w:rsidRDefault="00227EF0">
      <w:pPr>
        <w:spacing w:after="0" w:line="240" w:lineRule="auto"/>
        <w:ind w:firstLine="1155"/>
        <w:jc w:val="both"/>
        <w:textAlignment w:val="center"/>
        <w:divId w:val="636374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115а. (Нов - ДВ, бр. 24 от 2004 г., в сила от 01.12.2004 г., обявен за противоконстит</w:t>
      </w:r>
      <w:r>
        <w:rPr>
          <w:rFonts w:ascii="Times New Roman" w:eastAsia="Times New Roman" w:hAnsi="Times New Roman" w:cs="Times New Roman"/>
          <w:color w:val="000000"/>
          <w:sz w:val="24"/>
          <w:szCs w:val="24"/>
        </w:rPr>
        <w:t>уционен с РКС № 5 от 2005 г. - ДВ, бр. 45 от 2005 г.) (1) Образува се Национална компания "Пристанища" със статут на държавно предприятие по смисъла на чл. 62, ал. 3 от Търговския закон като юридическо лице със седалище София и с клонове - териториални под</w:t>
      </w:r>
      <w:r>
        <w:rPr>
          <w:rFonts w:ascii="Times New Roman" w:eastAsia="Times New Roman" w:hAnsi="Times New Roman" w:cs="Times New Roman"/>
          <w:color w:val="000000"/>
          <w:sz w:val="24"/>
          <w:szCs w:val="24"/>
        </w:rPr>
        <w:t>еления, както следва:</w:t>
      </w:r>
    </w:p>
    <w:p w:rsidR="00000000" w:rsidRDefault="00227EF0">
      <w:pPr>
        <w:spacing w:after="0" w:line="240" w:lineRule="auto"/>
        <w:ind w:firstLine="1155"/>
        <w:jc w:val="both"/>
        <w:textAlignment w:val="center"/>
        <w:divId w:val="55665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пристанище Варна с район на действие от географския паралел на българо-румънската граница до географския паралел на нос Емине;</w:t>
      </w:r>
    </w:p>
    <w:p w:rsidR="00000000" w:rsidRDefault="00227EF0">
      <w:pPr>
        <w:spacing w:after="0" w:line="240" w:lineRule="auto"/>
        <w:ind w:firstLine="1155"/>
        <w:jc w:val="both"/>
        <w:textAlignment w:val="center"/>
        <w:divId w:val="375735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пристанище Бургас с район на действие от географския паралел на нос Емине до географския паралел на б</w:t>
      </w:r>
      <w:r>
        <w:rPr>
          <w:rFonts w:ascii="Times New Roman" w:eastAsia="Times New Roman" w:hAnsi="Times New Roman" w:cs="Times New Roman"/>
          <w:color w:val="000000"/>
          <w:sz w:val="24"/>
          <w:szCs w:val="24"/>
        </w:rPr>
        <w:t>ългаро-турската граница;</w:t>
      </w:r>
    </w:p>
    <w:p w:rsidR="00000000" w:rsidRDefault="00227EF0">
      <w:pPr>
        <w:spacing w:after="0" w:line="240" w:lineRule="auto"/>
        <w:ind w:firstLine="1155"/>
        <w:jc w:val="both"/>
        <w:textAlignment w:val="center"/>
        <w:divId w:val="1058431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пристанище Русе с район на действие от километър 374,100 до километър 645 от българския участък на р. Дунав;</w:t>
      </w:r>
    </w:p>
    <w:p w:rsidR="00000000" w:rsidRDefault="00227EF0">
      <w:pPr>
        <w:spacing w:after="0" w:line="240" w:lineRule="auto"/>
        <w:ind w:firstLine="1155"/>
        <w:jc w:val="both"/>
        <w:textAlignment w:val="center"/>
        <w:divId w:val="1235359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пристанище Лом с район на действие от километър 645 до километър 845,650 от българския участък на р. Дунав.</w:t>
      </w:r>
    </w:p>
    <w:p w:rsidR="00000000" w:rsidRDefault="00227EF0">
      <w:pPr>
        <w:spacing w:after="0" w:line="240" w:lineRule="auto"/>
        <w:ind w:firstLine="1155"/>
        <w:jc w:val="both"/>
        <w:textAlignment w:val="center"/>
        <w:divId w:val="1085882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w:t>
      </w:r>
      <w:r>
        <w:rPr>
          <w:rFonts w:ascii="Times New Roman" w:eastAsia="Times New Roman" w:hAnsi="Times New Roman" w:cs="Times New Roman"/>
          <w:color w:val="000000"/>
          <w:sz w:val="24"/>
          <w:szCs w:val="24"/>
        </w:rPr>
        <w:t>онална компания "Пристанища" изпълнява функциите на пристанищна власт по отношение на пристанищната инфраструктура на всички пристанища, с изключение на военните.</w:t>
      </w:r>
    </w:p>
    <w:p w:rsidR="00000000" w:rsidRDefault="00227EF0">
      <w:pPr>
        <w:spacing w:after="0" w:line="240" w:lineRule="auto"/>
        <w:ind w:firstLine="1155"/>
        <w:jc w:val="both"/>
        <w:textAlignment w:val="center"/>
        <w:divId w:val="1023283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Държавата предоставя на Национална компания "Пристанища" имущество - публична и частна дъ</w:t>
      </w:r>
      <w:r>
        <w:rPr>
          <w:rFonts w:ascii="Times New Roman" w:eastAsia="Times New Roman" w:hAnsi="Times New Roman" w:cs="Times New Roman"/>
          <w:color w:val="000000"/>
          <w:sz w:val="24"/>
          <w:szCs w:val="24"/>
        </w:rPr>
        <w:t>ржавна собственост, определено с решение на Министерския съвет, за изпълнението на предмета ѝ на дейност.</w:t>
      </w:r>
    </w:p>
    <w:p w:rsidR="00000000" w:rsidRDefault="00227EF0">
      <w:pPr>
        <w:spacing w:after="0" w:line="240" w:lineRule="auto"/>
        <w:ind w:firstLine="1155"/>
        <w:jc w:val="both"/>
        <w:textAlignment w:val="center"/>
        <w:divId w:val="1415006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Национална компания "Пристанища" управлява предоставените дълготрайни активи - публична държавна собственост, на пристанищата за обществен транспо</w:t>
      </w:r>
      <w:r>
        <w:rPr>
          <w:rFonts w:ascii="Times New Roman" w:eastAsia="Times New Roman" w:hAnsi="Times New Roman" w:cs="Times New Roman"/>
          <w:color w:val="000000"/>
          <w:sz w:val="24"/>
          <w:szCs w:val="24"/>
        </w:rPr>
        <w:t>рт с национално значение.</w:t>
      </w:r>
    </w:p>
    <w:p w:rsidR="00000000" w:rsidRDefault="00227EF0">
      <w:pPr>
        <w:spacing w:after="120" w:line="240" w:lineRule="auto"/>
        <w:ind w:firstLine="1155"/>
        <w:jc w:val="both"/>
        <w:textAlignment w:val="center"/>
        <w:divId w:val="40907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Срещу имуществото - публична държавна собственост, предоставено на Национална компания "Пристанища", не може да се насочва принудително изпълнение.</w:t>
      </w:r>
    </w:p>
    <w:p w:rsidR="00000000" w:rsidRDefault="00227EF0">
      <w:pPr>
        <w:spacing w:after="0" w:line="240" w:lineRule="auto"/>
        <w:ind w:firstLine="1155"/>
        <w:jc w:val="both"/>
        <w:textAlignment w:val="center"/>
        <w:divId w:val="308901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115б. (Нов - ДВ, бр. 24 от 2004 г., в сила от 01.12.2004 г., обявен за про</w:t>
      </w:r>
      <w:r>
        <w:rPr>
          <w:rFonts w:ascii="Times New Roman" w:eastAsia="Times New Roman" w:hAnsi="Times New Roman" w:cs="Times New Roman"/>
          <w:color w:val="000000"/>
          <w:sz w:val="24"/>
          <w:szCs w:val="24"/>
        </w:rPr>
        <w:t>тивоконституционен с РКС № 5 от 2005 г. - ДВ, бр. 45 от 2005 г.) (1) Предметът на дейност на Национална компания "Пристанища" е:</w:t>
      </w:r>
    </w:p>
    <w:p w:rsidR="00000000" w:rsidRDefault="00227EF0">
      <w:pPr>
        <w:spacing w:after="0" w:line="240" w:lineRule="auto"/>
        <w:ind w:firstLine="1155"/>
        <w:jc w:val="both"/>
        <w:textAlignment w:val="center"/>
        <w:divId w:val="1184782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управление на собствеността и организация на работата в пристанищата за обществен транспорт с национално значение;</w:t>
      </w:r>
    </w:p>
    <w:p w:rsidR="00000000" w:rsidRDefault="00227EF0">
      <w:pPr>
        <w:spacing w:after="0" w:line="240" w:lineRule="auto"/>
        <w:ind w:firstLine="1155"/>
        <w:jc w:val="both"/>
        <w:textAlignment w:val="center"/>
        <w:divId w:val="952444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изграж</w:t>
      </w:r>
      <w:r>
        <w:rPr>
          <w:rFonts w:ascii="Times New Roman" w:eastAsia="Times New Roman" w:hAnsi="Times New Roman" w:cs="Times New Roman"/>
          <w:color w:val="000000"/>
          <w:sz w:val="24"/>
          <w:szCs w:val="24"/>
        </w:rPr>
        <w:t>дане, реконструкция, рехабилитация и поддържане на пристанищата за обществен транспорт с национално значение;</w:t>
      </w:r>
    </w:p>
    <w:p w:rsidR="00000000" w:rsidRDefault="00227EF0">
      <w:pPr>
        <w:spacing w:after="0" w:line="240" w:lineRule="auto"/>
        <w:ind w:firstLine="1155"/>
        <w:jc w:val="both"/>
        <w:textAlignment w:val="center"/>
        <w:divId w:val="174350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събиране и предоставяне на министъра на транспорта и съобщенията информация за изпълнението на изискванията за експлоатационната годност на при</w:t>
      </w:r>
      <w:r>
        <w:rPr>
          <w:rFonts w:ascii="Times New Roman" w:eastAsia="Times New Roman" w:hAnsi="Times New Roman" w:cs="Times New Roman"/>
          <w:color w:val="000000"/>
          <w:sz w:val="24"/>
          <w:szCs w:val="24"/>
        </w:rPr>
        <w:t>станищата;</w:t>
      </w:r>
    </w:p>
    <w:p w:rsidR="00000000" w:rsidRDefault="00227EF0">
      <w:pPr>
        <w:spacing w:after="0" w:line="240" w:lineRule="auto"/>
        <w:ind w:firstLine="1155"/>
        <w:jc w:val="both"/>
        <w:textAlignment w:val="center"/>
        <w:divId w:val="154222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водене регистрите на пристанищата и на пристанищните оператори в Република България;</w:t>
      </w:r>
    </w:p>
    <w:p w:rsidR="00000000" w:rsidRDefault="00227EF0">
      <w:pPr>
        <w:spacing w:after="0" w:line="240" w:lineRule="auto"/>
        <w:ind w:firstLine="1155"/>
        <w:jc w:val="both"/>
        <w:textAlignment w:val="center"/>
        <w:divId w:val="1199514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осигуряване на достъп до пристанищата за обществен транспорт с национално значение;</w:t>
      </w:r>
    </w:p>
    <w:p w:rsidR="00000000" w:rsidRDefault="00227EF0">
      <w:pPr>
        <w:spacing w:after="0" w:line="240" w:lineRule="auto"/>
        <w:ind w:firstLine="1155"/>
        <w:jc w:val="both"/>
        <w:textAlignment w:val="center"/>
        <w:divId w:val="2123378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създаване на условия за изпълнение на разпоредбите по обезпечаване </w:t>
      </w:r>
      <w:r>
        <w:rPr>
          <w:rFonts w:ascii="Times New Roman" w:eastAsia="Times New Roman" w:hAnsi="Times New Roman" w:cs="Times New Roman"/>
          <w:color w:val="000000"/>
          <w:sz w:val="24"/>
          <w:szCs w:val="24"/>
        </w:rPr>
        <w:t>на сигурността, отбраната и гражданската защита в пристанищата.</w:t>
      </w:r>
    </w:p>
    <w:p w:rsidR="00000000" w:rsidRDefault="00227EF0">
      <w:pPr>
        <w:spacing w:after="0" w:line="240" w:lineRule="auto"/>
        <w:ind w:firstLine="1155"/>
        <w:jc w:val="both"/>
        <w:textAlignment w:val="center"/>
        <w:divId w:val="1931280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изпълнение на предмета си на дейност Национална компания "Пристанища":</w:t>
      </w:r>
    </w:p>
    <w:p w:rsidR="00000000" w:rsidRDefault="00227EF0">
      <w:pPr>
        <w:spacing w:after="0" w:line="240" w:lineRule="auto"/>
        <w:ind w:firstLine="1155"/>
        <w:jc w:val="both"/>
        <w:textAlignment w:val="center"/>
        <w:divId w:val="125320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обезпечава сигурността и безопасността на пристанищата и осигурява равнището на обявените категории пристанища </w:t>
      </w:r>
      <w:r>
        <w:rPr>
          <w:rFonts w:ascii="Times New Roman" w:eastAsia="Times New Roman" w:hAnsi="Times New Roman" w:cs="Times New Roman"/>
          <w:color w:val="000000"/>
          <w:sz w:val="24"/>
          <w:szCs w:val="24"/>
        </w:rPr>
        <w:t>и стандарти при изпълнение на функциите, поети като задължение на държавата по силата на международни договори, както и решава всички въпроси от непосредствен обществен интерес;</w:t>
      </w:r>
    </w:p>
    <w:p w:rsidR="00000000" w:rsidRDefault="00227EF0">
      <w:pPr>
        <w:spacing w:after="0" w:line="240" w:lineRule="auto"/>
        <w:ind w:firstLine="1155"/>
        <w:jc w:val="both"/>
        <w:textAlignment w:val="center"/>
        <w:divId w:val="1100492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събира и предоставя на министъра на транспорта и съобщенията информация за </w:t>
      </w:r>
      <w:r>
        <w:rPr>
          <w:rFonts w:ascii="Times New Roman" w:eastAsia="Times New Roman" w:hAnsi="Times New Roman" w:cs="Times New Roman"/>
          <w:color w:val="000000"/>
          <w:sz w:val="24"/>
          <w:szCs w:val="24"/>
        </w:rPr>
        <w:t>изпълнението на изискванията за експлоатационна годност на пристанищата;</w:t>
      </w:r>
    </w:p>
    <w:p w:rsidR="00000000" w:rsidRDefault="00227EF0">
      <w:pPr>
        <w:spacing w:after="0" w:line="240" w:lineRule="auto"/>
        <w:ind w:firstLine="1155"/>
        <w:jc w:val="both"/>
        <w:textAlignment w:val="center"/>
        <w:divId w:val="1677224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извършва дейности по изграждане, реконструкция, рехабилитация и поддържане на пристанищата за обществен транспорт с национално значение, </w:t>
      </w:r>
      <w:r>
        <w:rPr>
          <w:rFonts w:ascii="Times New Roman" w:eastAsia="Times New Roman" w:hAnsi="Times New Roman" w:cs="Times New Roman"/>
          <w:color w:val="000000"/>
          <w:sz w:val="24"/>
          <w:szCs w:val="24"/>
        </w:rPr>
        <w:lastRenderedPageBreak/>
        <w:t>освен в случаите, когато това е възложено н</w:t>
      </w:r>
      <w:r>
        <w:rPr>
          <w:rFonts w:ascii="Times New Roman" w:eastAsia="Times New Roman" w:hAnsi="Times New Roman" w:cs="Times New Roman"/>
          <w:color w:val="000000"/>
          <w:sz w:val="24"/>
          <w:szCs w:val="24"/>
        </w:rPr>
        <w:t>а концесионер или на еднолично търговско дружество с държавно участие в капитала;</w:t>
      </w:r>
    </w:p>
    <w:p w:rsidR="00000000" w:rsidRDefault="00227EF0">
      <w:pPr>
        <w:spacing w:after="0" w:line="240" w:lineRule="auto"/>
        <w:ind w:firstLine="1155"/>
        <w:jc w:val="both"/>
        <w:textAlignment w:val="center"/>
        <w:divId w:val="1455371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поддържа съществуващите и изгражда нови </w:t>
      </w:r>
      <w:proofErr w:type="spellStart"/>
      <w:r>
        <w:rPr>
          <w:rFonts w:ascii="Times New Roman" w:eastAsia="Times New Roman" w:hAnsi="Times New Roman" w:cs="Times New Roman"/>
          <w:color w:val="000000"/>
          <w:sz w:val="24"/>
          <w:szCs w:val="24"/>
        </w:rPr>
        <w:t>подходни</w:t>
      </w:r>
      <w:proofErr w:type="spellEnd"/>
      <w:r>
        <w:rPr>
          <w:rFonts w:ascii="Times New Roman" w:eastAsia="Times New Roman" w:hAnsi="Times New Roman" w:cs="Times New Roman"/>
          <w:color w:val="000000"/>
          <w:sz w:val="24"/>
          <w:szCs w:val="24"/>
        </w:rPr>
        <w:t xml:space="preserve"> канали, пристанищни акватории, морски и речни депа за изхвърляне на драгажна маса, вълноломи, защитни съоръжения и други, </w:t>
      </w:r>
      <w:r>
        <w:rPr>
          <w:rFonts w:ascii="Times New Roman" w:eastAsia="Times New Roman" w:hAnsi="Times New Roman" w:cs="Times New Roman"/>
          <w:color w:val="000000"/>
          <w:sz w:val="24"/>
          <w:szCs w:val="24"/>
        </w:rPr>
        <w:t>обслужващи пристанищата за обществен транспорт с национално значение;</w:t>
      </w:r>
    </w:p>
    <w:p w:rsidR="00000000" w:rsidRDefault="00227EF0">
      <w:pPr>
        <w:spacing w:after="0" w:line="240" w:lineRule="auto"/>
        <w:ind w:firstLine="1155"/>
        <w:jc w:val="both"/>
        <w:textAlignment w:val="center"/>
        <w:divId w:val="2065711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поддържа средствата за навигационно осигуряване в случаите, при които това е от нейна компетентност;</w:t>
      </w:r>
    </w:p>
    <w:p w:rsidR="00000000" w:rsidRDefault="00227EF0">
      <w:pPr>
        <w:spacing w:after="0" w:line="240" w:lineRule="auto"/>
        <w:ind w:firstLine="1155"/>
        <w:jc w:val="both"/>
        <w:textAlignment w:val="center"/>
        <w:divId w:val="1520923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събира и разходва приходите от цените за достъп до пристанищата;</w:t>
      </w:r>
    </w:p>
    <w:p w:rsidR="00000000" w:rsidRDefault="00227EF0">
      <w:pPr>
        <w:spacing w:after="0" w:line="240" w:lineRule="auto"/>
        <w:ind w:firstLine="1155"/>
        <w:jc w:val="both"/>
        <w:textAlignment w:val="center"/>
        <w:divId w:val="93133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сключва и к</w:t>
      </w:r>
      <w:r>
        <w:rPr>
          <w:rFonts w:ascii="Times New Roman" w:eastAsia="Times New Roman" w:hAnsi="Times New Roman" w:cs="Times New Roman"/>
          <w:color w:val="000000"/>
          <w:sz w:val="24"/>
          <w:szCs w:val="24"/>
        </w:rPr>
        <w:t>онтролира изпълнението на договорите по чл. 116а, ал. 3 и чл. 117б, ал. 1;</w:t>
      </w:r>
    </w:p>
    <w:p w:rsidR="00000000" w:rsidRDefault="00227EF0">
      <w:pPr>
        <w:spacing w:after="0" w:line="240" w:lineRule="auto"/>
        <w:ind w:firstLine="1155"/>
        <w:jc w:val="both"/>
        <w:textAlignment w:val="center"/>
        <w:divId w:val="1877082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подпомага министъра на транспорта и съобщенията при осъществяване на контрола по изпълнението на концесионните договори;</w:t>
      </w:r>
    </w:p>
    <w:p w:rsidR="00000000" w:rsidRDefault="00227EF0">
      <w:pPr>
        <w:spacing w:after="0" w:line="240" w:lineRule="auto"/>
        <w:ind w:firstLine="1155"/>
        <w:jc w:val="both"/>
        <w:textAlignment w:val="center"/>
        <w:divId w:val="444883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прави предложение до министъра на транспорта и съобщен</w:t>
      </w:r>
      <w:r>
        <w:rPr>
          <w:rFonts w:ascii="Times New Roman" w:eastAsia="Times New Roman" w:hAnsi="Times New Roman" w:cs="Times New Roman"/>
          <w:color w:val="000000"/>
          <w:sz w:val="24"/>
          <w:szCs w:val="24"/>
        </w:rPr>
        <w:t>ията за преустановяване на дейността или за ограничаване временно или постоянно на експлоатацията на пристанища, които не отговарят на изискванията на този закон;</w:t>
      </w:r>
    </w:p>
    <w:p w:rsidR="00000000" w:rsidRDefault="00227EF0">
      <w:pPr>
        <w:spacing w:after="0" w:line="240" w:lineRule="auto"/>
        <w:ind w:firstLine="1155"/>
        <w:jc w:val="both"/>
        <w:textAlignment w:val="center"/>
        <w:divId w:val="637955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организира набирането, поддържането в актуално състояние и предоставянето на специализира</w:t>
      </w:r>
      <w:r>
        <w:rPr>
          <w:rFonts w:ascii="Times New Roman" w:eastAsia="Times New Roman" w:hAnsi="Times New Roman" w:cs="Times New Roman"/>
          <w:color w:val="000000"/>
          <w:sz w:val="24"/>
          <w:szCs w:val="24"/>
        </w:rPr>
        <w:t>ни данни на обектите по чл. 32, ал. 1, т. 1 от Закона за кадастъра и имотния регистър и създава специализирани карти, регистри и информационни системи;</w:t>
      </w:r>
    </w:p>
    <w:p w:rsidR="00000000" w:rsidRDefault="00227EF0">
      <w:pPr>
        <w:spacing w:after="0" w:line="240" w:lineRule="auto"/>
        <w:ind w:firstLine="1155"/>
        <w:jc w:val="both"/>
        <w:textAlignment w:val="center"/>
        <w:divId w:val="1459956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организира управлението на собствеността върху обектите, свързани с изпълнението на дейностите по ал. 1, т. 6;</w:t>
      </w:r>
    </w:p>
    <w:p w:rsidR="00000000" w:rsidRDefault="00227EF0">
      <w:pPr>
        <w:spacing w:after="0" w:line="240" w:lineRule="auto"/>
        <w:ind w:firstLine="1155"/>
        <w:jc w:val="both"/>
        <w:textAlignment w:val="center"/>
        <w:divId w:val="1575815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извършва други дейности, определени в закон или в подзаконов нормативен акт.</w:t>
      </w:r>
    </w:p>
    <w:p w:rsidR="00000000" w:rsidRDefault="00227EF0">
      <w:pPr>
        <w:spacing w:after="0" w:line="240" w:lineRule="auto"/>
        <w:ind w:firstLine="1155"/>
        <w:jc w:val="both"/>
        <w:textAlignment w:val="center"/>
        <w:divId w:val="751898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Национална компания "Пристанища" не може да извършва при</w:t>
      </w:r>
      <w:r>
        <w:rPr>
          <w:rFonts w:ascii="Times New Roman" w:eastAsia="Times New Roman" w:hAnsi="Times New Roman" w:cs="Times New Roman"/>
          <w:color w:val="000000"/>
          <w:sz w:val="24"/>
          <w:szCs w:val="24"/>
        </w:rPr>
        <w:t>станищни услуги по чл. 116, ал. 2, т. 2 и 3, освен при предсрочно прекратяване на договор с пристанищен оператор до сключването на нов договор по предвидения в закона ред.</w:t>
      </w:r>
    </w:p>
    <w:p w:rsidR="00000000" w:rsidRDefault="00227EF0">
      <w:pPr>
        <w:spacing w:after="0" w:line="240" w:lineRule="auto"/>
        <w:ind w:firstLine="1155"/>
        <w:jc w:val="both"/>
        <w:textAlignment w:val="center"/>
        <w:divId w:val="370808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Национална компания "Пристанища" не може да участва в търговски дружества, които</w:t>
      </w:r>
      <w:r>
        <w:rPr>
          <w:rFonts w:ascii="Times New Roman" w:eastAsia="Times New Roman" w:hAnsi="Times New Roman" w:cs="Times New Roman"/>
          <w:color w:val="000000"/>
          <w:sz w:val="24"/>
          <w:szCs w:val="24"/>
        </w:rPr>
        <w:t xml:space="preserve"> по занятие извършват пристанищни услуги по чл. 116, ал. 2, т. 2 и 3.</w:t>
      </w:r>
    </w:p>
    <w:p w:rsidR="00000000" w:rsidRDefault="00227EF0">
      <w:pPr>
        <w:spacing w:after="120" w:line="240" w:lineRule="auto"/>
        <w:ind w:firstLine="1155"/>
        <w:jc w:val="both"/>
        <w:textAlignment w:val="center"/>
        <w:divId w:val="416246822"/>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00418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115в. (Нов - ДВ, бр. 24 от 2004 г., в сила от 01.12.2004 г., обявен за противоконституционен с РКС № 5 от 2005 г. - ДВ, бр. 45 от 2005 г.) Органи на Национална компания "Пристанища</w:t>
      </w:r>
      <w:r>
        <w:rPr>
          <w:rFonts w:ascii="Times New Roman" w:eastAsia="Times New Roman" w:hAnsi="Times New Roman" w:cs="Times New Roman"/>
          <w:color w:val="000000"/>
          <w:sz w:val="24"/>
          <w:szCs w:val="24"/>
        </w:rPr>
        <w:t>" са:</w:t>
      </w:r>
    </w:p>
    <w:p w:rsidR="00000000" w:rsidRDefault="00227EF0">
      <w:pPr>
        <w:spacing w:after="0" w:line="240" w:lineRule="auto"/>
        <w:ind w:firstLine="1155"/>
        <w:jc w:val="both"/>
        <w:textAlignment w:val="center"/>
        <w:divId w:val="491795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министърът на транспорта и съобщенията;</w:t>
      </w:r>
    </w:p>
    <w:p w:rsidR="00000000" w:rsidRDefault="00227EF0">
      <w:pPr>
        <w:spacing w:after="0" w:line="240" w:lineRule="auto"/>
        <w:ind w:firstLine="1155"/>
        <w:jc w:val="both"/>
        <w:textAlignment w:val="center"/>
        <w:divId w:val="915044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управителният съвет;</w:t>
      </w:r>
    </w:p>
    <w:p w:rsidR="00000000" w:rsidRDefault="00227EF0">
      <w:pPr>
        <w:spacing w:after="0" w:line="240" w:lineRule="auto"/>
        <w:ind w:firstLine="1155"/>
        <w:jc w:val="both"/>
        <w:textAlignment w:val="center"/>
        <w:divId w:val="670065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генералният директор.</w:t>
      </w:r>
    </w:p>
    <w:p w:rsidR="00000000" w:rsidRDefault="00227EF0">
      <w:pPr>
        <w:spacing w:after="120" w:line="240" w:lineRule="auto"/>
        <w:ind w:firstLine="1155"/>
        <w:jc w:val="both"/>
        <w:textAlignment w:val="center"/>
        <w:divId w:val="1708993517"/>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973367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115г. (Нов - ДВ, бр. 24 от 2004 г., в сила от 01.12.2004 г., обявен за противоконституционен с РКС № 5 от 2005 г. - ДВ, бр. 45 от 2005 г.) Министърът на</w:t>
      </w:r>
      <w:r>
        <w:rPr>
          <w:rFonts w:ascii="Times New Roman" w:eastAsia="Times New Roman" w:hAnsi="Times New Roman" w:cs="Times New Roman"/>
          <w:color w:val="000000"/>
          <w:sz w:val="24"/>
          <w:szCs w:val="24"/>
        </w:rPr>
        <w:t xml:space="preserve"> транспорта и съобщенията:</w:t>
      </w:r>
    </w:p>
    <w:p w:rsidR="00000000" w:rsidRDefault="00227EF0">
      <w:pPr>
        <w:spacing w:after="0" w:line="240" w:lineRule="auto"/>
        <w:ind w:firstLine="1155"/>
        <w:jc w:val="both"/>
        <w:textAlignment w:val="center"/>
        <w:divId w:val="82379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упражнява правата на собственост на държавата в Национална компания "Пристанища";</w:t>
      </w:r>
    </w:p>
    <w:p w:rsidR="00000000" w:rsidRDefault="00227EF0">
      <w:pPr>
        <w:spacing w:after="0" w:line="240" w:lineRule="auto"/>
        <w:ind w:firstLine="1155"/>
        <w:jc w:val="both"/>
        <w:textAlignment w:val="center"/>
        <w:divId w:val="1126242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назначава и освобождава членовете на управителния съвет;</w:t>
      </w:r>
    </w:p>
    <w:p w:rsidR="00000000" w:rsidRDefault="00227EF0">
      <w:pPr>
        <w:spacing w:after="0" w:line="240" w:lineRule="auto"/>
        <w:ind w:firstLine="1155"/>
        <w:jc w:val="both"/>
        <w:textAlignment w:val="center"/>
        <w:divId w:val="2013557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назначава и освобождава генералния директор на Национална компания "Пристанища";</w:t>
      </w:r>
    </w:p>
    <w:p w:rsidR="00000000" w:rsidRDefault="00227EF0">
      <w:pPr>
        <w:spacing w:after="0" w:line="240" w:lineRule="auto"/>
        <w:ind w:firstLine="1155"/>
        <w:jc w:val="both"/>
        <w:textAlignment w:val="center"/>
        <w:divId w:val="18631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разрешава участието на Национална компания "Пристанища" в търговски и граждански дружества, както и в юридически лица с нестопанска цел;</w:t>
      </w:r>
    </w:p>
    <w:p w:rsidR="00000000" w:rsidRDefault="00227EF0">
      <w:pPr>
        <w:spacing w:after="0" w:line="240" w:lineRule="auto"/>
        <w:ind w:firstLine="1155"/>
        <w:jc w:val="both"/>
        <w:textAlignment w:val="center"/>
        <w:divId w:val="553851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утвърждава правилник за устройството, функциите и дейността на Национална компания "Пристанища";</w:t>
      </w:r>
    </w:p>
    <w:p w:rsidR="00000000" w:rsidRDefault="00227EF0">
      <w:pPr>
        <w:spacing w:after="0" w:line="240" w:lineRule="auto"/>
        <w:ind w:firstLine="1155"/>
        <w:jc w:val="both"/>
        <w:textAlignment w:val="center"/>
        <w:divId w:val="52002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утвърждава еж</w:t>
      </w:r>
      <w:r>
        <w:rPr>
          <w:rFonts w:ascii="Times New Roman" w:eastAsia="Times New Roman" w:hAnsi="Times New Roman" w:cs="Times New Roman"/>
          <w:color w:val="000000"/>
          <w:sz w:val="24"/>
          <w:szCs w:val="24"/>
        </w:rPr>
        <w:t>егодната програма на Национална компания "Пристанища".</w:t>
      </w:r>
    </w:p>
    <w:p w:rsidR="00000000" w:rsidRDefault="00227EF0">
      <w:pPr>
        <w:spacing w:after="120" w:line="240" w:lineRule="auto"/>
        <w:ind w:firstLine="1155"/>
        <w:jc w:val="both"/>
        <w:textAlignment w:val="center"/>
        <w:divId w:val="189951589"/>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199315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115д. (Нов - ДВ, бр. 24 от 2004 г., в сила от 01.12.2004 г., обявен за противоконституционен с РКС № 5 от 2005 г. - ДВ, бр. 45 от 2005 г.) (1) Управителният съвет се състои от 5 членове, включите</w:t>
      </w:r>
      <w:r>
        <w:rPr>
          <w:rFonts w:ascii="Times New Roman" w:eastAsia="Times New Roman" w:hAnsi="Times New Roman" w:cs="Times New Roman"/>
          <w:color w:val="000000"/>
          <w:sz w:val="24"/>
          <w:szCs w:val="24"/>
        </w:rPr>
        <w:t>лно генералния директор, които се назначават от министъра на транспорта и съобщенията за срок до 5 години.</w:t>
      </w:r>
    </w:p>
    <w:p w:rsidR="00000000" w:rsidRDefault="00227EF0">
      <w:pPr>
        <w:spacing w:after="0" w:line="240" w:lineRule="auto"/>
        <w:ind w:firstLine="1155"/>
        <w:jc w:val="both"/>
        <w:textAlignment w:val="center"/>
        <w:divId w:val="919484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транспорта и съобщенията назначава и освобождава членовете на управителния съвет и сключва договор за управление с всеки член на уп</w:t>
      </w:r>
      <w:r>
        <w:rPr>
          <w:rFonts w:ascii="Times New Roman" w:eastAsia="Times New Roman" w:hAnsi="Times New Roman" w:cs="Times New Roman"/>
          <w:color w:val="000000"/>
          <w:sz w:val="24"/>
          <w:szCs w:val="24"/>
        </w:rPr>
        <w:t>равителния съвет.</w:t>
      </w:r>
    </w:p>
    <w:p w:rsidR="00000000" w:rsidRDefault="00227EF0">
      <w:pPr>
        <w:spacing w:after="0" w:line="240" w:lineRule="auto"/>
        <w:ind w:firstLine="1155"/>
        <w:jc w:val="both"/>
        <w:textAlignment w:val="center"/>
        <w:divId w:val="1110322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Членовете на управителния съвет не могат да извършват от свое или от чуждо име конкурентна дейност и да бъдат в договорни отношения с други предприятия, дружества и сдружения със сходен предмет на дейност.</w:t>
      </w:r>
    </w:p>
    <w:p w:rsidR="00000000" w:rsidRDefault="00227EF0">
      <w:pPr>
        <w:spacing w:after="0" w:line="240" w:lineRule="auto"/>
        <w:ind w:firstLine="1155"/>
        <w:jc w:val="both"/>
        <w:textAlignment w:val="center"/>
        <w:divId w:val="1862277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Не може да бъде член на </w:t>
      </w:r>
      <w:r>
        <w:rPr>
          <w:rFonts w:ascii="Times New Roman" w:eastAsia="Times New Roman" w:hAnsi="Times New Roman" w:cs="Times New Roman"/>
          <w:color w:val="000000"/>
          <w:sz w:val="24"/>
          <w:szCs w:val="24"/>
        </w:rPr>
        <w:t>управителния съвет лице, което е:</w:t>
      </w:r>
    </w:p>
    <w:p w:rsidR="00000000" w:rsidRDefault="00227EF0">
      <w:pPr>
        <w:spacing w:after="0" w:line="240" w:lineRule="auto"/>
        <w:ind w:firstLine="1155"/>
        <w:jc w:val="both"/>
        <w:textAlignment w:val="center"/>
        <w:divId w:val="802580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осъждано за престъпление от общ характер;</w:t>
      </w:r>
    </w:p>
    <w:p w:rsidR="00000000" w:rsidRDefault="00227EF0">
      <w:pPr>
        <w:spacing w:after="0" w:line="240" w:lineRule="auto"/>
        <w:ind w:firstLine="1155"/>
        <w:jc w:val="both"/>
        <w:textAlignment w:val="center"/>
        <w:divId w:val="1150174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съпруг или роднина по права, по съребрена линия или по сватовство до трета степен включително с друг член на управителния съвет.</w:t>
      </w:r>
    </w:p>
    <w:p w:rsidR="00000000" w:rsidRDefault="00227EF0">
      <w:pPr>
        <w:spacing w:after="0" w:line="240" w:lineRule="auto"/>
        <w:ind w:firstLine="1155"/>
        <w:jc w:val="both"/>
        <w:textAlignment w:val="center"/>
        <w:divId w:val="94642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Договорът за управление с член на управит</w:t>
      </w:r>
      <w:r>
        <w:rPr>
          <w:rFonts w:ascii="Times New Roman" w:eastAsia="Times New Roman" w:hAnsi="Times New Roman" w:cs="Times New Roman"/>
          <w:color w:val="000000"/>
          <w:sz w:val="24"/>
          <w:szCs w:val="24"/>
        </w:rPr>
        <w:t>елния съвет се прекратява преди изтичането на срока на действието му, когато лицето:</w:t>
      </w:r>
    </w:p>
    <w:p w:rsidR="00000000" w:rsidRDefault="00227EF0">
      <w:pPr>
        <w:spacing w:after="0" w:line="240" w:lineRule="auto"/>
        <w:ind w:firstLine="1155"/>
        <w:jc w:val="both"/>
        <w:textAlignment w:val="center"/>
        <w:divId w:val="7297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отговаря на изискванията на закона;</w:t>
      </w:r>
    </w:p>
    <w:p w:rsidR="00000000" w:rsidRDefault="00227EF0">
      <w:pPr>
        <w:spacing w:after="0" w:line="240" w:lineRule="auto"/>
        <w:ind w:firstLine="1155"/>
        <w:jc w:val="both"/>
        <w:textAlignment w:val="center"/>
        <w:divId w:val="1016881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нарушава или не изпълнява условията, предвидени в закона или в договора за управление;</w:t>
      </w:r>
    </w:p>
    <w:p w:rsidR="00000000" w:rsidRDefault="00227EF0">
      <w:pPr>
        <w:spacing w:after="0" w:line="240" w:lineRule="auto"/>
        <w:ind w:firstLine="1155"/>
        <w:jc w:val="both"/>
        <w:textAlignment w:val="center"/>
        <w:divId w:val="1234664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 подало писмена молба за освобождав</w:t>
      </w:r>
      <w:r>
        <w:rPr>
          <w:rFonts w:ascii="Times New Roman" w:eastAsia="Times New Roman" w:hAnsi="Times New Roman" w:cs="Times New Roman"/>
          <w:color w:val="000000"/>
          <w:sz w:val="24"/>
          <w:szCs w:val="24"/>
        </w:rPr>
        <w:t>ане.</w:t>
      </w:r>
    </w:p>
    <w:p w:rsidR="00000000" w:rsidRDefault="00227EF0">
      <w:pPr>
        <w:spacing w:after="0" w:line="240" w:lineRule="auto"/>
        <w:ind w:firstLine="1155"/>
        <w:jc w:val="both"/>
        <w:textAlignment w:val="center"/>
        <w:divId w:val="1004284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5 или при смърт на член на управителния съвет министърът на транспорта и съобщенията назначава нов член за срок до края на първоначалния мандат и сключва с него договор.</w:t>
      </w:r>
    </w:p>
    <w:p w:rsidR="00000000" w:rsidRDefault="00227EF0">
      <w:pPr>
        <w:spacing w:after="0" w:line="240" w:lineRule="auto"/>
        <w:ind w:firstLine="1155"/>
        <w:jc w:val="both"/>
        <w:textAlignment w:val="center"/>
        <w:divId w:val="2126844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Управителният съвет:</w:t>
      </w:r>
    </w:p>
    <w:p w:rsidR="00000000" w:rsidRDefault="00227EF0">
      <w:pPr>
        <w:spacing w:after="0" w:line="240" w:lineRule="auto"/>
        <w:ind w:firstLine="1155"/>
        <w:jc w:val="both"/>
        <w:textAlignment w:val="center"/>
        <w:divId w:val="614825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избира измежду членовете си председател и заместник-председател и го освобождава;</w:t>
      </w:r>
    </w:p>
    <w:p w:rsidR="00000000" w:rsidRDefault="00227EF0">
      <w:pPr>
        <w:spacing w:after="0" w:line="240" w:lineRule="auto"/>
        <w:ind w:firstLine="1155"/>
        <w:jc w:val="both"/>
        <w:textAlignment w:val="center"/>
        <w:divId w:val="1313828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избира и освобождава заместниците на генералния директор и директорите на териториалните поделения на Национална компания "Пристанища" по предложение на генералния дире</w:t>
      </w:r>
      <w:r>
        <w:rPr>
          <w:rFonts w:ascii="Times New Roman" w:eastAsia="Times New Roman" w:hAnsi="Times New Roman" w:cs="Times New Roman"/>
          <w:color w:val="000000"/>
          <w:sz w:val="24"/>
          <w:szCs w:val="24"/>
        </w:rPr>
        <w:t>ктор;</w:t>
      </w:r>
    </w:p>
    <w:p w:rsidR="00000000" w:rsidRDefault="00227EF0">
      <w:pPr>
        <w:spacing w:after="0" w:line="240" w:lineRule="auto"/>
        <w:ind w:firstLine="1155"/>
        <w:jc w:val="both"/>
        <w:textAlignment w:val="center"/>
        <w:divId w:val="1620335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приема проект на правилник за устройството, функциите и дейността на Национална компания "Пристанища" и го предлага на министъра на транспорта и съобщенията за утвърждаване;</w:t>
      </w:r>
    </w:p>
    <w:p w:rsidR="00000000" w:rsidRDefault="00227EF0">
      <w:pPr>
        <w:spacing w:after="0" w:line="240" w:lineRule="auto"/>
        <w:ind w:firstLine="1155"/>
        <w:jc w:val="both"/>
        <w:textAlignment w:val="center"/>
        <w:divId w:val="410737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приема програмите на Национална компания "Пристанища" и ги предлага за</w:t>
      </w:r>
      <w:r>
        <w:rPr>
          <w:rFonts w:ascii="Times New Roman" w:eastAsia="Times New Roman" w:hAnsi="Times New Roman" w:cs="Times New Roman"/>
          <w:color w:val="000000"/>
          <w:sz w:val="24"/>
          <w:szCs w:val="24"/>
        </w:rPr>
        <w:t xml:space="preserve"> утвърждаване от министъра на транспорта и съобщенията;</w:t>
      </w:r>
    </w:p>
    <w:p w:rsidR="00000000" w:rsidRDefault="00227EF0">
      <w:pPr>
        <w:spacing w:after="0" w:line="240" w:lineRule="auto"/>
        <w:ind w:firstLine="1155"/>
        <w:jc w:val="both"/>
        <w:textAlignment w:val="center"/>
        <w:divId w:val="673414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предлага на министъра на транспорта и съобщенията структурата, щата и средствата за работна заплата на Национална компания "Пристанища";</w:t>
      </w:r>
    </w:p>
    <w:p w:rsidR="00000000" w:rsidRDefault="00227EF0">
      <w:pPr>
        <w:spacing w:after="0" w:line="240" w:lineRule="auto"/>
        <w:ind w:firstLine="1155"/>
        <w:jc w:val="both"/>
        <w:textAlignment w:val="center"/>
        <w:divId w:val="437415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приема годишния счетоводен баланс и отчет на Национална к</w:t>
      </w:r>
      <w:r>
        <w:rPr>
          <w:rFonts w:ascii="Times New Roman" w:eastAsia="Times New Roman" w:hAnsi="Times New Roman" w:cs="Times New Roman"/>
          <w:color w:val="000000"/>
          <w:sz w:val="24"/>
          <w:szCs w:val="24"/>
        </w:rPr>
        <w:t>омпания "Пристанища" и го представя за одобряване от министъра на транспорта и съобщенията;</w:t>
      </w:r>
    </w:p>
    <w:p w:rsidR="00000000" w:rsidRDefault="00227EF0">
      <w:pPr>
        <w:spacing w:after="0" w:line="240" w:lineRule="auto"/>
        <w:ind w:firstLine="1155"/>
        <w:jc w:val="both"/>
        <w:textAlignment w:val="center"/>
        <w:divId w:val="680133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назначава дипломиран експерт-счетоводител или одиторско предприятие за заверка на годишния счетоводен баланс и отчет;</w:t>
      </w:r>
    </w:p>
    <w:p w:rsidR="00000000" w:rsidRDefault="00227EF0">
      <w:pPr>
        <w:spacing w:after="0" w:line="240" w:lineRule="auto"/>
        <w:ind w:firstLine="1155"/>
        <w:jc w:val="both"/>
        <w:textAlignment w:val="center"/>
        <w:divId w:val="992371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приема проекти на решения за участие на </w:t>
      </w:r>
      <w:r>
        <w:rPr>
          <w:rFonts w:ascii="Times New Roman" w:eastAsia="Times New Roman" w:hAnsi="Times New Roman" w:cs="Times New Roman"/>
          <w:color w:val="000000"/>
          <w:sz w:val="24"/>
          <w:szCs w:val="24"/>
        </w:rPr>
        <w:t>Национална компания "Пристанища" в международни и национални организации с нестопанска цел и ги предлага за утвърждаване от министъра на транспорта и съобщенията;</w:t>
      </w:r>
    </w:p>
    <w:p w:rsidR="00000000" w:rsidRDefault="00227EF0">
      <w:pPr>
        <w:spacing w:after="0" w:line="240" w:lineRule="auto"/>
        <w:ind w:firstLine="1155"/>
        <w:jc w:val="both"/>
        <w:textAlignment w:val="center"/>
        <w:divId w:val="97220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приема решения за сътрудничество на Национална компания "Пристанища" със сродни организаци</w:t>
      </w:r>
      <w:r>
        <w:rPr>
          <w:rFonts w:ascii="Times New Roman" w:eastAsia="Times New Roman" w:hAnsi="Times New Roman" w:cs="Times New Roman"/>
          <w:color w:val="000000"/>
          <w:sz w:val="24"/>
          <w:szCs w:val="24"/>
        </w:rPr>
        <w:t>и в областта на пристанищата.</w:t>
      </w:r>
    </w:p>
    <w:p w:rsidR="00000000" w:rsidRDefault="00227EF0">
      <w:pPr>
        <w:spacing w:after="120" w:line="240" w:lineRule="auto"/>
        <w:ind w:firstLine="1155"/>
        <w:jc w:val="both"/>
        <w:textAlignment w:val="center"/>
        <w:divId w:val="217207578"/>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743768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115е. (Нов - ДВ, бр. 24 от 2004 г., в сила от 01.12.2004 г., обявен за противоконституционен с РКС 5 от 2005 г. - ДВ, бр. 45 от 2005 г.) (1) Генералният директор на Национална компания "Пристанища":</w:t>
      </w:r>
    </w:p>
    <w:p w:rsidR="00000000" w:rsidRDefault="00227EF0">
      <w:pPr>
        <w:spacing w:after="0" w:line="240" w:lineRule="auto"/>
        <w:ind w:firstLine="1155"/>
        <w:jc w:val="both"/>
        <w:textAlignment w:val="center"/>
        <w:divId w:val="86922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представлява Нацио</w:t>
      </w:r>
      <w:r>
        <w:rPr>
          <w:rFonts w:ascii="Times New Roman" w:eastAsia="Times New Roman" w:hAnsi="Times New Roman" w:cs="Times New Roman"/>
          <w:color w:val="000000"/>
          <w:sz w:val="24"/>
          <w:szCs w:val="24"/>
        </w:rPr>
        <w:t>нална компания "Пристанища" пред държавните органи, съдилищата и пред трети лица в страната и в чужбина;</w:t>
      </w:r>
    </w:p>
    <w:p w:rsidR="00000000" w:rsidRDefault="00227EF0">
      <w:pPr>
        <w:spacing w:after="0" w:line="240" w:lineRule="auto"/>
        <w:ind w:firstLine="1155"/>
        <w:jc w:val="both"/>
        <w:textAlignment w:val="center"/>
        <w:divId w:val="1988312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 цялостната дейност на Национална компания "Пристанища";</w:t>
      </w:r>
    </w:p>
    <w:p w:rsidR="00000000" w:rsidRDefault="00227EF0">
      <w:pPr>
        <w:spacing w:after="0" w:line="240" w:lineRule="auto"/>
        <w:ind w:firstLine="1155"/>
        <w:jc w:val="both"/>
        <w:textAlignment w:val="center"/>
        <w:divId w:val="1457210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сключва договори за дейностите, извършвани от Национална компания "Пристанища";</w:t>
      </w:r>
    </w:p>
    <w:p w:rsidR="00000000" w:rsidRDefault="00227EF0">
      <w:pPr>
        <w:spacing w:after="0" w:line="240" w:lineRule="auto"/>
        <w:ind w:firstLine="1155"/>
        <w:jc w:val="both"/>
        <w:textAlignment w:val="center"/>
        <w:divId w:val="443185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сключва и прекратява трудовите договори с работниците и служителите в Национална компания "Пристанища";</w:t>
      </w:r>
    </w:p>
    <w:p w:rsidR="00000000" w:rsidRDefault="00227EF0">
      <w:pPr>
        <w:spacing w:after="0" w:line="240" w:lineRule="auto"/>
        <w:ind w:firstLine="1155"/>
        <w:jc w:val="both"/>
        <w:textAlignment w:val="center"/>
        <w:divId w:val="1497262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се отчита за своята дейност пред управителния съвет.</w:t>
      </w:r>
    </w:p>
    <w:p w:rsidR="00000000" w:rsidRDefault="00227EF0">
      <w:pPr>
        <w:spacing w:after="0" w:line="240" w:lineRule="auto"/>
        <w:ind w:firstLine="1155"/>
        <w:jc w:val="both"/>
        <w:textAlignment w:val="center"/>
        <w:divId w:val="30617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Генералният директор може да делегира някои от правомощията си по ал. 1 на други служител</w:t>
      </w:r>
      <w:r>
        <w:rPr>
          <w:rFonts w:ascii="Times New Roman" w:eastAsia="Times New Roman" w:hAnsi="Times New Roman" w:cs="Times New Roman"/>
          <w:color w:val="000000"/>
          <w:sz w:val="24"/>
          <w:szCs w:val="24"/>
        </w:rPr>
        <w:t>и от Национална компания "Пристанища" след одобряване от управителния съвет.</w:t>
      </w:r>
    </w:p>
    <w:p w:rsidR="00000000" w:rsidRDefault="00227EF0">
      <w:pPr>
        <w:spacing w:after="120" w:line="240" w:lineRule="auto"/>
        <w:ind w:firstLine="1155"/>
        <w:jc w:val="both"/>
        <w:textAlignment w:val="center"/>
        <w:divId w:val="761150161"/>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959556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115ж. (Нов - ДВ, бр. 24 от 2004 г., в сила от 01.12.2004 г., обявен за противоконституционен с РКС № 5 от 2005 г. - ДВ, бр. 45 от 2005 г.) (1) Приходите на Национална компан</w:t>
      </w:r>
      <w:r>
        <w:rPr>
          <w:rFonts w:ascii="Times New Roman" w:eastAsia="Times New Roman" w:hAnsi="Times New Roman" w:cs="Times New Roman"/>
          <w:color w:val="000000"/>
          <w:sz w:val="24"/>
          <w:szCs w:val="24"/>
        </w:rPr>
        <w:t>ия "Пристанища" се формират от:</w:t>
      </w:r>
    </w:p>
    <w:p w:rsidR="00000000" w:rsidRDefault="00227EF0">
      <w:pPr>
        <w:spacing w:after="0" w:line="240" w:lineRule="auto"/>
        <w:ind w:firstLine="1155"/>
        <w:jc w:val="both"/>
        <w:textAlignment w:val="center"/>
        <w:divId w:val="532692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цените и таксите по чл. 103б;</w:t>
      </w:r>
    </w:p>
    <w:p w:rsidR="00000000" w:rsidRDefault="00227EF0">
      <w:pPr>
        <w:spacing w:after="0" w:line="240" w:lineRule="auto"/>
        <w:ind w:firstLine="1155"/>
        <w:jc w:val="both"/>
        <w:textAlignment w:val="center"/>
        <w:divId w:val="1143935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паричните постъпления от концесионни възнаграждения или от възнагражденията по договорите за извършване на пристанищни услуги по чл. 116, ал. 3, т. 1 и от договорите за извършване на дейно</w:t>
      </w:r>
      <w:r>
        <w:rPr>
          <w:rFonts w:ascii="Times New Roman" w:eastAsia="Times New Roman" w:hAnsi="Times New Roman" w:cs="Times New Roman"/>
          <w:color w:val="000000"/>
          <w:sz w:val="24"/>
          <w:szCs w:val="24"/>
        </w:rPr>
        <w:t>сти по чл. 116а, ал. 3;</w:t>
      </w:r>
    </w:p>
    <w:p w:rsidR="00000000" w:rsidRDefault="00227EF0">
      <w:pPr>
        <w:spacing w:after="0" w:line="240" w:lineRule="auto"/>
        <w:ind w:firstLine="1155"/>
        <w:jc w:val="both"/>
        <w:textAlignment w:val="center"/>
        <w:divId w:val="1600675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приходи от собствена дейност;</w:t>
      </w:r>
    </w:p>
    <w:p w:rsidR="00000000" w:rsidRDefault="00227EF0">
      <w:pPr>
        <w:spacing w:after="0" w:line="240" w:lineRule="auto"/>
        <w:ind w:firstLine="1155"/>
        <w:jc w:val="both"/>
        <w:textAlignment w:val="center"/>
        <w:divId w:val="1973056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лихви по депозити на собствени средства и по просрочени плащания;</w:t>
      </w:r>
    </w:p>
    <w:p w:rsidR="00000000" w:rsidRDefault="00227EF0">
      <w:pPr>
        <w:spacing w:after="0" w:line="240" w:lineRule="auto"/>
        <w:ind w:firstLine="1155"/>
        <w:jc w:val="both"/>
        <w:textAlignment w:val="center"/>
        <w:divId w:val="249702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републиканския бюджет;</w:t>
      </w:r>
    </w:p>
    <w:p w:rsidR="00000000" w:rsidRDefault="00227EF0">
      <w:pPr>
        <w:spacing w:after="0" w:line="240" w:lineRule="auto"/>
        <w:ind w:firstLine="1155"/>
        <w:jc w:val="both"/>
        <w:textAlignment w:val="center"/>
        <w:divId w:val="139805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дейности, свързани с осъществяването на предмета на дейност по чл. 115б, ал. 1 и 2.</w:t>
      </w:r>
    </w:p>
    <w:p w:rsidR="00000000" w:rsidRDefault="00227EF0">
      <w:pPr>
        <w:spacing w:after="0" w:line="240" w:lineRule="auto"/>
        <w:ind w:firstLine="1155"/>
        <w:jc w:val="both"/>
        <w:textAlignment w:val="center"/>
        <w:divId w:val="1148788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Средствата по</w:t>
      </w:r>
      <w:r>
        <w:rPr>
          <w:rFonts w:ascii="Times New Roman" w:eastAsia="Times New Roman" w:hAnsi="Times New Roman" w:cs="Times New Roman"/>
          <w:color w:val="000000"/>
          <w:sz w:val="24"/>
          <w:szCs w:val="24"/>
        </w:rPr>
        <w:t xml:space="preserve"> ал. 1 се разходват за:</w:t>
      </w:r>
    </w:p>
    <w:p w:rsidR="00000000" w:rsidRDefault="00227EF0">
      <w:pPr>
        <w:spacing w:after="0" w:line="240" w:lineRule="auto"/>
        <w:ind w:firstLine="1155"/>
        <w:jc w:val="both"/>
        <w:textAlignment w:val="center"/>
        <w:divId w:val="1499081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осъществяване предмета на дейност на Национална компания "Пристанища" по чл. 115б, ал. 1 и 2;</w:t>
      </w:r>
    </w:p>
    <w:p w:rsidR="00000000" w:rsidRDefault="00227EF0">
      <w:pPr>
        <w:spacing w:after="0" w:line="240" w:lineRule="auto"/>
        <w:ind w:firstLine="1155"/>
        <w:jc w:val="both"/>
        <w:textAlignment w:val="center"/>
        <w:divId w:val="959650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осигуряване безопасността на корабоплаването в каналите и акваторията на пристанищата за обществен транспорт с национално значение;</w:t>
      </w:r>
    </w:p>
    <w:p w:rsidR="00000000" w:rsidRDefault="00227EF0">
      <w:pPr>
        <w:spacing w:after="0" w:line="240" w:lineRule="auto"/>
        <w:ind w:firstLine="1155"/>
        <w:jc w:val="both"/>
        <w:textAlignment w:val="center"/>
        <w:divId w:val="596405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демонтиране и изнасяне на съоръжения по реда на чл. 63, ал. 4;</w:t>
      </w:r>
    </w:p>
    <w:p w:rsidR="00000000" w:rsidRDefault="00227EF0">
      <w:pPr>
        <w:spacing w:after="0" w:line="240" w:lineRule="auto"/>
        <w:ind w:firstLine="1155"/>
        <w:jc w:val="both"/>
        <w:textAlignment w:val="center"/>
        <w:divId w:val="1820076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издръжка на Национална компания "Пристанища".</w:t>
      </w:r>
    </w:p>
    <w:p w:rsidR="00000000" w:rsidRDefault="00227EF0">
      <w:pPr>
        <w:spacing w:after="120" w:line="240" w:lineRule="auto"/>
        <w:ind w:firstLine="1155"/>
        <w:jc w:val="both"/>
        <w:textAlignment w:val="center"/>
        <w:divId w:val="388840845"/>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400441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115з. (Нов - ДВ, бр. 24 от 2004 г., в сила от 01.12.2004 г., обявен за противоконституционен с РКС № 5 от 2005 г. - ДВ, бр. 45 от 2005 </w:t>
      </w:r>
      <w:r>
        <w:rPr>
          <w:rFonts w:ascii="Times New Roman" w:eastAsia="Times New Roman" w:hAnsi="Times New Roman" w:cs="Times New Roman"/>
          <w:color w:val="000000"/>
          <w:sz w:val="24"/>
          <w:szCs w:val="24"/>
        </w:rPr>
        <w:t>г.) Държавата участва във финансирането на дейностите по изграждането, поддържането и развитието на пристанища за обществен транспорт с национално значение, включително в създаването, съхраняването и поддържането на мощности и материални средства за осъщес</w:t>
      </w:r>
      <w:r>
        <w:rPr>
          <w:rFonts w:ascii="Times New Roman" w:eastAsia="Times New Roman" w:hAnsi="Times New Roman" w:cs="Times New Roman"/>
          <w:color w:val="000000"/>
          <w:sz w:val="24"/>
          <w:szCs w:val="24"/>
        </w:rPr>
        <w:t>твяване на отбранително-мобилизационни мероприятия на страната.</w:t>
      </w:r>
    </w:p>
    <w:p w:rsidR="00000000" w:rsidRDefault="00227EF0">
      <w:pPr>
        <w:spacing w:after="120" w:line="240" w:lineRule="auto"/>
        <w:ind w:firstLine="1155"/>
        <w:jc w:val="both"/>
        <w:textAlignment w:val="center"/>
        <w:divId w:val="1811820991"/>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58284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115и. (Нов - ДВ, бр. 24 от 2004 г., в сила от 01.12.2004 г., обявен за противоконституционен с РКС № 5 от 2005 г. - ДВ, бр. 45 от 2005 г.) (1) На основата на националната програма по чл.</w:t>
      </w:r>
      <w:r>
        <w:rPr>
          <w:rFonts w:ascii="Times New Roman" w:eastAsia="Times New Roman" w:hAnsi="Times New Roman" w:cs="Times New Roman"/>
          <w:color w:val="000000"/>
          <w:sz w:val="24"/>
          <w:szCs w:val="24"/>
        </w:rPr>
        <w:t xml:space="preserve"> 103а, ал. 2 Национална компания "Пристанища" изработва, а министърът на транспорта и съобщенията утвърждава дългосрочна програма за изграждането, поддържането, ремонта, развитието, стопанисването и управлението на пристанищата за обществен транспорт с нац</w:t>
      </w:r>
      <w:r>
        <w:rPr>
          <w:rFonts w:ascii="Times New Roman" w:eastAsia="Times New Roman" w:hAnsi="Times New Roman" w:cs="Times New Roman"/>
          <w:color w:val="000000"/>
          <w:sz w:val="24"/>
          <w:szCs w:val="24"/>
        </w:rPr>
        <w:t>ионално значение, в това число за предоставяне на концесии и за извършване на пристанищните услуги по чл. 116, ал. 3, т. 1 и на дейностите по чл. 116а.</w:t>
      </w:r>
    </w:p>
    <w:p w:rsidR="00000000" w:rsidRDefault="00227EF0">
      <w:pPr>
        <w:spacing w:after="0" w:line="240" w:lineRule="auto"/>
        <w:ind w:firstLine="1155"/>
        <w:jc w:val="both"/>
        <w:textAlignment w:val="center"/>
        <w:divId w:val="896475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основата на дългосрочната програма по ал. 1 ежегодно до 31 октомври на предходната година Национа</w:t>
      </w:r>
      <w:r>
        <w:rPr>
          <w:rFonts w:ascii="Times New Roman" w:eastAsia="Times New Roman" w:hAnsi="Times New Roman" w:cs="Times New Roman"/>
          <w:color w:val="000000"/>
          <w:sz w:val="24"/>
          <w:szCs w:val="24"/>
        </w:rPr>
        <w:t>лна компания "Пристанища" представя за утвърждаване от министъра на транспорта и съобщенията годишна програма за следващата календарна година. Годишната програма съдържа подробна информация за приходите, разходите, инвестициите и финансиранията.</w:t>
      </w:r>
    </w:p>
    <w:p w:rsidR="00000000" w:rsidRDefault="00227EF0">
      <w:pPr>
        <w:spacing w:after="120" w:line="240" w:lineRule="auto"/>
        <w:ind w:firstLine="1155"/>
        <w:jc w:val="both"/>
        <w:textAlignment w:val="center"/>
        <w:divId w:val="1090196422"/>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44912626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t>I "а".</w:t>
      </w:r>
      <w:r>
        <w:rPr>
          <w:rFonts w:ascii="Times New Roman" w:hAnsi="Times New Roman" w:cs="Times New Roman"/>
          <w:b/>
          <w:bCs/>
          <w:color w:val="000000"/>
          <w:sz w:val="26"/>
          <w:szCs w:val="26"/>
        </w:rPr>
        <w:br/>
        <w:t>Изпълнителна агенция "Морска администрация" (Нов - ДВ, бр. 104 от 2005 г., в сила от 27.12.2005 г., изм. - ДВ, бр. 71 от 2008 г.)</w:t>
      </w:r>
    </w:p>
    <w:p w:rsidR="00000000" w:rsidRDefault="00227EF0">
      <w:pPr>
        <w:spacing w:after="0" w:line="240" w:lineRule="auto"/>
        <w:ind w:firstLine="1155"/>
        <w:jc w:val="both"/>
        <w:textAlignment w:val="center"/>
        <w:divId w:val="469521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115к. (Нов - ДВ, бр. 104 от 2005 г., в сила от 27.12.2005 г.) (1) (Изм. - ДВ, бр. 71 от 2008 г., изм. - ДВ, бр. 81</w:t>
      </w:r>
      <w:r>
        <w:rPr>
          <w:rFonts w:ascii="Times New Roman" w:eastAsia="Times New Roman" w:hAnsi="Times New Roman" w:cs="Times New Roman"/>
          <w:color w:val="000000"/>
          <w:sz w:val="24"/>
          <w:szCs w:val="24"/>
        </w:rPr>
        <w:t xml:space="preserve"> от 2009 г., изм. - ДВ, бр. 60 от 2020 г., в сила от 07.07.2020 г., изм. - ДВ, бр. 106 от 2023 г.) Министърът на транспорта и съобщенията провежда държавната политика в областта на пристанищната дейност в Република България.</w:t>
      </w:r>
    </w:p>
    <w:p w:rsidR="00000000" w:rsidRDefault="00227EF0">
      <w:pPr>
        <w:spacing w:after="0" w:line="240" w:lineRule="auto"/>
        <w:ind w:firstLine="1155"/>
        <w:jc w:val="both"/>
        <w:textAlignment w:val="center"/>
        <w:divId w:val="1739091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71 от 2008 </w:t>
      </w:r>
      <w:r>
        <w:rPr>
          <w:rFonts w:ascii="Times New Roman" w:eastAsia="Times New Roman" w:hAnsi="Times New Roman" w:cs="Times New Roman"/>
          <w:color w:val="000000"/>
          <w:sz w:val="24"/>
          <w:szCs w:val="24"/>
        </w:rPr>
        <w:t>г.) Изпълнителна агенция "Морска администрация" изпълнява регулаторните и контролните функции на държавата в областта на пристанищата.</w:t>
      </w:r>
    </w:p>
    <w:p w:rsidR="00000000" w:rsidRDefault="00227EF0">
      <w:pPr>
        <w:spacing w:after="0" w:line="240" w:lineRule="auto"/>
        <w:ind w:firstLine="1155"/>
        <w:jc w:val="both"/>
        <w:textAlignment w:val="center"/>
        <w:divId w:val="1720206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71 от 2008 г.)</w:t>
      </w:r>
    </w:p>
    <w:p w:rsidR="00000000" w:rsidRDefault="00227EF0">
      <w:pPr>
        <w:spacing w:after="0" w:line="240" w:lineRule="auto"/>
        <w:ind w:firstLine="1155"/>
        <w:jc w:val="both"/>
        <w:textAlignment w:val="center"/>
        <w:divId w:val="1322850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71 от 2008 г.)</w:t>
      </w:r>
    </w:p>
    <w:p w:rsidR="00000000" w:rsidRDefault="00227EF0">
      <w:pPr>
        <w:spacing w:after="0" w:line="240" w:lineRule="auto"/>
        <w:ind w:firstLine="1155"/>
        <w:jc w:val="both"/>
        <w:textAlignment w:val="center"/>
        <w:divId w:val="1775905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71 от 2008 г.)</w:t>
      </w:r>
    </w:p>
    <w:p w:rsidR="00000000" w:rsidRDefault="00227EF0">
      <w:pPr>
        <w:spacing w:after="0" w:line="240" w:lineRule="auto"/>
        <w:ind w:firstLine="1155"/>
        <w:jc w:val="both"/>
        <w:textAlignment w:val="center"/>
        <w:divId w:val="54164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(отм. - ДВ, бр. </w:t>
      </w:r>
      <w:r>
        <w:rPr>
          <w:rFonts w:ascii="Times New Roman" w:eastAsia="Times New Roman" w:hAnsi="Times New Roman" w:cs="Times New Roman"/>
          <w:color w:val="000000"/>
          <w:sz w:val="24"/>
          <w:szCs w:val="24"/>
        </w:rPr>
        <w:t>71 от 2008 г.)</w:t>
      </w:r>
    </w:p>
    <w:p w:rsidR="00000000" w:rsidRDefault="00227EF0">
      <w:pPr>
        <w:spacing w:after="0" w:line="240" w:lineRule="auto"/>
        <w:ind w:firstLine="1155"/>
        <w:jc w:val="both"/>
        <w:textAlignment w:val="center"/>
        <w:divId w:val="163053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71 от 2008 г.)</w:t>
      </w:r>
    </w:p>
    <w:p w:rsidR="00000000" w:rsidRDefault="00227EF0">
      <w:pPr>
        <w:spacing w:after="0" w:line="240" w:lineRule="auto"/>
        <w:ind w:firstLine="1155"/>
        <w:jc w:val="both"/>
        <w:textAlignment w:val="center"/>
        <w:divId w:val="490024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71 от 2008 г.)</w:t>
      </w:r>
    </w:p>
    <w:p w:rsidR="00000000" w:rsidRDefault="00227EF0">
      <w:pPr>
        <w:spacing w:after="0" w:line="240" w:lineRule="auto"/>
        <w:ind w:firstLine="1155"/>
        <w:jc w:val="both"/>
        <w:textAlignment w:val="center"/>
        <w:divId w:val="991258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71 от 2008 г.)</w:t>
      </w:r>
    </w:p>
    <w:p w:rsidR="00000000" w:rsidRDefault="00227EF0">
      <w:pPr>
        <w:spacing w:after="0" w:line="240" w:lineRule="auto"/>
        <w:ind w:firstLine="1155"/>
        <w:jc w:val="both"/>
        <w:textAlignment w:val="center"/>
        <w:divId w:val="46420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ДВ, бр. 71 от 2008 г.)</w:t>
      </w:r>
    </w:p>
    <w:p w:rsidR="00000000" w:rsidRDefault="00227EF0">
      <w:pPr>
        <w:spacing w:after="0" w:line="240" w:lineRule="auto"/>
        <w:ind w:firstLine="1155"/>
        <w:jc w:val="both"/>
        <w:textAlignment w:val="center"/>
        <w:divId w:val="1545093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(отм. - ДВ, бр. 71 от 2008 г.)</w:t>
      </w:r>
    </w:p>
    <w:p w:rsidR="00000000" w:rsidRDefault="00227EF0">
      <w:pPr>
        <w:spacing w:after="0" w:line="240" w:lineRule="auto"/>
        <w:ind w:firstLine="1155"/>
        <w:jc w:val="both"/>
        <w:textAlignment w:val="center"/>
        <w:divId w:val="866328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(отм. - ДВ, бр. 71 от 2008 г.)</w:t>
      </w:r>
    </w:p>
    <w:p w:rsidR="00000000" w:rsidRDefault="00227EF0">
      <w:pPr>
        <w:spacing w:after="0" w:line="240" w:lineRule="auto"/>
        <w:ind w:firstLine="1155"/>
        <w:jc w:val="both"/>
        <w:textAlignment w:val="center"/>
        <w:divId w:val="1066145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(отм. - ДВ, бр. 71 от 2008 г.)</w:t>
      </w:r>
    </w:p>
    <w:p w:rsidR="00000000" w:rsidRDefault="00227EF0">
      <w:pPr>
        <w:spacing w:after="0" w:line="240" w:lineRule="auto"/>
        <w:ind w:firstLine="1155"/>
        <w:jc w:val="both"/>
        <w:textAlignment w:val="center"/>
        <w:divId w:val="341325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 (Изм. - ДВ, бр. 71 от 2008 г., отм. - ДВ, бр. 71 от 2008 г.)</w:t>
      </w:r>
    </w:p>
    <w:p w:rsidR="00000000" w:rsidRDefault="00227EF0">
      <w:pPr>
        <w:spacing w:after="120" w:line="240" w:lineRule="auto"/>
        <w:ind w:firstLine="1155"/>
        <w:jc w:val="both"/>
        <w:textAlignment w:val="center"/>
        <w:divId w:val="503783356"/>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24847083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 "б".</w:t>
      </w:r>
      <w:r>
        <w:rPr>
          <w:rFonts w:ascii="Times New Roman" w:hAnsi="Times New Roman" w:cs="Times New Roman"/>
          <w:b/>
          <w:bCs/>
          <w:color w:val="000000"/>
          <w:sz w:val="26"/>
          <w:szCs w:val="26"/>
        </w:rPr>
        <w:br/>
        <w:t>Държавно предприятие "Пристанищна инфраструктура" (Нов - ДВ, бр. 104 от 2005 г., в сила от 27.12.2005 г.)</w:t>
      </w:r>
    </w:p>
    <w:p w:rsidR="00000000" w:rsidRDefault="00227EF0">
      <w:pPr>
        <w:spacing w:after="0" w:line="240" w:lineRule="auto"/>
        <w:ind w:firstLine="1155"/>
        <w:jc w:val="both"/>
        <w:textAlignment w:val="center"/>
        <w:divId w:val="1236626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115л. (Нов - ДВ, бр. 104 от 2005 г., в сила от 27.12.2005 г.) (1</w:t>
      </w:r>
      <w:r>
        <w:rPr>
          <w:rFonts w:ascii="Times New Roman" w:eastAsia="Times New Roman" w:hAnsi="Times New Roman" w:cs="Times New Roman"/>
          <w:color w:val="000000"/>
          <w:sz w:val="24"/>
          <w:szCs w:val="24"/>
        </w:rPr>
        <w:t>) Образува се Държавно предприятие "Пристанищна инфраструктура" - юридическо лице по смисъла на чл. 62, ал. 3 от Търговския закон, със седалище София и с клонове - териториални поделения, както следва:</w:t>
      </w:r>
    </w:p>
    <w:p w:rsidR="00000000" w:rsidRDefault="00227EF0">
      <w:pPr>
        <w:spacing w:after="0" w:line="240" w:lineRule="auto"/>
        <w:ind w:firstLine="1155"/>
        <w:jc w:val="both"/>
        <w:textAlignment w:val="center"/>
        <w:divId w:val="1676573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пристанище Бургас с район на действие от географския паралел на българо-турската граница до географския паралел на нос Емине;</w:t>
      </w:r>
    </w:p>
    <w:p w:rsidR="00000000" w:rsidRDefault="00227EF0">
      <w:pPr>
        <w:spacing w:after="0" w:line="240" w:lineRule="auto"/>
        <w:ind w:firstLine="1155"/>
        <w:jc w:val="both"/>
        <w:textAlignment w:val="center"/>
        <w:divId w:val="762650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пристанище Варна с район на действие от географския паралел на нос Емине до географския паралел на българо-румънската границ</w:t>
      </w:r>
      <w:r>
        <w:rPr>
          <w:rFonts w:ascii="Times New Roman" w:eastAsia="Times New Roman" w:hAnsi="Times New Roman" w:cs="Times New Roman"/>
          <w:color w:val="000000"/>
          <w:sz w:val="24"/>
          <w:szCs w:val="24"/>
        </w:rPr>
        <w:t>а;</w:t>
      </w:r>
    </w:p>
    <w:p w:rsidR="00000000" w:rsidRDefault="00227EF0">
      <w:pPr>
        <w:spacing w:after="0" w:line="240" w:lineRule="auto"/>
        <w:ind w:firstLine="1155"/>
        <w:jc w:val="both"/>
        <w:textAlignment w:val="center"/>
        <w:divId w:val="639729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пристанище Лом с район на действие от километър 645 до километър 845,650 от българския участък на р. Дунав;</w:t>
      </w:r>
    </w:p>
    <w:p w:rsidR="00000000" w:rsidRDefault="00227EF0">
      <w:pPr>
        <w:spacing w:after="0" w:line="240" w:lineRule="auto"/>
        <w:ind w:firstLine="1155"/>
        <w:jc w:val="both"/>
        <w:textAlignment w:val="center"/>
        <w:divId w:val="349570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пристанище Русе с район на действие от километър 374,100 до километър 645 от българския участък на р. Дунав.</w:t>
      </w:r>
    </w:p>
    <w:p w:rsidR="00000000" w:rsidRDefault="00227EF0">
      <w:pPr>
        <w:spacing w:after="0" w:line="240" w:lineRule="auto"/>
        <w:ind w:firstLine="1155"/>
        <w:jc w:val="both"/>
        <w:textAlignment w:val="center"/>
        <w:divId w:val="1768844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Държавата предоставя на Дъ</w:t>
      </w:r>
      <w:r>
        <w:rPr>
          <w:rFonts w:ascii="Times New Roman" w:eastAsia="Times New Roman" w:hAnsi="Times New Roman" w:cs="Times New Roman"/>
          <w:color w:val="000000"/>
          <w:sz w:val="24"/>
          <w:szCs w:val="24"/>
        </w:rPr>
        <w:t>ржавно предприятие "Пристанищна инфраструктура" имущество - публична и частна държавна собственост, определено с решение на Министерския съвет, за изпълнение на предмета му на дейност.</w:t>
      </w:r>
    </w:p>
    <w:p w:rsidR="00000000" w:rsidRDefault="00227EF0">
      <w:pPr>
        <w:spacing w:after="0" w:line="240" w:lineRule="auto"/>
        <w:ind w:firstLine="1155"/>
        <w:jc w:val="both"/>
        <w:textAlignment w:val="center"/>
        <w:divId w:val="943272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104 от 2020 г.) Държавно предприятие "Пристанищна и</w:t>
      </w:r>
      <w:r>
        <w:rPr>
          <w:rFonts w:ascii="Times New Roman" w:eastAsia="Times New Roman" w:hAnsi="Times New Roman" w:cs="Times New Roman"/>
          <w:color w:val="000000"/>
          <w:sz w:val="24"/>
          <w:szCs w:val="24"/>
        </w:rPr>
        <w:t>нфраструктура" управлява предоставеното му по реда на ал. 2 имущество и други дълготрайни активи - държавна собственост, в пристанищата за обществен транспорт.</w:t>
      </w:r>
    </w:p>
    <w:p w:rsidR="00000000" w:rsidRDefault="00227EF0">
      <w:pPr>
        <w:spacing w:after="0" w:line="240" w:lineRule="auto"/>
        <w:ind w:firstLine="1155"/>
        <w:jc w:val="both"/>
        <w:textAlignment w:val="center"/>
        <w:divId w:val="1222450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Срещу имуществото - публична държавна собственост, предоставено на Държавно предприятие "При</w:t>
      </w:r>
      <w:r>
        <w:rPr>
          <w:rFonts w:ascii="Times New Roman" w:eastAsia="Times New Roman" w:hAnsi="Times New Roman" w:cs="Times New Roman"/>
          <w:color w:val="000000"/>
          <w:sz w:val="24"/>
          <w:szCs w:val="24"/>
        </w:rPr>
        <w:t>станищна инфраструктура", не може да се насочва принудително изпълнение.</w:t>
      </w:r>
    </w:p>
    <w:p w:rsidR="00000000" w:rsidRDefault="00227EF0">
      <w:pPr>
        <w:spacing w:after="0" w:line="240" w:lineRule="auto"/>
        <w:ind w:firstLine="1155"/>
        <w:jc w:val="both"/>
        <w:textAlignment w:val="center"/>
        <w:divId w:val="267087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Държавно предприятие "Пристанищна инфраструктура" не може да се открива производство по несъстоятелност.</w:t>
      </w:r>
    </w:p>
    <w:p w:rsidR="00000000" w:rsidRDefault="00227EF0">
      <w:pPr>
        <w:spacing w:after="120" w:line="240" w:lineRule="auto"/>
        <w:ind w:firstLine="1155"/>
        <w:jc w:val="both"/>
        <w:textAlignment w:val="center"/>
        <w:divId w:val="1883713616"/>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334455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115м. (Нов - ДВ, бр. 104 от 2005 г., в сила от 27.12.2005 г.) (1)</w:t>
      </w:r>
      <w:r>
        <w:rPr>
          <w:rFonts w:ascii="Times New Roman" w:eastAsia="Times New Roman" w:hAnsi="Times New Roman" w:cs="Times New Roman"/>
          <w:color w:val="000000"/>
          <w:sz w:val="24"/>
          <w:szCs w:val="24"/>
        </w:rPr>
        <w:t xml:space="preserve"> Предметът на дейност на Държавно предприятие "Пристанищна инфраструктура" е:</w:t>
      </w:r>
    </w:p>
    <w:p w:rsidR="00000000" w:rsidRDefault="00227EF0">
      <w:pPr>
        <w:spacing w:after="0" w:line="240" w:lineRule="auto"/>
        <w:ind w:firstLine="1155"/>
        <w:jc w:val="both"/>
        <w:textAlignment w:val="center"/>
        <w:divId w:val="1647278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и доп. - ДВ, бр. 104 от 2020 г.) изграждане на пристанища и пристанищни терминали - държавна собственост, както и реконструкция, рехабилитация и поддържане на пристанищн</w:t>
      </w:r>
      <w:r>
        <w:rPr>
          <w:rFonts w:ascii="Times New Roman" w:eastAsia="Times New Roman" w:hAnsi="Times New Roman" w:cs="Times New Roman"/>
          <w:color w:val="000000"/>
          <w:sz w:val="24"/>
          <w:szCs w:val="24"/>
        </w:rPr>
        <w:t>ите терминали - държавна собственост, от пристанищата за обществен транспорт, освен в случаите, когато това е възложено на концесионер или на еднолично търговско дружество с държавно участие в капитала; тези дейности се съгласуват с министъра на околната с</w:t>
      </w:r>
      <w:r>
        <w:rPr>
          <w:rFonts w:ascii="Times New Roman" w:eastAsia="Times New Roman" w:hAnsi="Times New Roman" w:cs="Times New Roman"/>
          <w:color w:val="000000"/>
          <w:sz w:val="24"/>
          <w:szCs w:val="24"/>
        </w:rPr>
        <w:t>реда и водите;</w:t>
      </w:r>
    </w:p>
    <w:p w:rsidR="00000000" w:rsidRDefault="00227EF0">
      <w:pPr>
        <w:spacing w:after="0" w:line="240" w:lineRule="auto"/>
        <w:ind w:firstLine="1155"/>
        <w:jc w:val="both"/>
        <w:textAlignment w:val="center"/>
        <w:divId w:val="1897546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28 от 2013 г., изм. - ДВ, бр. 104 от 2020 г.) управление на държавната собственост в пристанищата за обществен транспорт;</w:t>
      </w:r>
    </w:p>
    <w:p w:rsidR="00000000" w:rsidRDefault="00227EF0">
      <w:pPr>
        <w:spacing w:after="0" w:line="240" w:lineRule="auto"/>
        <w:ind w:firstLine="1155"/>
        <w:jc w:val="both"/>
        <w:textAlignment w:val="center"/>
        <w:divId w:val="2002468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28 от 2013 г.) обезпечаване на достъп до пристанищата по чл. 93, т. 1 - 4;</w:t>
      </w:r>
    </w:p>
    <w:p w:rsidR="00000000" w:rsidRDefault="00227EF0">
      <w:pPr>
        <w:spacing w:after="0" w:line="240" w:lineRule="auto"/>
        <w:ind w:firstLine="1155"/>
        <w:jc w:val="both"/>
        <w:textAlignment w:val="center"/>
        <w:divId w:val="1890804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w:t>
      </w:r>
      <w:r>
        <w:rPr>
          <w:rFonts w:ascii="Times New Roman" w:eastAsia="Times New Roman" w:hAnsi="Times New Roman" w:cs="Times New Roman"/>
          <w:color w:val="000000"/>
          <w:sz w:val="24"/>
          <w:szCs w:val="24"/>
        </w:rPr>
        <w:t xml:space="preserve">п. - ДВ, бр. 28 от 2013 г., изм. и доп. - ДВ, бр. 104 от 2020 г.) поддържане на съществуващите и изграждане на нови </w:t>
      </w:r>
      <w:proofErr w:type="spellStart"/>
      <w:r>
        <w:rPr>
          <w:rFonts w:ascii="Times New Roman" w:eastAsia="Times New Roman" w:hAnsi="Times New Roman" w:cs="Times New Roman"/>
          <w:color w:val="000000"/>
          <w:sz w:val="24"/>
          <w:szCs w:val="24"/>
        </w:rPr>
        <w:t>подходни</w:t>
      </w:r>
      <w:proofErr w:type="spellEnd"/>
      <w:r>
        <w:rPr>
          <w:rFonts w:ascii="Times New Roman" w:eastAsia="Times New Roman" w:hAnsi="Times New Roman" w:cs="Times New Roman"/>
          <w:color w:val="000000"/>
          <w:sz w:val="24"/>
          <w:szCs w:val="24"/>
        </w:rPr>
        <w:t xml:space="preserve"> канали, пристанищни акватории, морски и речни депа за изхвърляне на драгажна маса, вълноломи, защитни съоръжения, мрежи и съоръжени</w:t>
      </w:r>
      <w:r>
        <w:rPr>
          <w:rFonts w:ascii="Times New Roman" w:eastAsia="Times New Roman" w:hAnsi="Times New Roman" w:cs="Times New Roman"/>
          <w:color w:val="000000"/>
          <w:sz w:val="24"/>
          <w:szCs w:val="24"/>
        </w:rPr>
        <w:t>я на общата техническа инфраструктура, включително инфраструктура за достъп, в пристанищата по чл. 106а и в пристанищата за обществен транспорт - държавна собственост, тези дейности се съгласуват с министъра на околната среда и водите;</w:t>
      </w:r>
    </w:p>
    <w:p w:rsidR="00000000" w:rsidRDefault="00227EF0">
      <w:pPr>
        <w:spacing w:after="0" w:line="240" w:lineRule="auto"/>
        <w:ind w:firstLine="1155"/>
        <w:jc w:val="both"/>
        <w:textAlignment w:val="center"/>
        <w:divId w:val="1581595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и доп. - ДВ</w:t>
      </w:r>
      <w:r>
        <w:rPr>
          <w:rFonts w:ascii="Times New Roman" w:eastAsia="Times New Roman" w:hAnsi="Times New Roman" w:cs="Times New Roman"/>
          <w:color w:val="000000"/>
          <w:sz w:val="24"/>
          <w:szCs w:val="24"/>
        </w:rPr>
        <w:t>, бр. 28 от 2013 г.) осъществяване на навигационното осигуряване на корабоплаването в териториалното море, вътрешните морски води, каналите и акваторията на пристанищата, освен в случаите, в които това е възложено на Министерството на отбраната;</w:t>
      </w:r>
    </w:p>
    <w:p w:rsidR="00000000" w:rsidRDefault="00227EF0">
      <w:pPr>
        <w:spacing w:after="0" w:line="240" w:lineRule="auto"/>
        <w:ind w:firstLine="1155"/>
        <w:jc w:val="both"/>
        <w:textAlignment w:val="center"/>
        <w:divId w:val="392386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w:t>
      </w:r>
      <w:r>
        <w:rPr>
          <w:rFonts w:ascii="Times New Roman" w:eastAsia="Times New Roman" w:hAnsi="Times New Roman" w:cs="Times New Roman"/>
          <w:color w:val="000000"/>
          <w:sz w:val="24"/>
          <w:szCs w:val="24"/>
        </w:rPr>
        <w:t xml:space="preserve"> ДВ, бр. 104 от 2020 г.) определяне, събиране и разходване на пристанищните такси по чл. 103в, ал. 1 и чл. 109а, ал. 3;</w:t>
      </w:r>
    </w:p>
    <w:p w:rsidR="00000000" w:rsidRDefault="00227EF0">
      <w:pPr>
        <w:spacing w:after="0" w:line="240" w:lineRule="auto"/>
        <w:ind w:firstLine="1155"/>
        <w:jc w:val="both"/>
        <w:textAlignment w:val="center"/>
        <w:divId w:val="2094427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28 от 2013 г.)</w:t>
      </w:r>
    </w:p>
    <w:p w:rsidR="00000000" w:rsidRDefault="00227EF0">
      <w:pPr>
        <w:spacing w:after="0" w:line="240" w:lineRule="auto"/>
        <w:ind w:firstLine="1155"/>
        <w:jc w:val="both"/>
        <w:textAlignment w:val="center"/>
        <w:divId w:val="1867063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 - ДВ, бр. 28 от 2013 г., изм. и доп. - ДВ, бр. 104 от 2020 г.) изготвяне, поддържане и съхран</w:t>
      </w:r>
      <w:r>
        <w:rPr>
          <w:rFonts w:ascii="Times New Roman" w:eastAsia="Times New Roman" w:hAnsi="Times New Roman" w:cs="Times New Roman"/>
          <w:color w:val="000000"/>
          <w:sz w:val="24"/>
          <w:szCs w:val="24"/>
        </w:rPr>
        <w:t>яване на регистър, съдържащ данни за пристанищната инфраструктура - държавна собственост;</w:t>
      </w:r>
    </w:p>
    <w:p w:rsidR="00000000" w:rsidRDefault="00227EF0">
      <w:pPr>
        <w:spacing w:after="0" w:line="240" w:lineRule="auto"/>
        <w:ind w:firstLine="1155"/>
        <w:jc w:val="both"/>
        <w:textAlignment w:val="center"/>
        <w:divId w:val="99834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81 от 2009 г., изм. - ДВ, бр. 106 от 2023 г.) подпомагане министъра на транспорта и съобщенията при осъществяване на контрола по изпълнението на ко</w:t>
      </w:r>
      <w:r>
        <w:rPr>
          <w:rFonts w:ascii="Times New Roman" w:eastAsia="Times New Roman" w:hAnsi="Times New Roman" w:cs="Times New Roman"/>
          <w:color w:val="000000"/>
          <w:sz w:val="24"/>
          <w:szCs w:val="24"/>
        </w:rPr>
        <w:t>нцесионните договори и договорите с едноличните търговски дружества за извършване на пристанищни услуги и на дейности по чл. 116а, ал. 1;</w:t>
      </w:r>
    </w:p>
    <w:p w:rsidR="00000000" w:rsidRDefault="00227EF0">
      <w:pPr>
        <w:spacing w:after="0" w:line="240" w:lineRule="auto"/>
        <w:ind w:firstLine="1155"/>
        <w:jc w:val="both"/>
        <w:textAlignment w:val="center"/>
        <w:divId w:val="1259371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(доп. - ДВ, бр. 28 от 2013 г., изм. - ДВ, бр. 104 от 2020 г.) организиране набирането, поддържането в актуално със</w:t>
      </w:r>
      <w:r>
        <w:rPr>
          <w:rFonts w:ascii="Times New Roman" w:eastAsia="Times New Roman" w:hAnsi="Times New Roman" w:cs="Times New Roman"/>
          <w:color w:val="000000"/>
          <w:sz w:val="24"/>
          <w:szCs w:val="24"/>
        </w:rPr>
        <w:t>тояние и предоставянето на специализирани данни за обектите по чл. 32, ал. 1, т. 1 от Закона за кадастъра и имотния регистър и създаването на специализирани карти, регистри и информационни системи, за пристанищата по чл. 106а и за пристанищата за обществен</w:t>
      </w:r>
      <w:r>
        <w:rPr>
          <w:rFonts w:ascii="Times New Roman" w:eastAsia="Times New Roman" w:hAnsi="Times New Roman" w:cs="Times New Roman"/>
          <w:color w:val="000000"/>
          <w:sz w:val="24"/>
          <w:szCs w:val="24"/>
        </w:rPr>
        <w:t xml:space="preserve"> транспорт или терминали от такива пристанища, които са държавна собственост;</w:t>
      </w:r>
    </w:p>
    <w:p w:rsidR="00000000" w:rsidRDefault="00227EF0">
      <w:pPr>
        <w:spacing w:after="0" w:line="240" w:lineRule="auto"/>
        <w:ind w:firstLine="1155"/>
        <w:jc w:val="both"/>
        <w:textAlignment w:val="center"/>
        <w:divId w:val="1569803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сила от 01.01.2007 г., изм. - ДВ, бр. 98 от 2008 г., изм. - ДВ, бр. 106 от 2023 г.) сключване на договори с пристанищни оператори за извършване на пристанищни услуги по пр</w:t>
      </w:r>
      <w:r>
        <w:rPr>
          <w:rFonts w:ascii="Times New Roman" w:eastAsia="Times New Roman" w:hAnsi="Times New Roman" w:cs="Times New Roman"/>
          <w:color w:val="000000"/>
          <w:sz w:val="24"/>
          <w:szCs w:val="24"/>
        </w:rPr>
        <w:t>иемане и обработване на отпадъци от кораби;</w:t>
      </w:r>
    </w:p>
    <w:p w:rsidR="00000000" w:rsidRDefault="00227EF0">
      <w:pPr>
        <w:spacing w:after="0" w:line="240" w:lineRule="auto"/>
        <w:ind w:firstLine="1155"/>
        <w:jc w:val="both"/>
        <w:textAlignment w:val="center"/>
        <w:divId w:val="179245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28 от 2013 г.) изграждане и поддържане на съоръженията, обслужващи системата за контрол на движението на корабите и за информация и българската речна информационна система;</w:t>
      </w:r>
    </w:p>
    <w:p w:rsidR="00000000" w:rsidRDefault="00227EF0">
      <w:pPr>
        <w:spacing w:after="0" w:line="240" w:lineRule="auto"/>
        <w:ind w:firstLine="1155"/>
        <w:jc w:val="both"/>
        <w:textAlignment w:val="center"/>
        <w:divId w:val="2119369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w:t>
      </w:r>
      <w:r>
        <w:rPr>
          <w:rFonts w:ascii="Times New Roman" w:eastAsia="Times New Roman" w:hAnsi="Times New Roman" w:cs="Times New Roman"/>
          <w:color w:val="000000"/>
          <w:sz w:val="24"/>
          <w:szCs w:val="24"/>
        </w:rPr>
        <w:t xml:space="preserve"> 98 от 2008 г., предишна т. 12 - ДВ, бр. 28 от 2013 г.) предоставяне на услуги чрез Световната морска система за бедствия и безопасност;</w:t>
      </w:r>
    </w:p>
    <w:p w:rsidR="00000000" w:rsidRDefault="00227EF0">
      <w:pPr>
        <w:spacing w:after="0" w:line="240" w:lineRule="auto"/>
        <w:ind w:firstLine="1155"/>
        <w:jc w:val="both"/>
        <w:textAlignment w:val="center"/>
        <w:divId w:val="1385254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98 от 2008 г., предишна т. 13 - ДВ, бр. 28 от 2013 г.) предоставяне на далекосъобщителни услуги кор</w:t>
      </w:r>
      <w:r>
        <w:rPr>
          <w:rFonts w:ascii="Times New Roman" w:eastAsia="Times New Roman" w:hAnsi="Times New Roman" w:cs="Times New Roman"/>
          <w:color w:val="000000"/>
          <w:sz w:val="24"/>
          <w:szCs w:val="24"/>
        </w:rPr>
        <w:t>аб-бряг и бряг-кораб;</w:t>
      </w:r>
    </w:p>
    <w:p w:rsidR="00000000" w:rsidRDefault="00227EF0">
      <w:pPr>
        <w:spacing w:after="0" w:line="240" w:lineRule="auto"/>
        <w:ind w:firstLine="1155"/>
        <w:jc w:val="both"/>
        <w:textAlignment w:val="center"/>
        <w:divId w:val="1700160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71 от 2008 г., предишна т. 12 - ДВ, бр. 98 от 2008 г., предишна т. 14 - ДВ, бр. 28 от 2013 г.) предоставяне на услуги по управление на трафика и информационно обслужване на корабоплаването и предоставяне на речни и</w:t>
      </w:r>
      <w:r>
        <w:rPr>
          <w:rFonts w:ascii="Times New Roman" w:eastAsia="Times New Roman" w:hAnsi="Times New Roman" w:cs="Times New Roman"/>
          <w:color w:val="000000"/>
          <w:sz w:val="24"/>
          <w:szCs w:val="24"/>
        </w:rPr>
        <w:t>нформационни услуги на корабния трафик;</w:t>
      </w:r>
    </w:p>
    <w:p w:rsidR="00000000" w:rsidRDefault="00227EF0">
      <w:pPr>
        <w:spacing w:after="0" w:line="240" w:lineRule="auto"/>
        <w:ind w:firstLine="1155"/>
        <w:jc w:val="both"/>
        <w:textAlignment w:val="center"/>
        <w:divId w:val="465701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 (нова - ДВ, бр. 71 от 2008 г., предишна т. 13 - ДВ, бр. 98 от 2008 г., предишна т. 15 - ДВ, бр. 28 от 2013 г.) предоставяне на хидрометеорологична информация;</w:t>
      </w:r>
    </w:p>
    <w:p w:rsidR="00000000" w:rsidRDefault="00227EF0">
      <w:pPr>
        <w:spacing w:after="0" w:line="240" w:lineRule="auto"/>
        <w:ind w:firstLine="1155"/>
        <w:jc w:val="both"/>
        <w:textAlignment w:val="center"/>
        <w:divId w:val="420109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71 от 2008 г., в сила от 01.01.20</w:t>
      </w:r>
      <w:r>
        <w:rPr>
          <w:rFonts w:ascii="Times New Roman" w:eastAsia="Times New Roman" w:hAnsi="Times New Roman" w:cs="Times New Roman"/>
          <w:color w:val="000000"/>
          <w:sz w:val="24"/>
          <w:szCs w:val="24"/>
        </w:rPr>
        <w:t>09 г., предишна т. 14 - ДВ, бр. 98 от 2008 г., предишна т. 16, изм. и доп. - ДВ, бр. 28 от 2013 г., изм. - ДВ, бр. 104 от 2020 г.) отговорност за наличието, изпълнението и поддържането на плановете за сигурност на пристанищата по чл. 106а;</w:t>
      </w:r>
    </w:p>
    <w:p w:rsidR="00000000" w:rsidRDefault="00227EF0">
      <w:pPr>
        <w:spacing w:after="0" w:line="240" w:lineRule="auto"/>
        <w:ind w:firstLine="1155"/>
        <w:jc w:val="both"/>
        <w:textAlignment w:val="center"/>
        <w:divId w:val="131295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(нова - ДВ, </w:t>
      </w:r>
      <w:r>
        <w:rPr>
          <w:rFonts w:ascii="Times New Roman" w:eastAsia="Times New Roman" w:hAnsi="Times New Roman" w:cs="Times New Roman"/>
          <w:color w:val="000000"/>
          <w:sz w:val="24"/>
          <w:szCs w:val="24"/>
        </w:rPr>
        <w:t>бр. 28 от 2013 г., изм. - ДВ, бр. 104 от 2020 г.) извършване на съпътстващи дейности по чл. 116а в пристанищата за обществен транспорт и терминалите от такива пристанища, които са държавна собственост;</w:t>
      </w:r>
    </w:p>
    <w:p w:rsidR="00000000" w:rsidRDefault="00227EF0">
      <w:pPr>
        <w:spacing w:after="0" w:line="240" w:lineRule="auto"/>
        <w:ind w:firstLine="1155"/>
        <w:jc w:val="both"/>
        <w:textAlignment w:val="center"/>
        <w:divId w:val="1229923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28 от 2018 г., изм. - ДВ, бр. 104 от 2020 г.) поддържане на сили и средства за участие в спасителни и неотложни аварийно-възстановителни работи, извършвани в акваториите на пристанищата по чл. 106а и на пристанищата за обществен транспо</w:t>
      </w:r>
      <w:r>
        <w:rPr>
          <w:rFonts w:ascii="Times New Roman" w:eastAsia="Times New Roman" w:hAnsi="Times New Roman" w:cs="Times New Roman"/>
          <w:color w:val="000000"/>
          <w:sz w:val="24"/>
          <w:szCs w:val="24"/>
        </w:rPr>
        <w:t>рт - държавна собственост, в съответствие с Националния план за защита при бедствия;</w:t>
      </w:r>
    </w:p>
    <w:p w:rsidR="00000000" w:rsidRDefault="00227EF0">
      <w:pPr>
        <w:spacing w:after="0" w:line="240" w:lineRule="auto"/>
        <w:ind w:firstLine="1155"/>
        <w:jc w:val="both"/>
        <w:textAlignment w:val="center"/>
        <w:divId w:val="1644119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104 от 2020 г.) изграждане, поддържане и администриране на национална система за електронен обмен на информация в пристанищата за обществен транспорт.</w:t>
      </w:r>
    </w:p>
    <w:p w:rsidR="00000000" w:rsidRDefault="00227EF0">
      <w:pPr>
        <w:spacing w:after="0" w:line="240" w:lineRule="auto"/>
        <w:ind w:firstLine="1155"/>
        <w:jc w:val="both"/>
        <w:textAlignment w:val="center"/>
        <w:divId w:val="2116517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Държавно предприятие "Пристанищна инфраструктура" не може да извършва пристанищни услуги по чл. 116, ал. 2, т. 2 и 3, освен при предсрочно прекратяване на договор с пристанищен оператор до сключването на нов договор по предвидения в закона ред.</w:t>
      </w:r>
    </w:p>
    <w:p w:rsidR="00000000" w:rsidRDefault="00227EF0">
      <w:pPr>
        <w:spacing w:after="0" w:line="240" w:lineRule="auto"/>
        <w:ind w:firstLine="1155"/>
        <w:jc w:val="both"/>
        <w:textAlignment w:val="center"/>
        <w:divId w:val="958756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w:t>
      </w:r>
      <w:r>
        <w:rPr>
          <w:rFonts w:ascii="Times New Roman" w:eastAsia="Times New Roman" w:hAnsi="Times New Roman" w:cs="Times New Roman"/>
          <w:color w:val="000000"/>
          <w:sz w:val="24"/>
          <w:szCs w:val="24"/>
        </w:rPr>
        <w:t>жавно предприятие "Пристанищна инфраструктура" не може да участва в търговски дружества, които по занятие извършват пристанищни услуги по чл. 116, ал. 2.</w:t>
      </w:r>
    </w:p>
    <w:p w:rsidR="00000000" w:rsidRDefault="00227EF0">
      <w:pPr>
        <w:spacing w:after="0" w:line="240" w:lineRule="auto"/>
        <w:ind w:firstLine="1155"/>
        <w:jc w:val="both"/>
        <w:textAlignment w:val="center"/>
        <w:divId w:val="826097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104 от 2020 г.) Държавно предприятие "Пристанищна инфраструктура" е вътрешен опера</w:t>
      </w:r>
      <w:r>
        <w:rPr>
          <w:rFonts w:ascii="Times New Roman" w:eastAsia="Times New Roman" w:hAnsi="Times New Roman" w:cs="Times New Roman"/>
          <w:color w:val="000000"/>
          <w:sz w:val="24"/>
          <w:szCs w:val="24"/>
        </w:rPr>
        <w:t>тор в съответствие с разпоредбите на Регламент (ЕС) 2017/352, когато предоставя някоя от морско-техническите пристанищни услуги по чл. 1, параграф 2, букви "а", "в", "д" и "ж" от същия регламент в пристанище по чл. 106а.</w:t>
      </w:r>
    </w:p>
    <w:p w:rsidR="00000000" w:rsidRDefault="00227EF0">
      <w:pPr>
        <w:spacing w:after="120" w:line="240" w:lineRule="auto"/>
        <w:ind w:firstLine="1155"/>
        <w:jc w:val="both"/>
        <w:textAlignment w:val="center"/>
        <w:divId w:val="740444232"/>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83846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115н. (Нов - ДВ, бр. 104 от 2</w:t>
      </w:r>
      <w:r>
        <w:rPr>
          <w:rFonts w:ascii="Times New Roman" w:eastAsia="Times New Roman" w:hAnsi="Times New Roman" w:cs="Times New Roman"/>
          <w:color w:val="000000"/>
          <w:sz w:val="24"/>
          <w:szCs w:val="24"/>
        </w:rPr>
        <w:t>005 г., в сила от 27.12.2005 г.) Органи на управление на Държавно предприятие "Пристанищна инфраструктура" са:</w:t>
      </w:r>
    </w:p>
    <w:p w:rsidR="00000000" w:rsidRDefault="00227EF0">
      <w:pPr>
        <w:spacing w:after="0" w:line="240" w:lineRule="auto"/>
        <w:ind w:firstLine="1155"/>
        <w:jc w:val="both"/>
        <w:textAlignment w:val="center"/>
        <w:divId w:val="16783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81 от 2009 г., изм. - ДВ, бр. 106 от 2023 г.) министърът на транспорта и съобщенията;</w:t>
      </w:r>
    </w:p>
    <w:p w:rsidR="00000000" w:rsidRDefault="00227EF0">
      <w:pPr>
        <w:spacing w:after="0" w:line="240" w:lineRule="auto"/>
        <w:ind w:firstLine="1155"/>
        <w:jc w:val="both"/>
        <w:textAlignment w:val="center"/>
        <w:divId w:val="1611476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управителният съвет;</w:t>
      </w:r>
    </w:p>
    <w:p w:rsidR="00000000" w:rsidRDefault="00227EF0">
      <w:pPr>
        <w:spacing w:after="0" w:line="240" w:lineRule="auto"/>
        <w:ind w:firstLine="1155"/>
        <w:jc w:val="both"/>
        <w:textAlignment w:val="center"/>
        <w:divId w:val="724528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генералният д</w:t>
      </w:r>
      <w:r>
        <w:rPr>
          <w:rFonts w:ascii="Times New Roman" w:eastAsia="Times New Roman" w:hAnsi="Times New Roman" w:cs="Times New Roman"/>
          <w:color w:val="000000"/>
          <w:sz w:val="24"/>
          <w:szCs w:val="24"/>
        </w:rPr>
        <w:t>иректор.</w:t>
      </w:r>
    </w:p>
    <w:p w:rsidR="00000000" w:rsidRDefault="00227EF0">
      <w:pPr>
        <w:spacing w:after="120" w:line="240" w:lineRule="auto"/>
        <w:ind w:firstLine="1155"/>
        <w:jc w:val="both"/>
        <w:textAlignment w:val="center"/>
        <w:divId w:val="1473017453"/>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906451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115о. (Нов - ДВ, бр. 104 от 2005 г., в сила от 27.12.2005 г., изм. - ДВ, бр. 81 от 2009 г., изм. - ДВ, бр. 106 от 2023 г.) Министърът на транспорта и съобщенията:</w:t>
      </w:r>
    </w:p>
    <w:p w:rsidR="00000000" w:rsidRDefault="00227EF0">
      <w:pPr>
        <w:spacing w:after="0" w:line="240" w:lineRule="auto"/>
        <w:ind w:firstLine="1155"/>
        <w:jc w:val="both"/>
        <w:textAlignment w:val="center"/>
        <w:divId w:val="1141070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упражнява правата на собственост на държавата в Държавно предприятие "Прист</w:t>
      </w:r>
      <w:r>
        <w:rPr>
          <w:rFonts w:ascii="Times New Roman" w:eastAsia="Times New Roman" w:hAnsi="Times New Roman" w:cs="Times New Roman"/>
          <w:color w:val="000000"/>
          <w:sz w:val="24"/>
          <w:szCs w:val="24"/>
        </w:rPr>
        <w:t>анищна инфраструктура";</w:t>
      </w:r>
    </w:p>
    <w:p w:rsidR="00000000" w:rsidRDefault="00227EF0">
      <w:pPr>
        <w:spacing w:after="0" w:line="240" w:lineRule="auto"/>
        <w:ind w:firstLine="1155"/>
        <w:jc w:val="both"/>
        <w:textAlignment w:val="center"/>
        <w:divId w:val="1227184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назначава и освобождава членовете на управителния съвет;</w:t>
      </w:r>
    </w:p>
    <w:p w:rsidR="00000000" w:rsidRDefault="00227EF0">
      <w:pPr>
        <w:spacing w:after="0" w:line="240" w:lineRule="auto"/>
        <w:ind w:firstLine="1155"/>
        <w:jc w:val="both"/>
        <w:textAlignment w:val="center"/>
        <w:divId w:val="834339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назначава и освобождава генералния директор на Държавно предприятие "Пристанищна инфраструктура";</w:t>
      </w:r>
    </w:p>
    <w:p w:rsidR="00000000" w:rsidRDefault="00227EF0">
      <w:pPr>
        <w:spacing w:after="0" w:line="240" w:lineRule="auto"/>
        <w:ind w:firstLine="1155"/>
        <w:jc w:val="both"/>
        <w:textAlignment w:val="center"/>
        <w:divId w:val="274215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разрешава участието на Държавно предприятие "Пристанищна инфраструкт</w:t>
      </w:r>
      <w:r>
        <w:rPr>
          <w:rFonts w:ascii="Times New Roman" w:eastAsia="Times New Roman" w:hAnsi="Times New Roman" w:cs="Times New Roman"/>
          <w:color w:val="000000"/>
          <w:sz w:val="24"/>
          <w:szCs w:val="24"/>
        </w:rPr>
        <w:t>ура" в търговски и граждански дружества, както и в юридически лица с нестопанска цел;</w:t>
      </w:r>
    </w:p>
    <w:p w:rsidR="00000000" w:rsidRDefault="00227EF0">
      <w:pPr>
        <w:spacing w:after="0" w:line="240" w:lineRule="auto"/>
        <w:ind w:firstLine="1155"/>
        <w:jc w:val="both"/>
        <w:textAlignment w:val="center"/>
        <w:divId w:val="1207912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утвърждава правилник за устройството, функциите и дейността на Държавно предприятие "Пристанищна инфраструктура";</w:t>
      </w:r>
    </w:p>
    <w:p w:rsidR="00000000" w:rsidRDefault="00227EF0">
      <w:pPr>
        <w:spacing w:after="0" w:line="240" w:lineRule="auto"/>
        <w:ind w:firstLine="1155"/>
        <w:jc w:val="both"/>
        <w:textAlignment w:val="center"/>
        <w:divId w:val="1901136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утвърждава структурата, щата и средствата за работ</w:t>
      </w:r>
      <w:r>
        <w:rPr>
          <w:rFonts w:ascii="Times New Roman" w:eastAsia="Times New Roman" w:hAnsi="Times New Roman" w:cs="Times New Roman"/>
          <w:color w:val="000000"/>
          <w:sz w:val="24"/>
          <w:szCs w:val="24"/>
        </w:rPr>
        <w:t>на заплата на Държавно предприятие "Пристанищна инфраструктура";</w:t>
      </w:r>
    </w:p>
    <w:p w:rsidR="00000000" w:rsidRDefault="00227EF0">
      <w:pPr>
        <w:spacing w:after="0" w:line="240" w:lineRule="auto"/>
        <w:ind w:firstLine="1155"/>
        <w:jc w:val="both"/>
        <w:textAlignment w:val="center"/>
        <w:divId w:val="370225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28 от 2013 г., отм. - ДВ, бр. 104 от 2020 г.)</w:t>
      </w:r>
    </w:p>
    <w:p w:rsidR="00000000" w:rsidRDefault="00227EF0">
      <w:pPr>
        <w:spacing w:after="0" w:line="240" w:lineRule="auto"/>
        <w:ind w:firstLine="1155"/>
        <w:jc w:val="both"/>
        <w:textAlignment w:val="center"/>
        <w:divId w:val="1243369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104 от 2020 г.) утвърждава годишната програма на Държавно предприятие "Пристанищна инфраструктура" за изгра</w:t>
      </w:r>
      <w:r>
        <w:rPr>
          <w:rFonts w:ascii="Times New Roman" w:eastAsia="Times New Roman" w:hAnsi="Times New Roman" w:cs="Times New Roman"/>
          <w:color w:val="000000"/>
          <w:sz w:val="24"/>
          <w:szCs w:val="24"/>
        </w:rPr>
        <w:t>ждане, реконструкция, рехабилитация и поддържане на пристанищата по чл. 106а и на пристанищата - държавна собственост;</w:t>
      </w:r>
    </w:p>
    <w:p w:rsidR="00000000" w:rsidRDefault="00227EF0">
      <w:pPr>
        <w:spacing w:after="0" w:line="240" w:lineRule="auto"/>
        <w:ind w:firstLine="1155"/>
        <w:jc w:val="both"/>
        <w:textAlignment w:val="center"/>
        <w:divId w:val="224337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одобрява годишния счетоводен баланс и отчет на Държавно предприятие "Пристанищна инфраструктура".</w:t>
      </w:r>
    </w:p>
    <w:p w:rsidR="00000000" w:rsidRDefault="00227EF0">
      <w:pPr>
        <w:spacing w:after="120" w:line="240" w:lineRule="auto"/>
        <w:ind w:firstLine="1155"/>
        <w:jc w:val="both"/>
        <w:textAlignment w:val="center"/>
        <w:divId w:val="1119838199"/>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475950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115п. (Нов - ДВ, бр. 104 от 20</w:t>
      </w:r>
      <w:r>
        <w:rPr>
          <w:rFonts w:ascii="Times New Roman" w:eastAsia="Times New Roman" w:hAnsi="Times New Roman" w:cs="Times New Roman"/>
          <w:color w:val="000000"/>
          <w:sz w:val="24"/>
          <w:szCs w:val="24"/>
        </w:rPr>
        <w:t>05 г., в сила от 27.12.2005 г.) (1) (Изм. - ДВ, бр. 81 от 2009 г., изм. - ДВ, бр. 106 от 2023 г.) Управителният съвет се състои от трима членове, включително генералния директор, които се назначават от министъра на транспорта и съобщенията за срок 5 години</w:t>
      </w:r>
      <w:r>
        <w:rPr>
          <w:rFonts w:ascii="Times New Roman" w:eastAsia="Times New Roman" w:hAnsi="Times New Roman" w:cs="Times New Roman"/>
          <w:color w:val="000000"/>
          <w:sz w:val="24"/>
          <w:szCs w:val="24"/>
        </w:rPr>
        <w:t>.</w:t>
      </w:r>
    </w:p>
    <w:p w:rsidR="00000000" w:rsidRDefault="00227EF0">
      <w:pPr>
        <w:spacing w:after="0" w:line="240" w:lineRule="auto"/>
        <w:ind w:firstLine="1155"/>
        <w:jc w:val="both"/>
        <w:textAlignment w:val="center"/>
        <w:divId w:val="1110121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81 от 2009 г., изм. - ДВ, бр. 106 от 2023 г.) Министърът на транспорта и съобщенията назначава и освобождава членовете на управителния съвет и сключва договор за управление с всеки член на управителния съвет.</w:t>
      </w:r>
    </w:p>
    <w:p w:rsidR="00000000" w:rsidRDefault="00227EF0">
      <w:pPr>
        <w:spacing w:after="0" w:line="240" w:lineRule="auto"/>
        <w:ind w:firstLine="1155"/>
        <w:jc w:val="both"/>
        <w:textAlignment w:val="center"/>
        <w:divId w:val="1394038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Членовете на управите</w:t>
      </w:r>
      <w:r>
        <w:rPr>
          <w:rFonts w:ascii="Times New Roman" w:eastAsia="Times New Roman" w:hAnsi="Times New Roman" w:cs="Times New Roman"/>
          <w:color w:val="000000"/>
          <w:sz w:val="24"/>
          <w:szCs w:val="24"/>
        </w:rPr>
        <w:t>лния съвет не могат да извършват от свое или от чуждо име конкурентна дейност и да бъдат в договорни отношения с други предприятия, дружества и сдружения със сходен предмет на дейност.</w:t>
      </w:r>
    </w:p>
    <w:p w:rsidR="00000000" w:rsidRDefault="00227EF0">
      <w:pPr>
        <w:spacing w:after="0" w:line="240" w:lineRule="auto"/>
        <w:ind w:firstLine="1155"/>
        <w:jc w:val="both"/>
        <w:textAlignment w:val="center"/>
        <w:divId w:val="358625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може да бъде член на управителния съвет лице, което е:</w:t>
      </w:r>
    </w:p>
    <w:p w:rsidR="00000000" w:rsidRDefault="00227EF0">
      <w:pPr>
        <w:spacing w:after="0" w:line="240" w:lineRule="auto"/>
        <w:ind w:firstLine="1155"/>
        <w:jc w:val="both"/>
        <w:textAlignment w:val="center"/>
        <w:divId w:val="1007754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осъжда</w:t>
      </w:r>
      <w:r>
        <w:rPr>
          <w:rFonts w:ascii="Times New Roman" w:eastAsia="Times New Roman" w:hAnsi="Times New Roman" w:cs="Times New Roman"/>
          <w:color w:val="000000"/>
          <w:sz w:val="24"/>
          <w:szCs w:val="24"/>
        </w:rPr>
        <w:t>но за престъпление от общ характер;</w:t>
      </w:r>
    </w:p>
    <w:p w:rsidR="00000000" w:rsidRDefault="00227EF0">
      <w:pPr>
        <w:spacing w:after="0" w:line="240" w:lineRule="auto"/>
        <w:ind w:firstLine="1155"/>
        <w:jc w:val="both"/>
        <w:textAlignment w:val="center"/>
        <w:divId w:val="1257784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съпруг или роднина по права, по съребрена линия или по сватовство до трета степен включително с друг член на управителния съвет.</w:t>
      </w:r>
    </w:p>
    <w:p w:rsidR="00000000" w:rsidRDefault="00227EF0">
      <w:pPr>
        <w:spacing w:after="0" w:line="240" w:lineRule="auto"/>
        <w:ind w:firstLine="1155"/>
        <w:jc w:val="both"/>
        <w:textAlignment w:val="center"/>
        <w:divId w:val="390612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Договорът за управление с член на управителния съвет се прекратява преди изтичането на срока на действието му, когато лицето:</w:t>
      </w:r>
    </w:p>
    <w:p w:rsidR="00000000" w:rsidRDefault="00227EF0">
      <w:pPr>
        <w:spacing w:after="0" w:line="240" w:lineRule="auto"/>
        <w:ind w:firstLine="1155"/>
        <w:jc w:val="both"/>
        <w:textAlignment w:val="center"/>
        <w:divId w:val="284383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отговаря на изискванията на закона;</w:t>
      </w:r>
    </w:p>
    <w:p w:rsidR="00000000" w:rsidRDefault="00227EF0">
      <w:pPr>
        <w:spacing w:after="0" w:line="240" w:lineRule="auto"/>
        <w:ind w:firstLine="1155"/>
        <w:jc w:val="both"/>
        <w:textAlignment w:val="center"/>
        <w:divId w:val="749303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нарушава или не изпълнява условията, предвидени в закона или в договора за управл</w:t>
      </w:r>
      <w:r>
        <w:rPr>
          <w:rFonts w:ascii="Times New Roman" w:eastAsia="Times New Roman" w:hAnsi="Times New Roman" w:cs="Times New Roman"/>
          <w:color w:val="000000"/>
          <w:sz w:val="24"/>
          <w:szCs w:val="24"/>
        </w:rPr>
        <w:t>ение;</w:t>
      </w:r>
    </w:p>
    <w:p w:rsidR="00000000" w:rsidRDefault="00227EF0">
      <w:pPr>
        <w:spacing w:after="0" w:line="240" w:lineRule="auto"/>
        <w:ind w:firstLine="1155"/>
        <w:jc w:val="both"/>
        <w:textAlignment w:val="center"/>
        <w:divId w:val="596989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 подало писмена молба за освобождаване;</w:t>
      </w:r>
    </w:p>
    <w:p w:rsidR="00000000" w:rsidRDefault="00227EF0">
      <w:pPr>
        <w:spacing w:after="0" w:line="240" w:lineRule="auto"/>
        <w:ind w:firstLine="1155"/>
        <w:jc w:val="both"/>
        <w:textAlignment w:val="center"/>
        <w:divId w:val="277177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81 от 2009 г., изм. - ДВ, бр. 106 от 2023 г.) по решение на министъра на транспорта и съобщенията - с едномесечно предизвестие.</w:t>
      </w:r>
    </w:p>
    <w:p w:rsidR="00000000" w:rsidRDefault="00227EF0">
      <w:pPr>
        <w:spacing w:after="0" w:line="240" w:lineRule="auto"/>
        <w:ind w:firstLine="1155"/>
        <w:jc w:val="both"/>
        <w:textAlignment w:val="center"/>
        <w:divId w:val="139540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81 от 2009 г., изм. - ДВ, бр. 106 от 20</w:t>
      </w:r>
      <w:r>
        <w:rPr>
          <w:rFonts w:ascii="Times New Roman" w:eastAsia="Times New Roman" w:hAnsi="Times New Roman" w:cs="Times New Roman"/>
          <w:color w:val="000000"/>
          <w:sz w:val="24"/>
          <w:szCs w:val="24"/>
        </w:rPr>
        <w:t>23 г.) В случаите по ал. 5 или при смърт на член на управителния съвет министърът на транспорта и съобщенията назначава нов член за срок до края на първоначалния мандат и сключва с него договор.</w:t>
      </w:r>
    </w:p>
    <w:p w:rsidR="00000000" w:rsidRDefault="00227EF0">
      <w:pPr>
        <w:spacing w:after="0" w:line="240" w:lineRule="auto"/>
        <w:ind w:firstLine="1155"/>
        <w:jc w:val="both"/>
        <w:textAlignment w:val="center"/>
        <w:divId w:val="846333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Управителният съвет:</w:t>
      </w:r>
    </w:p>
    <w:p w:rsidR="00000000" w:rsidRDefault="00227EF0">
      <w:pPr>
        <w:spacing w:after="0" w:line="240" w:lineRule="auto"/>
        <w:ind w:firstLine="1155"/>
        <w:jc w:val="both"/>
        <w:textAlignment w:val="center"/>
        <w:divId w:val="1053970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избира измежду членовете си предс</w:t>
      </w:r>
      <w:r>
        <w:rPr>
          <w:rFonts w:ascii="Times New Roman" w:eastAsia="Times New Roman" w:hAnsi="Times New Roman" w:cs="Times New Roman"/>
          <w:color w:val="000000"/>
          <w:sz w:val="24"/>
          <w:szCs w:val="24"/>
        </w:rPr>
        <w:t>едател и заместник-председател и го освобождава;</w:t>
      </w:r>
    </w:p>
    <w:p w:rsidR="00000000" w:rsidRDefault="00227EF0">
      <w:pPr>
        <w:spacing w:after="0" w:line="240" w:lineRule="auto"/>
        <w:ind w:firstLine="1155"/>
        <w:jc w:val="both"/>
        <w:textAlignment w:val="center"/>
        <w:divId w:val="822045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избира и освобождава заместниците на генералния директор и директорите на териториалните поделения на Държавно предприятие "Пристанищна инфраструктура" по предложение на генералния директор;</w:t>
      </w:r>
    </w:p>
    <w:p w:rsidR="00000000" w:rsidRDefault="00227EF0">
      <w:pPr>
        <w:spacing w:after="0" w:line="240" w:lineRule="auto"/>
        <w:ind w:firstLine="1155"/>
        <w:jc w:val="both"/>
        <w:textAlignment w:val="center"/>
        <w:divId w:val="588854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w:t>
      </w:r>
      <w:r>
        <w:rPr>
          <w:rFonts w:ascii="Times New Roman" w:eastAsia="Times New Roman" w:hAnsi="Times New Roman" w:cs="Times New Roman"/>
          <w:color w:val="000000"/>
          <w:sz w:val="24"/>
          <w:szCs w:val="24"/>
        </w:rPr>
        <w:t>, бр. 81 от 2009 г., изм. - ДВ, бр. 106 от 2023 г.) приема проект на правилник за устройството, функциите и дейността на Държавно предприятие "Пристанищна инфраструктура" и го предлага на министъра на транспорта и съобщенията за утвърждаване;</w:t>
      </w:r>
    </w:p>
    <w:p w:rsidR="00000000" w:rsidRDefault="00227EF0">
      <w:pPr>
        <w:spacing w:after="0" w:line="240" w:lineRule="auto"/>
        <w:ind w:firstLine="1155"/>
        <w:jc w:val="both"/>
        <w:textAlignment w:val="center"/>
        <w:divId w:val="1543012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w:t>
      </w:r>
      <w:r>
        <w:rPr>
          <w:rFonts w:ascii="Times New Roman" w:eastAsia="Times New Roman" w:hAnsi="Times New Roman" w:cs="Times New Roman"/>
          <w:color w:val="000000"/>
          <w:sz w:val="24"/>
          <w:szCs w:val="24"/>
        </w:rPr>
        <w:t>, бр. 81 от 2009 г., изм. - ДВ, бр. 104 от 2020 г., изм. - ДВ, бр. 106 от 2023 г.) приема годишните програми на Държавно предприятие "Пристанищна инфраструктура" за изграждане, реконструкция, рехабилитация и поддържане на пристанищата по чл. 106а и на прис</w:t>
      </w:r>
      <w:r>
        <w:rPr>
          <w:rFonts w:ascii="Times New Roman" w:eastAsia="Times New Roman" w:hAnsi="Times New Roman" w:cs="Times New Roman"/>
          <w:color w:val="000000"/>
          <w:sz w:val="24"/>
          <w:szCs w:val="24"/>
        </w:rPr>
        <w:t>танищата - държавна собственост и ги предлага за утвърждаване от министъра на транспорта и съобщенията;</w:t>
      </w:r>
    </w:p>
    <w:p w:rsidR="00000000" w:rsidRDefault="00227EF0">
      <w:pPr>
        <w:spacing w:after="0" w:line="240" w:lineRule="auto"/>
        <w:ind w:firstLine="1155"/>
        <w:jc w:val="both"/>
        <w:textAlignment w:val="center"/>
        <w:divId w:val="543907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81 от 2009 г., изм. - ДВ, бр. 28 от 2013 г., изм. - ДВ, бр. 104 от 2020 г.) приема 7-годишна програма за развитие за всяко от пристан</w:t>
      </w:r>
      <w:r>
        <w:rPr>
          <w:rFonts w:ascii="Times New Roman" w:eastAsia="Times New Roman" w:hAnsi="Times New Roman" w:cs="Times New Roman"/>
          <w:color w:val="000000"/>
          <w:sz w:val="24"/>
          <w:szCs w:val="24"/>
        </w:rPr>
        <w:t>ищата по чл. 106а;</w:t>
      </w:r>
    </w:p>
    <w:p w:rsidR="00000000" w:rsidRDefault="00227EF0">
      <w:pPr>
        <w:spacing w:after="0" w:line="240" w:lineRule="auto"/>
        <w:ind w:firstLine="1155"/>
        <w:jc w:val="both"/>
        <w:textAlignment w:val="center"/>
        <w:divId w:val="2135445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81 от 2009 г., изм. - ДВ, бр. 106 от 2023 г.) предлага за утвърждаване от министъра на транспорта и съобщенията структурата, щата и средствата за работна заплата на Държавно предприятие "Пристанищна инфраструктура";</w:t>
      </w:r>
    </w:p>
    <w:p w:rsidR="00000000" w:rsidRDefault="00227EF0">
      <w:pPr>
        <w:spacing w:after="0" w:line="240" w:lineRule="auto"/>
        <w:ind w:firstLine="1155"/>
        <w:jc w:val="both"/>
        <w:textAlignment w:val="center"/>
        <w:divId w:val="1636327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(изм. - ДВ, бр. 81 от 2009 г., изм. - ДВ, бр. 106 от 2023 г.) приема годишния счетоводен баланс и отчет на Държавно предприятие "Пристанищна инфраструктура" и ги представя за одобряване от министъра на транспорта и съобщенията;</w:t>
      </w:r>
    </w:p>
    <w:p w:rsidR="00000000" w:rsidRDefault="00227EF0">
      <w:pPr>
        <w:spacing w:after="0" w:line="240" w:lineRule="auto"/>
        <w:ind w:firstLine="1155"/>
        <w:jc w:val="both"/>
        <w:textAlignment w:val="center"/>
        <w:divId w:val="237447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67 от 20</w:t>
      </w:r>
      <w:r>
        <w:rPr>
          <w:rFonts w:ascii="Times New Roman" w:eastAsia="Times New Roman" w:hAnsi="Times New Roman" w:cs="Times New Roman"/>
          <w:color w:val="000000"/>
          <w:sz w:val="24"/>
          <w:szCs w:val="24"/>
        </w:rPr>
        <w:t>08 г.) назначава регистриран одитор за заверка на годишния счетоводен баланс и отчет;</w:t>
      </w:r>
    </w:p>
    <w:p w:rsidR="00000000" w:rsidRDefault="00227EF0">
      <w:pPr>
        <w:spacing w:after="0" w:line="240" w:lineRule="auto"/>
        <w:ind w:firstLine="1155"/>
        <w:jc w:val="both"/>
        <w:textAlignment w:val="center"/>
        <w:divId w:val="1279600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(изм. - ДВ, бр. 81 от 2009 г., изм. - ДВ, бр. 106 от 2023 г.) приема проекти на решения за участие на Държавно предприятие "Пристанищна инфраструктура" в международни </w:t>
      </w:r>
      <w:r>
        <w:rPr>
          <w:rFonts w:ascii="Times New Roman" w:eastAsia="Times New Roman" w:hAnsi="Times New Roman" w:cs="Times New Roman"/>
          <w:color w:val="000000"/>
          <w:sz w:val="24"/>
          <w:szCs w:val="24"/>
        </w:rPr>
        <w:t>и национални организации с нестопанска цел и ги предлага за утвърждаване от министъра на транспорта и съобщенията;</w:t>
      </w:r>
    </w:p>
    <w:p w:rsidR="00000000" w:rsidRDefault="00227EF0">
      <w:pPr>
        <w:spacing w:after="0" w:line="240" w:lineRule="auto"/>
        <w:ind w:firstLine="1155"/>
        <w:jc w:val="both"/>
        <w:textAlignment w:val="center"/>
        <w:divId w:val="1897471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28 от 2013 г., изм. - ДВ, бр. 104 от 2020 г.) по предложение на генералния директор определя размерите на пристанищните т</w:t>
      </w:r>
      <w:r>
        <w:rPr>
          <w:rFonts w:ascii="Times New Roman" w:eastAsia="Times New Roman" w:hAnsi="Times New Roman" w:cs="Times New Roman"/>
          <w:color w:val="000000"/>
          <w:sz w:val="24"/>
          <w:szCs w:val="24"/>
        </w:rPr>
        <w:t>акси по чл. 103в, ал. 1 и чл. 109а, ал. 3, както и промените в тях.</w:t>
      </w:r>
    </w:p>
    <w:p w:rsidR="00000000" w:rsidRDefault="00227EF0">
      <w:pPr>
        <w:spacing w:after="0" w:line="240" w:lineRule="auto"/>
        <w:ind w:firstLine="1155"/>
        <w:jc w:val="both"/>
        <w:textAlignment w:val="center"/>
        <w:divId w:val="901139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81 от 2009 г.) Управителният съвет може да взема решения, ако присъстват най-малко половината от членовете му лично или представлявани от друг член на съвета. Никой при</w:t>
      </w:r>
      <w:r>
        <w:rPr>
          <w:rFonts w:ascii="Times New Roman" w:eastAsia="Times New Roman" w:hAnsi="Times New Roman" w:cs="Times New Roman"/>
          <w:color w:val="000000"/>
          <w:sz w:val="24"/>
          <w:szCs w:val="24"/>
        </w:rPr>
        <w:t>състващ член не може да представлява повече от един отсъстващ. За представляването е необходимо изрично пълномощно за всеки конкретен случай.</w:t>
      </w:r>
    </w:p>
    <w:p w:rsidR="00000000" w:rsidRDefault="00227EF0">
      <w:pPr>
        <w:spacing w:after="0" w:line="240" w:lineRule="auto"/>
        <w:ind w:firstLine="1155"/>
        <w:jc w:val="both"/>
        <w:textAlignment w:val="center"/>
        <w:divId w:val="353844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81 от 2009 г.) Решенията се вземат с обикновено мнозинство.</w:t>
      </w:r>
    </w:p>
    <w:p w:rsidR="00000000" w:rsidRDefault="00227EF0">
      <w:pPr>
        <w:spacing w:after="0" w:line="240" w:lineRule="auto"/>
        <w:ind w:firstLine="1155"/>
        <w:jc w:val="both"/>
        <w:textAlignment w:val="center"/>
        <w:divId w:val="381751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81 от 2009 г.</w:t>
      </w:r>
      <w:r>
        <w:rPr>
          <w:rFonts w:ascii="Times New Roman" w:eastAsia="Times New Roman" w:hAnsi="Times New Roman" w:cs="Times New Roman"/>
          <w:color w:val="000000"/>
          <w:sz w:val="24"/>
          <w:szCs w:val="24"/>
        </w:rPr>
        <w:t xml:space="preserve">) Управителният съвет може да взема решения и при </w:t>
      </w:r>
      <w:proofErr w:type="spellStart"/>
      <w:r>
        <w:rPr>
          <w:rFonts w:ascii="Times New Roman" w:eastAsia="Times New Roman" w:hAnsi="Times New Roman" w:cs="Times New Roman"/>
          <w:color w:val="000000"/>
          <w:sz w:val="24"/>
          <w:szCs w:val="24"/>
        </w:rPr>
        <w:t>неприсъственост</w:t>
      </w:r>
      <w:proofErr w:type="spellEnd"/>
      <w:r>
        <w:rPr>
          <w:rFonts w:ascii="Times New Roman" w:eastAsia="Times New Roman" w:hAnsi="Times New Roman" w:cs="Times New Roman"/>
          <w:color w:val="000000"/>
          <w:sz w:val="24"/>
          <w:szCs w:val="24"/>
        </w:rPr>
        <w:t>, ако всички членове са заявили писмено съгласието си за решението.</w:t>
      </w:r>
    </w:p>
    <w:p w:rsidR="00000000" w:rsidRDefault="00227EF0">
      <w:pPr>
        <w:spacing w:after="120" w:line="240" w:lineRule="auto"/>
        <w:ind w:firstLine="1155"/>
        <w:jc w:val="both"/>
        <w:textAlignment w:val="center"/>
        <w:divId w:val="893588931"/>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903633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115р. (Нов - ДВ, бр. 104 от 2005 г., в сила от 27.12.2005 г.) (1) Генералният директор на Държавно предприятие "Прист</w:t>
      </w:r>
      <w:r>
        <w:rPr>
          <w:rFonts w:ascii="Times New Roman" w:eastAsia="Times New Roman" w:hAnsi="Times New Roman" w:cs="Times New Roman"/>
          <w:color w:val="000000"/>
          <w:sz w:val="24"/>
          <w:szCs w:val="24"/>
        </w:rPr>
        <w:t>анищна инфраструктура":</w:t>
      </w:r>
    </w:p>
    <w:p w:rsidR="00000000" w:rsidRDefault="00227EF0">
      <w:pPr>
        <w:spacing w:after="0" w:line="240" w:lineRule="auto"/>
        <w:ind w:firstLine="1155"/>
        <w:jc w:val="both"/>
        <w:textAlignment w:val="center"/>
        <w:divId w:val="494534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представлява Държавно предприятие "Пристанищна инфраструктура" пред държавните органи, съдилищата и пред трети лица в страната и в чужбина;</w:t>
      </w:r>
    </w:p>
    <w:p w:rsidR="00000000" w:rsidRDefault="00227EF0">
      <w:pPr>
        <w:spacing w:after="0" w:line="240" w:lineRule="auto"/>
        <w:ind w:firstLine="1155"/>
        <w:jc w:val="both"/>
        <w:textAlignment w:val="center"/>
        <w:divId w:val="1315985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 цялостната дейност на Държавно предприятие "Пристанищна инфраструктура";</w:t>
      </w:r>
    </w:p>
    <w:p w:rsidR="00000000" w:rsidRDefault="00227EF0">
      <w:pPr>
        <w:spacing w:after="0" w:line="240" w:lineRule="auto"/>
        <w:ind w:firstLine="1155"/>
        <w:jc w:val="both"/>
        <w:textAlignment w:val="center"/>
        <w:divId w:val="1918588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w:t>
      </w:r>
      <w:r>
        <w:rPr>
          <w:rFonts w:ascii="Times New Roman" w:eastAsia="Times New Roman" w:hAnsi="Times New Roman" w:cs="Times New Roman"/>
          <w:color w:val="000000"/>
          <w:sz w:val="24"/>
          <w:szCs w:val="24"/>
        </w:rPr>
        <w:t>ключва договори за дейностите, извършвани от Държавно предприятие "Пристанищна инфраструктура";</w:t>
      </w:r>
    </w:p>
    <w:p w:rsidR="00000000" w:rsidRDefault="00227EF0">
      <w:pPr>
        <w:spacing w:after="0" w:line="240" w:lineRule="auto"/>
        <w:ind w:firstLine="1155"/>
        <w:jc w:val="both"/>
        <w:textAlignment w:val="center"/>
        <w:divId w:val="1707098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сключва и прекратява трудовите договори с работниците и служителите в Държавно предприятие "Пристанищна инфраструктура";</w:t>
      </w:r>
    </w:p>
    <w:p w:rsidR="00000000" w:rsidRDefault="00227EF0">
      <w:pPr>
        <w:spacing w:after="0" w:line="240" w:lineRule="auto"/>
        <w:ind w:firstLine="1155"/>
        <w:jc w:val="both"/>
        <w:textAlignment w:val="center"/>
        <w:divId w:val="2023042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се отчита за своята дейност пред </w:t>
      </w:r>
      <w:r>
        <w:rPr>
          <w:rFonts w:ascii="Times New Roman" w:eastAsia="Times New Roman" w:hAnsi="Times New Roman" w:cs="Times New Roman"/>
          <w:color w:val="000000"/>
          <w:sz w:val="24"/>
          <w:szCs w:val="24"/>
        </w:rPr>
        <w:t>управителния съвет.</w:t>
      </w:r>
    </w:p>
    <w:p w:rsidR="00000000" w:rsidRDefault="00227EF0">
      <w:pPr>
        <w:spacing w:after="0" w:line="240" w:lineRule="auto"/>
        <w:ind w:firstLine="1155"/>
        <w:jc w:val="both"/>
        <w:textAlignment w:val="center"/>
        <w:divId w:val="878861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Генералният директор може да делегира някои от правомощията си по ал. 1 на други служители от Държавно предприятие "Пристанищна инфраструктура" след одобряване от управителния съвет.</w:t>
      </w:r>
    </w:p>
    <w:p w:rsidR="00000000" w:rsidRDefault="00227EF0">
      <w:pPr>
        <w:spacing w:after="120" w:line="240" w:lineRule="auto"/>
        <w:ind w:firstLine="1155"/>
        <w:jc w:val="both"/>
        <w:textAlignment w:val="center"/>
        <w:divId w:val="948509024"/>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46434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115с. (Нов - ДВ, бр. 104 от 2005 г., в сила от 27.12.2005 г.) (1) Приходите на Държавно предприятие "Пристанищна инфраструктура" се формират от:</w:t>
      </w:r>
    </w:p>
    <w:p w:rsidR="00000000" w:rsidRDefault="00227EF0">
      <w:pPr>
        <w:spacing w:after="0" w:line="240" w:lineRule="auto"/>
        <w:ind w:firstLine="1155"/>
        <w:jc w:val="both"/>
        <w:textAlignment w:val="center"/>
        <w:divId w:val="472254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104 от 2020 г.) пристанищните такси по чл. 103в, ал. 1 и чл. 109а, ал. 3;</w:t>
      </w:r>
    </w:p>
    <w:p w:rsidR="00000000" w:rsidRDefault="00227EF0">
      <w:pPr>
        <w:spacing w:after="0" w:line="240" w:lineRule="auto"/>
        <w:ind w:firstLine="1155"/>
        <w:jc w:val="both"/>
        <w:textAlignment w:val="center"/>
        <w:divId w:val="1992907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w:t>
      </w:r>
      <w:r>
        <w:rPr>
          <w:rFonts w:ascii="Times New Roman" w:eastAsia="Times New Roman" w:hAnsi="Times New Roman" w:cs="Times New Roman"/>
          <w:color w:val="000000"/>
          <w:sz w:val="24"/>
          <w:szCs w:val="24"/>
        </w:rPr>
        <w:t xml:space="preserve"> бр. 28 от 2013 г.)</w:t>
      </w:r>
    </w:p>
    <w:p w:rsidR="00000000" w:rsidRDefault="00227EF0">
      <w:pPr>
        <w:spacing w:after="0" w:line="240" w:lineRule="auto"/>
        <w:ind w:firstLine="1155"/>
        <w:jc w:val="both"/>
        <w:textAlignment w:val="center"/>
        <w:divId w:val="22945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приходи от собствена дейност;</w:t>
      </w:r>
    </w:p>
    <w:p w:rsidR="00000000" w:rsidRDefault="00227EF0">
      <w:pPr>
        <w:spacing w:after="0" w:line="240" w:lineRule="auto"/>
        <w:ind w:firstLine="1155"/>
        <w:jc w:val="both"/>
        <w:textAlignment w:val="center"/>
        <w:divId w:val="415520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лихви по депозити на собствени средства и по просрочени плащания;</w:t>
      </w:r>
    </w:p>
    <w:p w:rsidR="00000000" w:rsidRDefault="00227EF0">
      <w:pPr>
        <w:spacing w:after="0" w:line="240" w:lineRule="auto"/>
        <w:ind w:firstLine="1155"/>
        <w:jc w:val="both"/>
        <w:textAlignment w:val="center"/>
        <w:divId w:val="710419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15 от 2013 г., в сила от 01.01.2014 г.) държавния бюджет;</w:t>
      </w:r>
    </w:p>
    <w:p w:rsidR="00000000" w:rsidRDefault="00227EF0">
      <w:pPr>
        <w:spacing w:after="0" w:line="240" w:lineRule="auto"/>
        <w:ind w:firstLine="1155"/>
        <w:jc w:val="both"/>
        <w:textAlignment w:val="center"/>
        <w:divId w:val="997617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дейности, свързани с осъществяването на предмета на де</w:t>
      </w:r>
      <w:r>
        <w:rPr>
          <w:rFonts w:ascii="Times New Roman" w:eastAsia="Times New Roman" w:hAnsi="Times New Roman" w:cs="Times New Roman"/>
          <w:color w:val="000000"/>
          <w:sz w:val="24"/>
          <w:szCs w:val="24"/>
        </w:rPr>
        <w:t>йност по чл. 115м, ал. 1;</w:t>
      </w:r>
    </w:p>
    <w:p w:rsidR="00000000" w:rsidRDefault="00227EF0">
      <w:pPr>
        <w:spacing w:after="0" w:line="240" w:lineRule="auto"/>
        <w:ind w:firstLine="1155"/>
        <w:jc w:val="both"/>
        <w:textAlignment w:val="center"/>
        <w:divId w:val="859589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28 от 2013 г.) безвъзмездно предоставени средства (дарения);</w:t>
      </w:r>
    </w:p>
    <w:p w:rsidR="00000000" w:rsidRDefault="00227EF0">
      <w:pPr>
        <w:spacing w:after="0" w:line="240" w:lineRule="auto"/>
        <w:ind w:firstLine="1155"/>
        <w:jc w:val="both"/>
        <w:textAlignment w:val="center"/>
        <w:divId w:val="828837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28 от 2013 г.) безвъзмездно предоставени средства по програми на Европейския съюз.</w:t>
      </w:r>
    </w:p>
    <w:p w:rsidR="00000000" w:rsidRDefault="00227EF0">
      <w:pPr>
        <w:spacing w:after="0" w:line="240" w:lineRule="auto"/>
        <w:ind w:firstLine="1155"/>
        <w:jc w:val="both"/>
        <w:textAlignment w:val="center"/>
        <w:divId w:val="1363246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Средствата по ал. 1 се разходват за:</w:t>
      </w:r>
    </w:p>
    <w:p w:rsidR="00000000" w:rsidRDefault="00227EF0">
      <w:pPr>
        <w:spacing w:after="0" w:line="240" w:lineRule="auto"/>
        <w:ind w:firstLine="1155"/>
        <w:jc w:val="both"/>
        <w:textAlignment w:val="center"/>
        <w:divId w:val="1762600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w:t>
      </w:r>
      <w:r>
        <w:rPr>
          <w:rFonts w:ascii="Times New Roman" w:eastAsia="Times New Roman" w:hAnsi="Times New Roman" w:cs="Times New Roman"/>
          <w:color w:val="000000"/>
          <w:sz w:val="24"/>
          <w:szCs w:val="24"/>
        </w:rPr>
        <w:t>ествяване предмета на дейност на Държавно предприятие "Пристанищна инфраструктура" по чл. 115м, ал. 1;</w:t>
      </w:r>
    </w:p>
    <w:p w:rsidR="00000000" w:rsidRDefault="00227EF0">
      <w:pPr>
        <w:spacing w:after="0" w:line="240" w:lineRule="auto"/>
        <w:ind w:firstLine="1155"/>
        <w:jc w:val="both"/>
        <w:textAlignment w:val="center"/>
        <w:divId w:val="1660494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2018 г.) осигуряване безопасността на корабоплаването в каналите и акваториите на пристанищата и поддържане на сили и средства з</w:t>
      </w:r>
      <w:r>
        <w:rPr>
          <w:rFonts w:ascii="Times New Roman" w:eastAsia="Times New Roman" w:hAnsi="Times New Roman" w:cs="Times New Roman"/>
          <w:color w:val="000000"/>
          <w:sz w:val="24"/>
          <w:szCs w:val="24"/>
        </w:rPr>
        <w:t>а участие в спасителни и неотложни аварийно-възстановителни работи в акваториите на пристанищата и на пристанищните райони в съответствие с Националния план за защита при бедствия;</w:t>
      </w:r>
    </w:p>
    <w:p w:rsidR="00000000" w:rsidRDefault="00227EF0">
      <w:pPr>
        <w:spacing w:after="0" w:line="240" w:lineRule="auto"/>
        <w:ind w:firstLine="1155"/>
        <w:jc w:val="both"/>
        <w:textAlignment w:val="center"/>
        <w:divId w:val="103041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28 от 2013 г.)</w:t>
      </w:r>
    </w:p>
    <w:p w:rsidR="00000000" w:rsidRDefault="00227EF0">
      <w:pPr>
        <w:spacing w:after="0" w:line="240" w:lineRule="auto"/>
        <w:ind w:firstLine="1155"/>
        <w:jc w:val="both"/>
        <w:textAlignment w:val="center"/>
        <w:divId w:val="1116024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издръжка на Държавно предприятие "Прис</w:t>
      </w:r>
      <w:r>
        <w:rPr>
          <w:rFonts w:ascii="Times New Roman" w:eastAsia="Times New Roman" w:hAnsi="Times New Roman" w:cs="Times New Roman"/>
          <w:color w:val="000000"/>
          <w:sz w:val="24"/>
          <w:szCs w:val="24"/>
        </w:rPr>
        <w:t>танищна инфраструктура".</w:t>
      </w:r>
    </w:p>
    <w:p w:rsidR="00000000" w:rsidRDefault="00227EF0">
      <w:pPr>
        <w:spacing w:after="0" w:line="240" w:lineRule="auto"/>
        <w:ind w:firstLine="1155"/>
        <w:jc w:val="both"/>
        <w:textAlignment w:val="center"/>
        <w:divId w:val="1667711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104 от 2020 г., в сила от 01.01.2021 г.) Държавно предприятие "Пристанищна инфраструктура" прилага финансова политика и отчетност, в съответствие с изискванията по чл. 11, параграфи 1 - 4, 6 и 7 от Регламент (ЕС</w:t>
      </w:r>
      <w:r>
        <w:rPr>
          <w:rFonts w:ascii="Times New Roman" w:eastAsia="Times New Roman" w:hAnsi="Times New Roman" w:cs="Times New Roman"/>
          <w:color w:val="000000"/>
          <w:sz w:val="24"/>
          <w:szCs w:val="24"/>
        </w:rPr>
        <w:t>) 2017/352.</w:t>
      </w:r>
    </w:p>
    <w:p w:rsidR="00000000" w:rsidRDefault="00227EF0">
      <w:pPr>
        <w:spacing w:after="120" w:line="240" w:lineRule="auto"/>
        <w:ind w:firstLine="1155"/>
        <w:jc w:val="both"/>
        <w:textAlignment w:val="center"/>
        <w:divId w:val="274674666"/>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953512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115т. (Нов - ДВ, бр. 104 от 2005 г., в сила от 27.12.2005 г., изм. - ДВ, бр. 104 от 2020 г.) Финансирането на дейностите по изграждането, </w:t>
      </w:r>
      <w:r>
        <w:rPr>
          <w:rFonts w:ascii="Times New Roman" w:eastAsia="Times New Roman" w:hAnsi="Times New Roman" w:cs="Times New Roman"/>
          <w:color w:val="000000"/>
          <w:sz w:val="24"/>
          <w:szCs w:val="24"/>
        </w:rPr>
        <w:lastRenderedPageBreak/>
        <w:t>реконструкцията, рехабилитацията, поддържането и развитието на пристанища за обществен транспорт, ка</w:t>
      </w:r>
      <w:r>
        <w:rPr>
          <w:rFonts w:ascii="Times New Roman" w:eastAsia="Times New Roman" w:hAnsi="Times New Roman" w:cs="Times New Roman"/>
          <w:color w:val="000000"/>
          <w:sz w:val="24"/>
          <w:szCs w:val="24"/>
        </w:rPr>
        <w:t>кто и по създаването, съхраняването и поддържането на мощности и материални средства за осъществяване на отбранително-мобилизационни мероприятия на страната с държавни ресурси се осъществява в съответствие с правилата за предоставяне на държавни помощи.</w:t>
      </w:r>
    </w:p>
    <w:p w:rsidR="00000000" w:rsidRDefault="00227EF0">
      <w:pPr>
        <w:spacing w:after="120" w:line="240" w:lineRule="auto"/>
        <w:ind w:firstLine="1155"/>
        <w:jc w:val="both"/>
        <w:textAlignment w:val="center"/>
        <w:divId w:val="1029841392"/>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059696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115у. (Нов - ДВ, бр. 104 от 2005 г., в сила от 27.12.2005 г.) (1) (Изм. - ДВ, бр. 81 от 2009 г., изм. - ДВ, бр. 28 от 2013 г., изм. - ДВ, бр. 104 от 2020 г.) На основата на одобрената от Министерския съвет Интегрирана транспортна стратегия за периода д</w:t>
      </w:r>
      <w:r>
        <w:rPr>
          <w:rFonts w:ascii="Times New Roman" w:eastAsia="Times New Roman" w:hAnsi="Times New Roman" w:cs="Times New Roman"/>
          <w:color w:val="000000"/>
          <w:sz w:val="24"/>
          <w:szCs w:val="24"/>
        </w:rPr>
        <w:t>о 2030 г. Държавно предприятие "Пристанищна инфраструктура" изготвя за всяко от пристанищата по чл. 106а седемгодишна програма за развитие, съдържаща информация за планираните за програмния период за съответното пристанище приходи, разходи, инвестиции и фи</w:t>
      </w:r>
      <w:r>
        <w:rPr>
          <w:rFonts w:ascii="Times New Roman" w:eastAsia="Times New Roman" w:hAnsi="Times New Roman" w:cs="Times New Roman"/>
          <w:color w:val="000000"/>
          <w:sz w:val="24"/>
          <w:szCs w:val="24"/>
        </w:rPr>
        <w:t>нансирания.</w:t>
      </w:r>
    </w:p>
    <w:p w:rsidR="00000000" w:rsidRDefault="00227EF0">
      <w:pPr>
        <w:spacing w:after="0" w:line="240" w:lineRule="auto"/>
        <w:ind w:firstLine="1155"/>
        <w:jc w:val="both"/>
        <w:textAlignment w:val="center"/>
        <w:divId w:val="2622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81 от 2009 г., изм. и доп. - ДВ, бр. 104 от 2020 г., изм. - ДВ, бр. 106 от 2023 г.) На основата на стратегическите документи по ал. 1 ежегодно до 31 октомври на предходната година Държавно предприятие "Пристанищна инфраструк</w:t>
      </w:r>
      <w:r>
        <w:rPr>
          <w:rFonts w:ascii="Times New Roman" w:eastAsia="Times New Roman" w:hAnsi="Times New Roman" w:cs="Times New Roman"/>
          <w:color w:val="000000"/>
          <w:sz w:val="24"/>
          <w:szCs w:val="24"/>
        </w:rPr>
        <w:t>тура" представя за утвърждаване от министъра на транспорта и съобщенията годишна програма за изграждане, реконструкция, рехабилитация и поддържане на пристанищата по чл. 106а и на другите пристанища - държавна собственост, през следващата календарна година</w:t>
      </w:r>
      <w:r>
        <w:rPr>
          <w:rFonts w:ascii="Times New Roman" w:eastAsia="Times New Roman" w:hAnsi="Times New Roman" w:cs="Times New Roman"/>
          <w:color w:val="000000"/>
          <w:sz w:val="24"/>
          <w:szCs w:val="24"/>
        </w:rPr>
        <w:t>. Годишната програма съдържа подробна информация за приходите, разходите, инвестициите и финансиранията.</w:t>
      </w:r>
    </w:p>
    <w:p w:rsidR="00000000" w:rsidRDefault="00227EF0">
      <w:pPr>
        <w:spacing w:after="120" w:line="240" w:lineRule="auto"/>
        <w:ind w:firstLine="1155"/>
        <w:jc w:val="both"/>
        <w:textAlignment w:val="center"/>
        <w:divId w:val="20709468"/>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135719047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Пристанищни дейности и услуги в пристанищата за обществен транспорт (Предишен раздел 5, изм. - ДВ, бр. 24 от 2004 г.)</w:t>
      </w:r>
    </w:p>
    <w:p w:rsidR="00000000" w:rsidRDefault="00227EF0">
      <w:pPr>
        <w:spacing w:after="0" w:line="240" w:lineRule="auto"/>
        <w:ind w:firstLine="1155"/>
        <w:jc w:val="both"/>
        <w:textAlignment w:val="center"/>
        <w:divId w:val="366221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 (Изм. - Д</w:t>
      </w:r>
      <w:r>
        <w:rPr>
          <w:rFonts w:ascii="Times New Roman" w:eastAsia="Times New Roman" w:hAnsi="Times New Roman" w:cs="Times New Roman"/>
          <w:color w:val="000000"/>
          <w:sz w:val="24"/>
          <w:szCs w:val="24"/>
        </w:rPr>
        <w:t>В, бр. 24 от 2004 г.) (1) Услугите с търговски характер, предоставяни в пристанищата за обществен транспорт и извършвани от пристанищни оператори, са пристанищни услуги.</w:t>
      </w:r>
    </w:p>
    <w:p w:rsidR="00000000" w:rsidRDefault="00227EF0">
      <w:pPr>
        <w:spacing w:after="0" w:line="240" w:lineRule="auto"/>
        <w:ind w:firstLine="1155"/>
        <w:jc w:val="both"/>
        <w:textAlignment w:val="center"/>
        <w:divId w:val="549535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Пристанищните услуги по ал. 1 се разделят на следните категории:</w:t>
      </w:r>
    </w:p>
    <w:p w:rsidR="00000000" w:rsidRDefault="00227EF0">
      <w:pPr>
        <w:spacing w:after="0" w:line="240" w:lineRule="auto"/>
        <w:ind w:firstLine="1155"/>
        <w:jc w:val="both"/>
        <w:textAlignment w:val="center"/>
        <w:divId w:val="1816488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w:t>
      </w:r>
      <w:r>
        <w:rPr>
          <w:rFonts w:ascii="Times New Roman" w:eastAsia="Times New Roman" w:hAnsi="Times New Roman" w:cs="Times New Roman"/>
          <w:color w:val="000000"/>
          <w:sz w:val="24"/>
          <w:szCs w:val="24"/>
        </w:rPr>
        <w:t xml:space="preserve">. 104 от 2005 г., в сила от 27.12.2005 г., изм. - ДВ, бр. 98 от 2008 г., изм. и доп. - ДВ, бр. 104 от 2020 г., изм. - ДВ, бр. 106 от 2023 г.) морско-технически услуги - пилотаж, </w:t>
      </w:r>
      <w:proofErr w:type="spellStart"/>
      <w:r>
        <w:rPr>
          <w:rFonts w:ascii="Times New Roman" w:eastAsia="Times New Roman" w:hAnsi="Times New Roman" w:cs="Times New Roman"/>
          <w:color w:val="000000"/>
          <w:sz w:val="24"/>
          <w:szCs w:val="24"/>
        </w:rPr>
        <w:t>буксировка</w:t>
      </w:r>
      <w:proofErr w:type="spellEnd"/>
      <w:r>
        <w:rPr>
          <w:rFonts w:ascii="Times New Roman" w:eastAsia="Times New Roman" w:hAnsi="Times New Roman" w:cs="Times New Roman"/>
          <w:color w:val="000000"/>
          <w:sz w:val="24"/>
          <w:szCs w:val="24"/>
        </w:rPr>
        <w:t xml:space="preserve"> (влачене или тласкане), </w:t>
      </w:r>
      <w:proofErr w:type="spellStart"/>
      <w:r>
        <w:rPr>
          <w:rFonts w:ascii="Times New Roman" w:eastAsia="Times New Roman" w:hAnsi="Times New Roman" w:cs="Times New Roman"/>
          <w:color w:val="000000"/>
          <w:sz w:val="24"/>
          <w:szCs w:val="24"/>
        </w:rPr>
        <w:t>швартоване</w:t>
      </w:r>
      <w:proofErr w:type="spellEnd"/>
      <w:r>
        <w:rPr>
          <w:rFonts w:ascii="Times New Roman" w:eastAsia="Times New Roman" w:hAnsi="Times New Roman" w:cs="Times New Roman"/>
          <w:color w:val="000000"/>
          <w:sz w:val="24"/>
          <w:szCs w:val="24"/>
        </w:rPr>
        <w:t xml:space="preserve">, снабдяване на корабите с вода, </w:t>
      </w:r>
      <w:r>
        <w:rPr>
          <w:rFonts w:ascii="Times New Roman" w:eastAsia="Times New Roman" w:hAnsi="Times New Roman" w:cs="Times New Roman"/>
          <w:color w:val="000000"/>
          <w:sz w:val="24"/>
          <w:szCs w:val="24"/>
        </w:rPr>
        <w:t xml:space="preserve">комуникации и електрическа енергия; </w:t>
      </w:r>
      <w:proofErr w:type="spellStart"/>
      <w:r>
        <w:rPr>
          <w:rFonts w:ascii="Times New Roman" w:eastAsia="Times New Roman" w:hAnsi="Times New Roman" w:cs="Times New Roman"/>
          <w:color w:val="000000"/>
          <w:sz w:val="24"/>
          <w:szCs w:val="24"/>
        </w:rPr>
        <w:t>бункероване</w:t>
      </w:r>
      <w:proofErr w:type="spellEnd"/>
      <w:r>
        <w:rPr>
          <w:rFonts w:ascii="Times New Roman" w:eastAsia="Times New Roman" w:hAnsi="Times New Roman" w:cs="Times New Roman"/>
          <w:color w:val="000000"/>
          <w:sz w:val="24"/>
          <w:szCs w:val="24"/>
        </w:rPr>
        <w:t>, приемане и обработване на отпадъци от кораби и други;</w:t>
      </w:r>
    </w:p>
    <w:p w:rsidR="00000000" w:rsidRDefault="00227EF0">
      <w:pPr>
        <w:spacing w:after="0" w:line="240" w:lineRule="auto"/>
        <w:ind w:firstLine="1155"/>
        <w:jc w:val="both"/>
        <w:textAlignment w:val="center"/>
        <w:divId w:val="129516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обработка на товари и поща - товарене, разтоварване, подреждане, съхраняване, </w:t>
      </w:r>
      <w:proofErr w:type="spellStart"/>
      <w:r>
        <w:rPr>
          <w:rFonts w:ascii="Times New Roman" w:eastAsia="Times New Roman" w:hAnsi="Times New Roman" w:cs="Times New Roman"/>
          <w:color w:val="000000"/>
          <w:sz w:val="24"/>
          <w:szCs w:val="24"/>
        </w:rPr>
        <w:t>преопаковка</w:t>
      </w:r>
      <w:proofErr w:type="spellEnd"/>
      <w:r>
        <w:rPr>
          <w:rFonts w:ascii="Times New Roman" w:eastAsia="Times New Roman" w:hAnsi="Times New Roman" w:cs="Times New Roman"/>
          <w:color w:val="000000"/>
          <w:sz w:val="24"/>
          <w:szCs w:val="24"/>
        </w:rPr>
        <w:t xml:space="preserve"> на различни по тип товари, </w:t>
      </w:r>
      <w:proofErr w:type="spellStart"/>
      <w:r>
        <w:rPr>
          <w:rFonts w:ascii="Times New Roman" w:eastAsia="Times New Roman" w:hAnsi="Times New Roman" w:cs="Times New Roman"/>
          <w:color w:val="000000"/>
          <w:sz w:val="24"/>
          <w:szCs w:val="24"/>
        </w:rPr>
        <w:t>вътрешнопристанищен</w:t>
      </w:r>
      <w:proofErr w:type="spellEnd"/>
      <w:r>
        <w:rPr>
          <w:rFonts w:ascii="Times New Roman" w:eastAsia="Times New Roman" w:hAnsi="Times New Roman" w:cs="Times New Roman"/>
          <w:color w:val="000000"/>
          <w:sz w:val="24"/>
          <w:szCs w:val="24"/>
        </w:rPr>
        <w:t xml:space="preserve"> (терминален) </w:t>
      </w:r>
      <w:r>
        <w:rPr>
          <w:rFonts w:ascii="Times New Roman" w:eastAsia="Times New Roman" w:hAnsi="Times New Roman" w:cs="Times New Roman"/>
          <w:color w:val="000000"/>
          <w:sz w:val="24"/>
          <w:szCs w:val="24"/>
        </w:rPr>
        <w:t>превоз на товари и поща и други;</w:t>
      </w:r>
    </w:p>
    <w:p w:rsidR="00000000" w:rsidRDefault="00227EF0">
      <w:pPr>
        <w:spacing w:after="0" w:line="240" w:lineRule="auto"/>
        <w:ind w:firstLine="1155"/>
        <w:jc w:val="both"/>
        <w:textAlignment w:val="center"/>
        <w:divId w:val="653606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пътнически услуги.</w:t>
      </w:r>
    </w:p>
    <w:p w:rsidR="00000000" w:rsidRDefault="00227EF0">
      <w:pPr>
        <w:spacing w:after="0" w:line="240" w:lineRule="auto"/>
        <w:ind w:firstLine="1155"/>
        <w:jc w:val="both"/>
        <w:textAlignment w:val="center"/>
        <w:divId w:val="1988896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104 от 2020 г.)</w:t>
      </w:r>
    </w:p>
    <w:p w:rsidR="00000000" w:rsidRDefault="00227EF0">
      <w:pPr>
        <w:spacing w:after="0" w:line="240" w:lineRule="auto"/>
        <w:ind w:firstLine="1155"/>
        <w:jc w:val="both"/>
        <w:textAlignment w:val="center"/>
        <w:divId w:val="1696077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28 от 2018 г., изм. - ДВ, бр. 106 от 2023 г.) Организацията на дейността на лицата, извършващи морско-техническата услуга пилотаж, се определя с наредба на министъра на транспорта и съобщенията.</w:t>
      </w:r>
    </w:p>
    <w:p w:rsidR="00000000" w:rsidRDefault="00227EF0">
      <w:pPr>
        <w:spacing w:after="0" w:line="240" w:lineRule="auto"/>
        <w:ind w:firstLine="1155"/>
        <w:jc w:val="both"/>
        <w:textAlignment w:val="center"/>
        <w:divId w:val="2116944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Пристанищните услуги по ал. 2, т. 2 и</w:t>
      </w:r>
      <w:r>
        <w:rPr>
          <w:rFonts w:ascii="Times New Roman" w:eastAsia="Times New Roman" w:hAnsi="Times New Roman" w:cs="Times New Roman"/>
          <w:color w:val="000000"/>
          <w:sz w:val="24"/>
          <w:szCs w:val="24"/>
        </w:rPr>
        <w:t xml:space="preserve"> 3 могат да се извършват само на пристанища за обществен транспорт или на рейдове в тяхната акватория, освен в случаи на бедствия в териториално море или други извънредни обстоятелства.</w:t>
      </w:r>
    </w:p>
    <w:p w:rsidR="00000000" w:rsidRDefault="00227EF0">
      <w:pPr>
        <w:spacing w:after="0" w:line="240" w:lineRule="auto"/>
        <w:ind w:firstLine="1155"/>
        <w:jc w:val="both"/>
        <w:textAlignment w:val="center"/>
        <w:divId w:val="966426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88 от 2005 г., изм. - ДВ, бр. 104 от 2005 г., в си</w:t>
      </w:r>
      <w:r>
        <w:rPr>
          <w:rFonts w:ascii="Times New Roman" w:eastAsia="Times New Roman" w:hAnsi="Times New Roman" w:cs="Times New Roman"/>
          <w:color w:val="000000"/>
          <w:sz w:val="24"/>
          <w:szCs w:val="24"/>
        </w:rPr>
        <w:t>ла от 27.12.2005 г., изм. - ДВ, бр. 71 от 2008 г., изм. - ДВ, бр. 81 от 2009 г., изм. - ДВ, бр. 28 от 2013 г., изм. - ДВ, бр. 106 от 2023 г.) Министърът на транспорта и съобщенията или оправомощено от него длъжностно лице по предложение на Изпълнителна аге</w:t>
      </w:r>
      <w:r>
        <w:rPr>
          <w:rFonts w:ascii="Times New Roman" w:eastAsia="Times New Roman" w:hAnsi="Times New Roman" w:cs="Times New Roman"/>
          <w:color w:val="000000"/>
          <w:sz w:val="24"/>
          <w:szCs w:val="24"/>
        </w:rPr>
        <w:t>нция "Морска администрация" със заповед преустановява дейността, която се извършва в нарушение на ал. 5. Заповедта подлежи на предварително изпълнение.</w:t>
      </w:r>
    </w:p>
    <w:p w:rsidR="00000000" w:rsidRDefault="00227EF0">
      <w:pPr>
        <w:spacing w:after="0" w:line="240" w:lineRule="auto"/>
        <w:ind w:firstLine="1155"/>
        <w:jc w:val="both"/>
        <w:textAlignment w:val="center"/>
        <w:divId w:val="201597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Заповедта по ал. 6 подлежи на обжалване по съдебен ред.</w:t>
      </w:r>
    </w:p>
    <w:p w:rsidR="00000000" w:rsidRDefault="00227EF0">
      <w:pPr>
        <w:spacing w:after="120" w:line="240" w:lineRule="auto"/>
        <w:ind w:firstLine="1155"/>
        <w:jc w:val="both"/>
        <w:textAlignment w:val="center"/>
        <w:divId w:val="2104955671"/>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036540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116а. (Нов - ДВ, бр. 24 от 2004 г., из</w:t>
      </w:r>
      <w:r>
        <w:rPr>
          <w:rFonts w:ascii="Times New Roman" w:eastAsia="Times New Roman" w:hAnsi="Times New Roman" w:cs="Times New Roman"/>
          <w:color w:val="000000"/>
          <w:sz w:val="24"/>
          <w:szCs w:val="24"/>
        </w:rPr>
        <w:t>м. - ДВ, бр. 36 от 2006 г., в сила от 01.07.2006 г.) (1) Освен пристанищните услуги по чл. 116 в пристанищата за обществен транспорт могат да се извършват и съпътстващи дейности.</w:t>
      </w:r>
    </w:p>
    <w:p w:rsidR="00000000" w:rsidRDefault="00227EF0">
      <w:pPr>
        <w:spacing w:after="0" w:line="240" w:lineRule="auto"/>
        <w:ind w:firstLine="1155"/>
        <w:jc w:val="both"/>
        <w:textAlignment w:val="center"/>
        <w:divId w:val="1256666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Дейностите по ал. 1 се извършват, при условие че не пречат или няма да по</w:t>
      </w:r>
      <w:r>
        <w:rPr>
          <w:rFonts w:ascii="Times New Roman" w:eastAsia="Times New Roman" w:hAnsi="Times New Roman" w:cs="Times New Roman"/>
          <w:color w:val="000000"/>
          <w:sz w:val="24"/>
          <w:szCs w:val="24"/>
        </w:rPr>
        <w:t>пречат на извършването на пристанищните услуги.</w:t>
      </w:r>
    </w:p>
    <w:p w:rsidR="00000000" w:rsidRDefault="00227EF0">
      <w:pPr>
        <w:spacing w:after="0" w:line="240" w:lineRule="auto"/>
        <w:ind w:firstLine="1155"/>
        <w:jc w:val="both"/>
        <w:textAlignment w:val="center"/>
        <w:divId w:val="921790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96 от 2017 г., в сила от 02.01.2018 г., изм. - ДВ, бр. 104 от 2020 г., изм. - ДВ, бр. 17 от 2021 г.) Съпътстващите дейности на територии - държавна собственост, в пристанищата за обществен</w:t>
      </w:r>
      <w:r>
        <w:rPr>
          <w:rFonts w:ascii="Times New Roman" w:eastAsia="Times New Roman" w:hAnsi="Times New Roman" w:cs="Times New Roman"/>
          <w:color w:val="000000"/>
          <w:sz w:val="24"/>
          <w:szCs w:val="24"/>
        </w:rPr>
        <w:t xml:space="preserve"> транспорт може да се извършват от Държавно предприятие "Пристанищна инфраструктура" или при възлагане на концесия. В случаите на възложена концесия извършването на съпътстващата дейност се включва в предмета на концесията, а приходите от нея - в стойностт</w:t>
      </w:r>
      <w:r>
        <w:rPr>
          <w:rFonts w:ascii="Times New Roman" w:eastAsia="Times New Roman" w:hAnsi="Times New Roman" w:cs="Times New Roman"/>
          <w:color w:val="000000"/>
          <w:sz w:val="24"/>
          <w:szCs w:val="24"/>
        </w:rPr>
        <w:t>а на концесията.</w:t>
      </w:r>
    </w:p>
    <w:p w:rsidR="00000000" w:rsidRDefault="00227EF0">
      <w:pPr>
        <w:spacing w:after="0" w:line="240" w:lineRule="auto"/>
        <w:ind w:firstLine="1155"/>
        <w:jc w:val="both"/>
        <w:textAlignment w:val="center"/>
        <w:divId w:val="1231387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28 от 2013 г., изм. - ДВ, бр. 96 от 2017 г., в сила от 02.01.2018 г., изм. - ДВ, бр. 104 от 2020 г.) Съпътстващи дейности на територии - общинска собственост, в пристанищата за обществен транспорт може да се извършват ч</w:t>
      </w:r>
      <w:r>
        <w:rPr>
          <w:rFonts w:ascii="Times New Roman" w:eastAsia="Times New Roman" w:hAnsi="Times New Roman" w:cs="Times New Roman"/>
          <w:color w:val="000000"/>
          <w:sz w:val="24"/>
          <w:szCs w:val="24"/>
        </w:rPr>
        <w:t>рез възложена концесия.</w:t>
      </w:r>
    </w:p>
    <w:p w:rsidR="00000000" w:rsidRDefault="00227EF0">
      <w:pPr>
        <w:spacing w:after="0" w:line="240" w:lineRule="auto"/>
        <w:ind w:firstLine="1155"/>
        <w:jc w:val="both"/>
        <w:textAlignment w:val="center"/>
        <w:divId w:val="1046030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104 от 2020 г.) Съпътстващи дейности в пристанищата за обществен транспорт на територии, които са частна собственост се извършват от собственика или от лица, сключили договор с него.</w:t>
      </w:r>
    </w:p>
    <w:p w:rsidR="00000000" w:rsidRDefault="00227EF0">
      <w:pPr>
        <w:spacing w:after="120" w:line="240" w:lineRule="auto"/>
        <w:ind w:firstLine="1155"/>
        <w:jc w:val="both"/>
        <w:textAlignment w:val="center"/>
        <w:divId w:val="1304508946"/>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419669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 (Изм. - ДВ, бр. 24</w:t>
      </w:r>
      <w:r>
        <w:rPr>
          <w:rFonts w:ascii="Times New Roman" w:eastAsia="Times New Roman" w:hAnsi="Times New Roman" w:cs="Times New Roman"/>
          <w:color w:val="000000"/>
          <w:sz w:val="24"/>
          <w:szCs w:val="24"/>
        </w:rPr>
        <w:t xml:space="preserve"> от 2004 г.) (1) Пристанищните услуги в пристанищата за обществен транспорт се извършват от специализирани пристанищни оператори, притежаващи или наемащи квалифициран персонал и необходимите технически средства за извършване на съответната услуга.</w:t>
      </w:r>
    </w:p>
    <w:p w:rsidR="00000000" w:rsidRDefault="00227EF0">
      <w:pPr>
        <w:spacing w:after="0" w:line="240" w:lineRule="auto"/>
        <w:ind w:firstLine="1155"/>
        <w:jc w:val="both"/>
        <w:textAlignment w:val="center"/>
        <w:divId w:val="1267539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w:t>
      </w:r>
      <w:r>
        <w:rPr>
          <w:rFonts w:ascii="Times New Roman" w:eastAsia="Times New Roman" w:hAnsi="Times New Roman" w:cs="Times New Roman"/>
          <w:color w:val="000000"/>
          <w:sz w:val="24"/>
          <w:szCs w:val="24"/>
        </w:rPr>
        <w:t>. - ДВ, бр. 104 от 2005 г., в сила от 27.12.2005 г., изм. - ДВ, бр. 104 от 2020 г.) Пристанищните оператори, извършващи повече от една пристанищна услуга, са длъжни да водят отделни счетоводни сметки за всяка от услугите.</w:t>
      </w:r>
    </w:p>
    <w:p w:rsidR="00000000" w:rsidRDefault="00227EF0">
      <w:pPr>
        <w:spacing w:after="0" w:line="240" w:lineRule="auto"/>
        <w:ind w:firstLine="1155"/>
        <w:jc w:val="both"/>
        <w:textAlignment w:val="center"/>
        <w:divId w:val="128328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104 от 2020 г.</w:t>
      </w:r>
      <w:r>
        <w:rPr>
          <w:rFonts w:ascii="Times New Roman" w:eastAsia="Times New Roman" w:hAnsi="Times New Roman" w:cs="Times New Roman"/>
          <w:color w:val="000000"/>
          <w:sz w:val="24"/>
          <w:szCs w:val="24"/>
        </w:rPr>
        <w:t>) Пристанищните оператори осигуряват на своите работници необходимото, съобразено с технологичните иновации, първоначално и последващо обучение за правилното, здравословно и безопасно изпълнение на възложените им трудови функции.</w:t>
      </w:r>
    </w:p>
    <w:p w:rsidR="00000000" w:rsidRDefault="00227EF0">
      <w:pPr>
        <w:spacing w:after="0" w:line="240" w:lineRule="auto"/>
        <w:ind w:firstLine="1155"/>
        <w:jc w:val="both"/>
        <w:textAlignment w:val="center"/>
        <w:divId w:val="1912689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 ДВ, </w:t>
      </w:r>
      <w:r>
        <w:rPr>
          <w:rFonts w:ascii="Times New Roman" w:eastAsia="Times New Roman" w:hAnsi="Times New Roman" w:cs="Times New Roman"/>
          <w:color w:val="000000"/>
          <w:sz w:val="24"/>
          <w:szCs w:val="24"/>
        </w:rPr>
        <w:t xml:space="preserve">бр. 104 от 2020 г.) Обучението, квалификацията и преквалификацията на пристанищните работници и </w:t>
      </w:r>
      <w:r>
        <w:rPr>
          <w:rFonts w:ascii="Times New Roman" w:eastAsia="Times New Roman" w:hAnsi="Times New Roman" w:cs="Times New Roman"/>
          <w:color w:val="000000"/>
          <w:sz w:val="24"/>
          <w:szCs w:val="24"/>
        </w:rPr>
        <w:lastRenderedPageBreak/>
        <w:t>предлагането на квалифицирана работна сила могат да се осъществяват от физически или юридически лица, които не са пристанищни оператори по смисъла на този закон</w:t>
      </w:r>
      <w:r>
        <w:rPr>
          <w:rFonts w:ascii="Times New Roman" w:eastAsia="Times New Roman" w:hAnsi="Times New Roman" w:cs="Times New Roman"/>
          <w:color w:val="000000"/>
          <w:sz w:val="24"/>
          <w:szCs w:val="24"/>
        </w:rPr>
        <w:t>, при спазване изискванията на Закона за професионалното образование и обучение.</w:t>
      </w:r>
    </w:p>
    <w:p w:rsidR="00000000" w:rsidRDefault="00227EF0">
      <w:pPr>
        <w:spacing w:after="0" w:line="240" w:lineRule="auto"/>
        <w:ind w:firstLine="1155"/>
        <w:jc w:val="both"/>
        <w:textAlignment w:val="center"/>
        <w:divId w:val="346375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88 от 2005 г., изм. - ДВ, бр. 104 от 2005 г., в сила от 27.12.2005 г., изм. - ДВ, бр. 71 от 2008 г., изм. - ДВ, бр. 81 от 2009 г., предишна ал. 4, изм. - Д</w:t>
      </w:r>
      <w:r>
        <w:rPr>
          <w:rFonts w:ascii="Times New Roman" w:eastAsia="Times New Roman" w:hAnsi="Times New Roman" w:cs="Times New Roman"/>
          <w:color w:val="000000"/>
          <w:sz w:val="24"/>
          <w:szCs w:val="24"/>
        </w:rPr>
        <w:t>В, бр. 104 от 2020 г., изм. - ДВ, бр. 106 от 2023 г.) За пристанищните оператори се води публичен регистър при условия и по ред, определени с наредба на министъра на транспорта и съобщенията. Вписването в регистъра е условие за извършване на пристанищни ус</w:t>
      </w:r>
      <w:r>
        <w:rPr>
          <w:rFonts w:ascii="Times New Roman" w:eastAsia="Times New Roman" w:hAnsi="Times New Roman" w:cs="Times New Roman"/>
          <w:color w:val="000000"/>
          <w:sz w:val="24"/>
          <w:szCs w:val="24"/>
        </w:rPr>
        <w:t>луги.</w:t>
      </w:r>
    </w:p>
    <w:p w:rsidR="00000000" w:rsidRDefault="00227EF0">
      <w:pPr>
        <w:spacing w:after="120" w:line="240" w:lineRule="auto"/>
        <w:ind w:firstLine="1155"/>
        <w:jc w:val="both"/>
        <w:textAlignment w:val="center"/>
        <w:divId w:val="707604349"/>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168716862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Достъп до пазара на пристанищни услуги (Нов - ДВ, бр. 24 от 2004 г.)</w:t>
      </w:r>
    </w:p>
    <w:p w:rsidR="00000000" w:rsidRDefault="00227EF0">
      <w:pPr>
        <w:spacing w:after="0" w:line="240" w:lineRule="auto"/>
        <w:ind w:firstLine="1155"/>
        <w:jc w:val="both"/>
        <w:textAlignment w:val="center"/>
        <w:divId w:val="469591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117а. (Нов - ДВ, бр. 24 от 2004 г.) (1) Правото, предоставено на пристанищните оператори да извършват услуги в пристанищата за обществен транспорт, се определя к</w:t>
      </w:r>
      <w:r>
        <w:rPr>
          <w:rFonts w:ascii="Times New Roman" w:eastAsia="Times New Roman" w:hAnsi="Times New Roman" w:cs="Times New Roman"/>
          <w:color w:val="000000"/>
          <w:sz w:val="24"/>
          <w:szCs w:val="24"/>
        </w:rPr>
        <w:t>ато достъп до пазара на пристанищни услуги.</w:t>
      </w:r>
    </w:p>
    <w:p w:rsidR="00000000" w:rsidRDefault="00227EF0">
      <w:pPr>
        <w:spacing w:after="0" w:line="240" w:lineRule="auto"/>
        <w:ind w:firstLine="1155"/>
        <w:jc w:val="both"/>
        <w:textAlignment w:val="center"/>
        <w:divId w:val="2092894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28 от 2013 г., изм. - ДВ, бр. 96 от 2017 г., в сила от 02.01.2018 г., изм. - ДВ, бр. 104 от 2020 г.) Достъпът до пазара на пристанищни услуги по чл. 116, ал. 2, т. 2 и 3 на пристанищнит</w:t>
      </w:r>
      <w:r>
        <w:rPr>
          <w:rFonts w:ascii="Times New Roman" w:eastAsia="Times New Roman" w:hAnsi="Times New Roman" w:cs="Times New Roman"/>
          <w:color w:val="000000"/>
          <w:sz w:val="24"/>
          <w:szCs w:val="24"/>
        </w:rPr>
        <w:t>е терминали - държавна собственост, от пристанища за обществен транспорт се предоставя чрез възлагане на концесия - в случаите по чл. 117в.</w:t>
      </w:r>
    </w:p>
    <w:p w:rsidR="00000000" w:rsidRDefault="00227EF0">
      <w:pPr>
        <w:spacing w:after="0" w:line="240" w:lineRule="auto"/>
        <w:ind w:firstLine="1155"/>
        <w:jc w:val="both"/>
        <w:textAlignment w:val="center"/>
        <w:divId w:val="1582522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28 от 2013 г., изм. и доп. - ДВ, бр. 104 от 2020 г.) Пристанищни оператори с право да предоставя</w:t>
      </w:r>
      <w:r>
        <w:rPr>
          <w:rFonts w:ascii="Times New Roman" w:eastAsia="Times New Roman" w:hAnsi="Times New Roman" w:cs="Times New Roman"/>
          <w:color w:val="000000"/>
          <w:sz w:val="24"/>
          <w:szCs w:val="24"/>
        </w:rPr>
        <w:t>т пристанищни услуги по чл. 116, ал. 2, т. 2 и 3 на пристанищни терминали, които не са държавна собственост, от пристанища за обществен транспорт са собствениците на пристанищната инфраструктура или лица, сключили договор с тях.</w:t>
      </w:r>
    </w:p>
    <w:p w:rsidR="00000000" w:rsidRDefault="00227EF0">
      <w:pPr>
        <w:spacing w:after="0" w:line="240" w:lineRule="auto"/>
        <w:ind w:firstLine="1155"/>
        <w:jc w:val="both"/>
        <w:textAlignment w:val="center"/>
        <w:divId w:val="1228222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104 от </w:t>
      </w:r>
      <w:r>
        <w:rPr>
          <w:rFonts w:ascii="Times New Roman" w:eastAsia="Times New Roman" w:hAnsi="Times New Roman" w:cs="Times New Roman"/>
          <w:color w:val="000000"/>
          <w:sz w:val="24"/>
          <w:szCs w:val="24"/>
        </w:rPr>
        <w:t>2020 г.) Достъпът до пазара на пристанищни услуги по чл. 116, ал. 2, т. 1 се придобива:</w:t>
      </w:r>
    </w:p>
    <w:p w:rsidR="00000000" w:rsidRDefault="00227EF0">
      <w:pPr>
        <w:spacing w:after="0" w:line="240" w:lineRule="auto"/>
        <w:ind w:firstLine="1155"/>
        <w:jc w:val="both"/>
        <w:textAlignment w:val="center"/>
        <w:divId w:val="1600216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реда на ал. 2 - на пристанищните терминали - държавна собственост, в пристанищата за обществен транспорт, когато за извършването им се използват елементи на линей</w:t>
      </w:r>
      <w:r>
        <w:rPr>
          <w:rFonts w:ascii="Times New Roman" w:eastAsia="Times New Roman" w:hAnsi="Times New Roman" w:cs="Times New Roman"/>
          <w:color w:val="000000"/>
          <w:sz w:val="24"/>
          <w:szCs w:val="24"/>
        </w:rPr>
        <w:t>ната техническа инфраструктура на терминала;</w:t>
      </w:r>
    </w:p>
    <w:p w:rsidR="00000000" w:rsidRDefault="00227EF0">
      <w:pPr>
        <w:spacing w:after="0" w:line="240" w:lineRule="auto"/>
        <w:ind w:firstLine="1155"/>
        <w:jc w:val="both"/>
        <w:textAlignment w:val="center"/>
        <w:divId w:val="370811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реда на ал. 3 - на пристанищните терминали, които не са държавна собственост, в пристанищата за обществен транспорт, когато за извършването им се използват елементи на линейната техническа инфраструктура н</w:t>
      </w:r>
      <w:r>
        <w:rPr>
          <w:rFonts w:ascii="Times New Roman" w:eastAsia="Times New Roman" w:hAnsi="Times New Roman" w:cs="Times New Roman"/>
          <w:color w:val="000000"/>
          <w:sz w:val="24"/>
          <w:szCs w:val="24"/>
        </w:rPr>
        <w:t>а терминала;</w:t>
      </w:r>
    </w:p>
    <w:p w:rsidR="00000000" w:rsidRDefault="00227EF0">
      <w:pPr>
        <w:spacing w:after="0" w:line="240" w:lineRule="auto"/>
        <w:ind w:firstLine="1155"/>
        <w:jc w:val="both"/>
        <w:textAlignment w:val="center"/>
        <w:divId w:val="2043510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вписването в регистъра на пристанищните оператори - извън случаите по т. 1 и 2.</w:t>
      </w:r>
    </w:p>
    <w:p w:rsidR="00000000" w:rsidRDefault="00227EF0">
      <w:pPr>
        <w:spacing w:after="0" w:line="240" w:lineRule="auto"/>
        <w:ind w:firstLine="1155"/>
        <w:jc w:val="both"/>
        <w:textAlignment w:val="center"/>
        <w:divId w:val="1884095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88 от 2005 г., изм. - ДВ, бр. 81 от 2009 г., изм. - ДВ, бр. 28 от 2013 г., предишна ал. 4, изм. - ДВ, бр. 104 от 2020 г.) Морско-техническ</w:t>
      </w:r>
      <w:r>
        <w:rPr>
          <w:rFonts w:ascii="Times New Roman" w:eastAsia="Times New Roman" w:hAnsi="Times New Roman" w:cs="Times New Roman"/>
          <w:color w:val="000000"/>
          <w:sz w:val="24"/>
          <w:szCs w:val="24"/>
        </w:rPr>
        <w:t>ите пристанищни услуги в пристанищата по чл. 107 - 109 се предоставят от собствениците на пристанищната инфраструктура или от лица, сключили договор с тях.</w:t>
      </w:r>
    </w:p>
    <w:p w:rsidR="00000000" w:rsidRDefault="00227EF0">
      <w:pPr>
        <w:spacing w:after="120" w:line="240" w:lineRule="auto"/>
        <w:ind w:firstLine="1155"/>
        <w:jc w:val="both"/>
        <w:textAlignment w:val="center"/>
        <w:divId w:val="1807972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28 от 2013 г., изм. - ДВ, бр. 96 от 2017 г., в сила от 02.01.2018 г., отм., пред</w:t>
      </w:r>
      <w:r>
        <w:rPr>
          <w:rFonts w:ascii="Times New Roman" w:eastAsia="Times New Roman" w:hAnsi="Times New Roman" w:cs="Times New Roman"/>
          <w:color w:val="000000"/>
          <w:sz w:val="24"/>
          <w:szCs w:val="24"/>
        </w:rPr>
        <w:t xml:space="preserve">ишна ал. 5, изм. - ДВ, бр. 104 от 2020 г.) Не може да се включва в предмета на договори по чл. 116а, ал. 3 или на концесионни договори </w:t>
      </w:r>
      <w:r>
        <w:rPr>
          <w:rFonts w:ascii="Times New Roman" w:eastAsia="Times New Roman" w:hAnsi="Times New Roman" w:cs="Times New Roman"/>
          <w:color w:val="000000"/>
          <w:sz w:val="24"/>
          <w:szCs w:val="24"/>
        </w:rPr>
        <w:lastRenderedPageBreak/>
        <w:t xml:space="preserve">общата техническа инфраструктура на пристанището и никой няма право да възпрепятства свободния достъп до нея. </w:t>
      </w:r>
    </w:p>
    <w:p w:rsidR="00000000" w:rsidRDefault="00227EF0">
      <w:pPr>
        <w:spacing w:after="0" w:line="240" w:lineRule="auto"/>
        <w:ind w:firstLine="1155"/>
        <w:jc w:val="both"/>
        <w:textAlignment w:val="center"/>
        <w:divId w:val="586579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117б. (Нов - ДВ, бр. 24 от 2004 г., изм. - ДВ, бр. 28 от 2013 г.) (1) (Изм. - ДВ, бр. 104 от 2020 г.) В Регистъра на пристанищните оператори с право да извършва пристанищните услуги по чл. 116, ал. 2, т. 1, с изключение на морско-техническата услуга пи</w:t>
      </w:r>
      <w:r>
        <w:rPr>
          <w:rFonts w:ascii="Times New Roman" w:eastAsia="Times New Roman" w:hAnsi="Times New Roman" w:cs="Times New Roman"/>
          <w:color w:val="000000"/>
          <w:sz w:val="24"/>
          <w:szCs w:val="24"/>
        </w:rPr>
        <w:t>лотаж, на едно или повече пристанища, се вписва лице, което:</w:t>
      </w:r>
    </w:p>
    <w:p w:rsidR="00000000" w:rsidRDefault="00227EF0">
      <w:pPr>
        <w:spacing w:after="0" w:line="240" w:lineRule="auto"/>
        <w:ind w:firstLine="1155"/>
        <w:jc w:val="both"/>
        <w:textAlignment w:val="center"/>
        <w:divId w:val="974145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търговец със седалище в Република България или в друга държава - членка на Европейския съюз;</w:t>
      </w:r>
    </w:p>
    <w:p w:rsidR="00000000" w:rsidRDefault="00227EF0">
      <w:pPr>
        <w:spacing w:after="0" w:line="240" w:lineRule="auto"/>
        <w:ind w:firstLine="1155"/>
        <w:jc w:val="both"/>
        <w:textAlignment w:val="center"/>
        <w:divId w:val="1666476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намира в производство по ликвидация или в подобна процедура съгласно националното си зак</w:t>
      </w:r>
      <w:r>
        <w:rPr>
          <w:rFonts w:ascii="Times New Roman" w:eastAsia="Times New Roman" w:hAnsi="Times New Roman" w:cs="Times New Roman"/>
          <w:color w:val="000000"/>
          <w:sz w:val="24"/>
          <w:szCs w:val="24"/>
        </w:rPr>
        <w:t>онодателство;</w:t>
      </w:r>
    </w:p>
    <w:p w:rsidR="00000000" w:rsidRDefault="00227EF0">
      <w:pPr>
        <w:spacing w:after="0" w:line="240" w:lineRule="auto"/>
        <w:ind w:firstLine="1155"/>
        <w:jc w:val="both"/>
        <w:textAlignment w:val="center"/>
        <w:divId w:val="1063139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се намира в производство по обявяване в несъстоятелност или в подобна процедура съгласно националното си законодателство;</w:t>
      </w:r>
    </w:p>
    <w:p w:rsidR="00000000" w:rsidRDefault="00227EF0">
      <w:pPr>
        <w:spacing w:after="0" w:line="240" w:lineRule="auto"/>
        <w:ind w:firstLine="1155"/>
        <w:jc w:val="both"/>
        <w:textAlignment w:val="center"/>
        <w:divId w:val="1108163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е обявено в несъстоятелност;</w:t>
      </w:r>
    </w:p>
    <w:p w:rsidR="00000000" w:rsidRDefault="00227EF0">
      <w:pPr>
        <w:spacing w:after="0" w:line="240" w:lineRule="auto"/>
        <w:ind w:firstLine="1155"/>
        <w:jc w:val="both"/>
        <w:textAlignment w:val="center"/>
        <w:divId w:val="384305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104 от 2020 г.) няма задължения към държавата или към община</w:t>
      </w:r>
      <w:r>
        <w:rPr>
          <w:rFonts w:ascii="Times New Roman" w:eastAsia="Times New Roman" w:hAnsi="Times New Roman" w:cs="Times New Roman"/>
          <w:color w:val="000000"/>
          <w:sz w:val="24"/>
          <w:szCs w:val="24"/>
        </w:rPr>
        <w:t xml:space="preserve"> за данъци или задължителни осигурителни вноски по чл. 162, ал. 2, т. 1 от Данъчно-осигурителния процесуален кодекс, в т.ч. лихвите по тях, установени с влязъл в сила акт на компетентен орган, съответно няма задължения за данъци или вноски за социално осиг</w:t>
      </w:r>
      <w:r>
        <w:rPr>
          <w:rFonts w:ascii="Times New Roman" w:eastAsia="Times New Roman" w:hAnsi="Times New Roman" w:cs="Times New Roman"/>
          <w:color w:val="000000"/>
          <w:sz w:val="24"/>
          <w:szCs w:val="24"/>
        </w:rPr>
        <w:t>уряване съгласно законодателството на държавата, в която е установено;</w:t>
      </w:r>
    </w:p>
    <w:p w:rsidR="00000000" w:rsidRDefault="00227EF0">
      <w:pPr>
        <w:spacing w:after="0" w:line="240" w:lineRule="auto"/>
        <w:ind w:firstLine="1155"/>
        <w:jc w:val="both"/>
        <w:textAlignment w:val="center"/>
        <w:divId w:val="522597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104 от 2020 г.) поддържа освидетелствана система за управление на качеството по стандарт БДС EN ISO 9001:2015 или еквивалентен;</w:t>
      </w:r>
    </w:p>
    <w:p w:rsidR="00000000" w:rsidRDefault="00227EF0">
      <w:pPr>
        <w:spacing w:after="0" w:line="240" w:lineRule="auto"/>
        <w:ind w:firstLine="1155"/>
        <w:jc w:val="both"/>
        <w:textAlignment w:val="center"/>
        <w:divId w:val="1691637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нова - ДВ, бр. 104 от 2020 г</w:t>
      </w:r>
      <w:r>
        <w:rPr>
          <w:rFonts w:ascii="Times New Roman" w:eastAsia="Times New Roman" w:hAnsi="Times New Roman" w:cs="Times New Roman"/>
          <w:color w:val="000000"/>
          <w:sz w:val="24"/>
          <w:szCs w:val="24"/>
        </w:rPr>
        <w:t>.) е създало необходимата организация за осигуряване на наличност на морско-техническата пристанищна услуга денонощно, без прекъсване и почивни дни, през цялата година и за извършването ѝ без необосновано забавяне на корабите;</w:t>
      </w:r>
    </w:p>
    <w:p w:rsidR="00000000" w:rsidRDefault="00227EF0">
      <w:pPr>
        <w:spacing w:after="0" w:line="240" w:lineRule="auto"/>
        <w:ind w:firstLine="1155"/>
        <w:jc w:val="both"/>
        <w:textAlignment w:val="center"/>
        <w:divId w:val="955022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предишна т. 6, изм.</w:t>
      </w:r>
      <w:r>
        <w:rPr>
          <w:rFonts w:ascii="Times New Roman" w:eastAsia="Times New Roman" w:hAnsi="Times New Roman" w:cs="Times New Roman"/>
          <w:color w:val="000000"/>
          <w:sz w:val="24"/>
          <w:szCs w:val="24"/>
        </w:rPr>
        <w:t xml:space="preserve"> - ДВ, бр. 104 от 2020 г.) в случаите, в които за извършване на морско-техническа услуга се използват кораби:</w:t>
      </w:r>
    </w:p>
    <w:p w:rsidR="00000000" w:rsidRDefault="00227EF0">
      <w:pPr>
        <w:spacing w:after="0" w:line="240" w:lineRule="auto"/>
        <w:ind w:firstLine="1155"/>
        <w:jc w:val="both"/>
        <w:textAlignment w:val="center"/>
        <w:divId w:val="1503088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разполага с един или повече кораби, които отговарят на техническите изисквания за безопасност на корабоплаването и на изискванията на чл. 6 от </w:t>
      </w:r>
      <w:r>
        <w:rPr>
          <w:rFonts w:ascii="Times New Roman" w:eastAsia="Times New Roman" w:hAnsi="Times New Roman" w:cs="Times New Roman"/>
          <w:color w:val="000000"/>
          <w:sz w:val="24"/>
          <w:szCs w:val="24"/>
        </w:rPr>
        <w:t>Кодекса на търговското корабоплаване;</w:t>
      </w:r>
    </w:p>
    <w:p w:rsidR="00000000" w:rsidRDefault="00227EF0">
      <w:pPr>
        <w:spacing w:after="0" w:line="240" w:lineRule="auto"/>
        <w:ind w:firstLine="1155"/>
        <w:jc w:val="both"/>
        <w:textAlignment w:val="center"/>
        <w:divId w:val="962805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разполага с минимално необходимия брой морски лица с правоспособност за комплектуване на корабите с екипаж;</w:t>
      </w:r>
    </w:p>
    <w:p w:rsidR="00000000" w:rsidRDefault="00227EF0">
      <w:pPr>
        <w:spacing w:after="0" w:line="240" w:lineRule="auto"/>
        <w:ind w:firstLine="1155"/>
        <w:jc w:val="both"/>
        <w:textAlignment w:val="center"/>
        <w:divId w:val="681735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поддържа освидетелствана система за управление на безопасната експлоатация на корабите и предотвратяване</w:t>
      </w:r>
      <w:r>
        <w:rPr>
          <w:rFonts w:ascii="Times New Roman" w:eastAsia="Times New Roman" w:hAnsi="Times New Roman" w:cs="Times New Roman"/>
          <w:color w:val="000000"/>
          <w:sz w:val="24"/>
          <w:szCs w:val="24"/>
        </w:rPr>
        <w:t xml:space="preserve"> на замърсяване от кораби, когато услугата се извършва с един или повече кораби, за които се прилагат разпоредби на международен договор, изискващ поддържането на такава система, по който Република България е страна; в тези случаи еквивалентност по т. 6 не</w:t>
      </w:r>
      <w:r>
        <w:rPr>
          <w:rFonts w:ascii="Times New Roman" w:eastAsia="Times New Roman" w:hAnsi="Times New Roman" w:cs="Times New Roman"/>
          <w:color w:val="000000"/>
          <w:sz w:val="24"/>
          <w:szCs w:val="24"/>
        </w:rPr>
        <w:t xml:space="preserve"> се доказва;</w:t>
      </w:r>
    </w:p>
    <w:p w:rsidR="00000000" w:rsidRDefault="00227EF0">
      <w:pPr>
        <w:spacing w:after="0" w:line="240" w:lineRule="auto"/>
        <w:ind w:firstLine="1155"/>
        <w:jc w:val="both"/>
        <w:textAlignment w:val="center"/>
        <w:divId w:val="1535462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поддържа в готовност за незабавна реакция корабите си в съответствие с аварийния план на пристанището и разпорежданията на длъжностните лица от Изпълнителна агенция "Морска администрация".</w:t>
      </w:r>
    </w:p>
    <w:p w:rsidR="00000000" w:rsidRDefault="00227EF0">
      <w:pPr>
        <w:spacing w:after="0" w:line="240" w:lineRule="auto"/>
        <w:ind w:firstLine="1155"/>
        <w:jc w:val="both"/>
        <w:textAlignment w:val="center"/>
        <w:divId w:val="178741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104 от 2020 г.) Освен съответст</w:t>
      </w:r>
      <w:r>
        <w:rPr>
          <w:rFonts w:ascii="Times New Roman" w:eastAsia="Times New Roman" w:hAnsi="Times New Roman" w:cs="Times New Roman"/>
          <w:color w:val="000000"/>
          <w:sz w:val="24"/>
          <w:szCs w:val="24"/>
        </w:rPr>
        <w:t>вие на общите изисквания лицата по ал. 1 трябва да докажат, че отговарят и на посочените в наредбата по чл. 117, ал. 5 специфични изисквания за извършване на съответната пристанищна услуга по чл. 116, ал. 2, т. 1.</w:t>
      </w:r>
    </w:p>
    <w:p w:rsidR="00000000" w:rsidRDefault="00227EF0">
      <w:pPr>
        <w:spacing w:after="0" w:line="240" w:lineRule="auto"/>
        <w:ind w:firstLine="1155"/>
        <w:jc w:val="both"/>
        <w:textAlignment w:val="center"/>
        <w:divId w:val="1740514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104 от 2020 г.) Изпълн</w:t>
      </w:r>
      <w:r>
        <w:rPr>
          <w:rFonts w:ascii="Times New Roman" w:eastAsia="Times New Roman" w:hAnsi="Times New Roman" w:cs="Times New Roman"/>
          <w:color w:val="000000"/>
          <w:sz w:val="24"/>
          <w:szCs w:val="24"/>
        </w:rPr>
        <w:t>ителна агенция "Морска администрация" упражнява контрол за съответствие на пристанищните оператори с изискванията по ал. 1 и 2 при условията и по реда на наредбата по чл. 117, ал. 5.</w:t>
      </w:r>
    </w:p>
    <w:p w:rsidR="00000000" w:rsidRDefault="00227EF0">
      <w:pPr>
        <w:spacing w:after="0" w:line="240" w:lineRule="auto"/>
        <w:ind w:firstLine="1155"/>
        <w:jc w:val="both"/>
        <w:textAlignment w:val="center"/>
        <w:divId w:val="647252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104 от 2020 г.) При установено несъответствие с изиск</w:t>
      </w:r>
      <w:r>
        <w:rPr>
          <w:rFonts w:ascii="Times New Roman" w:eastAsia="Times New Roman" w:hAnsi="Times New Roman" w:cs="Times New Roman"/>
          <w:color w:val="000000"/>
          <w:sz w:val="24"/>
          <w:szCs w:val="24"/>
        </w:rPr>
        <w:t>ванията по ал. 1, т. 5, 6, 7 или 8, или по ал. 2:</w:t>
      </w:r>
    </w:p>
    <w:p w:rsidR="00000000" w:rsidRDefault="00227EF0">
      <w:pPr>
        <w:spacing w:after="0" w:line="240" w:lineRule="auto"/>
        <w:ind w:firstLine="1155"/>
        <w:jc w:val="both"/>
        <w:textAlignment w:val="center"/>
        <w:divId w:val="1407149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капитанът на пристанището дава на пристанищния оператор задължителни предписания за отстраняване на несъответствието и определя разумен срок за изпълнението им;</w:t>
      </w:r>
    </w:p>
    <w:p w:rsidR="00000000" w:rsidRDefault="00227EF0">
      <w:pPr>
        <w:spacing w:after="0" w:line="240" w:lineRule="auto"/>
        <w:ind w:firstLine="1155"/>
        <w:jc w:val="both"/>
        <w:textAlignment w:val="center"/>
        <w:divId w:val="1587961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изпълнителният директор на Изпълнителна</w:t>
      </w:r>
      <w:r>
        <w:rPr>
          <w:rFonts w:ascii="Times New Roman" w:eastAsia="Times New Roman" w:hAnsi="Times New Roman" w:cs="Times New Roman"/>
          <w:color w:val="000000"/>
          <w:sz w:val="24"/>
          <w:szCs w:val="24"/>
        </w:rPr>
        <w:t xml:space="preserve"> агенция "Морска администрация" временно преустановява дейността на пристанищния оператор до отстраняване на несъответствието, когато дадените задължителни предписания по т. 1 не са изпълнени в срок;</w:t>
      </w:r>
    </w:p>
    <w:p w:rsidR="00000000" w:rsidRDefault="00227EF0">
      <w:pPr>
        <w:spacing w:after="0" w:line="240" w:lineRule="auto"/>
        <w:ind w:firstLine="1155"/>
        <w:jc w:val="both"/>
        <w:textAlignment w:val="center"/>
        <w:divId w:val="303004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изпълнителният директор на Изпълнителна агенция "Морс</w:t>
      </w:r>
      <w:r>
        <w:rPr>
          <w:rFonts w:ascii="Times New Roman" w:eastAsia="Times New Roman" w:hAnsi="Times New Roman" w:cs="Times New Roman"/>
          <w:color w:val="000000"/>
          <w:sz w:val="24"/>
          <w:szCs w:val="24"/>
        </w:rPr>
        <w:t>ка администрация" заличава пристанищния оператор от регистъра на пристанищните оператори при временно преустановяване на дейността, продължило повече от 12 месеца.</w:t>
      </w:r>
    </w:p>
    <w:p w:rsidR="00000000" w:rsidRDefault="00227EF0">
      <w:pPr>
        <w:spacing w:after="0" w:line="240" w:lineRule="auto"/>
        <w:ind w:firstLine="1155"/>
        <w:jc w:val="both"/>
        <w:textAlignment w:val="center"/>
        <w:divId w:val="1495300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104 от 2020 г.) Разпоредбата на ал. 4, т. 3 се прилага и при установено </w:t>
      </w:r>
      <w:r>
        <w:rPr>
          <w:rFonts w:ascii="Times New Roman" w:eastAsia="Times New Roman" w:hAnsi="Times New Roman" w:cs="Times New Roman"/>
          <w:color w:val="000000"/>
          <w:sz w:val="24"/>
          <w:szCs w:val="24"/>
        </w:rPr>
        <w:t>несъответствие с някое от изискванията по ал. 1, т. 1 - 4.</w:t>
      </w:r>
    </w:p>
    <w:p w:rsidR="00000000" w:rsidRDefault="00227EF0">
      <w:pPr>
        <w:spacing w:after="120" w:line="240" w:lineRule="auto"/>
        <w:ind w:firstLine="1155"/>
        <w:jc w:val="both"/>
        <w:textAlignment w:val="center"/>
        <w:divId w:val="1630165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104 от 2020 г.) Задължителни предписания по ал. 4, т. 1, временно преустановяване на дейността на пристанищния оператор по ал. 4, т. 2 и заличаване от регистъра на пристанищните</w:t>
      </w:r>
      <w:r>
        <w:rPr>
          <w:rFonts w:ascii="Times New Roman" w:eastAsia="Times New Roman" w:hAnsi="Times New Roman" w:cs="Times New Roman"/>
          <w:color w:val="000000"/>
          <w:sz w:val="24"/>
          <w:szCs w:val="24"/>
        </w:rPr>
        <w:t xml:space="preserve"> оператори по ал. 4, т. 3 и ал. 5 могат да бъдат оспорени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Заповед, с която на пристанищния оператор се дават задължителни предписания или се постановява временно преустановяване на дейността му, подлежи на нез</w:t>
      </w:r>
      <w:r>
        <w:rPr>
          <w:rFonts w:ascii="Times New Roman" w:eastAsia="Times New Roman" w:hAnsi="Times New Roman" w:cs="Times New Roman"/>
          <w:color w:val="000000"/>
          <w:sz w:val="24"/>
          <w:szCs w:val="24"/>
        </w:rPr>
        <w:t>абавно изпълнение.</w:t>
      </w:r>
    </w:p>
    <w:p w:rsidR="00000000" w:rsidRDefault="00227EF0">
      <w:pPr>
        <w:spacing w:after="0" w:line="240" w:lineRule="auto"/>
        <w:ind w:firstLine="1155"/>
        <w:jc w:val="both"/>
        <w:textAlignment w:val="center"/>
        <w:divId w:val="383873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117в. (Нов - ДВ, бр. 24 от 2004 г., изм. - ДВ, бр. 96 от 2017 г., в сила от 02.01.2018 г.) (1) (Изм. - ДВ, бр. 104 от 2020 г.) Предоставянето на пристанищна услуга по чл. 116, ал. 2, т. 2 и 3 и на морско-технически пристанищни услуги</w:t>
      </w:r>
      <w:r>
        <w:rPr>
          <w:rFonts w:ascii="Times New Roman" w:eastAsia="Times New Roman" w:hAnsi="Times New Roman" w:cs="Times New Roman"/>
          <w:color w:val="000000"/>
          <w:sz w:val="24"/>
          <w:szCs w:val="24"/>
        </w:rPr>
        <w:t xml:space="preserve"> в случаите по чл. 117а, ал. 4, т. 1 на един или повече терминали - държавна собственост, се възлага с концесия за услуги при условията и по реда на Закона за концесиите.</w:t>
      </w:r>
    </w:p>
    <w:p w:rsidR="00000000" w:rsidRDefault="00227EF0">
      <w:pPr>
        <w:spacing w:after="0" w:line="240" w:lineRule="auto"/>
        <w:ind w:firstLine="1155"/>
        <w:jc w:val="both"/>
        <w:textAlignment w:val="center"/>
        <w:divId w:val="1832716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104 от 2020 г.)</w:t>
      </w:r>
    </w:p>
    <w:p w:rsidR="00000000" w:rsidRDefault="00227EF0">
      <w:pPr>
        <w:spacing w:after="120" w:line="240" w:lineRule="auto"/>
        <w:ind w:firstLine="1155"/>
        <w:jc w:val="both"/>
        <w:textAlignment w:val="center"/>
        <w:divId w:val="1009915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104 от 2020 г.) Когато с конц</w:t>
      </w:r>
      <w:r>
        <w:rPr>
          <w:rFonts w:ascii="Times New Roman" w:eastAsia="Times New Roman" w:hAnsi="Times New Roman" w:cs="Times New Roman"/>
          <w:color w:val="000000"/>
          <w:sz w:val="24"/>
          <w:szCs w:val="24"/>
        </w:rPr>
        <w:t>есията по ал. 1 се възлага изпълнението на строителство по чл. 7, ал. 2, т. 1 или 2 от Закона за концесиите, концесията се определя като концесия за строителство.</w:t>
      </w:r>
    </w:p>
    <w:p w:rsidR="00000000" w:rsidRDefault="00227EF0">
      <w:pPr>
        <w:spacing w:after="0" w:line="240" w:lineRule="auto"/>
        <w:ind w:firstLine="1155"/>
        <w:jc w:val="both"/>
        <w:textAlignment w:val="center"/>
        <w:divId w:val="1119955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117г. (Нов - ДВ, бр. 24 от 2004 г., изм. - ДВ, бр. 96 от 2017 г., в сила от 02.01.2018 г.</w:t>
      </w:r>
      <w:r>
        <w:rPr>
          <w:rFonts w:ascii="Times New Roman" w:eastAsia="Times New Roman" w:hAnsi="Times New Roman" w:cs="Times New Roman"/>
          <w:color w:val="000000"/>
          <w:sz w:val="24"/>
          <w:szCs w:val="24"/>
        </w:rPr>
        <w:t xml:space="preserve">, изм. - ДВ, бр. 106 от 2023 г.) Правомощията на </w:t>
      </w:r>
      <w:proofErr w:type="spellStart"/>
      <w:r>
        <w:rPr>
          <w:rFonts w:ascii="Times New Roman" w:eastAsia="Times New Roman" w:hAnsi="Times New Roman" w:cs="Times New Roman"/>
          <w:color w:val="000000"/>
          <w:sz w:val="24"/>
          <w:szCs w:val="24"/>
        </w:rPr>
        <w:t>концедент</w:t>
      </w:r>
      <w:proofErr w:type="spellEnd"/>
      <w:r>
        <w:rPr>
          <w:rFonts w:ascii="Times New Roman" w:eastAsia="Times New Roman" w:hAnsi="Times New Roman" w:cs="Times New Roman"/>
          <w:color w:val="000000"/>
          <w:sz w:val="24"/>
          <w:szCs w:val="24"/>
        </w:rPr>
        <w:t xml:space="preserve"> за концесиите по чл. 117в се изпълняват от министъра на транспорта и съобщенията.</w:t>
      </w:r>
    </w:p>
    <w:p w:rsidR="00000000" w:rsidRDefault="00227EF0">
      <w:pPr>
        <w:spacing w:after="120" w:line="240" w:lineRule="auto"/>
        <w:ind w:firstLine="1155"/>
        <w:jc w:val="both"/>
        <w:textAlignment w:val="center"/>
        <w:divId w:val="546991832"/>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61112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117д. (Нов - ДВ, бр. 24 от 2004 г., отм. - ДВ, бр. 36 от 2006 г., в сила от 01.07.2006 г.)</w:t>
      </w:r>
    </w:p>
    <w:p w:rsidR="00000000" w:rsidRDefault="00227EF0">
      <w:pPr>
        <w:spacing w:after="120" w:line="240" w:lineRule="auto"/>
        <w:ind w:firstLine="1155"/>
        <w:jc w:val="both"/>
        <w:textAlignment w:val="center"/>
        <w:divId w:val="1810438798"/>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951788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117е. (Нов - ДВ, бр. 24 от 2004 г., отм. - ДВ, бр. 36 от 2006 г., в сила от 01.07.2006 г.)</w:t>
      </w:r>
    </w:p>
    <w:p w:rsidR="00000000" w:rsidRDefault="00227EF0">
      <w:pPr>
        <w:spacing w:after="120" w:line="240" w:lineRule="auto"/>
        <w:ind w:firstLine="1155"/>
        <w:jc w:val="both"/>
        <w:textAlignment w:val="center"/>
        <w:divId w:val="722142208"/>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193955413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пета.</w:t>
      </w:r>
      <w:r>
        <w:rPr>
          <w:rFonts w:ascii="Times New Roman" w:hAnsi="Times New Roman" w:cs="Times New Roman"/>
          <w:b/>
          <w:bCs/>
          <w:color w:val="000000"/>
          <w:sz w:val="26"/>
          <w:szCs w:val="26"/>
        </w:rPr>
        <w:br/>
        <w:t>АДМИНИСТРАТИВНОНАКАЗАТЕЛНИ РАЗПОРЕДБИ</w:t>
      </w:r>
    </w:p>
    <w:p w:rsidR="00000000" w:rsidRDefault="00227EF0">
      <w:pPr>
        <w:spacing w:after="0" w:line="240" w:lineRule="auto"/>
        <w:ind w:firstLine="1155"/>
        <w:jc w:val="both"/>
        <w:textAlignment w:val="center"/>
        <w:divId w:val="1073897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118. (1) Наказва се с глоба от 50 000 до 200 000 лв., ако не подлежи на по-тежко наказание, капитан на н</w:t>
      </w:r>
      <w:r>
        <w:rPr>
          <w:rFonts w:ascii="Times New Roman" w:eastAsia="Times New Roman" w:hAnsi="Times New Roman" w:cs="Times New Roman"/>
          <w:color w:val="000000"/>
          <w:sz w:val="24"/>
          <w:szCs w:val="24"/>
        </w:rPr>
        <w:t>евоенен кораб, който потопи кораба в териториалното море, във вътрешните морски води и във вътрешните водни пътища или го изхвърли на брега.</w:t>
      </w:r>
    </w:p>
    <w:p w:rsidR="00000000" w:rsidRDefault="00227EF0">
      <w:pPr>
        <w:spacing w:after="0" w:line="240" w:lineRule="auto"/>
        <w:ind w:firstLine="1155"/>
        <w:jc w:val="both"/>
        <w:textAlignment w:val="center"/>
        <w:divId w:val="192570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 глоба (имуществена санкция) по ал. 1 се наказва и </w:t>
      </w:r>
      <w:proofErr w:type="spellStart"/>
      <w:r>
        <w:rPr>
          <w:rFonts w:ascii="Times New Roman" w:eastAsia="Times New Roman" w:hAnsi="Times New Roman" w:cs="Times New Roman"/>
          <w:color w:val="000000"/>
          <w:sz w:val="24"/>
          <w:szCs w:val="24"/>
        </w:rPr>
        <w:t>корабопритежателят</w:t>
      </w:r>
      <w:proofErr w:type="spellEnd"/>
      <w:r>
        <w:rPr>
          <w:rFonts w:ascii="Times New Roman" w:eastAsia="Times New Roman" w:hAnsi="Times New Roman" w:cs="Times New Roman"/>
          <w:color w:val="000000"/>
          <w:sz w:val="24"/>
          <w:szCs w:val="24"/>
        </w:rPr>
        <w:t>, който нареди или допусне корабът да бъд</w:t>
      </w:r>
      <w:r>
        <w:rPr>
          <w:rFonts w:ascii="Times New Roman" w:eastAsia="Times New Roman" w:hAnsi="Times New Roman" w:cs="Times New Roman"/>
          <w:color w:val="000000"/>
          <w:sz w:val="24"/>
          <w:szCs w:val="24"/>
        </w:rPr>
        <w:t>е потопен или изхвърлен на брега.</w:t>
      </w:r>
    </w:p>
    <w:p w:rsidR="00000000" w:rsidRDefault="00227EF0">
      <w:pPr>
        <w:spacing w:after="120" w:line="240" w:lineRule="auto"/>
        <w:ind w:firstLine="1155"/>
        <w:jc w:val="both"/>
        <w:textAlignment w:val="center"/>
        <w:divId w:val="342586124"/>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797380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119. (1) Наказва се с глоба от 150 000 до 500 000 лв., ако не подлежи на по-тежко наказание:</w:t>
      </w:r>
    </w:p>
    <w:p w:rsidR="00000000" w:rsidRDefault="00227EF0">
      <w:pPr>
        <w:spacing w:after="0" w:line="240" w:lineRule="auto"/>
        <w:ind w:firstLine="1155"/>
        <w:jc w:val="both"/>
        <w:textAlignment w:val="center"/>
        <w:divId w:val="1183082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24 от 2004 г., доп. - ДВ, бр. 99 от 2006 г., в сила от 09.01.2007 г.) всеки, който наруши или допусне да</w:t>
      </w:r>
      <w:r>
        <w:rPr>
          <w:rFonts w:ascii="Times New Roman" w:eastAsia="Times New Roman" w:hAnsi="Times New Roman" w:cs="Times New Roman"/>
          <w:color w:val="000000"/>
          <w:sz w:val="24"/>
          <w:szCs w:val="24"/>
        </w:rPr>
        <w:t xml:space="preserve"> бъдат нарушени забраните по чл. 53, ал. 1 и 2;</w:t>
      </w:r>
    </w:p>
    <w:p w:rsidR="00000000" w:rsidRDefault="00227EF0">
      <w:pPr>
        <w:spacing w:after="0" w:line="240" w:lineRule="auto"/>
        <w:ind w:firstLine="1155"/>
        <w:jc w:val="both"/>
        <w:textAlignment w:val="center"/>
        <w:divId w:val="1705595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капитан на чуждестранен невоенен кораб, който нареди или допусне да се извърши промишлен риболов в изключителната икономическа зона, във вътрешните морски води, в териториалното море или във вътрешните вод</w:t>
      </w:r>
      <w:r>
        <w:rPr>
          <w:rFonts w:ascii="Times New Roman" w:eastAsia="Times New Roman" w:hAnsi="Times New Roman" w:cs="Times New Roman"/>
          <w:color w:val="000000"/>
          <w:sz w:val="24"/>
          <w:szCs w:val="24"/>
        </w:rPr>
        <w:t>ни пътища.</w:t>
      </w:r>
    </w:p>
    <w:p w:rsidR="00000000" w:rsidRDefault="00227EF0">
      <w:pPr>
        <w:spacing w:after="0" w:line="240" w:lineRule="auto"/>
        <w:ind w:firstLine="1155"/>
        <w:jc w:val="both"/>
        <w:textAlignment w:val="center"/>
        <w:divId w:val="1102335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глобата по ал. 1 се наказва и капитан на чуждестранен невоенен кораб, снабден с ядрени енергийни устройства или въоръжен с ядрено оръжие, както и капитан на чуждестранен невоенен кораб, превозващ ядрени, радиоактивни или други опасни или о</w:t>
      </w:r>
      <w:r>
        <w:rPr>
          <w:rFonts w:ascii="Times New Roman" w:eastAsia="Times New Roman" w:hAnsi="Times New Roman" w:cs="Times New Roman"/>
          <w:color w:val="000000"/>
          <w:sz w:val="24"/>
          <w:szCs w:val="24"/>
        </w:rPr>
        <w:t xml:space="preserve">тровни вещества, който влезе без разрешение във вътрешните морски води и във вътрешните водни пътища или не позволи да бъде извършена проверка на документите, </w:t>
      </w:r>
      <w:proofErr w:type="spellStart"/>
      <w:r>
        <w:rPr>
          <w:rFonts w:ascii="Times New Roman" w:eastAsia="Times New Roman" w:hAnsi="Times New Roman" w:cs="Times New Roman"/>
          <w:color w:val="000000"/>
          <w:sz w:val="24"/>
          <w:szCs w:val="24"/>
        </w:rPr>
        <w:t>дозиметричен</w:t>
      </w:r>
      <w:proofErr w:type="spellEnd"/>
      <w:r>
        <w:rPr>
          <w:rFonts w:ascii="Times New Roman" w:eastAsia="Times New Roman" w:hAnsi="Times New Roman" w:cs="Times New Roman"/>
          <w:color w:val="000000"/>
          <w:sz w:val="24"/>
          <w:szCs w:val="24"/>
        </w:rPr>
        <w:t xml:space="preserve"> контрол или друга проверка на кораба, свързана с опазване на природната среда.</w:t>
      </w:r>
    </w:p>
    <w:p w:rsidR="00000000" w:rsidRDefault="00227EF0">
      <w:pPr>
        <w:spacing w:after="0" w:line="240" w:lineRule="auto"/>
        <w:ind w:firstLine="1155"/>
        <w:jc w:val="both"/>
        <w:textAlignment w:val="center"/>
        <w:divId w:val="611589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Pr>
          <w:rFonts w:ascii="Times New Roman" w:eastAsia="Times New Roman" w:hAnsi="Times New Roman" w:cs="Times New Roman"/>
          <w:color w:val="000000"/>
          <w:sz w:val="24"/>
          <w:szCs w:val="24"/>
        </w:rPr>
        <w:t>Нова - ДВ, бр. 99 от 2006 г., в сила от 09.01.2007 г., доп. - ДВ, бр. 28 от 2018 г.) Наказва се с глоба, съответно имуществена санкция, от 5000 до 15 000 лв., ако не подлежи на по-тежко наказание, всеки, който наруши или допусне да бъдат нарушени забраните</w:t>
      </w:r>
      <w:r>
        <w:rPr>
          <w:rFonts w:ascii="Times New Roman" w:eastAsia="Times New Roman" w:hAnsi="Times New Roman" w:cs="Times New Roman"/>
          <w:color w:val="000000"/>
          <w:sz w:val="24"/>
          <w:szCs w:val="24"/>
        </w:rPr>
        <w:t xml:space="preserve"> по чл. 53, ал. 4 и чл. 75а.</w:t>
      </w:r>
    </w:p>
    <w:p w:rsidR="00000000" w:rsidRDefault="00227EF0">
      <w:pPr>
        <w:spacing w:after="0" w:line="240" w:lineRule="auto"/>
        <w:ind w:firstLine="1155"/>
        <w:jc w:val="both"/>
        <w:textAlignment w:val="center"/>
        <w:divId w:val="1405835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54 от 2007 г.) Имуществена санкция в размер от 300 000 до 600 000 лв. се налага на юридическо лице, което се е обогатило или би се обогатило от нарушение или допускане да бъде извършено нарушение на забранит</w:t>
      </w:r>
      <w:r>
        <w:rPr>
          <w:rFonts w:ascii="Times New Roman" w:eastAsia="Times New Roman" w:hAnsi="Times New Roman" w:cs="Times New Roman"/>
          <w:color w:val="000000"/>
          <w:sz w:val="24"/>
          <w:szCs w:val="24"/>
        </w:rPr>
        <w:t>е по чл. 53, ал. 1, когато са извършени от:</w:t>
      </w:r>
    </w:p>
    <w:p w:rsidR="00000000" w:rsidRDefault="00227EF0">
      <w:pPr>
        <w:spacing w:after="0" w:line="240" w:lineRule="auto"/>
        <w:ind w:firstLine="1155"/>
        <w:jc w:val="both"/>
        <w:textAlignment w:val="center"/>
        <w:divId w:val="1533808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физическо лице, овластено да формира волята на юридическото лице;</w:t>
      </w:r>
    </w:p>
    <w:p w:rsidR="00000000" w:rsidRDefault="00227EF0">
      <w:pPr>
        <w:spacing w:after="0" w:line="240" w:lineRule="auto"/>
        <w:ind w:firstLine="1155"/>
        <w:jc w:val="both"/>
        <w:textAlignment w:val="center"/>
        <w:divId w:val="486015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физическо лице, представляващо юридическото лице, или</w:t>
      </w:r>
    </w:p>
    <w:p w:rsidR="00000000" w:rsidRDefault="00227EF0">
      <w:pPr>
        <w:spacing w:after="0" w:line="240" w:lineRule="auto"/>
        <w:ind w:firstLine="1155"/>
        <w:jc w:val="both"/>
        <w:textAlignment w:val="center"/>
        <w:divId w:val="1471239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 - член на контролен или надзорен орган на юридическото лице.</w:t>
      </w:r>
    </w:p>
    <w:p w:rsidR="00000000" w:rsidRDefault="00227EF0">
      <w:pPr>
        <w:spacing w:after="0" w:line="240" w:lineRule="auto"/>
        <w:ind w:firstLine="1155"/>
        <w:jc w:val="both"/>
        <w:textAlignment w:val="center"/>
        <w:divId w:val="1040326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w:t>
      </w:r>
      <w:r>
        <w:rPr>
          <w:rFonts w:ascii="Times New Roman" w:eastAsia="Times New Roman" w:hAnsi="Times New Roman" w:cs="Times New Roman"/>
          <w:color w:val="000000"/>
          <w:sz w:val="24"/>
          <w:szCs w:val="24"/>
        </w:rPr>
        <w:t>р. 54 от 2007 г.) Когато лицата по ал. 4, т. 1, 2 и 3 са действали умишлено и вследствие на това са нанесени значителни вреди на морската среда, имуществената санкция, която се налага на юридическото лице, е в размер от 1 500 000 до 3 000 000 лв.</w:t>
      </w:r>
    </w:p>
    <w:p w:rsidR="00000000" w:rsidRDefault="00227EF0">
      <w:pPr>
        <w:spacing w:after="0" w:line="240" w:lineRule="auto"/>
        <w:ind w:firstLine="1155"/>
        <w:jc w:val="both"/>
        <w:textAlignment w:val="center"/>
        <w:divId w:val="1014653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w:t>
      </w:r>
      <w:r>
        <w:rPr>
          <w:rFonts w:ascii="Times New Roman" w:eastAsia="Times New Roman" w:hAnsi="Times New Roman" w:cs="Times New Roman"/>
          <w:color w:val="000000"/>
          <w:sz w:val="24"/>
          <w:szCs w:val="24"/>
        </w:rPr>
        <w:t xml:space="preserve"> - ДВ, бр. 54 от 2007 г.) Имуществената санкция по ал. 4 и 5 се налага независимо от осъществяването на </w:t>
      </w:r>
      <w:proofErr w:type="spellStart"/>
      <w:r>
        <w:rPr>
          <w:rFonts w:ascii="Times New Roman" w:eastAsia="Times New Roman" w:hAnsi="Times New Roman" w:cs="Times New Roman"/>
          <w:color w:val="000000"/>
          <w:sz w:val="24"/>
          <w:szCs w:val="24"/>
        </w:rPr>
        <w:t>административнонаказателна</w:t>
      </w:r>
      <w:proofErr w:type="spellEnd"/>
      <w:r>
        <w:rPr>
          <w:rFonts w:ascii="Times New Roman" w:eastAsia="Times New Roman" w:hAnsi="Times New Roman" w:cs="Times New Roman"/>
          <w:color w:val="000000"/>
          <w:sz w:val="24"/>
          <w:szCs w:val="24"/>
        </w:rPr>
        <w:t xml:space="preserve"> или наказателна отговорност на извършителя на деянието.</w:t>
      </w:r>
    </w:p>
    <w:p w:rsidR="00000000" w:rsidRDefault="00227EF0">
      <w:pPr>
        <w:spacing w:after="120" w:line="240" w:lineRule="auto"/>
        <w:ind w:firstLine="1155"/>
        <w:jc w:val="both"/>
        <w:textAlignment w:val="center"/>
        <w:divId w:val="1510169728"/>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957950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120. (1) Наказва се с глоба от 50 000 до 200 000 лв., ако не по</w:t>
      </w:r>
      <w:r>
        <w:rPr>
          <w:rFonts w:ascii="Times New Roman" w:eastAsia="Times New Roman" w:hAnsi="Times New Roman" w:cs="Times New Roman"/>
          <w:color w:val="000000"/>
          <w:sz w:val="24"/>
          <w:szCs w:val="24"/>
        </w:rPr>
        <w:t>длежи на по-тежко наказание, капитан на невоенен кораб, който:</w:t>
      </w:r>
    </w:p>
    <w:p w:rsidR="00000000" w:rsidRDefault="00227EF0">
      <w:pPr>
        <w:spacing w:after="0" w:line="240" w:lineRule="auto"/>
        <w:ind w:firstLine="1155"/>
        <w:jc w:val="both"/>
        <w:textAlignment w:val="center"/>
        <w:divId w:val="1685672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1.влезе в пристанище или рейд, обявени за закрити;</w:t>
      </w:r>
    </w:p>
    <w:p w:rsidR="00000000" w:rsidRDefault="00227EF0">
      <w:pPr>
        <w:spacing w:after="0" w:line="240" w:lineRule="auto"/>
        <w:ind w:firstLine="1155"/>
        <w:jc w:val="both"/>
        <w:textAlignment w:val="center"/>
        <w:divId w:val="418793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допусне подводният кораб да стои в подводно положение във вътрешните морски води и в териториалното море;</w:t>
      </w:r>
    </w:p>
    <w:p w:rsidR="00000000" w:rsidRDefault="00227EF0">
      <w:pPr>
        <w:spacing w:after="0" w:line="240" w:lineRule="auto"/>
        <w:ind w:firstLine="1155"/>
        <w:jc w:val="both"/>
        <w:textAlignment w:val="center"/>
        <w:divId w:val="1359544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нареди или допусне да се наруш</w:t>
      </w:r>
      <w:r>
        <w:rPr>
          <w:rFonts w:ascii="Times New Roman" w:eastAsia="Times New Roman" w:hAnsi="Times New Roman" w:cs="Times New Roman"/>
          <w:color w:val="000000"/>
          <w:sz w:val="24"/>
          <w:szCs w:val="24"/>
        </w:rPr>
        <w:t>ат забраните по чл. 15 и чл. 20, т. 5, 6 и 11;</w:t>
      </w:r>
    </w:p>
    <w:p w:rsidR="00000000" w:rsidRDefault="00227EF0">
      <w:pPr>
        <w:spacing w:after="0" w:line="240" w:lineRule="auto"/>
        <w:ind w:firstLine="1155"/>
        <w:jc w:val="both"/>
        <w:textAlignment w:val="center"/>
        <w:divId w:val="1005284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24 от 2004 г., доп. - ДВ, бр. 94 от 2005 г., в сила от 01.01.2006 г.) който наруши разпоредбите на чл. 19, ал. 2, чл. 23, ал. 3, т. 1-4 и 6, чл. 24, 26, чл. 49, ал. 2.</w:t>
      </w:r>
    </w:p>
    <w:p w:rsidR="00000000" w:rsidRDefault="00227EF0">
      <w:pPr>
        <w:spacing w:after="0" w:line="240" w:lineRule="auto"/>
        <w:ind w:firstLine="1155"/>
        <w:jc w:val="both"/>
        <w:textAlignment w:val="center"/>
        <w:divId w:val="278417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глоба (имуществе</w:t>
      </w:r>
      <w:r>
        <w:rPr>
          <w:rFonts w:ascii="Times New Roman" w:eastAsia="Times New Roman" w:hAnsi="Times New Roman" w:cs="Times New Roman"/>
          <w:color w:val="000000"/>
          <w:sz w:val="24"/>
          <w:szCs w:val="24"/>
        </w:rPr>
        <w:t>на санкция) по ал. 1 се наказва всеки, който извършва не по съответния ред научни изследвания и проучвателна дейност в морските пространства на страната.</w:t>
      </w:r>
    </w:p>
    <w:p w:rsidR="00000000" w:rsidRDefault="00227EF0">
      <w:pPr>
        <w:spacing w:after="120" w:line="240" w:lineRule="auto"/>
        <w:ind w:firstLine="1155"/>
        <w:jc w:val="both"/>
        <w:textAlignment w:val="center"/>
        <w:divId w:val="1801996027"/>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603222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121. (Изм. - ДВ, бр. 24 от 2004 г.) (1) (Изм. - ДВ, бр. 104 от 2020 г.) Длъжностно лице, което н</w:t>
      </w:r>
      <w:r>
        <w:rPr>
          <w:rFonts w:ascii="Times New Roman" w:eastAsia="Times New Roman" w:hAnsi="Times New Roman" w:cs="Times New Roman"/>
          <w:color w:val="000000"/>
          <w:sz w:val="24"/>
          <w:szCs w:val="24"/>
        </w:rPr>
        <w:t>аруши разпоредбите на чл. 92, ал. 6 или на чл. 112, ал. 5 относно вписването в регистъра на пристанищата и специализираните пристанищни обекти или впише в регистъра на пристанищните оператори лице в нарушение на изискванията на чл. 117 - 117б, се наказва с</w:t>
      </w:r>
      <w:r>
        <w:rPr>
          <w:rFonts w:ascii="Times New Roman" w:eastAsia="Times New Roman" w:hAnsi="Times New Roman" w:cs="Times New Roman"/>
          <w:color w:val="000000"/>
          <w:sz w:val="24"/>
          <w:szCs w:val="24"/>
        </w:rPr>
        <w:t xml:space="preserve"> глоба от 1000 до 3000 лв. Капитан на пристанище, който разпореди или допусне да бъде извършено вписване по изречение първо, се наказва с глоба от 2000 до 5000 лв.</w:t>
      </w:r>
    </w:p>
    <w:p w:rsidR="00000000" w:rsidRDefault="00227EF0">
      <w:pPr>
        <w:spacing w:after="0" w:line="240" w:lineRule="auto"/>
        <w:ind w:firstLine="1155"/>
        <w:jc w:val="both"/>
        <w:textAlignment w:val="center"/>
        <w:divId w:val="1188250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104 от 2020 г.) Който наруши или допусне да бъде нарушена забраната по ч</w:t>
      </w:r>
      <w:r>
        <w:rPr>
          <w:rFonts w:ascii="Times New Roman" w:eastAsia="Times New Roman" w:hAnsi="Times New Roman" w:cs="Times New Roman"/>
          <w:color w:val="000000"/>
          <w:sz w:val="24"/>
          <w:szCs w:val="24"/>
        </w:rPr>
        <w:t>л. 92, ал. 7 или по чл. 112, ал. 6 или реда за извършване на пристанищни услуги по чл. 116, ал. 5, се наказва с глоба от 10 000 до 50 000 лв., съответно с имуществена санкция от 50 000 до 300 000 лв., ако нарушението е извършено от юридическо лице или едно</w:t>
      </w:r>
      <w:r>
        <w:rPr>
          <w:rFonts w:ascii="Times New Roman" w:eastAsia="Times New Roman" w:hAnsi="Times New Roman" w:cs="Times New Roman"/>
          <w:color w:val="000000"/>
          <w:sz w:val="24"/>
          <w:szCs w:val="24"/>
        </w:rPr>
        <w:t>личен търговец. При повторно нарушение се налага глоба, съответно имуществена санкция, в двоен размер.</w:t>
      </w:r>
    </w:p>
    <w:p w:rsidR="00000000" w:rsidRDefault="00227EF0">
      <w:pPr>
        <w:spacing w:after="0" w:line="240" w:lineRule="auto"/>
        <w:ind w:firstLine="1155"/>
        <w:jc w:val="both"/>
        <w:textAlignment w:val="center"/>
        <w:divId w:val="1931963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54 от 2007 г., предишна ал. 2, изм. - ДВ, бр. 104 от 2020 г.) Който наруши други разпоредби на закона или на подзаконовите актове по </w:t>
      </w:r>
      <w:r>
        <w:rPr>
          <w:rFonts w:ascii="Times New Roman" w:eastAsia="Times New Roman" w:hAnsi="Times New Roman" w:cs="Times New Roman"/>
          <w:color w:val="000000"/>
          <w:sz w:val="24"/>
          <w:szCs w:val="24"/>
        </w:rPr>
        <w:t>неговото прилагане, се наказва с глоба от 2000 до 10 000 лв., съответно с имуществена санкция от 10 000 до 50 000 лв., ако нарушението е извършено от юридическо лице или едноличен търговец.</w:t>
      </w:r>
    </w:p>
    <w:p w:rsidR="00000000" w:rsidRDefault="00227EF0">
      <w:pPr>
        <w:spacing w:after="0" w:line="240" w:lineRule="auto"/>
        <w:ind w:firstLine="1155"/>
        <w:jc w:val="both"/>
        <w:textAlignment w:val="center"/>
        <w:divId w:val="873037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2008 г., предишна ал. 3, изм. - ДВ, бр. 104 от 2020 г.) Който наруши разпоредбите на закона или на акта на Министерския съвет по чл. 5, ал. 4 относно реда за извършване на водно-</w:t>
      </w:r>
      <w:proofErr w:type="spellStart"/>
      <w:r>
        <w:rPr>
          <w:rFonts w:ascii="Times New Roman" w:eastAsia="Times New Roman" w:hAnsi="Times New Roman" w:cs="Times New Roman"/>
          <w:color w:val="000000"/>
          <w:sz w:val="24"/>
          <w:szCs w:val="24"/>
        </w:rPr>
        <w:t>атракционни</w:t>
      </w:r>
      <w:proofErr w:type="spellEnd"/>
      <w:r>
        <w:rPr>
          <w:rFonts w:ascii="Times New Roman" w:eastAsia="Times New Roman" w:hAnsi="Times New Roman" w:cs="Times New Roman"/>
          <w:color w:val="000000"/>
          <w:sz w:val="24"/>
          <w:szCs w:val="24"/>
        </w:rPr>
        <w:t xml:space="preserve"> услуги, се наказва с глоба от 1000 до 30</w:t>
      </w:r>
      <w:r>
        <w:rPr>
          <w:rFonts w:ascii="Times New Roman" w:eastAsia="Times New Roman" w:hAnsi="Times New Roman" w:cs="Times New Roman"/>
          <w:color w:val="000000"/>
          <w:sz w:val="24"/>
          <w:szCs w:val="24"/>
        </w:rPr>
        <w:t>00 лв., съответно с имуществена санкция от 2000 до 5000 лв.</w:t>
      </w:r>
    </w:p>
    <w:p w:rsidR="00000000" w:rsidRDefault="00227EF0">
      <w:pPr>
        <w:spacing w:after="0" w:line="240" w:lineRule="auto"/>
        <w:ind w:firstLine="1155"/>
        <w:jc w:val="both"/>
        <w:textAlignment w:val="center"/>
        <w:divId w:val="159926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104 от 2020 г.) Който наруши разпоредбите на закона или на акта на Министерския съвет по чл. 5, ал. 4 относно реда за ползване на плавателни средства за спорт, туризъм и развле</w:t>
      </w:r>
      <w:r>
        <w:rPr>
          <w:rFonts w:ascii="Times New Roman" w:eastAsia="Times New Roman" w:hAnsi="Times New Roman" w:cs="Times New Roman"/>
          <w:color w:val="000000"/>
          <w:sz w:val="24"/>
          <w:szCs w:val="24"/>
        </w:rPr>
        <w:t>чение, се наказва с глоба от 500 до 1000 лв. При повторно нарушение се налага глоба в двоен размер.</w:t>
      </w:r>
    </w:p>
    <w:p w:rsidR="00000000" w:rsidRDefault="00227EF0">
      <w:pPr>
        <w:spacing w:after="0" w:line="240" w:lineRule="auto"/>
        <w:ind w:firstLine="1155"/>
        <w:jc w:val="both"/>
        <w:textAlignment w:val="center"/>
        <w:divId w:val="472791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71 от 2008 г., предишна ал. 3 - ДВ, бр. 98 от 2008 г., предишна ал. 4, изм. - ДВ, бр. 104 от 2020 г.) Съставите на конкретните нарушения</w:t>
      </w:r>
      <w:r>
        <w:rPr>
          <w:rFonts w:ascii="Times New Roman" w:eastAsia="Times New Roman" w:hAnsi="Times New Roman" w:cs="Times New Roman"/>
          <w:color w:val="000000"/>
          <w:sz w:val="24"/>
          <w:szCs w:val="24"/>
        </w:rPr>
        <w:t xml:space="preserve"> по ал. 3 се определят от органите, на които е възложено издаването на подзаконовите актове по прилагането на този закон в съответствие с чл. 2, ал. 2 от Закона за административните нарушения и наказания.</w:t>
      </w:r>
    </w:p>
    <w:p w:rsidR="00000000" w:rsidRDefault="00227EF0">
      <w:pPr>
        <w:spacing w:after="120" w:line="240" w:lineRule="auto"/>
        <w:ind w:firstLine="1155"/>
        <w:jc w:val="both"/>
        <w:textAlignment w:val="center"/>
        <w:divId w:val="2054112463"/>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618099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121а. (Нов - ДВ, бр. 109 от 2013 г.) (1) Нала</w:t>
      </w:r>
      <w:r>
        <w:rPr>
          <w:rFonts w:ascii="Times New Roman" w:eastAsia="Times New Roman" w:hAnsi="Times New Roman" w:cs="Times New Roman"/>
          <w:color w:val="000000"/>
          <w:sz w:val="24"/>
          <w:szCs w:val="24"/>
        </w:rPr>
        <w:t>га се имуществена санкция от 2000 до 10 000 лв. на пристанищен оператор, предоставящ услуги по чл. 116, ал. 2, т. 3, който:</w:t>
      </w:r>
    </w:p>
    <w:p w:rsidR="00000000" w:rsidRDefault="00227EF0">
      <w:pPr>
        <w:spacing w:after="0" w:line="240" w:lineRule="auto"/>
        <w:ind w:firstLine="1155"/>
        <w:jc w:val="both"/>
        <w:textAlignment w:val="center"/>
        <w:divId w:val="541524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изпълни някое от задълженията си по чл. 9, параграф 1 или 2 от Регламент (ЕС) № 1177/2010 на Европейския парламент и на Съвета</w:t>
      </w:r>
      <w:r>
        <w:rPr>
          <w:rFonts w:ascii="Times New Roman" w:eastAsia="Times New Roman" w:hAnsi="Times New Roman" w:cs="Times New Roman"/>
          <w:color w:val="000000"/>
          <w:sz w:val="24"/>
          <w:szCs w:val="24"/>
        </w:rPr>
        <w:t xml:space="preserve"> от 24 ноември 2010 г. относно правата на пътниците, пътуващи по море или по вътрешни водни пътища, и за изменение на Регламент (ЕО) № 2006/2004 (ОВ, L 334/1 от 2010 г.), наричан по-нататък "Регламент (ЕС) № 1177/2010", относно установяването, поддържането</w:t>
      </w:r>
      <w:r>
        <w:rPr>
          <w:rFonts w:ascii="Times New Roman" w:eastAsia="Times New Roman" w:hAnsi="Times New Roman" w:cs="Times New Roman"/>
          <w:color w:val="000000"/>
          <w:sz w:val="24"/>
          <w:szCs w:val="24"/>
        </w:rPr>
        <w:t>, оповестяването и съобщаването на Изпълнителна агенция "Морска администрация" на правила за достъп до превоз на лица с увреждания и лица с намалена подвижност, както и на придружаващите ги лица, или установи, или поддържа дискриминационни условия за достъ</w:t>
      </w:r>
      <w:r>
        <w:rPr>
          <w:rFonts w:ascii="Times New Roman" w:eastAsia="Times New Roman" w:hAnsi="Times New Roman" w:cs="Times New Roman"/>
          <w:color w:val="000000"/>
          <w:sz w:val="24"/>
          <w:szCs w:val="24"/>
        </w:rPr>
        <w:t>п до превоз на такива лица;</w:t>
      </w:r>
    </w:p>
    <w:p w:rsidR="00000000" w:rsidRDefault="00227EF0">
      <w:pPr>
        <w:spacing w:after="0" w:line="240" w:lineRule="auto"/>
        <w:ind w:firstLine="1155"/>
        <w:jc w:val="both"/>
        <w:textAlignment w:val="center"/>
        <w:divId w:val="121659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изпълни задължението си по чл. 10 от Регламент (ЕС) № 1177/2010 относно предоставянето на безплатна помощ на лица с увреждания и на лица с намалена подвижност в пристанището, включително при качване на борда на кораба и пр</w:t>
      </w:r>
      <w:r>
        <w:rPr>
          <w:rFonts w:ascii="Times New Roman" w:eastAsia="Times New Roman" w:hAnsi="Times New Roman" w:cs="Times New Roman"/>
          <w:color w:val="000000"/>
          <w:sz w:val="24"/>
          <w:szCs w:val="24"/>
        </w:rPr>
        <w:t>и слизане, или поиска заплащане за оказаната помощ, или допусне лицето, на което е поверил изпълнението на това задължение, да не го изпълни или да поиска заплащане за помощта;</w:t>
      </w:r>
    </w:p>
    <w:p w:rsidR="00000000" w:rsidRDefault="00227EF0">
      <w:pPr>
        <w:spacing w:after="0" w:line="240" w:lineRule="auto"/>
        <w:ind w:firstLine="1155"/>
        <w:jc w:val="both"/>
        <w:textAlignment w:val="center"/>
        <w:divId w:val="930620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не изпълни някое от задълженията си по чл. 11, параграфи 4 и 5 от Регламент </w:t>
      </w:r>
      <w:r>
        <w:rPr>
          <w:rFonts w:ascii="Times New Roman" w:eastAsia="Times New Roman" w:hAnsi="Times New Roman" w:cs="Times New Roman"/>
          <w:color w:val="000000"/>
          <w:sz w:val="24"/>
          <w:szCs w:val="24"/>
        </w:rPr>
        <w:t>(ЕС) № 1177/2010 или предостави помощ на лице с увреждания или на лице с намалена подвижност в пристанището, включително при качване на борда на кораба и при слизане, по начин, който не позволява на това лице да се качи на борда на кораба или да слезе от н</w:t>
      </w:r>
      <w:r>
        <w:rPr>
          <w:rFonts w:ascii="Times New Roman" w:eastAsia="Times New Roman" w:hAnsi="Times New Roman" w:cs="Times New Roman"/>
          <w:color w:val="000000"/>
          <w:sz w:val="24"/>
          <w:szCs w:val="24"/>
        </w:rPr>
        <w:t>его, или допусне лицето, на което е поверил изпълнението на някое от тези задължения, да не го изпълни или да го изпълни по неподходящ начин;</w:t>
      </w:r>
    </w:p>
    <w:p w:rsidR="00000000" w:rsidRDefault="00227EF0">
      <w:pPr>
        <w:spacing w:after="0" w:line="240" w:lineRule="auto"/>
        <w:ind w:firstLine="1155"/>
        <w:jc w:val="both"/>
        <w:textAlignment w:val="center"/>
        <w:divId w:val="1223255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изпълни някое от задълженията си по чл. 12, параграфи 1 и 3 от Регламент (ЕС) № 1177/2010;</w:t>
      </w:r>
    </w:p>
    <w:p w:rsidR="00000000" w:rsidRDefault="00227EF0">
      <w:pPr>
        <w:spacing w:after="0" w:line="240" w:lineRule="auto"/>
        <w:ind w:firstLine="1155"/>
        <w:jc w:val="both"/>
        <w:textAlignment w:val="center"/>
        <w:divId w:val="1167817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изпълни зад</w:t>
      </w:r>
      <w:r>
        <w:rPr>
          <w:rFonts w:ascii="Times New Roman" w:eastAsia="Times New Roman" w:hAnsi="Times New Roman" w:cs="Times New Roman"/>
          <w:color w:val="000000"/>
          <w:sz w:val="24"/>
          <w:szCs w:val="24"/>
        </w:rPr>
        <w:t>ължението си по чл. 15, параграф 4 от Регламент (ЕС) № 1177/2010 или допусне лицето, на което е поверил изпълнението на това задължение, да не го изпълни;</w:t>
      </w:r>
    </w:p>
    <w:p w:rsidR="00000000" w:rsidRDefault="00227EF0">
      <w:pPr>
        <w:spacing w:after="0" w:line="240" w:lineRule="auto"/>
        <w:ind w:firstLine="1155"/>
        <w:jc w:val="both"/>
        <w:textAlignment w:val="center"/>
        <w:divId w:val="1810781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52 от 2015 г.) не изпълни или не изпълни в установения срок задължението си по чл.</w:t>
      </w:r>
      <w:r>
        <w:rPr>
          <w:rFonts w:ascii="Times New Roman" w:eastAsia="Times New Roman" w:hAnsi="Times New Roman" w:cs="Times New Roman"/>
          <w:color w:val="000000"/>
          <w:sz w:val="24"/>
          <w:szCs w:val="24"/>
        </w:rPr>
        <w:t xml:space="preserve"> 16, параграф 1 от Регламент (ЕС) № 1177/2010 относно предоставянето на информация в случай на отмяна на пътуването или закъснение при заминаването, или допусне лицето, на което е поверил изпълнението на това задължение, да не го изпълни или да не го изпъл</w:t>
      </w:r>
      <w:r>
        <w:rPr>
          <w:rFonts w:ascii="Times New Roman" w:eastAsia="Times New Roman" w:hAnsi="Times New Roman" w:cs="Times New Roman"/>
          <w:color w:val="000000"/>
          <w:sz w:val="24"/>
          <w:szCs w:val="24"/>
        </w:rPr>
        <w:t>ни в срок;</w:t>
      </w:r>
    </w:p>
    <w:p w:rsidR="00000000" w:rsidRDefault="00227EF0">
      <w:pPr>
        <w:spacing w:after="0" w:line="240" w:lineRule="auto"/>
        <w:ind w:firstLine="1155"/>
        <w:jc w:val="both"/>
        <w:textAlignment w:val="center"/>
        <w:divId w:val="284116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52 от 2015 г.) не изпълни или не положи дължимата грижа при изпълнението на задължението си по чл. 16, параграф 2 от Регламент (ЕС) № 1177/2010 относно предоставянето на информация в случай на отмяна на пътуването или закъснен</w:t>
      </w:r>
      <w:r>
        <w:rPr>
          <w:rFonts w:ascii="Times New Roman" w:eastAsia="Times New Roman" w:hAnsi="Times New Roman" w:cs="Times New Roman"/>
          <w:color w:val="000000"/>
          <w:sz w:val="24"/>
          <w:szCs w:val="24"/>
        </w:rPr>
        <w:t>ие при заминаването, или допусне лицето, на което е поверил изпълнението на това задължение, да не го изпълни или да не положи дължимата при изпълнението му грижа;</w:t>
      </w:r>
    </w:p>
    <w:p w:rsidR="00000000" w:rsidRDefault="00227EF0">
      <w:pPr>
        <w:spacing w:after="0" w:line="240" w:lineRule="auto"/>
        <w:ind w:firstLine="1155"/>
        <w:jc w:val="both"/>
        <w:textAlignment w:val="center"/>
        <w:divId w:val="1106120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52 от 2015 г.) не изпълни задължението си по чл. 16, параграф 3 от Реглам</w:t>
      </w:r>
      <w:r>
        <w:rPr>
          <w:rFonts w:ascii="Times New Roman" w:eastAsia="Times New Roman" w:hAnsi="Times New Roman" w:cs="Times New Roman"/>
          <w:color w:val="000000"/>
          <w:sz w:val="24"/>
          <w:szCs w:val="24"/>
        </w:rPr>
        <w:t>ент (ЕС) № 1177/2010 относно предоставянето на информация при отмяна на пътуването или закъснение при заминаването на лица с увреждания или лица с намалена подвижност в достъпна за тях форма или допусне лицето, на което е поверил изпълнението на това задъл</w:t>
      </w:r>
      <w:r>
        <w:rPr>
          <w:rFonts w:ascii="Times New Roman" w:eastAsia="Times New Roman" w:hAnsi="Times New Roman" w:cs="Times New Roman"/>
          <w:color w:val="000000"/>
          <w:sz w:val="24"/>
          <w:szCs w:val="24"/>
        </w:rPr>
        <w:t>жение, да не го изпълни;</w:t>
      </w:r>
    </w:p>
    <w:p w:rsidR="00000000" w:rsidRDefault="00227EF0">
      <w:pPr>
        <w:spacing w:after="0" w:line="240" w:lineRule="auto"/>
        <w:ind w:firstLine="1155"/>
        <w:jc w:val="both"/>
        <w:textAlignment w:val="center"/>
        <w:divId w:val="660616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(предишна т. 6 - ДВ, бр. 52 от 2015 г.) не изпълни някое от задълженията си по чл. 23, параграфи 1 и 3 от Регламент (ЕС) № 1177/2010 за предоставяне на информация относно правата на пътниците, произтичащи от регламента, и за връ</w:t>
      </w:r>
      <w:r>
        <w:rPr>
          <w:rFonts w:ascii="Times New Roman" w:eastAsia="Times New Roman" w:hAnsi="Times New Roman" w:cs="Times New Roman"/>
          <w:color w:val="000000"/>
          <w:sz w:val="24"/>
          <w:szCs w:val="24"/>
        </w:rPr>
        <w:t>зка с Изпълнителна агенция "Морска администрация" или предостави тази информация в неподходяща форма;</w:t>
      </w:r>
    </w:p>
    <w:p w:rsidR="00000000" w:rsidRDefault="00227EF0">
      <w:pPr>
        <w:spacing w:after="0" w:line="240" w:lineRule="auto"/>
        <w:ind w:firstLine="1155"/>
        <w:jc w:val="both"/>
        <w:textAlignment w:val="center"/>
        <w:divId w:val="1286156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7 - ДВ, бр. 52 от 2015 г.) не изпълни задължението си по чл. 24 от Регламент (ЕС) № 1177/2010 относно създаването и поддържането на достъ</w:t>
      </w:r>
      <w:r>
        <w:rPr>
          <w:rFonts w:ascii="Times New Roman" w:eastAsia="Times New Roman" w:hAnsi="Times New Roman" w:cs="Times New Roman"/>
          <w:color w:val="000000"/>
          <w:sz w:val="24"/>
          <w:szCs w:val="24"/>
        </w:rPr>
        <w:t>пен механизъм за разглеждане на жалби.</w:t>
      </w:r>
    </w:p>
    <w:p w:rsidR="00000000" w:rsidRDefault="00227EF0">
      <w:pPr>
        <w:spacing w:after="0" w:line="240" w:lineRule="auto"/>
        <w:ind w:firstLine="1155"/>
        <w:jc w:val="both"/>
        <w:textAlignment w:val="center"/>
        <w:divId w:val="1148783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52 от 2015 г.) Глоба, съответно имуществена санкция в размера по ал. 1 се налага и на лицето, на което пристанищният оператор е поверил изпълнението на някое от задълженията си по чл. 4, пар</w:t>
      </w:r>
      <w:r>
        <w:rPr>
          <w:rFonts w:ascii="Times New Roman" w:eastAsia="Times New Roman" w:hAnsi="Times New Roman" w:cs="Times New Roman"/>
          <w:color w:val="000000"/>
          <w:sz w:val="24"/>
          <w:szCs w:val="24"/>
        </w:rPr>
        <w:t>аграф 1, чл. 7, чл. 8, параграфи 2, 3, 4, изречение второ, и параграф 5, чл. 9, параграф 4, чл. 10, чл. 11, параграфи 4 и 5, чл. 15, параграф 4 и чл. 16 от Регламент (ЕС) № 1177/2010.</w:t>
      </w:r>
    </w:p>
    <w:p w:rsidR="00000000" w:rsidRDefault="00227EF0">
      <w:pPr>
        <w:spacing w:after="120" w:line="240" w:lineRule="auto"/>
        <w:ind w:firstLine="1155"/>
        <w:jc w:val="both"/>
        <w:textAlignment w:val="center"/>
        <w:divId w:val="2050302441"/>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036954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121б. (Нов - ДВ, бр. 104 от 2020 г.) (1) Налага се имуществена сан</w:t>
      </w:r>
      <w:r>
        <w:rPr>
          <w:rFonts w:ascii="Times New Roman" w:eastAsia="Times New Roman" w:hAnsi="Times New Roman" w:cs="Times New Roman"/>
          <w:color w:val="000000"/>
          <w:sz w:val="24"/>
          <w:szCs w:val="24"/>
        </w:rPr>
        <w:t>кция в размер 10 000 лв. на Държавно предприятие "Пристанищна инфраструктура", когато:</w:t>
      </w:r>
    </w:p>
    <w:p w:rsidR="00000000" w:rsidRDefault="00227EF0">
      <w:pPr>
        <w:spacing w:after="0" w:line="240" w:lineRule="auto"/>
        <w:ind w:firstLine="1155"/>
        <w:jc w:val="both"/>
        <w:textAlignment w:val="center"/>
        <w:divId w:val="1123572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сключи договор по чл. 106е, ал. 2, за който няма решение на изпълнителния директор на Изпълнителна агенция "Морска администрация" за обосноваване на необходимостта от</w:t>
      </w:r>
      <w:r>
        <w:rPr>
          <w:rFonts w:ascii="Times New Roman" w:eastAsia="Times New Roman" w:hAnsi="Times New Roman" w:cs="Times New Roman"/>
          <w:color w:val="000000"/>
          <w:sz w:val="24"/>
          <w:szCs w:val="24"/>
        </w:rPr>
        <w:t xml:space="preserve"> налагане на задължение за извършване на обществена услуга, съответно без да е налице някое от обстоятелствата по чл. 7, параграф 4 от Регламент (ЕС) 2017/352;</w:t>
      </w:r>
    </w:p>
    <w:p w:rsidR="00000000" w:rsidRDefault="00227EF0">
      <w:pPr>
        <w:spacing w:after="0" w:line="240" w:lineRule="auto"/>
        <w:ind w:firstLine="1155"/>
        <w:jc w:val="both"/>
        <w:textAlignment w:val="center"/>
        <w:divId w:val="1686665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изпълни задължение по чл. 13, параграф 5 от Регламент (ЕС) 2017/352;</w:t>
      </w:r>
    </w:p>
    <w:p w:rsidR="00000000" w:rsidRDefault="00227EF0">
      <w:pPr>
        <w:spacing w:after="0" w:line="240" w:lineRule="auto"/>
        <w:ind w:firstLine="1155"/>
        <w:jc w:val="both"/>
        <w:textAlignment w:val="center"/>
        <w:divId w:val="526063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приеме решение по </w:t>
      </w:r>
      <w:r>
        <w:rPr>
          <w:rFonts w:ascii="Times New Roman" w:eastAsia="Times New Roman" w:hAnsi="Times New Roman" w:cs="Times New Roman"/>
          <w:color w:val="000000"/>
          <w:sz w:val="24"/>
          <w:szCs w:val="24"/>
        </w:rPr>
        <w:t>чл. 106б, без да е проведена процедура по обществени обсъждания в съответствие с чл. 106б, ал. 3 и 4.</w:t>
      </w:r>
    </w:p>
    <w:p w:rsidR="00000000" w:rsidRDefault="00227EF0">
      <w:pPr>
        <w:spacing w:after="120" w:line="240" w:lineRule="auto"/>
        <w:ind w:firstLine="1155"/>
        <w:jc w:val="both"/>
        <w:textAlignment w:val="center"/>
        <w:divId w:val="1461075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 се налага имуществена санкция в двоен размер.</w:t>
      </w:r>
    </w:p>
    <w:p w:rsidR="00000000" w:rsidRDefault="00227EF0">
      <w:pPr>
        <w:spacing w:after="0" w:line="240" w:lineRule="auto"/>
        <w:ind w:firstLine="1155"/>
        <w:jc w:val="both"/>
        <w:textAlignment w:val="center"/>
        <w:divId w:val="215708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121в. (Нов - ДВ, бр. 104 от 2020 г.) (1) Налага се имуществена санкц</w:t>
      </w:r>
      <w:r>
        <w:rPr>
          <w:rFonts w:ascii="Times New Roman" w:eastAsia="Times New Roman" w:hAnsi="Times New Roman" w:cs="Times New Roman"/>
          <w:color w:val="000000"/>
          <w:sz w:val="24"/>
          <w:szCs w:val="24"/>
        </w:rPr>
        <w:t>ия в размер 10 000 лв. на пристанищен оператор, предоставящ пристанищни услуги в пристанище по чл. 106а, който не изпълни задължение по чл. 15, параграф 3 от Регламент (ЕС) 2017/352.</w:t>
      </w:r>
    </w:p>
    <w:p w:rsidR="00000000" w:rsidRDefault="00227EF0">
      <w:pPr>
        <w:spacing w:after="0" w:line="240" w:lineRule="auto"/>
        <w:ind w:firstLine="1155"/>
        <w:jc w:val="both"/>
        <w:textAlignment w:val="center"/>
        <w:divId w:val="1393695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Налага се имуществена санкция в размер 10 000 лв. на пристанищен опер</w:t>
      </w:r>
      <w:r>
        <w:rPr>
          <w:rFonts w:ascii="Times New Roman" w:eastAsia="Times New Roman" w:hAnsi="Times New Roman" w:cs="Times New Roman"/>
          <w:color w:val="000000"/>
          <w:sz w:val="24"/>
          <w:szCs w:val="24"/>
        </w:rPr>
        <w:t>атор по чл. 12, параграф 1 от Регламент (ЕС) 2017/352, който не изпълни в срока по чл. 106з, ал. 2, т. 3 задължение по чл. 12, параграф 3 от същия регламент.</w:t>
      </w:r>
    </w:p>
    <w:p w:rsidR="00000000" w:rsidRDefault="00227EF0">
      <w:pPr>
        <w:spacing w:after="120" w:line="240" w:lineRule="auto"/>
        <w:ind w:firstLine="1155"/>
        <w:jc w:val="both"/>
        <w:textAlignment w:val="center"/>
        <w:divId w:val="852382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повторно нарушение по ал. 1 или 2 се налага имуществена санкция в двоен размер.</w:t>
      </w:r>
    </w:p>
    <w:p w:rsidR="00000000" w:rsidRDefault="00227EF0">
      <w:pPr>
        <w:spacing w:after="0" w:line="240" w:lineRule="auto"/>
        <w:ind w:firstLine="1155"/>
        <w:jc w:val="both"/>
        <w:textAlignment w:val="center"/>
        <w:divId w:val="63066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122. (</w:t>
      </w:r>
      <w:r>
        <w:rPr>
          <w:rFonts w:ascii="Times New Roman" w:eastAsia="Times New Roman" w:hAnsi="Times New Roman" w:cs="Times New Roman"/>
          <w:color w:val="000000"/>
          <w:sz w:val="24"/>
          <w:szCs w:val="24"/>
        </w:rPr>
        <w:t>1) (Доп. - ДВ, бр. 24 от 2004 г.) Нарушенията по тази глава се установяват с актове, съставени от длъжностни лица на съответните министерства и ведомства, на които е възложено да упражняват контрол в морските пространства, пристанищата и във вътрешните вод</w:t>
      </w:r>
      <w:r>
        <w:rPr>
          <w:rFonts w:ascii="Times New Roman" w:eastAsia="Times New Roman" w:hAnsi="Times New Roman" w:cs="Times New Roman"/>
          <w:color w:val="000000"/>
          <w:sz w:val="24"/>
          <w:szCs w:val="24"/>
        </w:rPr>
        <w:t>ни пътища на страната.</w:t>
      </w:r>
    </w:p>
    <w:p w:rsidR="00000000" w:rsidRDefault="00227EF0">
      <w:pPr>
        <w:spacing w:after="0" w:line="240" w:lineRule="auto"/>
        <w:ind w:firstLine="1155"/>
        <w:jc w:val="both"/>
        <w:textAlignment w:val="center"/>
        <w:divId w:val="1403797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Съставеният акт се връчва на нарушителя, който може да направи възраженията си по него при подписването му или допълнително пред </w:t>
      </w:r>
      <w:proofErr w:type="spellStart"/>
      <w:r>
        <w:rPr>
          <w:rFonts w:ascii="Times New Roman" w:eastAsia="Times New Roman" w:hAnsi="Times New Roman" w:cs="Times New Roman"/>
          <w:color w:val="000000"/>
          <w:sz w:val="24"/>
          <w:szCs w:val="24"/>
        </w:rPr>
        <w:t>административнонаказващия</w:t>
      </w:r>
      <w:proofErr w:type="spellEnd"/>
      <w:r>
        <w:rPr>
          <w:rFonts w:ascii="Times New Roman" w:eastAsia="Times New Roman" w:hAnsi="Times New Roman" w:cs="Times New Roman"/>
          <w:color w:val="000000"/>
          <w:sz w:val="24"/>
          <w:szCs w:val="24"/>
        </w:rPr>
        <w:t xml:space="preserve"> орган в срок до 48 часа от връчването на акта. Актът заедно с писмените въ</w:t>
      </w:r>
      <w:r>
        <w:rPr>
          <w:rFonts w:ascii="Times New Roman" w:eastAsia="Times New Roman" w:hAnsi="Times New Roman" w:cs="Times New Roman"/>
          <w:color w:val="000000"/>
          <w:sz w:val="24"/>
          <w:szCs w:val="24"/>
        </w:rPr>
        <w:t xml:space="preserve">зражения и събраните доказателства се предава незабавно на </w:t>
      </w:r>
      <w:proofErr w:type="spellStart"/>
      <w:r>
        <w:rPr>
          <w:rFonts w:ascii="Times New Roman" w:eastAsia="Times New Roman" w:hAnsi="Times New Roman" w:cs="Times New Roman"/>
          <w:color w:val="000000"/>
          <w:sz w:val="24"/>
          <w:szCs w:val="24"/>
        </w:rPr>
        <w:lastRenderedPageBreak/>
        <w:t>административнонаказващия</w:t>
      </w:r>
      <w:proofErr w:type="spellEnd"/>
      <w:r>
        <w:rPr>
          <w:rFonts w:ascii="Times New Roman" w:eastAsia="Times New Roman" w:hAnsi="Times New Roman" w:cs="Times New Roman"/>
          <w:color w:val="000000"/>
          <w:sz w:val="24"/>
          <w:szCs w:val="24"/>
        </w:rPr>
        <w:t xml:space="preserve"> орган, който е длъжен да се произнесе по преписката в срок до 24 часа от изтичането на срока за възраженията, освен ако случаят не представлява фактическа или правна сложн</w:t>
      </w:r>
      <w:r>
        <w:rPr>
          <w:rFonts w:ascii="Times New Roman" w:eastAsia="Times New Roman" w:hAnsi="Times New Roman" w:cs="Times New Roman"/>
          <w:color w:val="000000"/>
          <w:sz w:val="24"/>
          <w:szCs w:val="24"/>
        </w:rPr>
        <w:t>ост.</w:t>
      </w:r>
    </w:p>
    <w:p w:rsidR="00000000" w:rsidRDefault="00227EF0">
      <w:pPr>
        <w:spacing w:after="0" w:line="240" w:lineRule="auto"/>
        <w:ind w:firstLine="1155"/>
        <w:jc w:val="both"/>
        <w:textAlignment w:val="center"/>
        <w:divId w:val="2090882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88 от 2005 г., изм. - ДВ, бр. 81 от 2009 г., изм. - ДВ, бр. 28 от 2013 г.) Наказателните постановления за нарушения, свързани с опазването на морската среда и вътрешните водни пътища, се издават от министъра на околната среда и вод</w:t>
      </w:r>
      <w:r>
        <w:rPr>
          <w:rFonts w:ascii="Times New Roman" w:eastAsia="Times New Roman" w:hAnsi="Times New Roman" w:cs="Times New Roman"/>
          <w:color w:val="000000"/>
          <w:sz w:val="24"/>
          <w:szCs w:val="24"/>
        </w:rPr>
        <w:t>ите или от определени от него длъжностни лица за брегови източници на замърсяване, и от изпълнителния директор на Изпълнителна агенция "Морска администрация" или определени от него длъжностни лица - за замърсяване от кораби.</w:t>
      </w:r>
    </w:p>
    <w:p w:rsidR="00000000" w:rsidRDefault="00227EF0">
      <w:pPr>
        <w:spacing w:after="0" w:line="240" w:lineRule="auto"/>
        <w:ind w:firstLine="1155"/>
        <w:jc w:val="both"/>
        <w:textAlignment w:val="center"/>
        <w:divId w:val="1271006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наказателното постановление може да се определи и парично обезщетение до пълния размер на причинените вреди.</w:t>
      </w:r>
    </w:p>
    <w:p w:rsidR="00000000" w:rsidRDefault="00227EF0">
      <w:pPr>
        <w:spacing w:after="0" w:line="240" w:lineRule="auto"/>
        <w:ind w:firstLine="1155"/>
        <w:jc w:val="both"/>
        <w:textAlignment w:val="center"/>
        <w:divId w:val="995690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Наказателното постановление може да се обжалва и от </w:t>
      </w:r>
      <w:proofErr w:type="spellStart"/>
      <w:r>
        <w:rPr>
          <w:rFonts w:ascii="Times New Roman" w:eastAsia="Times New Roman" w:hAnsi="Times New Roman" w:cs="Times New Roman"/>
          <w:color w:val="000000"/>
          <w:sz w:val="24"/>
          <w:szCs w:val="24"/>
        </w:rPr>
        <w:t>корабопритежателя</w:t>
      </w:r>
      <w:proofErr w:type="spellEnd"/>
      <w:r>
        <w:rPr>
          <w:rFonts w:ascii="Times New Roman" w:eastAsia="Times New Roman" w:hAnsi="Times New Roman" w:cs="Times New Roman"/>
          <w:color w:val="000000"/>
          <w:sz w:val="24"/>
          <w:szCs w:val="24"/>
        </w:rPr>
        <w:t xml:space="preserve"> в частта му, с която е определено обезщетение за причинените вреди.</w:t>
      </w:r>
      <w:r>
        <w:rPr>
          <w:rFonts w:ascii="Times New Roman" w:eastAsia="Times New Roman" w:hAnsi="Times New Roman" w:cs="Times New Roman"/>
          <w:color w:val="000000"/>
          <w:sz w:val="24"/>
          <w:szCs w:val="24"/>
        </w:rPr>
        <w:t xml:space="preserve"> По отношение на </w:t>
      </w:r>
      <w:proofErr w:type="spellStart"/>
      <w:r>
        <w:rPr>
          <w:rFonts w:ascii="Times New Roman" w:eastAsia="Times New Roman" w:hAnsi="Times New Roman" w:cs="Times New Roman"/>
          <w:color w:val="000000"/>
          <w:sz w:val="24"/>
          <w:szCs w:val="24"/>
        </w:rPr>
        <w:t>корабопритежателя</w:t>
      </w:r>
      <w:proofErr w:type="spellEnd"/>
      <w:r>
        <w:rPr>
          <w:rFonts w:ascii="Times New Roman" w:eastAsia="Times New Roman" w:hAnsi="Times New Roman" w:cs="Times New Roman"/>
          <w:color w:val="000000"/>
          <w:sz w:val="24"/>
          <w:szCs w:val="24"/>
        </w:rPr>
        <w:t xml:space="preserve"> то се смята за връчено с връчването му на капитана на кораба.</w:t>
      </w:r>
    </w:p>
    <w:p w:rsidR="00000000" w:rsidRDefault="00227EF0">
      <w:pPr>
        <w:spacing w:after="0" w:line="240" w:lineRule="auto"/>
        <w:ind w:firstLine="1155"/>
        <w:jc w:val="both"/>
        <w:textAlignment w:val="center"/>
        <w:divId w:val="1307321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98 от 2008 г.) Алинея 2 не се прилага по отношение на установяването и налагането на наказания за нарушения на разпоредбите на чл. 60а и по</w:t>
      </w:r>
      <w:r>
        <w:rPr>
          <w:rFonts w:ascii="Times New Roman" w:eastAsia="Times New Roman" w:hAnsi="Times New Roman" w:cs="Times New Roman"/>
          <w:color w:val="000000"/>
          <w:sz w:val="24"/>
          <w:szCs w:val="24"/>
        </w:rPr>
        <w:t>дзаконовия акт по прилагането му - в частта за пристанищата, както и на разпоредбите на глава четвърта и подзаконовите актове по прилагането ѝ.</w:t>
      </w:r>
    </w:p>
    <w:p w:rsidR="00000000" w:rsidRDefault="00227EF0">
      <w:pPr>
        <w:spacing w:after="120" w:line="240" w:lineRule="auto"/>
        <w:ind w:firstLine="1155"/>
        <w:jc w:val="both"/>
        <w:textAlignment w:val="center"/>
        <w:divId w:val="1669793714"/>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391271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 Съставянето на актовете, издаването и обжалването на наказателните постановления и изпълнението на на</w:t>
      </w:r>
      <w:r>
        <w:rPr>
          <w:rFonts w:ascii="Times New Roman" w:eastAsia="Times New Roman" w:hAnsi="Times New Roman" w:cs="Times New Roman"/>
          <w:color w:val="000000"/>
          <w:sz w:val="24"/>
          <w:szCs w:val="24"/>
        </w:rPr>
        <w:t>ложените наказания се извършват съгласно Закона за административните нарушения и наказания.</w:t>
      </w:r>
    </w:p>
    <w:p w:rsidR="00000000" w:rsidRDefault="00227EF0">
      <w:pPr>
        <w:spacing w:after="120" w:line="240" w:lineRule="auto"/>
        <w:ind w:firstLine="1155"/>
        <w:jc w:val="both"/>
        <w:textAlignment w:val="center"/>
        <w:divId w:val="207694199"/>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115253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 (1) (Изм. - ДВ, бр. 109 от 2013 г.) За обезпечаване събирането на глобата или имуществената санкция, наложена по тази глава, на чуждестранния невоенен ко</w:t>
      </w:r>
      <w:r>
        <w:rPr>
          <w:rFonts w:ascii="Times New Roman" w:eastAsia="Times New Roman" w:hAnsi="Times New Roman" w:cs="Times New Roman"/>
          <w:color w:val="000000"/>
          <w:sz w:val="24"/>
          <w:szCs w:val="24"/>
        </w:rPr>
        <w:t>раб, независимо от собствеността му, се забранява отплаване едновременно със съставянето на акта за установяване на нарушението.</w:t>
      </w:r>
    </w:p>
    <w:p w:rsidR="00000000" w:rsidRDefault="00227EF0">
      <w:pPr>
        <w:spacing w:after="0" w:line="240" w:lineRule="auto"/>
        <w:ind w:firstLine="1155"/>
        <w:jc w:val="both"/>
        <w:textAlignment w:val="center"/>
        <w:divId w:val="474375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109 от 2013 г.) Чуждестранен невоенен кораб се арестува и за обезпечаване събирането на обезщетение,</w:t>
      </w:r>
      <w:r>
        <w:rPr>
          <w:rFonts w:ascii="Times New Roman" w:eastAsia="Times New Roman" w:hAnsi="Times New Roman" w:cs="Times New Roman"/>
          <w:color w:val="000000"/>
          <w:sz w:val="24"/>
          <w:szCs w:val="24"/>
        </w:rPr>
        <w:t xml:space="preserve"> определено по тази глава, както и на вземанията от непозволено увреждане по чл. 31, ал. 1. Арестът се извършва от капитана на пристанището в изпълнение на съдебен акт в съответствие с чл. 364а и 365 от Кодекса на търговското корабоплаване.</w:t>
      </w:r>
    </w:p>
    <w:p w:rsidR="00000000" w:rsidRDefault="00227EF0">
      <w:pPr>
        <w:spacing w:after="0" w:line="240" w:lineRule="auto"/>
        <w:ind w:firstLine="1155"/>
        <w:jc w:val="both"/>
        <w:textAlignment w:val="center"/>
        <w:divId w:val="1410812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w:t>
      </w:r>
      <w:r>
        <w:rPr>
          <w:rFonts w:ascii="Times New Roman" w:eastAsia="Times New Roman" w:hAnsi="Times New Roman" w:cs="Times New Roman"/>
          <w:color w:val="000000"/>
          <w:sz w:val="24"/>
          <w:szCs w:val="24"/>
        </w:rPr>
        <w:t xml:space="preserve"> бр. 109 от 2013 г.)</w:t>
      </w:r>
    </w:p>
    <w:p w:rsidR="00000000" w:rsidRDefault="00227EF0">
      <w:pPr>
        <w:spacing w:after="120" w:line="240" w:lineRule="auto"/>
        <w:ind w:firstLine="1155"/>
        <w:jc w:val="both"/>
        <w:textAlignment w:val="center"/>
        <w:divId w:val="1056010319"/>
        <w:rPr>
          <w:rFonts w:ascii="Times New Roman" w:eastAsia="Times New Roman" w:hAnsi="Times New Roman" w:cs="Times New Roman"/>
          <w:color w:val="000000"/>
          <w:sz w:val="24"/>
          <w:szCs w:val="24"/>
        </w:rPr>
      </w:pPr>
    </w:p>
    <w:p w:rsidR="00000000" w:rsidRDefault="00227EF0">
      <w:pPr>
        <w:spacing w:before="100" w:beforeAutospacing="1" w:after="240" w:line="240" w:lineRule="auto"/>
        <w:jc w:val="center"/>
        <w:textAlignment w:val="center"/>
        <w:divId w:val="1003120743"/>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227EF0">
      <w:pPr>
        <w:spacing w:after="0" w:line="240" w:lineRule="auto"/>
        <w:ind w:firstLine="1155"/>
        <w:jc w:val="both"/>
        <w:textAlignment w:val="center"/>
        <w:divId w:val="1467427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(Изм. - ДВ, бр. 109 от 2013 г.) Разпоредбите на чл. 10, ал. 2-5, чл. 23, ал. 3, т. 4-6, чл. 24, 26, 28, 30, 39 и 54 се прилагат съответно и за кораби, плаващи под българско знаме.</w:t>
      </w:r>
    </w:p>
    <w:p w:rsidR="00000000" w:rsidRDefault="00227EF0">
      <w:pPr>
        <w:spacing w:after="150" w:line="240" w:lineRule="auto"/>
        <w:ind w:firstLine="1155"/>
        <w:jc w:val="both"/>
        <w:textAlignment w:val="center"/>
        <w:divId w:val="1793788043"/>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266108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(Нов - ДВ, бр.</w:t>
      </w:r>
      <w:r>
        <w:rPr>
          <w:rFonts w:ascii="Times New Roman" w:eastAsia="Times New Roman" w:hAnsi="Times New Roman" w:cs="Times New Roman"/>
          <w:color w:val="000000"/>
          <w:sz w:val="24"/>
          <w:szCs w:val="24"/>
        </w:rPr>
        <w:t xml:space="preserve"> 98 от 2008 г.) (1) (Предишен текст на § 1а - ДВ, бр. 28 от 2013 г., изм. - ДВ, бр. 104 от 2020 г.) Плановете за приемане и обработване на </w:t>
      </w:r>
      <w:r>
        <w:rPr>
          <w:rFonts w:ascii="Times New Roman" w:eastAsia="Times New Roman" w:hAnsi="Times New Roman" w:cs="Times New Roman"/>
          <w:color w:val="000000"/>
          <w:sz w:val="24"/>
          <w:szCs w:val="24"/>
        </w:rPr>
        <w:lastRenderedPageBreak/>
        <w:t>отпадъци се разработват в съответствие с изискванията на наредбата по чл. 95, ал. 1 от Държавно предприятие "Пристани</w:t>
      </w:r>
      <w:r>
        <w:rPr>
          <w:rFonts w:ascii="Times New Roman" w:eastAsia="Times New Roman" w:hAnsi="Times New Roman" w:cs="Times New Roman"/>
          <w:color w:val="000000"/>
          <w:sz w:val="24"/>
          <w:szCs w:val="24"/>
        </w:rPr>
        <w:t xml:space="preserve">щна инфраструктура" - за пристанищата по чл. 106а и за пристанищата за обществен транспорт - държавна собственост, съответно от собствениците на територията и пристанищната инфраструктура - за останалите пристанища за обществен транспорт и за пристанищата </w:t>
      </w:r>
      <w:r>
        <w:rPr>
          <w:rFonts w:ascii="Times New Roman" w:eastAsia="Times New Roman" w:hAnsi="Times New Roman" w:cs="Times New Roman"/>
          <w:color w:val="000000"/>
          <w:sz w:val="24"/>
          <w:szCs w:val="24"/>
        </w:rPr>
        <w:t>по чл. 107 - 109. Преди да бъдат одобрени от изпълнителния директор на Изпълнителна агенция "Морска администрация" плановете се съгласуват с министъра на околната среда и водите или с оправомощено от него длъжностно лице.</w:t>
      </w:r>
    </w:p>
    <w:p w:rsidR="00000000" w:rsidRDefault="00227EF0">
      <w:pPr>
        <w:spacing w:after="0" w:line="240" w:lineRule="auto"/>
        <w:ind w:firstLine="1155"/>
        <w:jc w:val="both"/>
        <w:textAlignment w:val="center"/>
        <w:divId w:val="1579750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28 от 2013 г.,</w:t>
      </w:r>
      <w:r>
        <w:rPr>
          <w:rFonts w:ascii="Times New Roman" w:eastAsia="Times New Roman" w:hAnsi="Times New Roman" w:cs="Times New Roman"/>
          <w:color w:val="000000"/>
          <w:sz w:val="24"/>
          <w:szCs w:val="24"/>
        </w:rPr>
        <w:t xml:space="preserve"> изм. - ДВ, бр. 104 от 2020 г., изм. - ДВ, бр. 106 от 2023 г.) Плановете по ал. 1 се преразглеждат и одобряват на всеки три години, както и при промяна на вида на пристанището, на някой от операторите на морско-техническата услуга приемане и обработване на</w:t>
      </w:r>
      <w:r>
        <w:rPr>
          <w:rFonts w:ascii="Times New Roman" w:eastAsia="Times New Roman" w:hAnsi="Times New Roman" w:cs="Times New Roman"/>
          <w:color w:val="000000"/>
          <w:sz w:val="24"/>
          <w:szCs w:val="24"/>
        </w:rPr>
        <w:t xml:space="preserve"> отпадъци от кораби, или на някое от обстоятелствата по чл. 92, ал. 5, т. 2, 3, 4, 5, 6, 8, 9 и 10.</w:t>
      </w:r>
    </w:p>
    <w:p w:rsidR="00000000" w:rsidRDefault="00227EF0">
      <w:pPr>
        <w:spacing w:after="150" w:line="240" w:lineRule="auto"/>
        <w:ind w:firstLine="1155"/>
        <w:jc w:val="both"/>
        <w:textAlignment w:val="center"/>
        <w:divId w:val="977493665"/>
        <w:rPr>
          <w:rFonts w:ascii="Times New Roman" w:eastAsia="Times New Roman" w:hAnsi="Times New Roman" w:cs="Times New Roman"/>
          <w:color w:val="000000"/>
          <w:sz w:val="24"/>
          <w:szCs w:val="24"/>
        </w:rPr>
      </w:pPr>
    </w:p>
    <w:p w:rsidR="00000000" w:rsidRDefault="00227EF0">
      <w:pPr>
        <w:spacing w:after="150" w:line="240" w:lineRule="auto"/>
        <w:ind w:firstLine="1155"/>
        <w:jc w:val="both"/>
        <w:textAlignment w:val="center"/>
        <w:divId w:val="1739471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1б. (Нов - ДВ, бр. 98 от 2008 г., изм. - ДВ, бр. 28 от 2018 г., изм. - ДВ, бр. 106 от 2023 г.) Предаването на отпадъците от кораби се смята за допускане</w:t>
      </w:r>
      <w:r>
        <w:rPr>
          <w:rFonts w:ascii="Times New Roman" w:eastAsia="Times New Roman" w:hAnsi="Times New Roman" w:cs="Times New Roman"/>
          <w:color w:val="000000"/>
          <w:sz w:val="24"/>
          <w:szCs w:val="24"/>
        </w:rPr>
        <w:t xml:space="preserve"> за свободно обращение по смисъла на чл. 201 от Регламент (ЕС) № 952/2013 на Европейския парламент и на Съвета от 9 октомври 2013 г. за създаване на Митнически кодекс на Съюза (ОВ, L 269/1 от 10 октомври 2013 г.). Не се изисква подаване на обобщена деклара</w:t>
      </w:r>
      <w:r>
        <w:rPr>
          <w:rFonts w:ascii="Times New Roman" w:eastAsia="Times New Roman" w:hAnsi="Times New Roman" w:cs="Times New Roman"/>
          <w:color w:val="000000"/>
          <w:sz w:val="24"/>
          <w:szCs w:val="24"/>
        </w:rPr>
        <w:t>ция за въвеждане съгласно чл. 127 от същия регламент.</w:t>
      </w:r>
    </w:p>
    <w:p w:rsidR="00000000" w:rsidRDefault="00227EF0">
      <w:pPr>
        <w:spacing w:after="0" w:line="240" w:lineRule="auto"/>
        <w:ind w:firstLine="1155"/>
        <w:jc w:val="both"/>
        <w:textAlignment w:val="center"/>
        <w:divId w:val="1056008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1в. (Нов - ДВ, бр. 98 от 2008 г., изм. - ДВ, бр. 81 от 2009 г., отм. - ДВ, бр. 106 от 2023 г.)</w:t>
      </w:r>
    </w:p>
    <w:p w:rsidR="00000000" w:rsidRDefault="00227EF0">
      <w:pPr>
        <w:spacing w:after="150" w:line="240" w:lineRule="auto"/>
        <w:ind w:firstLine="1155"/>
        <w:jc w:val="both"/>
        <w:textAlignment w:val="center"/>
        <w:divId w:val="611016739"/>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958025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1г. (Нов - ДВ, бр. 98 от 2008 г., изм. - ДВ, бр. 81 от 2009 г., отм. - ДВ, бр. 106 от 2023 г.)</w:t>
      </w:r>
    </w:p>
    <w:p w:rsidR="00000000" w:rsidRDefault="00227EF0">
      <w:pPr>
        <w:spacing w:after="150" w:line="240" w:lineRule="auto"/>
        <w:ind w:firstLine="1155"/>
        <w:jc w:val="both"/>
        <w:textAlignment w:val="center"/>
        <w:divId w:val="1961180849"/>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942567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1д</w:t>
      </w:r>
      <w:r>
        <w:rPr>
          <w:rFonts w:ascii="Times New Roman" w:eastAsia="Times New Roman" w:hAnsi="Times New Roman" w:cs="Times New Roman"/>
          <w:color w:val="000000"/>
          <w:sz w:val="24"/>
          <w:szCs w:val="24"/>
        </w:rPr>
        <w:t>. (Нов - ДВ, бр. 28 от 2018 г.) (1) Министърът на регионалното развитие и благоустройството предоставя на Европейската комисия информация за участниците в процеса на морско пространствено планиране, която включва:</w:t>
      </w:r>
    </w:p>
    <w:p w:rsidR="00000000" w:rsidRDefault="00227EF0">
      <w:pPr>
        <w:spacing w:after="0" w:line="240" w:lineRule="auto"/>
        <w:ind w:firstLine="1155"/>
        <w:jc w:val="both"/>
        <w:textAlignment w:val="center"/>
        <w:divId w:val="1688216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 адрес на компетентния ор</w:t>
      </w:r>
      <w:r>
        <w:rPr>
          <w:rFonts w:ascii="Times New Roman" w:eastAsia="Times New Roman" w:hAnsi="Times New Roman" w:cs="Times New Roman"/>
          <w:color w:val="000000"/>
          <w:sz w:val="24"/>
          <w:szCs w:val="24"/>
        </w:rPr>
        <w:t>ган;</w:t>
      </w:r>
    </w:p>
    <w:p w:rsidR="00000000" w:rsidRDefault="00227EF0">
      <w:pPr>
        <w:spacing w:after="0" w:line="240" w:lineRule="auto"/>
        <w:ind w:firstLine="1155"/>
        <w:jc w:val="both"/>
        <w:textAlignment w:val="center"/>
        <w:divId w:val="1813476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 относно правния статут, функциите и ролята в процеса на морско пространствено планиране на компетентния орган;</w:t>
      </w:r>
    </w:p>
    <w:p w:rsidR="00000000" w:rsidRDefault="00227EF0">
      <w:pPr>
        <w:spacing w:after="0" w:line="240" w:lineRule="auto"/>
        <w:ind w:firstLine="1155"/>
        <w:jc w:val="both"/>
        <w:textAlignment w:val="center"/>
        <w:divId w:val="791284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наименованията на органите и организациите, участващи в процеса на морско пространствено планиране;</w:t>
      </w:r>
    </w:p>
    <w:p w:rsidR="00000000" w:rsidRDefault="00227EF0">
      <w:pPr>
        <w:spacing w:after="0" w:line="240" w:lineRule="auto"/>
        <w:ind w:firstLine="1155"/>
        <w:jc w:val="both"/>
        <w:textAlignment w:val="center"/>
        <w:divId w:val="1839692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 относно п</w:t>
      </w:r>
      <w:r>
        <w:rPr>
          <w:rFonts w:ascii="Times New Roman" w:eastAsia="Times New Roman" w:hAnsi="Times New Roman" w:cs="Times New Roman"/>
          <w:color w:val="000000"/>
          <w:sz w:val="24"/>
          <w:szCs w:val="24"/>
        </w:rPr>
        <w:t>равния статут, функциите и ролята в процеса на морско пространствено планиране на всеки от участващите органи и организации;</w:t>
      </w:r>
    </w:p>
    <w:p w:rsidR="00000000" w:rsidRDefault="00227EF0">
      <w:pPr>
        <w:spacing w:after="0" w:line="240" w:lineRule="auto"/>
        <w:ind w:firstLine="1155"/>
        <w:jc w:val="both"/>
        <w:textAlignment w:val="center"/>
        <w:divId w:val="2006475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описание на институционалните връзки, установени с цел осигуряване на координация между участниците в процеса на морско простран</w:t>
      </w:r>
      <w:r>
        <w:rPr>
          <w:rFonts w:ascii="Times New Roman" w:eastAsia="Times New Roman" w:hAnsi="Times New Roman" w:cs="Times New Roman"/>
          <w:color w:val="000000"/>
          <w:sz w:val="24"/>
          <w:szCs w:val="24"/>
        </w:rPr>
        <w:t>ствено планиране;</w:t>
      </w:r>
    </w:p>
    <w:p w:rsidR="00000000" w:rsidRDefault="00227EF0">
      <w:pPr>
        <w:spacing w:after="0" w:line="240" w:lineRule="auto"/>
        <w:ind w:firstLine="1155"/>
        <w:jc w:val="both"/>
        <w:textAlignment w:val="center"/>
        <w:divId w:val="2142533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кратко описание на механизмите, създадени с цел да се осигури координация между Република България и Румъния в процеса на морско пространствено планиране.</w:t>
      </w:r>
    </w:p>
    <w:p w:rsidR="00000000" w:rsidRDefault="00227EF0">
      <w:pPr>
        <w:spacing w:after="150" w:line="240" w:lineRule="auto"/>
        <w:ind w:firstLine="1155"/>
        <w:jc w:val="both"/>
        <w:textAlignment w:val="center"/>
        <w:divId w:val="2136093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Министърът на регионалното развитие и благоустройството уведомява Европейската комисия за всяка промяна в данните по ал. 1 в 6-месечен срок от настъпването ѝ.</w:t>
      </w:r>
    </w:p>
    <w:p w:rsidR="00000000" w:rsidRDefault="00227EF0">
      <w:pPr>
        <w:spacing w:after="0" w:line="240" w:lineRule="auto"/>
        <w:ind w:firstLine="1155"/>
        <w:jc w:val="both"/>
        <w:textAlignment w:val="center"/>
        <w:divId w:val="1749424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По смисъла на този закон:</w:t>
      </w:r>
    </w:p>
    <w:p w:rsidR="00000000" w:rsidRDefault="00227EF0">
      <w:pPr>
        <w:spacing w:after="0" w:line="240" w:lineRule="auto"/>
        <w:ind w:firstLine="1155"/>
        <w:jc w:val="both"/>
        <w:textAlignment w:val="center"/>
        <w:divId w:val="205416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24 от 2004 г., изм. - ДВ, бр. 23 от 2011 г.</w:t>
      </w:r>
      <w:r>
        <w:rPr>
          <w:rFonts w:ascii="Times New Roman" w:eastAsia="Times New Roman" w:hAnsi="Times New Roman" w:cs="Times New Roman"/>
          <w:color w:val="000000"/>
          <w:sz w:val="24"/>
          <w:szCs w:val="24"/>
        </w:rPr>
        <w:t>, в сила от 22.03.2011 г.) "Военен кораб" е всеки кораб, който принадлежи към въоръжените сили на някоя държава, има външни знаци за различаване на неговата националност, намира се под командването на офицер на военна служба, името на когото е вписано в сп</w:t>
      </w:r>
      <w:r>
        <w:rPr>
          <w:rFonts w:ascii="Times New Roman" w:eastAsia="Times New Roman" w:hAnsi="Times New Roman" w:cs="Times New Roman"/>
          <w:color w:val="000000"/>
          <w:sz w:val="24"/>
          <w:szCs w:val="24"/>
        </w:rPr>
        <w:t>исъка на офицерите от военноморските сили на държавата или в друг подобен документ, и има екипаж, подчинен на военна дисциплина.</w:t>
      </w:r>
    </w:p>
    <w:p w:rsidR="00000000" w:rsidRDefault="00227EF0">
      <w:pPr>
        <w:spacing w:after="0" w:line="240" w:lineRule="auto"/>
        <w:ind w:firstLine="1155"/>
        <w:jc w:val="both"/>
        <w:textAlignment w:val="center"/>
        <w:divId w:val="429085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88 от 2010 г., в сила от 01.01.2011 г.) "</w:t>
      </w:r>
      <w:proofErr w:type="spellStart"/>
      <w:r>
        <w:rPr>
          <w:rFonts w:ascii="Times New Roman" w:eastAsia="Times New Roman" w:hAnsi="Times New Roman" w:cs="Times New Roman"/>
          <w:color w:val="000000"/>
          <w:sz w:val="24"/>
          <w:szCs w:val="24"/>
        </w:rPr>
        <w:t>Граничнополицейски</w:t>
      </w:r>
      <w:proofErr w:type="spellEnd"/>
      <w:r>
        <w:rPr>
          <w:rFonts w:ascii="Times New Roman" w:eastAsia="Times New Roman" w:hAnsi="Times New Roman" w:cs="Times New Roman"/>
          <w:color w:val="000000"/>
          <w:sz w:val="24"/>
          <w:szCs w:val="24"/>
        </w:rPr>
        <w:t xml:space="preserve"> кораб" е всеки кораб, използван за граничен конт</w:t>
      </w:r>
      <w:r>
        <w:rPr>
          <w:rFonts w:ascii="Times New Roman" w:eastAsia="Times New Roman" w:hAnsi="Times New Roman" w:cs="Times New Roman"/>
          <w:color w:val="000000"/>
          <w:sz w:val="24"/>
          <w:szCs w:val="24"/>
        </w:rPr>
        <w:t>рол и охрана на държавната граница и плаващ под военноморски флаг.</w:t>
      </w:r>
    </w:p>
    <w:p w:rsidR="00000000" w:rsidRDefault="00227EF0">
      <w:pPr>
        <w:spacing w:after="0" w:line="240" w:lineRule="auto"/>
        <w:ind w:firstLine="1155"/>
        <w:jc w:val="both"/>
        <w:textAlignment w:val="center"/>
        <w:divId w:val="904141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24 от 2004 г.) "Държавен кораб, използван с нетърговска цел" е кораб - собственост на държавата, под чието знаме плава, предназначен за научноизследователска или друга не</w:t>
      </w:r>
      <w:r>
        <w:rPr>
          <w:rFonts w:ascii="Times New Roman" w:eastAsia="Times New Roman" w:hAnsi="Times New Roman" w:cs="Times New Roman"/>
          <w:color w:val="000000"/>
          <w:sz w:val="24"/>
          <w:szCs w:val="24"/>
        </w:rPr>
        <w:t>стопанска дейност.</w:t>
      </w:r>
    </w:p>
    <w:p w:rsidR="00000000" w:rsidRDefault="00227EF0">
      <w:pPr>
        <w:spacing w:after="0" w:line="240" w:lineRule="auto"/>
        <w:ind w:firstLine="1155"/>
        <w:jc w:val="both"/>
        <w:textAlignment w:val="center"/>
        <w:divId w:val="591160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24 от 2004 г.) "Невоенен кораб" е всеки кораб извън посочените в т. 1 и 2.</w:t>
      </w:r>
    </w:p>
    <w:p w:rsidR="00000000" w:rsidRDefault="00227EF0">
      <w:pPr>
        <w:spacing w:after="0" w:line="240" w:lineRule="auto"/>
        <w:ind w:firstLine="1155"/>
        <w:jc w:val="both"/>
        <w:textAlignment w:val="center"/>
        <w:divId w:val="88549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24 от 2004 г.) "Подводен кораб" е всеки кораб, който е предназначен да плава под вода.</w:t>
      </w:r>
    </w:p>
    <w:p w:rsidR="00000000" w:rsidRDefault="00227EF0">
      <w:pPr>
        <w:spacing w:after="0" w:line="240" w:lineRule="auto"/>
        <w:ind w:firstLine="1155"/>
        <w:jc w:val="both"/>
        <w:textAlignment w:val="center"/>
        <w:divId w:val="1330402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11 от 2005 г., отм</w:t>
      </w:r>
      <w:r>
        <w:rPr>
          <w:rFonts w:ascii="Times New Roman" w:eastAsia="Times New Roman" w:hAnsi="Times New Roman" w:cs="Times New Roman"/>
          <w:color w:val="000000"/>
          <w:sz w:val="24"/>
          <w:szCs w:val="24"/>
        </w:rPr>
        <w:t>. - ДВ, бр. 102 от 2005 г.)</w:t>
      </w:r>
    </w:p>
    <w:p w:rsidR="00000000" w:rsidRDefault="00227EF0">
      <w:pPr>
        <w:spacing w:after="0" w:line="240" w:lineRule="auto"/>
        <w:ind w:firstLine="1155"/>
        <w:jc w:val="both"/>
        <w:textAlignment w:val="center"/>
        <w:divId w:val="941381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11 от 2005 г., отм. - ДВ, бр. 102 от 2005 г.)</w:t>
      </w:r>
    </w:p>
    <w:p w:rsidR="00000000" w:rsidRDefault="00227EF0">
      <w:pPr>
        <w:spacing w:after="0" w:line="240" w:lineRule="auto"/>
        <w:ind w:firstLine="1155"/>
        <w:jc w:val="both"/>
        <w:textAlignment w:val="center"/>
        <w:divId w:val="62065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6 - ДВ, бр. 11 от 2005 г.) "Държава на знамето" е държавата, под чието знаме корабът плава.</w:t>
      </w:r>
    </w:p>
    <w:p w:rsidR="00000000" w:rsidRDefault="00227EF0">
      <w:pPr>
        <w:spacing w:after="0" w:line="240" w:lineRule="auto"/>
        <w:ind w:firstLine="1155"/>
        <w:jc w:val="both"/>
        <w:textAlignment w:val="center"/>
        <w:divId w:val="1792281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7 - ДВ, бр. 11 от 2005 г.) "Водолазна д</w:t>
      </w:r>
      <w:r>
        <w:rPr>
          <w:rFonts w:ascii="Times New Roman" w:eastAsia="Times New Roman" w:hAnsi="Times New Roman" w:cs="Times New Roman"/>
          <w:color w:val="000000"/>
          <w:sz w:val="24"/>
          <w:szCs w:val="24"/>
        </w:rPr>
        <w:t>ейност" е всяка дейност под повърхността на водата с военна, стопанска или изследователска цел, при която човек използва дихателно съоръжение за повече от едно вдишване, или която се осъществява от съоръжения, управлявани от разстояние.</w:t>
      </w:r>
    </w:p>
    <w:p w:rsidR="00000000" w:rsidRDefault="00227EF0">
      <w:pPr>
        <w:spacing w:after="0" w:line="240" w:lineRule="auto"/>
        <w:ind w:firstLine="1155"/>
        <w:jc w:val="both"/>
        <w:textAlignment w:val="center"/>
        <w:divId w:val="1432700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(предишна т. 8 </w:t>
      </w:r>
      <w:r>
        <w:rPr>
          <w:rFonts w:ascii="Times New Roman" w:eastAsia="Times New Roman" w:hAnsi="Times New Roman" w:cs="Times New Roman"/>
          <w:color w:val="000000"/>
          <w:sz w:val="24"/>
          <w:szCs w:val="24"/>
        </w:rPr>
        <w:t>- ДВ, бр. 11 от 2005 г.) "Прикрепени видове" са организмите, които в стадия, в който е възможен техният улов, се намират в неподвижно състояние върху морското дъно или под неговата повърхност или са в състояние да се придвижват само когато са в постоянен д</w:t>
      </w:r>
      <w:r>
        <w:rPr>
          <w:rFonts w:ascii="Times New Roman" w:eastAsia="Times New Roman" w:hAnsi="Times New Roman" w:cs="Times New Roman"/>
          <w:color w:val="000000"/>
          <w:sz w:val="24"/>
          <w:szCs w:val="24"/>
        </w:rPr>
        <w:t>опир с повърхността или с недрата на морското дъно.</w:t>
      </w:r>
    </w:p>
    <w:p w:rsidR="00000000" w:rsidRDefault="00227EF0">
      <w:pPr>
        <w:spacing w:after="0" w:line="240" w:lineRule="auto"/>
        <w:ind w:firstLine="1155"/>
        <w:jc w:val="both"/>
        <w:textAlignment w:val="center"/>
        <w:divId w:val="851988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т. 9 - ДВ, бр. 11 от 2005 г., доп. - ДВ, бр. 28 от 2018 г.) "Замърсяване на морската или речната среда" означава пряко или косвено внасяне от човека на вещества или енергии в морската среда,</w:t>
      </w:r>
      <w:r>
        <w:rPr>
          <w:rFonts w:ascii="Times New Roman" w:eastAsia="Times New Roman" w:hAnsi="Times New Roman" w:cs="Times New Roman"/>
          <w:color w:val="000000"/>
          <w:sz w:val="24"/>
          <w:szCs w:val="24"/>
        </w:rPr>
        <w:t xml:space="preserve"> включително и в устията на реките, което причинява или може да причини вреда на живите морски или речни ресурси, опасност за здравето на човека, да попречи на правомерното използване на морето, включително като влоши качеството на морската вода и на услов</w:t>
      </w:r>
      <w:r>
        <w:rPr>
          <w:rFonts w:ascii="Times New Roman" w:eastAsia="Times New Roman" w:hAnsi="Times New Roman" w:cs="Times New Roman"/>
          <w:color w:val="000000"/>
          <w:sz w:val="24"/>
          <w:szCs w:val="24"/>
        </w:rPr>
        <w:t>ията за туризъм и отдих, съобразно действащите норми и стандарти за допустимо замърсяване. Замърсяване е налице и в случаите на преднамерено или случайно внасяне от човека в морската или речната среда на чужди или нови за тази среда организми, които причин</w:t>
      </w:r>
      <w:r>
        <w:rPr>
          <w:rFonts w:ascii="Times New Roman" w:eastAsia="Times New Roman" w:hAnsi="Times New Roman" w:cs="Times New Roman"/>
          <w:color w:val="000000"/>
          <w:sz w:val="24"/>
          <w:szCs w:val="24"/>
        </w:rPr>
        <w:t>яват или могат да причинят вредните последици, посочени в изречение първо.</w:t>
      </w:r>
    </w:p>
    <w:p w:rsidR="00000000" w:rsidRDefault="00227EF0">
      <w:pPr>
        <w:spacing w:after="0" w:line="240" w:lineRule="auto"/>
        <w:ind w:firstLine="1155"/>
        <w:jc w:val="both"/>
        <w:textAlignment w:val="center"/>
        <w:divId w:val="81265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(предишна т. 10 - ДВ, бр. 11 от 2005 г.) "Морска миля" е равна на 1852 м.</w:t>
      </w:r>
    </w:p>
    <w:p w:rsidR="00000000" w:rsidRDefault="00227EF0">
      <w:pPr>
        <w:spacing w:after="0" w:line="240" w:lineRule="auto"/>
        <w:ind w:firstLine="1155"/>
        <w:jc w:val="both"/>
        <w:textAlignment w:val="center"/>
        <w:divId w:val="476804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(предишна т. 11 - ДВ, бр. 11 от 2005 г., отм. - ДВ, бр. 28 от 2013 г.)</w:t>
      </w:r>
    </w:p>
    <w:p w:rsidR="00000000" w:rsidRDefault="00227EF0">
      <w:pPr>
        <w:spacing w:after="0" w:line="240" w:lineRule="auto"/>
        <w:ind w:firstLine="1155"/>
        <w:jc w:val="both"/>
        <w:textAlignment w:val="center"/>
        <w:divId w:val="1650590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(предишна т. 12 - ДВ, бр</w:t>
      </w:r>
      <w:r>
        <w:rPr>
          <w:rFonts w:ascii="Times New Roman" w:eastAsia="Times New Roman" w:hAnsi="Times New Roman" w:cs="Times New Roman"/>
          <w:color w:val="000000"/>
          <w:sz w:val="24"/>
          <w:szCs w:val="24"/>
        </w:rPr>
        <w:t xml:space="preserve">. 11 от 2005 г., изм. - ДВ, бр. 28 от 2013 г.) "Рейд" е определен район от морското пространство във (вътрешен рейд) или извън (външен рейд) акваторията на пристанището, в който корабите могат да стоят на котва за изчакване, влизане в пристанище, укриване </w:t>
      </w:r>
      <w:r>
        <w:rPr>
          <w:rFonts w:ascii="Times New Roman" w:eastAsia="Times New Roman" w:hAnsi="Times New Roman" w:cs="Times New Roman"/>
          <w:color w:val="000000"/>
          <w:sz w:val="24"/>
          <w:szCs w:val="24"/>
        </w:rPr>
        <w:t>от лошо време, извършване на товарно-разтоварна дейност.</w:t>
      </w:r>
    </w:p>
    <w:p w:rsidR="00000000" w:rsidRDefault="00227EF0">
      <w:pPr>
        <w:spacing w:after="0" w:line="240" w:lineRule="auto"/>
        <w:ind w:firstLine="1155"/>
        <w:jc w:val="both"/>
        <w:textAlignment w:val="center"/>
        <w:divId w:val="375281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14а. (нова - ДВ, бр. 28 от 2013 г.) "Котвена стоянка" е определен район от река Дунав във или извън акваторията на пристанището, в който корабите могат да стоят на котва за изчакване, влизане в прист</w:t>
      </w:r>
      <w:r>
        <w:rPr>
          <w:rFonts w:ascii="Times New Roman" w:eastAsia="Times New Roman" w:hAnsi="Times New Roman" w:cs="Times New Roman"/>
          <w:color w:val="000000"/>
          <w:sz w:val="24"/>
          <w:szCs w:val="24"/>
        </w:rPr>
        <w:t>анище, укриване от лошо време, извършване на товарно-разтоварна дейност.</w:t>
      </w:r>
    </w:p>
    <w:p w:rsidR="00000000" w:rsidRDefault="00227EF0">
      <w:pPr>
        <w:spacing w:after="0" w:line="240" w:lineRule="auto"/>
        <w:ind w:firstLine="1155"/>
        <w:jc w:val="both"/>
        <w:textAlignment w:val="center"/>
        <w:divId w:val="1463037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(отм. - ДВ, бр. 24 от 2004 г., предишна т. 13 - ДВ, бр. 11 от 2005 г.)</w:t>
      </w:r>
    </w:p>
    <w:p w:rsidR="00000000" w:rsidRDefault="00227EF0">
      <w:pPr>
        <w:spacing w:after="0" w:line="240" w:lineRule="auto"/>
        <w:ind w:firstLine="1155"/>
        <w:jc w:val="both"/>
        <w:textAlignment w:val="center"/>
        <w:divId w:val="1392970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(изм. - ДВ, бр. 24 от 2004 г., предишна т. 14 - ДВ, бр. 11 от 2005 г.) "Пристанищен терминал" е територи</w:t>
      </w:r>
      <w:r>
        <w:rPr>
          <w:rFonts w:ascii="Times New Roman" w:eastAsia="Times New Roman" w:hAnsi="Times New Roman" w:cs="Times New Roman"/>
          <w:color w:val="000000"/>
          <w:sz w:val="24"/>
          <w:szCs w:val="24"/>
        </w:rPr>
        <w:t>ално обособена зона от пристанище за обществен транспорт, която осигурява завършен процес по приемане, обработка, съхраняване и експедиране на определен тип товари и/или поща по определена технология или за обслужване на пътници.</w:t>
      </w:r>
    </w:p>
    <w:p w:rsidR="00000000" w:rsidRDefault="00227EF0">
      <w:pPr>
        <w:spacing w:after="0" w:line="240" w:lineRule="auto"/>
        <w:ind w:firstLine="1155"/>
        <w:jc w:val="both"/>
        <w:textAlignment w:val="center"/>
        <w:divId w:val="1557737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(отм. - ДВ, бр. 24 от </w:t>
      </w:r>
      <w:r>
        <w:rPr>
          <w:rFonts w:ascii="Times New Roman" w:eastAsia="Times New Roman" w:hAnsi="Times New Roman" w:cs="Times New Roman"/>
          <w:color w:val="000000"/>
          <w:sz w:val="24"/>
          <w:szCs w:val="24"/>
        </w:rPr>
        <w:t>2004 г., предишна т. 15 - ДВ, бр. 11 от 2005 г.)</w:t>
      </w:r>
    </w:p>
    <w:p w:rsidR="00000000" w:rsidRDefault="00227EF0">
      <w:pPr>
        <w:spacing w:after="0" w:line="240" w:lineRule="auto"/>
        <w:ind w:firstLine="1155"/>
        <w:jc w:val="both"/>
        <w:textAlignment w:val="center"/>
        <w:divId w:val="1588690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(изм. - ДВ, бр. 24 от 2004 г., предишна т. 16 - ДВ, бр. 11 от 2005 г., изм. - ДВ, бр. 28 от 2013 г.) "Пристанищна инфраструктура" е техническата инфраструктура на пристанището по смисъла на § 5, т. 31 от</w:t>
      </w:r>
      <w:r>
        <w:rPr>
          <w:rFonts w:ascii="Times New Roman" w:eastAsia="Times New Roman" w:hAnsi="Times New Roman" w:cs="Times New Roman"/>
          <w:color w:val="000000"/>
          <w:sz w:val="24"/>
          <w:szCs w:val="24"/>
        </w:rPr>
        <w:t xml:space="preserve"> допълнителните разпоредби на Закона за устройство на територията, както и другите сгради и съоръжения на територията на пристанището, свързани с извършваните на неговата територия дейности и услуги.</w:t>
      </w:r>
    </w:p>
    <w:p w:rsidR="00000000" w:rsidRDefault="00227EF0">
      <w:pPr>
        <w:spacing w:after="0" w:line="240" w:lineRule="auto"/>
        <w:ind w:firstLine="1155"/>
        <w:jc w:val="both"/>
        <w:textAlignment w:val="center"/>
        <w:divId w:val="325401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(изм. - ДВ, бр. 24 от 2004 г., предишна т. 17 - ДВ, </w:t>
      </w:r>
      <w:r>
        <w:rPr>
          <w:rFonts w:ascii="Times New Roman" w:eastAsia="Times New Roman" w:hAnsi="Times New Roman" w:cs="Times New Roman"/>
          <w:color w:val="000000"/>
          <w:sz w:val="24"/>
          <w:szCs w:val="24"/>
        </w:rPr>
        <w:t>бр. 11 от 2005 г., доп. - ДВ, бр. 28 от 2013 г.) "Пристанищни съоръжения" са елементи на пристанищната инфраструктура, трайно прикрепени към терена на пристанището, които са предназначени за извършване на пристанищни услуги, както и стационарните и плаващи</w:t>
      </w:r>
      <w:r>
        <w:rPr>
          <w:rFonts w:ascii="Times New Roman" w:eastAsia="Times New Roman" w:hAnsi="Times New Roman" w:cs="Times New Roman"/>
          <w:color w:val="000000"/>
          <w:sz w:val="24"/>
          <w:szCs w:val="24"/>
        </w:rPr>
        <w:t xml:space="preserve">те хидротехнически съоръжения (вълноломи, </w:t>
      </w:r>
      <w:proofErr w:type="spellStart"/>
      <w:r>
        <w:rPr>
          <w:rFonts w:ascii="Times New Roman" w:eastAsia="Times New Roman" w:hAnsi="Times New Roman" w:cs="Times New Roman"/>
          <w:color w:val="000000"/>
          <w:sz w:val="24"/>
          <w:szCs w:val="24"/>
        </w:rPr>
        <w:t>молове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пирсове</w:t>
      </w:r>
      <w:proofErr w:type="spellEnd"/>
      <w:r>
        <w:rPr>
          <w:rFonts w:ascii="Times New Roman" w:eastAsia="Times New Roman" w:hAnsi="Times New Roman" w:cs="Times New Roman"/>
          <w:color w:val="000000"/>
          <w:sz w:val="24"/>
          <w:szCs w:val="24"/>
        </w:rPr>
        <w:t>, фериботни гнезда, понтони, докове и други), които служат за защита на пристанищната акватория от ветрово или вълново въздействие или за връзка между кораба и брега.</w:t>
      </w:r>
    </w:p>
    <w:p w:rsidR="00000000" w:rsidRDefault="00227EF0">
      <w:pPr>
        <w:spacing w:after="0" w:line="240" w:lineRule="auto"/>
        <w:ind w:firstLine="1155"/>
        <w:jc w:val="both"/>
        <w:textAlignment w:val="center"/>
        <w:divId w:val="428086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(изм. - ДВ, бр. 24 от 2004 г</w:t>
      </w:r>
      <w:r>
        <w:rPr>
          <w:rFonts w:ascii="Times New Roman" w:eastAsia="Times New Roman" w:hAnsi="Times New Roman" w:cs="Times New Roman"/>
          <w:color w:val="000000"/>
          <w:sz w:val="24"/>
          <w:szCs w:val="24"/>
        </w:rPr>
        <w:t>., предишна т. 18 - ДВ, бр. 11 от 2005 г., изм. - ДВ, бр. 88 от 2005 г., изм. - ДВ, бр. 81 от 2009 г., доп. - ДВ, бр. 104 от 2020 г., изм. - ДВ, бр. 106 от 2023 г.) "Капитан на пристанище" е длъжностно лице, което има право да издава задължителни разпорежд</w:t>
      </w:r>
      <w:r>
        <w:rPr>
          <w:rFonts w:ascii="Times New Roman" w:eastAsia="Times New Roman" w:hAnsi="Times New Roman" w:cs="Times New Roman"/>
          <w:color w:val="000000"/>
          <w:sz w:val="24"/>
          <w:szCs w:val="24"/>
        </w:rPr>
        <w:t>ания или предписания и носи отговорност за околната среда от замърсяване от кораби и за осигуряване безопасността и сигурността на корабоплаването и човешкия живот в район, определен от министъра на транспорта и съобщенията.</w:t>
      </w:r>
    </w:p>
    <w:p w:rsidR="00000000" w:rsidRDefault="00227EF0">
      <w:pPr>
        <w:spacing w:after="0" w:line="240" w:lineRule="auto"/>
        <w:ind w:firstLine="1155"/>
        <w:jc w:val="both"/>
        <w:textAlignment w:val="center"/>
        <w:divId w:val="1878545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(предишна т. 19 - ДВ, бр. 1</w:t>
      </w:r>
      <w:r>
        <w:rPr>
          <w:rFonts w:ascii="Times New Roman" w:eastAsia="Times New Roman" w:hAnsi="Times New Roman" w:cs="Times New Roman"/>
          <w:color w:val="000000"/>
          <w:sz w:val="24"/>
          <w:szCs w:val="24"/>
        </w:rPr>
        <w:t>1 от 2005 г., доп. - ДВ, бр. 28 от 2013 г.) "Известие до мореплавателите" е бюлетин, съдържащ информация относно безопасността на корабоплаването, в морските пространства на Република България.</w:t>
      </w:r>
    </w:p>
    <w:p w:rsidR="00000000" w:rsidRDefault="00227EF0">
      <w:pPr>
        <w:spacing w:after="0" w:line="240" w:lineRule="auto"/>
        <w:ind w:firstLine="1155"/>
        <w:jc w:val="both"/>
        <w:textAlignment w:val="center"/>
        <w:divId w:val="73938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21а. (нова - ДВ, бр. 28 от 2013 г.) "Известие до </w:t>
      </w:r>
      <w:proofErr w:type="spellStart"/>
      <w:r>
        <w:rPr>
          <w:rFonts w:ascii="Times New Roman" w:eastAsia="Times New Roman" w:hAnsi="Times New Roman" w:cs="Times New Roman"/>
          <w:color w:val="000000"/>
          <w:sz w:val="24"/>
          <w:szCs w:val="24"/>
        </w:rPr>
        <w:t>корабоводител</w:t>
      </w:r>
      <w:r>
        <w:rPr>
          <w:rFonts w:ascii="Times New Roman" w:eastAsia="Times New Roman" w:hAnsi="Times New Roman" w:cs="Times New Roman"/>
          <w:color w:val="000000"/>
          <w:sz w:val="24"/>
          <w:szCs w:val="24"/>
        </w:rPr>
        <w:t>ите</w:t>
      </w:r>
      <w:proofErr w:type="spellEnd"/>
      <w:r>
        <w:rPr>
          <w:rFonts w:ascii="Times New Roman" w:eastAsia="Times New Roman" w:hAnsi="Times New Roman" w:cs="Times New Roman"/>
          <w:color w:val="000000"/>
          <w:sz w:val="24"/>
          <w:szCs w:val="24"/>
        </w:rPr>
        <w:t>" е бюлетин, съдържащ информация относно безопасността на корабоплаването по вътрешните водни пътища на Република България.</w:t>
      </w:r>
    </w:p>
    <w:p w:rsidR="00000000" w:rsidRDefault="00227EF0">
      <w:pPr>
        <w:spacing w:after="0" w:line="240" w:lineRule="auto"/>
        <w:ind w:firstLine="1155"/>
        <w:jc w:val="both"/>
        <w:textAlignment w:val="center"/>
        <w:divId w:val="1713841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(предишна т. 20 - ДВ, бр. 11 от 2005 г.) "Навигационно осигуряване" е съвкупност от мероприятия, осигуряващи безопасността на</w:t>
      </w:r>
      <w:r>
        <w:rPr>
          <w:rFonts w:ascii="Times New Roman" w:eastAsia="Times New Roman" w:hAnsi="Times New Roman" w:cs="Times New Roman"/>
          <w:color w:val="000000"/>
          <w:sz w:val="24"/>
          <w:szCs w:val="24"/>
        </w:rPr>
        <w:t xml:space="preserve"> корабоплаването.</w:t>
      </w:r>
    </w:p>
    <w:p w:rsidR="00000000" w:rsidRDefault="00227EF0">
      <w:pPr>
        <w:spacing w:after="0" w:line="240" w:lineRule="auto"/>
        <w:ind w:firstLine="1155"/>
        <w:jc w:val="both"/>
        <w:textAlignment w:val="center"/>
        <w:divId w:val="815297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22а. (нова - ДВ, бр. 28 от 2013 г.) "Навигационно осигуряване на пристанищната акватория" е комплекс от наземни и плаващи навигационни знаци (светещи или </w:t>
      </w:r>
      <w:proofErr w:type="spellStart"/>
      <w:r>
        <w:rPr>
          <w:rFonts w:ascii="Times New Roman" w:eastAsia="Times New Roman" w:hAnsi="Times New Roman" w:cs="Times New Roman"/>
          <w:color w:val="000000"/>
          <w:sz w:val="24"/>
          <w:szCs w:val="24"/>
        </w:rPr>
        <w:t>несветещи</w:t>
      </w:r>
      <w:proofErr w:type="spellEnd"/>
      <w:r>
        <w:rPr>
          <w:rFonts w:ascii="Times New Roman" w:eastAsia="Times New Roman" w:hAnsi="Times New Roman" w:cs="Times New Roman"/>
          <w:color w:val="000000"/>
          <w:sz w:val="24"/>
          <w:szCs w:val="24"/>
        </w:rPr>
        <w:t xml:space="preserve">, излъчващи или </w:t>
      </w:r>
      <w:proofErr w:type="spellStart"/>
      <w:r>
        <w:rPr>
          <w:rFonts w:ascii="Times New Roman" w:eastAsia="Times New Roman" w:hAnsi="Times New Roman" w:cs="Times New Roman"/>
          <w:color w:val="000000"/>
          <w:sz w:val="24"/>
          <w:szCs w:val="24"/>
        </w:rPr>
        <w:t>неизлъчващи</w:t>
      </w:r>
      <w:proofErr w:type="spellEnd"/>
      <w:r>
        <w:rPr>
          <w:rFonts w:ascii="Times New Roman" w:eastAsia="Times New Roman" w:hAnsi="Times New Roman" w:cs="Times New Roman"/>
          <w:color w:val="000000"/>
          <w:sz w:val="24"/>
          <w:szCs w:val="24"/>
        </w:rPr>
        <w:t xml:space="preserve"> радиосигнали), създаден с цел ориентиране на ко</w:t>
      </w:r>
      <w:r>
        <w:rPr>
          <w:rFonts w:ascii="Times New Roman" w:eastAsia="Times New Roman" w:hAnsi="Times New Roman" w:cs="Times New Roman"/>
          <w:color w:val="000000"/>
          <w:sz w:val="24"/>
          <w:szCs w:val="24"/>
        </w:rPr>
        <w:t>рабите при подхождането или излизането им от пристанищата и за обозначаване на местата, представляващи навигационна опасност за корабоплаването.</w:t>
      </w:r>
    </w:p>
    <w:p w:rsidR="00000000" w:rsidRDefault="00227EF0">
      <w:pPr>
        <w:spacing w:after="0" w:line="240" w:lineRule="auto"/>
        <w:ind w:firstLine="1155"/>
        <w:jc w:val="both"/>
        <w:textAlignment w:val="center"/>
        <w:divId w:val="636375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(предишна т. 21 - ДВ, бр. 11 от 2005 г., отм. - ДВ, бр. 104 от 2020 г.)</w:t>
      </w:r>
    </w:p>
    <w:p w:rsidR="00000000" w:rsidRDefault="00227EF0">
      <w:pPr>
        <w:spacing w:after="0" w:line="240" w:lineRule="auto"/>
        <w:ind w:firstLine="1155"/>
        <w:jc w:val="both"/>
        <w:textAlignment w:val="center"/>
        <w:divId w:val="1105812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(предишна т. 22 - ДВ, бр. 11 от 2005 г., отм. - ДВ, бр. 28 от 2013 г.)</w:t>
      </w:r>
    </w:p>
    <w:p w:rsidR="00000000" w:rsidRDefault="00227EF0">
      <w:pPr>
        <w:spacing w:after="0" w:line="240" w:lineRule="auto"/>
        <w:ind w:firstLine="1155"/>
        <w:jc w:val="both"/>
        <w:textAlignment w:val="center"/>
        <w:divId w:val="477264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(отм. - ДВ, бр. 24 от 2004 г., предишна т. 23 - ДВ, бр. 11 от 2005 г.)</w:t>
      </w:r>
    </w:p>
    <w:p w:rsidR="00000000" w:rsidRDefault="00227EF0">
      <w:pPr>
        <w:spacing w:after="0" w:line="240" w:lineRule="auto"/>
        <w:ind w:firstLine="1155"/>
        <w:jc w:val="both"/>
        <w:textAlignment w:val="center"/>
        <w:divId w:val="17319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(изм. - ДВ, бр. 24 от 2004 г., предишна т. 24 - ДВ, бр. 11 от 2005 г., изм. - ДВ, бр. 28 от 2013 г.) "</w:t>
      </w:r>
      <w:r>
        <w:rPr>
          <w:rFonts w:ascii="Times New Roman" w:eastAsia="Times New Roman" w:hAnsi="Times New Roman" w:cs="Times New Roman"/>
          <w:color w:val="000000"/>
          <w:sz w:val="24"/>
          <w:szCs w:val="24"/>
        </w:rPr>
        <w:t>Пристанищен оператор" е търговец, получил достъп за извършване на определени пристанищни услуги в пристанище.</w:t>
      </w:r>
    </w:p>
    <w:p w:rsidR="00000000" w:rsidRDefault="00227EF0">
      <w:pPr>
        <w:spacing w:after="0" w:line="240" w:lineRule="auto"/>
        <w:ind w:firstLine="1155"/>
        <w:jc w:val="both"/>
        <w:textAlignment w:val="center"/>
        <w:divId w:val="439374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(предишна т. 25 - ДВ, бр. 11 от 2005 г.) "Опасен товар" е такъв товар, който е включен в списъка на Организацията на Обединените нации за опас</w:t>
      </w:r>
      <w:r>
        <w:rPr>
          <w:rFonts w:ascii="Times New Roman" w:eastAsia="Times New Roman" w:hAnsi="Times New Roman" w:cs="Times New Roman"/>
          <w:color w:val="000000"/>
          <w:sz w:val="24"/>
          <w:szCs w:val="24"/>
        </w:rPr>
        <w:t>ни товари.</w:t>
      </w:r>
    </w:p>
    <w:p w:rsidR="00000000" w:rsidRDefault="00227EF0">
      <w:pPr>
        <w:spacing w:after="0" w:line="240" w:lineRule="auto"/>
        <w:ind w:firstLine="1155"/>
        <w:jc w:val="both"/>
        <w:textAlignment w:val="center"/>
        <w:divId w:val="239102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(изм. - ДВ, бр. 24 от 2004 г., предишна т. 26 - ДВ, бр. 11 от 2005 г., изм. - ДВ, бр. 98 от 2008 г.) "Яхта" е кораб, използван за туризъм, спорт, спортен риболов или развлечение.</w:t>
      </w:r>
    </w:p>
    <w:p w:rsidR="00000000" w:rsidRDefault="00227EF0">
      <w:pPr>
        <w:spacing w:after="0" w:line="240" w:lineRule="auto"/>
        <w:ind w:firstLine="1155"/>
        <w:jc w:val="both"/>
        <w:textAlignment w:val="center"/>
        <w:divId w:val="1208838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(нова - ДВ, бр. 24 от 2004 г., предишна т. 27 - ДВ, бр. 11</w:t>
      </w:r>
      <w:r>
        <w:rPr>
          <w:rFonts w:ascii="Times New Roman" w:eastAsia="Times New Roman" w:hAnsi="Times New Roman" w:cs="Times New Roman"/>
          <w:color w:val="000000"/>
          <w:sz w:val="24"/>
          <w:szCs w:val="24"/>
        </w:rPr>
        <w:t xml:space="preserve"> от 2005 г., изм. и доп. - ДВ, бр. 28 от 2013 г.) "Акватория на пристанище" е прилежащата на пристанищната територия водна площ с естествени или създадени в резултат на човешка дейност условия за защита от вълни и затлачване, която притежава нужните площ и</w:t>
      </w:r>
      <w:r>
        <w:rPr>
          <w:rFonts w:ascii="Times New Roman" w:eastAsia="Times New Roman" w:hAnsi="Times New Roman" w:cs="Times New Roman"/>
          <w:color w:val="000000"/>
          <w:sz w:val="24"/>
          <w:szCs w:val="24"/>
        </w:rPr>
        <w:t xml:space="preserve"> дълбочина за безопасно подхождане, маневриране и приставане на най-големия разчетен кораб за съответното пристанище или пристанищен терминал. Акваторията на пристанището включва: зона за подхождане, зона за маневриране на корабите и оперативна акватория.</w:t>
      </w:r>
    </w:p>
    <w:p w:rsidR="00000000" w:rsidRDefault="00227EF0">
      <w:pPr>
        <w:spacing w:after="0" w:line="240" w:lineRule="auto"/>
        <w:ind w:firstLine="1155"/>
        <w:jc w:val="both"/>
        <w:textAlignment w:val="center"/>
        <w:divId w:val="1328941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 (нова - ДВ, бр. 24 от 2004 г., предишна т. 28 - ДВ, бр. 11 от 2005 г., </w:t>
      </w:r>
      <w:proofErr w:type="spellStart"/>
      <w:r>
        <w:rPr>
          <w:rFonts w:ascii="Times New Roman" w:eastAsia="Times New Roman" w:hAnsi="Times New Roman" w:cs="Times New Roman"/>
          <w:color w:val="000000"/>
          <w:sz w:val="24"/>
          <w:szCs w:val="24"/>
        </w:rPr>
        <w:t>изм</w:t>
      </w:r>
      <w:proofErr w:type="spellEnd"/>
      <w:r>
        <w:rPr>
          <w:rFonts w:ascii="Times New Roman" w:eastAsia="Times New Roman" w:hAnsi="Times New Roman" w:cs="Times New Roman"/>
          <w:color w:val="000000"/>
          <w:sz w:val="24"/>
          <w:szCs w:val="24"/>
        </w:rPr>
        <w:t xml:space="preserve"> - ДВ, бр. 54 от 2007 г., изм. - ДВ, бр. 98 от 2008 г.) "Кораб" е всяко самоходно или несамоходно плавателно съоръжение от какъвто и да е тип, включително съдове на подводни крил</w:t>
      </w:r>
      <w:r>
        <w:rPr>
          <w:rFonts w:ascii="Times New Roman" w:eastAsia="Times New Roman" w:hAnsi="Times New Roman" w:cs="Times New Roman"/>
          <w:color w:val="000000"/>
          <w:sz w:val="24"/>
          <w:szCs w:val="24"/>
        </w:rPr>
        <w:t>е, на въздушна възглавница, подводници, плаващи средства и неподвижни или плаващи платформи, предназначени за плаване по море и/или река, независимо от знамето, под което плава, и което се използва за извършване на една или няколко от следните дейности: пр</w:t>
      </w:r>
      <w:r>
        <w:rPr>
          <w:rFonts w:ascii="Times New Roman" w:eastAsia="Times New Roman" w:hAnsi="Times New Roman" w:cs="Times New Roman"/>
          <w:color w:val="000000"/>
          <w:sz w:val="24"/>
          <w:szCs w:val="24"/>
        </w:rPr>
        <w:t>евоз на товари, превоз на пътници и багажи; влачене на плавателни съоръжения; извършване на морски услуги и други помощни операции; риболов; експлоатация на други морски богатства, както и други дейности.</w:t>
      </w:r>
    </w:p>
    <w:p w:rsidR="00000000" w:rsidRDefault="00227EF0">
      <w:pPr>
        <w:spacing w:after="0" w:line="240" w:lineRule="auto"/>
        <w:ind w:firstLine="1155"/>
        <w:jc w:val="both"/>
        <w:textAlignment w:val="center"/>
        <w:divId w:val="357388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(нова - ДВ, бр. 24 от 2004 г., предишна т. 29 -</w:t>
      </w:r>
      <w:r>
        <w:rPr>
          <w:rFonts w:ascii="Times New Roman" w:eastAsia="Times New Roman" w:hAnsi="Times New Roman" w:cs="Times New Roman"/>
          <w:color w:val="000000"/>
          <w:sz w:val="24"/>
          <w:szCs w:val="24"/>
        </w:rPr>
        <w:t xml:space="preserve"> ДВ, бр. 11 от 2005 г., изм. - ДВ, бр. 28 от 2013 г.) "Ползвател на пристанищна услуга" е лице, което от свое или от чуждо име е получател на предоставяните пристанищни услуги, обикновено </w:t>
      </w:r>
      <w:proofErr w:type="spellStart"/>
      <w:r>
        <w:rPr>
          <w:rFonts w:ascii="Times New Roman" w:eastAsia="Times New Roman" w:hAnsi="Times New Roman" w:cs="Times New Roman"/>
          <w:color w:val="000000"/>
          <w:sz w:val="24"/>
          <w:szCs w:val="24"/>
        </w:rPr>
        <w:t>корабопритежател</w:t>
      </w:r>
      <w:proofErr w:type="spellEnd"/>
      <w:r>
        <w:rPr>
          <w:rFonts w:ascii="Times New Roman" w:eastAsia="Times New Roman" w:hAnsi="Times New Roman" w:cs="Times New Roman"/>
          <w:color w:val="000000"/>
          <w:sz w:val="24"/>
          <w:szCs w:val="24"/>
        </w:rPr>
        <w:t>, товародател или техни агенти.</w:t>
      </w:r>
    </w:p>
    <w:p w:rsidR="00000000" w:rsidRDefault="00227EF0">
      <w:pPr>
        <w:spacing w:after="0" w:line="240" w:lineRule="auto"/>
        <w:ind w:firstLine="1155"/>
        <w:jc w:val="both"/>
        <w:textAlignment w:val="center"/>
        <w:divId w:val="1596018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(нова - ДВ, бр. </w:t>
      </w:r>
      <w:r>
        <w:rPr>
          <w:rFonts w:ascii="Times New Roman" w:eastAsia="Times New Roman" w:hAnsi="Times New Roman" w:cs="Times New Roman"/>
          <w:color w:val="000000"/>
          <w:sz w:val="24"/>
          <w:szCs w:val="24"/>
        </w:rPr>
        <w:t xml:space="preserve">24 от 2004 г., предишна т. 30 - ДВ, бр. 11 от 2005 г.) "Тип товар" е съвкупността от различни по вид товари, които се обработват по съпоставими технологии: насипни, наливни, газообразни, контейнерни, генерални, </w:t>
      </w:r>
      <w:proofErr w:type="spellStart"/>
      <w:r>
        <w:rPr>
          <w:rFonts w:ascii="Times New Roman" w:eastAsia="Times New Roman" w:hAnsi="Times New Roman" w:cs="Times New Roman"/>
          <w:color w:val="000000"/>
          <w:sz w:val="24"/>
          <w:szCs w:val="24"/>
        </w:rPr>
        <w:t>Ро-Ро</w:t>
      </w:r>
      <w:proofErr w:type="spellEnd"/>
      <w:r>
        <w:rPr>
          <w:rFonts w:ascii="Times New Roman" w:eastAsia="Times New Roman" w:hAnsi="Times New Roman" w:cs="Times New Roman"/>
          <w:color w:val="000000"/>
          <w:sz w:val="24"/>
          <w:szCs w:val="24"/>
        </w:rPr>
        <w:t>, фериботни и други.</w:t>
      </w:r>
    </w:p>
    <w:p w:rsidR="00000000" w:rsidRDefault="00227EF0">
      <w:pPr>
        <w:spacing w:after="0" w:line="240" w:lineRule="auto"/>
        <w:ind w:firstLine="1155"/>
        <w:jc w:val="both"/>
        <w:textAlignment w:val="center"/>
        <w:divId w:val="1808428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(нова - ДВ, бр.</w:t>
      </w:r>
      <w:r>
        <w:rPr>
          <w:rFonts w:ascii="Times New Roman" w:eastAsia="Times New Roman" w:hAnsi="Times New Roman" w:cs="Times New Roman"/>
          <w:color w:val="000000"/>
          <w:sz w:val="24"/>
          <w:szCs w:val="24"/>
        </w:rPr>
        <w:t xml:space="preserve"> 24 от 2004 г., предишна т. 31 - ДВ, бр. 11 от 2005 г.) "Зона за съхраняване на товари" е обособена част от пристанище за обществен </w:t>
      </w:r>
      <w:r>
        <w:rPr>
          <w:rFonts w:ascii="Times New Roman" w:eastAsia="Times New Roman" w:hAnsi="Times New Roman" w:cs="Times New Roman"/>
          <w:color w:val="000000"/>
          <w:sz w:val="24"/>
          <w:szCs w:val="24"/>
        </w:rPr>
        <w:lastRenderedPageBreak/>
        <w:t>транспорт, предназначена за съхраняване на товари като част от претоварния процес.</w:t>
      </w:r>
    </w:p>
    <w:p w:rsidR="00000000" w:rsidRDefault="00227EF0">
      <w:pPr>
        <w:spacing w:after="0" w:line="240" w:lineRule="auto"/>
        <w:ind w:firstLine="1155"/>
        <w:jc w:val="both"/>
        <w:textAlignment w:val="center"/>
        <w:divId w:val="1016736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(нова - ДВ, бр. 24 от 2004 г., предиш</w:t>
      </w:r>
      <w:r>
        <w:rPr>
          <w:rFonts w:ascii="Times New Roman" w:eastAsia="Times New Roman" w:hAnsi="Times New Roman" w:cs="Times New Roman"/>
          <w:color w:val="000000"/>
          <w:sz w:val="24"/>
          <w:szCs w:val="24"/>
        </w:rPr>
        <w:t>на т. 32 - ДВ, бр. 11 от 2005 г.) "Съпътстващи дейности" са дейности, обезпечаващи извършването на пристанищните услуги, както и дейности, които съответстват на производствените и търговските задачи на предприятия, чието местоположение в пристанището се оп</w:t>
      </w:r>
      <w:r>
        <w:rPr>
          <w:rFonts w:ascii="Times New Roman" w:eastAsia="Times New Roman" w:hAnsi="Times New Roman" w:cs="Times New Roman"/>
          <w:color w:val="000000"/>
          <w:sz w:val="24"/>
          <w:szCs w:val="24"/>
        </w:rPr>
        <w:t>равдава от връзката им с пристанищния трафик, с обема на морския или речния трафик, който създават, или поради услугите, които извършват на потребителите.</w:t>
      </w:r>
    </w:p>
    <w:p w:rsidR="00000000" w:rsidRDefault="00227EF0">
      <w:pPr>
        <w:spacing w:after="0" w:line="240" w:lineRule="auto"/>
        <w:ind w:firstLine="1155"/>
        <w:jc w:val="both"/>
        <w:textAlignment w:val="center"/>
        <w:divId w:val="2007584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(нова - ДВ, бр. 24 от 2004 г., предишна т. 33 - ДВ, бр. 11 от 2005 г.) "Повторно" е нарушението, </w:t>
      </w:r>
      <w:r>
        <w:rPr>
          <w:rFonts w:ascii="Times New Roman" w:eastAsia="Times New Roman" w:hAnsi="Times New Roman" w:cs="Times New Roman"/>
          <w:color w:val="000000"/>
          <w:sz w:val="24"/>
          <w:szCs w:val="24"/>
        </w:rPr>
        <w:t>извършено в едногодишен срок от влизане в сила на наказателното постановление, с което нарушителят е наказан за същото по вид нарушение.</w:t>
      </w:r>
    </w:p>
    <w:p w:rsidR="00000000" w:rsidRDefault="00227EF0">
      <w:pPr>
        <w:spacing w:after="0" w:line="240" w:lineRule="auto"/>
        <w:ind w:firstLine="1155"/>
        <w:jc w:val="both"/>
        <w:textAlignment w:val="center"/>
        <w:divId w:val="1726760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(нова - ДВ, бр. 94 от 2005 г., в сила от 01.01.2006 г.) "Работно положение на риболовните уреди" е състояние, в кое</w:t>
      </w:r>
      <w:r>
        <w:rPr>
          <w:rFonts w:ascii="Times New Roman" w:eastAsia="Times New Roman" w:hAnsi="Times New Roman" w:cs="Times New Roman"/>
          <w:color w:val="000000"/>
          <w:sz w:val="24"/>
          <w:szCs w:val="24"/>
        </w:rPr>
        <w:t>то те са потопени във водата или не са сгънати, покрити, поставени в подходяща опаковка или в такъв вид са прибрани в багажно (товарно) складово помещение, отделение на сухоземно транспортно средство или кораб. В случай че риболовен уред се състои от някол</w:t>
      </w:r>
      <w:r>
        <w:rPr>
          <w:rFonts w:ascii="Times New Roman" w:eastAsia="Times New Roman" w:hAnsi="Times New Roman" w:cs="Times New Roman"/>
          <w:color w:val="000000"/>
          <w:sz w:val="24"/>
          <w:szCs w:val="24"/>
        </w:rPr>
        <w:t>ко части, той е в работно положение, ако не е разглобен и частите му не са прибрани поотделно по описания по-горе ред.</w:t>
      </w:r>
    </w:p>
    <w:p w:rsidR="00000000" w:rsidRDefault="00227EF0">
      <w:pPr>
        <w:spacing w:after="0" w:line="240" w:lineRule="auto"/>
        <w:ind w:firstLine="1155"/>
        <w:jc w:val="both"/>
        <w:textAlignment w:val="center"/>
        <w:divId w:val="388501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(нова - ДВ, бр. 104 от 2005 г., в сила от 27.12.2005 г., изм. - ДВ, бр. 98 от 2008 г., изм. - ДВ, бр. 53 от 2012 г., в сила от 13.07.</w:t>
      </w:r>
      <w:r>
        <w:rPr>
          <w:rFonts w:ascii="Times New Roman" w:eastAsia="Times New Roman" w:hAnsi="Times New Roman" w:cs="Times New Roman"/>
          <w:color w:val="000000"/>
          <w:sz w:val="24"/>
          <w:szCs w:val="24"/>
        </w:rPr>
        <w:t>2012 г., изм. - ДВ, бр. 106 от 2023 г.) "Отпадъци от кораби" са всички отпадъци, включително остатъците от товари, генерирани по време на експлоатацията на кораба или по време на товарене, разтоварване и почистване. В морските пристанища се приемат отпадъц</w:t>
      </w:r>
      <w:r>
        <w:rPr>
          <w:rFonts w:ascii="Times New Roman" w:eastAsia="Times New Roman" w:hAnsi="Times New Roman" w:cs="Times New Roman"/>
          <w:color w:val="000000"/>
          <w:sz w:val="24"/>
          <w:szCs w:val="24"/>
        </w:rPr>
        <w:t>и от кораби, попадащи в обхвата на анекси I, II, IV, V и VI към Международната конвенция за предотвратяване на замърсяването от кораби, 1973, изменена с Протокол от 1978 г. (MARPOL 73/78) и с Протокол от 1997 г., съставена в Лондон на 2 ноември 1973 г. (ра</w:t>
      </w:r>
      <w:r>
        <w:rPr>
          <w:rFonts w:ascii="Times New Roman" w:eastAsia="Times New Roman" w:hAnsi="Times New Roman" w:cs="Times New Roman"/>
          <w:color w:val="000000"/>
          <w:sz w:val="24"/>
          <w:szCs w:val="24"/>
        </w:rPr>
        <w:t>тифицирана със закон - ДВ, бр. 94 от 2004 г.)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12 от 2005 г.), както и пасивно уловените отпадъци. Отпадъците от кораби са отпадъци по смисъла на § 1, т. 17 от допълнителните разпоредби на Закона за управление на отпадъците.</w:t>
      </w:r>
    </w:p>
    <w:p w:rsidR="00000000" w:rsidRDefault="00227EF0">
      <w:pPr>
        <w:spacing w:after="0" w:line="240" w:lineRule="auto"/>
        <w:ind w:firstLine="1155"/>
        <w:jc w:val="both"/>
        <w:textAlignment w:val="center"/>
        <w:divId w:val="16860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37а. (нова - ДВ, </w:t>
      </w:r>
      <w:r>
        <w:rPr>
          <w:rFonts w:ascii="Times New Roman" w:eastAsia="Times New Roman" w:hAnsi="Times New Roman" w:cs="Times New Roman"/>
          <w:color w:val="000000"/>
          <w:sz w:val="24"/>
          <w:szCs w:val="24"/>
        </w:rPr>
        <w:t>бр. 106 от 2023 г.) "Пасивно уловени отпадъци" са отпадъци, които са попаднали в мрежите по време на риболовни операции.</w:t>
      </w:r>
    </w:p>
    <w:p w:rsidR="00000000" w:rsidRDefault="00227EF0">
      <w:pPr>
        <w:spacing w:after="0" w:line="240" w:lineRule="auto"/>
        <w:ind w:firstLine="1155"/>
        <w:jc w:val="both"/>
        <w:textAlignment w:val="center"/>
        <w:divId w:val="595292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37б. (нова - ДВ, бр. 106 от 2023 г.) "Непряка такса" е такса, която се заплаща за дейността по осигуряване на пристанищни приемни съоръ</w:t>
      </w:r>
      <w:r>
        <w:rPr>
          <w:rFonts w:ascii="Times New Roman" w:eastAsia="Times New Roman" w:hAnsi="Times New Roman" w:cs="Times New Roman"/>
          <w:color w:val="000000"/>
          <w:sz w:val="24"/>
          <w:szCs w:val="24"/>
        </w:rPr>
        <w:t>жения, независимо дали при посещението на кораба в пристанището действително са предадени отпадъци.</w:t>
      </w:r>
    </w:p>
    <w:p w:rsidR="00000000" w:rsidRDefault="00227EF0">
      <w:pPr>
        <w:spacing w:after="0" w:line="240" w:lineRule="auto"/>
        <w:ind w:firstLine="1155"/>
        <w:jc w:val="both"/>
        <w:textAlignment w:val="center"/>
        <w:divId w:val="1587495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(нова - ДВ, бр. 104 от 2005 г., в сила от 27.12.2005 г., изм. - ДВ, бр. 98 от 2008 г., изм. - ДВ, бр. 53 от 2012 г., в сила от 13.07.2012 г., изм. - ДВ,</w:t>
      </w:r>
      <w:r>
        <w:rPr>
          <w:rFonts w:ascii="Times New Roman" w:eastAsia="Times New Roman" w:hAnsi="Times New Roman" w:cs="Times New Roman"/>
          <w:color w:val="000000"/>
          <w:sz w:val="24"/>
          <w:szCs w:val="24"/>
        </w:rPr>
        <w:t xml:space="preserve"> бр. 106 от 2023 г.) "Остатъци от товари" са всички остатъци от товари на борда на кораба, които остават на палубата, в трюмовете или в товарните танкове след приключване на операциите по товарене или разтоварване, включително излишъците и разлетите или ра</w:t>
      </w:r>
      <w:r>
        <w:rPr>
          <w:rFonts w:ascii="Times New Roman" w:eastAsia="Times New Roman" w:hAnsi="Times New Roman" w:cs="Times New Roman"/>
          <w:color w:val="000000"/>
          <w:sz w:val="24"/>
          <w:szCs w:val="24"/>
        </w:rPr>
        <w:t xml:space="preserve">зпилени по време на товарене или разтоварване количества, независимо дали са в течно или сухо състояние, или се съдържат в </w:t>
      </w:r>
      <w:proofErr w:type="spellStart"/>
      <w:r>
        <w:rPr>
          <w:rFonts w:ascii="Times New Roman" w:eastAsia="Times New Roman" w:hAnsi="Times New Roman" w:cs="Times New Roman"/>
          <w:color w:val="000000"/>
          <w:sz w:val="24"/>
          <w:szCs w:val="24"/>
        </w:rPr>
        <w:t>миячните</w:t>
      </w:r>
      <w:proofErr w:type="spellEnd"/>
      <w:r>
        <w:rPr>
          <w:rFonts w:ascii="Times New Roman" w:eastAsia="Times New Roman" w:hAnsi="Times New Roman" w:cs="Times New Roman"/>
          <w:color w:val="000000"/>
          <w:sz w:val="24"/>
          <w:szCs w:val="24"/>
        </w:rPr>
        <w:t xml:space="preserve"> води. Не са остатъци от товари прахът от товара, останал на палубата след премитане, и прахът по външните повърхности на кор</w:t>
      </w:r>
      <w:r>
        <w:rPr>
          <w:rFonts w:ascii="Times New Roman" w:eastAsia="Times New Roman" w:hAnsi="Times New Roman" w:cs="Times New Roman"/>
          <w:color w:val="000000"/>
          <w:sz w:val="24"/>
          <w:szCs w:val="24"/>
        </w:rPr>
        <w:t>аба. Остатъците от товари са отпадъци по смисъла на § 1, т. 17 от допълнителните разпоредби на Закона за управление на отпадъците.</w:t>
      </w:r>
    </w:p>
    <w:p w:rsidR="00000000" w:rsidRDefault="00227EF0">
      <w:pPr>
        <w:spacing w:after="0" w:line="240" w:lineRule="auto"/>
        <w:ind w:firstLine="1155"/>
        <w:jc w:val="both"/>
        <w:textAlignment w:val="center"/>
        <w:divId w:val="1242523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39. (нова - ДВ, бр. 104 от 2005 г., в сила от 27.12.2005 г., изм. - ДВ, бр. 98 от 2008 г., изм. - ДВ, бр. 106 от 2023 г.) "Пр</w:t>
      </w:r>
      <w:r>
        <w:rPr>
          <w:rFonts w:ascii="Times New Roman" w:eastAsia="Times New Roman" w:hAnsi="Times New Roman" w:cs="Times New Roman"/>
          <w:color w:val="000000"/>
          <w:sz w:val="24"/>
          <w:szCs w:val="24"/>
        </w:rPr>
        <w:t>истанищни приемни съоръжения" са съоръжения, независимо дали са трайно прикрепени, подвижни или плаващи, които могат да приемат отпадъците от кораби.</w:t>
      </w:r>
    </w:p>
    <w:p w:rsidR="00000000" w:rsidRDefault="00227EF0">
      <w:pPr>
        <w:spacing w:after="0" w:line="240" w:lineRule="auto"/>
        <w:ind w:firstLine="1155"/>
        <w:jc w:val="both"/>
        <w:textAlignment w:val="center"/>
        <w:divId w:val="135219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39а. (нова - ДВ, бр. 98 от 2008 г., изм. - ДВ, бр. 106 от 2023 г.) "Подходящи пристанищни приемни съоръжен</w:t>
      </w:r>
      <w:r>
        <w:rPr>
          <w:rFonts w:ascii="Times New Roman" w:eastAsia="Times New Roman" w:hAnsi="Times New Roman" w:cs="Times New Roman"/>
          <w:color w:val="000000"/>
          <w:sz w:val="24"/>
          <w:szCs w:val="24"/>
        </w:rPr>
        <w:t>ия" са пристанищни приемни съоръжения, които са съобразени с географското положение и големината на пристанището, с броя и вида на корабите, които нормално го посещават, както и с типа и обема на отпадъците от кораби.</w:t>
      </w:r>
    </w:p>
    <w:p w:rsidR="00000000" w:rsidRDefault="00227EF0">
      <w:pPr>
        <w:spacing w:after="0" w:line="240" w:lineRule="auto"/>
        <w:ind w:firstLine="1155"/>
        <w:jc w:val="both"/>
        <w:textAlignment w:val="center"/>
        <w:divId w:val="83847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40. (нова - ДВ, бр. 104 от 2005 г., в </w:t>
      </w:r>
      <w:r>
        <w:rPr>
          <w:rFonts w:ascii="Times New Roman" w:eastAsia="Times New Roman" w:hAnsi="Times New Roman" w:cs="Times New Roman"/>
          <w:color w:val="000000"/>
          <w:sz w:val="24"/>
          <w:szCs w:val="24"/>
        </w:rPr>
        <w:t>сила от 27.12.2005 г., изм. - ДВ, бр. 98 от 2008 г., изм. - ДВ, бр. 106 от 2023 г.) "План за приемане и обработване на отпадъци" е документ, съдържащ описание на съобразените с географското положение и големината на пристанището, с броя и вида на корабите,</w:t>
      </w:r>
      <w:r>
        <w:rPr>
          <w:rFonts w:ascii="Times New Roman" w:eastAsia="Times New Roman" w:hAnsi="Times New Roman" w:cs="Times New Roman"/>
          <w:color w:val="000000"/>
          <w:sz w:val="24"/>
          <w:szCs w:val="24"/>
        </w:rPr>
        <w:t xml:space="preserve"> които нормално го посещават, както и с типа и обема на отпадъците от кораби, процедури за приемане, събиране, съхранение и предварително обработване на тези отпадъци без необосновано забавяне на кораба.</w:t>
      </w:r>
    </w:p>
    <w:p w:rsidR="00000000" w:rsidRDefault="00227EF0">
      <w:pPr>
        <w:spacing w:after="0" w:line="240" w:lineRule="auto"/>
        <w:ind w:firstLine="1155"/>
        <w:jc w:val="both"/>
        <w:textAlignment w:val="center"/>
        <w:divId w:val="1910115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(нова - ДВ, бр. 28 от 2013 г.) "Подводен линеен </w:t>
      </w:r>
      <w:r>
        <w:rPr>
          <w:rFonts w:ascii="Times New Roman" w:eastAsia="Times New Roman" w:hAnsi="Times New Roman" w:cs="Times New Roman"/>
          <w:color w:val="000000"/>
          <w:sz w:val="24"/>
          <w:szCs w:val="24"/>
        </w:rPr>
        <w:t xml:space="preserve">обект на техническата инфраструктура" е </w:t>
      </w:r>
      <w:proofErr w:type="spellStart"/>
      <w:r>
        <w:rPr>
          <w:rFonts w:ascii="Times New Roman" w:eastAsia="Times New Roman" w:hAnsi="Times New Roman" w:cs="Times New Roman"/>
          <w:color w:val="000000"/>
          <w:sz w:val="24"/>
          <w:szCs w:val="24"/>
        </w:rPr>
        <w:t>провод</w:t>
      </w:r>
      <w:proofErr w:type="spellEnd"/>
      <w:r>
        <w:rPr>
          <w:rFonts w:ascii="Times New Roman" w:eastAsia="Times New Roman" w:hAnsi="Times New Roman" w:cs="Times New Roman"/>
          <w:color w:val="000000"/>
          <w:sz w:val="24"/>
          <w:szCs w:val="24"/>
        </w:rPr>
        <w:t xml:space="preserve"> или мрежа на транспорта (в т.ч. нефтопровод и </w:t>
      </w:r>
      <w:proofErr w:type="spellStart"/>
      <w:r>
        <w:rPr>
          <w:rFonts w:ascii="Times New Roman" w:eastAsia="Times New Roman" w:hAnsi="Times New Roman" w:cs="Times New Roman"/>
          <w:color w:val="000000"/>
          <w:sz w:val="24"/>
          <w:szCs w:val="24"/>
        </w:rPr>
        <w:t>продуктопровод</w:t>
      </w:r>
      <w:proofErr w:type="spellEnd"/>
      <w:r>
        <w:rPr>
          <w:rFonts w:ascii="Times New Roman" w:eastAsia="Times New Roman" w:hAnsi="Times New Roman" w:cs="Times New Roman"/>
          <w:color w:val="000000"/>
          <w:sz w:val="24"/>
          <w:szCs w:val="24"/>
        </w:rPr>
        <w:t>), топлоснабдяването, газоснабдяването, водоснабдяването и канализацията, електроснабдяването, електронните съобщения или управлението на отпадъци, р</w:t>
      </w:r>
      <w:r>
        <w:rPr>
          <w:rFonts w:ascii="Times New Roman" w:eastAsia="Times New Roman" w:hAnsi="Times New Roman" w:cs="Times New Roman"/>
          <w:color w:val="000000"/>
          <w:sz w:val="24"/>
          <w:szCs w:val="24"/>
        </w:rPr>
        <w:t xml:space="preserve">азположен на морското дъно, на дъното и крайбрежната </w:t>
      </w:r>
      <w:proofErr w:type="spellStart"/>
      <w:r>
        <w:rPr>
          <w:rFonts w:ascii="Times New Roman" w:eastAsia="Times New Roman" w:hAnsi="Times New Roman" w:cs="Times New Roman"/>
          <w:color w:val="000000"/>
          <w:sz w:val="24"/>
          <w:szCs w:val="24"/>
        </w:rPr>
        <w:t>заливаема</w:t>
      </w:r>
      <w:proofErr w:type="spellEnd"/>
      <w:r>
        <w:rPr>
          <w:rFonts w:ascii="Times New Roman" w:eastAsia="Times New Roman" w:hAnsi="Times New Roman" w:cs="Times New Roman"/>
          <w:color w:val="000000"/>
          <w:sz w:val="24"/>
          <w:szCs w:val="24"/>
        </w:rPr>
        <w:t xml:space="preserve"> ивица на река Дунав или в техните недра.</w:t>
      </w:r>
    </w:p>
    <w:p w:rsidR="00000000" w:rsidRDefault="00227EF0">
      <w:pPr>
        <w:spacing w:after="0" w:line="240" w:lineRule="auto"/>
        <w:ind w:firstLine="1155"/>
        <w:jc w:val="both"/>
        <w:textAlignment w:val="center"/>
        <w:divId w:val="644550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(нова - ДВ, бр. 28 от 2013 г., отм. - ДВ, бр. 104 от 2020 г.)</w:t>
      </w:r>
    </w:p>
    <w:p w:rsidR="00000000" w:rsidRDefault="00227EF0">
      <w:pPr>
        <w:spacing w:after="0" w:line="240" w:lineRule="auto"/>
        <w:ind w:firstLine="1155"/>
        <w:jc w:val="both"/>
        <w:textAlignment w:val="center"/>
        <w:divId w:val="1223759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(нова - ДВ, бр. 28 от 2013 г.) "</w:t>
      </w:r>
      <w:proofErr w:type="spellStart"/>
      <w:r>
        <w:rPr>
          <w:rFonts w:ascii="Times New Roman" w:eastAsia="Times New Roman" w:hAnsi="Times New Roman" w:cs="Times New Roman"/>
          <w:color w:val="000000"/>
          <w:sz w:val="24"/>
          <w:szCs w:val="24"/>
        </w:rPr>
        <w:t>Подходен</w:t>
      </w:r>
      <w:proofErr w:type="spellEnd"/>
      <w:r>
        <w:rPr>
          <w:rFonts w:ascii="Times New Roman" w:eastAsia="Times New Roman" w:hAnsi="Times New Roman" w:cs="Times New Roman"/>
          <w:color w:val="000000"/>
          <w:sz w:val="24"/>
          <w:szCs w:val="24"/>
        </w:rPr>
        <w:t xml:space="preserve"> канал" е хидротехническо съоръжение - съз</w:t>
      </w:r>
      <w:r>
        <w:rPr>
          <w:rFonts w:ascii="Times New Roman" w:eastAsia="Times New Roman" w:hAnsi="Times New Roman" w:cs="Times New Roman"/>
          <w:color w:val="000000"/>
          <w:sz w:val="24"/>
          <w:szCs w:val="24"/>
        </w:rPr>
        <w:t>даден в резултат на човешка дейност и навигационно осигурен воден път, позволяващ безопасно подхождане на корабите към пристанищната акватория и излизане от нея.</w:t>
      </w:r>
    </w:p>
    <w:p w:rsidR="00000000" w:rsidRDefault="00227EF0">
      <w:pPr>
        <w:spacing w:after="0" w:line="240" w:lineRule="auto"/>
        <w:ind w:firstLine="1155"/>
        <w:jc w:val="both"/>
        <w:textAlignment w:val="center"/>
        <w:divId w:val="1333071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(нова - ДВ, бр. 28 от 2013 г.) "Зона за подхождане" е най-външната част от пристанищната а</w:t>
      </w:r>
      <w:r>
        <w:rPr>
          <w:rFonts w:ascii="Times New Roman" w:eastAsia="Times New Roman" w:hAnsi="Times New Roman" w:cs="Times New Roman"/>
          <w:color w:val="000000"/>
          <w:sz w:val="24"/>
          <w:szCs w:val="24"/>
        </w:rPr>
        <w:t xml:space="preserve">кватория, свързваща </w:t>
      </w:r>
      <w:proofErr w:type="spellStart"/>
      <w:r>
        <w:rPr>
          <w:rFonts w:ascii="Times New Roman" w:eastAsia="Times New Roman" w:hAnsi="Times New Roman" w:cs="Times New Roman"/>
          <w:color w:val="000000"/>
          <w:sz w:val="24"/>
          <w:szCs w:val="24"/>
        </w:rPr>
        <w:t>подходния</w:t>
      </w:r>
      <w:proofErr w:type="spellEnd"/>
      <w:r>
        <w:rPr>
          <w:rFonts w:ascii="Times New Roman" w:eastAsia="Times New Roman" w:hAnsi="Times New Roman" w:cs="Times New Roman"/>
          <w:color w:val="000000"/>
          <w:sz w:val="24"/>
          <w:szCs w:val="24"/>
        </w:rPr>
        <w:t xml:space="preserve"> канал или фарватера със зоната за маневриране на корабите.</w:t>
      </w:r>
    </w:p>
    <w:p w:rsidR="00000000" w:rsidRDefault="00227EF0">
      <w:pPr>
        <w:spacing w:after="0" w:line="240" w:lineRule="auto"/>
        <w:ind w:firstLine="1155"/>
        <w:jc w:val="both"/>
        <w:textAlignment w:val="center"/>
        <w:divId w:val="886339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(нова - ДВ, бр. 28 от 2013 г.) "Зона за маневриране на корабите" е част от пристанищната акватория, която свързва зоната за подхождане и оперативната акватория и с</w:t>
      </w:r>
      <w:r>
        <w:rPr>
          <w:rFonts w:ascii="Times New Roman" w:eastAsia="Times New Roman" w:hAnsi="Times New Roman" w:cs="Times New Roman"/>
          <w:color w:val="000000"/>
          <w:sz w:val="24"/>
          <w:szCs w:val="24"/>
        </w:rPr>
        <w:t>лужи за безопасно извършване на маневри (в т.ч. разминаване) от корабите при придвижването им към оперативната акватория и при излизането им от нея.</w:t>
      </w:r>
    </w:p>
    <w:p w:rsidR="00000000" w:rsidRDefault="00227EF0">
      <w:pPr>
        <w:spacing w:after="0" w:line="240" w:lineRule="auto"/>
        <w:ind w:firstLine="1155"/>
        <w:jc w:val="both"/>
        <w:textAlignment w:val="center"/>
        <w:divId w:val="358237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(нова - ДВ, бр. 28 от 2013 г.) "Оперативна акватория" е част от пристанищната акватория, прилежаща на с</w:t>
      </w:r>
      <w:r>
        <w:rPr>
          <w:rFonts w:ascii="Times New Roman" w:eastAsia="Times New Roman" w:hAnsi="Times New Roman" w:cs="Times New Roman"/>
          <w:color w:val="000000"/>
          <w:sz w:val="24"/>
          <w:szCs w:val="24"/>
        </w:rPr>
        <w:t xml:space="preserve">ъответната </w:t>
      </w:r>
      <w:proofErr w:type="spellStart"/>
      <w:r>
        <w:rPr>
          <w:rFonts w:ascii="Times New Roman" w:eastAsia="Times New Roman" w:hAnsi="Times New Roman" w:cs="Times New Roman"/>
          <w:color w:val="000000"/>
          <w:sz w:val="24"/>
          <w:szCs w:val="24"/>
        </w:rPr>
        <w:t>кейова</w:t>
      </w:r>
      <w:proofErr w:type="spellEnd"/>
      <w:r>
        <w:rPr>
          <w:rFonts w:ascii="Times New Roman" w:eastAsia="Times New Roman" w:hAnsi="Times New Roman" w:cs="Times New Roman"/>
          <w:color w:val="000000"/>
          <w:sz w:val="24"/>
          <w:szCs w:val="24"/>
        </w:rPr>
        <w:t xml:space="preserve"> стена или друго хидротехническо съоръжение за приставане на кораби и притежаваща нужните площ и дълбочина за безопасно маневриране и приставане на най-големия разчетен кораб.</w:t>
      </w:r>
    </w:p>
    <w:p w:rsidR="00000000" w:rsidRDefault="00227EF0">
      <w:pPr>
        <w:spacing w:after="0" w:line="240" w:lineRule="auto"/>
        <w:ind w:firstLine="1155"/>
        <w:jc w:val="both"/>
        <w:textAlignment w:val="center"/>
        <w:divId w:val="541359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47. (нова - ДВ, бр. 28 от 2013 г.) "Вълнолом" е </w:t>
      </w:r>
      <w:proofErr w:type="spellStart"/>
      <w:r>
        <w:rPr>
          <w:rFonts w:ascii="Times New Roman" w:eastAsia="Times New Roman" w:hAnsi="Times New Roman" w:cs="Times New Roman"/>
          <w:color w:val="000000"/>
          <w:sz w:val="24"/>
          <w:szCs w:val="24"/>
        </w:rPr>
        <w:t>оградително</w:t>
      </w:r>
      <w:proofErr w:type="spellEnd"/>
      <w:r>
        <w:rPr>
          <w:rFonts w:ascii="Times New Roman" w:eastAsia="Times New Roman" w:hAnsi="Times New Roman" w:cs="Times New Roman"/>
          <w:color w:val="000000"/>
          <w:sz w:val="24"/>
          <w:szCs w:val="24"/>
        </w:rPr>
        <w:t xml:space="preserve"> ста</w:t>
      </w:r>
      <w:r>
        <w:rPr>
          <w:rFonts w:ascii="Times New Roman" w:eastAsia="Times New Roman" w:hAnsi="Times New Roman" w:cs="Times New Roman"/>
          <w:color w:val="000000"/>
          <w:sz w:val="24"/>
          <w:szCs w:val="24"/>
        </w:rPr>
        <w:t>ционарно или плаващо хидротехническо съоръжение, което е изградено или поставено пред пристанищната акватория без непосредствена връзка с брега и служи за предпазването ѝ от вълнение, наноси или ледоход.</w:t>
      </w:r>
    </w:p>
    <w:p w:rsidR="00000000" w:rsidRDefault="00227EF0">
      <w:pPr>
        <w:spacing w:after="0" w:line="240" w:lineRule="auto"/>
        <w:ind w:firstLine="1155"/>
        <w:jc w:val="both"/>
        <w:textAlignment w:val="center"/>
        <w:divId w:val="951324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(нова - ДВ, бр. 28 от 2013 г.) "</w:t>
      </w:r>
      <w:proofErr w:type="spellStart"/>
      <w:r>
        <w:rPr>
          <w:rFonts w:ascii="Times New Roman" w:eastAsia="Times New Roman" w:hAnsi="Times New Roman" w:cs="Times New Roman"/>
          <w:color w:val="000000"/>
          <w:sz w:val="24"/>
          <w:szCs w:val="24"/>
        </w:rPr>
        <w:t>Мол</w:t>
      </w:r>
      <w:proofErr w:type="spellEnd"/>
      <w:r>
        <w:rPr>
          <w:rFonts w:ascii="Times New Roman" w:eastAsia="Times New Roman" w:hAnsi="Times New Roman" w:cs="Times New Roman"/>
          <w:color w:val="000000"/>
          <w:sz w:val="24"/>
          <w:szCs w:val="24"/>
        </w:rPr>
        <w:t xml:space="preserve">" е </w:t>
      </w:r>
      <w:proofErr w:type="spellStart"/>
      <w:r>
        <w:rPr>
          <w:rFonts w:ascii="Times New Roman" w:eastAsia="Times New Roman" w:hAnsi="Times New Roman" w:cs="Times New Roman"/>
          <w:color w:val="000000"/>
          <w:sz w:val="24"/>
          <w:szCs w:val="24"/>
        </w:rPr>
        <w:t>оградително</w:t>
      </w:r>
      <w:proofErr w:type="spellEnd"/>
      <w:r>
        <w:rPr>
          <w:rFonts w:ascii="Times New Roman" w:eastAsia="Times New Roman" w:hAnsi="Times New Roman" w:cs="Times New Roman"/>
          <w:color w:val="000000"/>
          <w:sz w:val="24"/>
          <w:szCs w:val="24"/>
        </w:rPr>
        <w:t xml:space="preserve"> стационарно или плаващо хидротехническо съоръжение, предназначено да предпазва пристанищната акватория от вълнение и изградено или поставено така, че в единия </w:t>
      </w:r>
      <w:r>
        <w:rPr>
          <w:rFonts w:ascii="Times New Roman" w:eastAsia="Times New Roman" w:hAnsi="Times New Roman" w:cs="Times New Roman"/>
          <w:color w:val="000000"/>
          <w:sz w:val="24"/>
          <w:szCs w:val="24"/>
        </w:rPr>
        <w:lastRenderedPageBreak/>
        <w:t>си край се допира плътно до брега, а вътре</w:t>
      </w:r>
      <w:r>
        <w:rPr>
          <w:rFonts w:ascii="Times New Roman" w:eastAsia="Times New Roman" w:hAnsi="Times New Roman" w:cs="Times New Roman"/>
          <w:color w:val="000000"/>
          <w:sz w:val="24"/>
          <w:szCs w:val="24"/>
        </w:rPr>
        <w:t xml:space="preserve">шната му стена може да бъде използвана за </w:t>
      </w:r>
      <w:proofErr w:type="spellStart"/>
      <w:r>
        <w:rPr>
          <w:rFonts w:ascii="Times New Roman" w:eastAsia="Times New Roman" w:hAnsi="Times New Roman" w:cs="Times New Roman"/>
          <w:color w:val="000000"/>
          <w:sz w:val="24"/>
          <w:szCs w:val="24"/>
        </w:rPr>
        <w:t>швартоване</w:t>
      </w:r>
      <w:proofErr w:type="spellEnd"/>
      <w:r>
        <w:rPr>
          <w:rFonts w:ascii="Times New Roman" w:eastAsia="Times New Roman" w:hAnsi="Times New Roman" w:cs="Times New Roman"/>
          <w:color w:val="000000"/>
          <w:sz w:val="24"/>
          <w:szCs w:val="24"/>
        </w:rPr>
        <w:t xml:space="preserve"> на кораби и извършване на товаро-разтоварни операции.</w:t>
      </w:r>
    </w:p>
    <w:p w:rsidR="00000000" w:rsidRDefault="00227EF0">
      <w:pPr>
        <w:spacing w:after="0" w:line="240" w:lineRule="auto"/>
        <w:ind w:firstLine="1155"/>
        <w:jc w:val="both"/>
        <w:textAlignment w:val="center"/>
        <w:divId w:val="1543706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 (нова - ДВ, бр. 28 от 2013 г.) "</w:t>
      </w:r>
      <w:proofErr w:type="spellStart"/>
      <w:r>
        <w:rPr>
          <w:rFonts w:ascii="Times New Roman" w:eastAsia="Times New Roman" w:hAnsi="Times New Roman" w:cs="Times New Roman"/>
          <w:color w:val="000000"/>
          <w:sz w:val="24"/>
          <w:szCs w:val="24"/>
        </w:rPr>
        <w:t>Пирс</w:t>
      </w:r>
      <w:proofErr w:type="spellEnd"/>
      <w:r>
        <w:rPr>
          <w:rFonts w:ascii="Times New Roman" w:eastAsia="Times New Roman" w:hAnsi="Times New Roman" w:cs="Times New Roman"/>
          <w:color w:val="000000"/>
          <w:sz w:val="24"/>
          <w:szCs w:val="24"/>
        </w:rPr>
        <w:t>" е стационарно хидротехническо съоръжение, изградено в оперативната акватория под определен ъгъл спрямо брег</w:t>
      </w:r>
      <w:r>
        <w:rPr>
          <w:rFonts w:ascii="Times New Roman" w:eastAsia="Times New Roman" w:hAnsi="Times New Roman" w:cs="Times New Roman"/>
          <w:color w:val="000000"/>
          <w:sz w:val="24"/>
          <w:szCs w:val="24"/>
        </w:rPr>
        <w:t xml:space="preserve">а, което позволява безопасно приставане, </w:t>
      </w:r>
      <w:proofErr w:type="spellStart"/>
      <w:r>
        <w:rPr>
          <w:rFonts w:ascii="Times New Roman" w:eastAsia="Times New Roman" w:hAnsi="Times New Roman" w:cs="Times New Roman"/>
          <w:color w:val="000000"/>
          <w:sz w:val="24"/>
          <w:szCs w:val="24"/>
        </w:rPr>
        <w:t>швартоване</w:t>
      </w:r>
      <w:proofErr w:type="spellEnd"/>
      <w:r>
        <w:rPr>
          <w:rFonts w:ascii="Times New Roman" w:eastAsia="Times New Roman" w:hAnsi="Times New Roman" w:cs="Times New Roman"/>
          <w:color w:val="000000"/>
          <w:sz w:val="24"/>
          <w:szCs w:val="24"/>
        </w:rPr>
        <w:t xml:space="preserve"> и обработване на кораби.</w:t>
      </w:r>
    </w:p>
    <w:p w:rsidR="00000000" w:rsidRDefault="00227EF0">
      <w:pPr>
        <w:spacing w:after="0" w:line="240" w:lineRule="auto"/>
        <w:ind w:firstLine="1155"/>
        <w:jc w:val="both"/>
        <w:textAlignment w:val="center"/>
        <w:divId w:val="1549948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(нова - ДВ, бр. 28 от 2013 г.) "Сезонен превоз на пътници" е превоз на пътници с туристическо-развлекателна цел във вътрешните морски води и териториалното море на Република Б</w:t>
      </w:r>
      <w:r>
        <w:rPr>
          <w:rFonts w:ascii="Times New Roman" w:eastAsia="Times New Roman" w:hAnsi="Times New Roman" w:cs="Times New Roman"/>
          <w:color w:val="000000"/>
          <w:sz w:val="24"/>
          <w:szCs w:val="24"/>
        </w:rPr>
        <w:t>ългария с отдалечаване от брега на разстояние до 5 морски мили или в българския участък на река Дунав, извършван в периода от 1 май до 31 октомври с кораби, които не попадат в обхвата на международните конвенции, по които Република България е страна.</w:t>
      </w:r>
    </w:p>
    <w:p w:rsidR="00000000" w:rsidRDefault="00227EF0">
      <w:pPr>
        <w:spacing w:after="0" w:line="240" w:lineRule="auto"/>
        <w:ind w:firstLine="1155"/>
        <w:jc w:val="both"/>
        <w:textAlignment w:val="center"/>
        <w:divId w:val="1088577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w:t>
      </w:r>
      <w:r>
        <w:rPr>
          <w:rFonts w:ascii="Times New Roman" w:eastAsia="Times New Roman" w:hAnsi="Times New Roman" w:cs="Times New Roman"/>
          <w:color w:val="000000"/>
          <w:sz w:val="24"/>
          <w:szCs w:val="24"/>
        </w:rPr>
        <w:t>нова - ДВ, бр. 28 от 2018 г.) "Интегрирана морска политика на Европейския съюз" е политика, която цели да насърчава координирано и съгласувано вземане на решения за постигане на максимални резултати по отношение на устойчивото развитие, икономическия расте</w:t>
      </w:r>
      <w:r>
        <w:rPr>
          <w:rFonts w:ascii="Times New Roman" w:eastAsia="Times New Roman" w:hAnsi="Times New Roman" w:cs="Times New Roman"/>
          <w:color w:val="000000"/>
          <w:sz w:val="24"/>
          <w:szCs w:val="24"/>
        </w:rPr>
        <w:t>ж и социалното сближаване на държавите членки, по-специално по отношение на крайбрежните, островните и най-отдалечените региони в Европейския съюз, както и на свързаните с морето сектори посредством съгласувани, свързани с морето политики и съответното меж</w:t>
      </w:r>
      <w:r>
        <w:rPr>
          <w:rFonts w:ascii="Times New Roman" w:eastAsia="Times New Roman" w:hAnsi="Times New Roman" w:cs="Times New Roman"/>
          <w:color w:val="000000"/>
          <w:sz w:val="24"/>
          <w:szCs w:val="24"/>
        </w:rPr>
        <w:t>дународно сътрудничество.</w:t>
      </w:r>
    </w:p>
    <w:p w:rsidR="00000000" w:rsidRDefault="00227EF0">
      <w:pPr>
        <w:spacing w:after="0" w:line="240" w:lineRule="auto"/>
        <w:ind w:firstLine="1155"/>
        <w:jc w:val="both"/>
        <w:textAlignment w:val="center"/>
        <w:divId w:val="1120732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(нова - ДВ, бр. 104 от 2020 г.) "Обща техническа инфраструктура на пристанището" е съвкупност от сгради, съоръжения и линейни инженерни мрежи на транспорта, водоснабдяването и канализацията, електроснабдяването, топлоснабдяван</w:t>
      </w:r>
      <w:r>
        <w:rPr>
          <w:rFonts w:ascii="Times New Roman" w:eastAsia="Times New Roman" w:hAnsi="Times New Roman" w:cs="Times New Roman"/>
          <w:color w:val="000000"/>
          <w:sz w:val="24"/>
          <w:szCs w:val="24"/>
        </w:rPr>
        <w:t xml:space="preserve">ето, газоснабдяването, електронните съобщения, третирането на отпадъците и на </w:t>
      </w:r>
      <w:proofErr w:type="spellStart"/>
      <w:r>
        <w:rPr>
          <w:rFonts w:ascii="Times New Roman" w:eastAsia="Times New Roman" w:hAnsi="Times New Roman" w:cs="Times New Roman"/>
          <w:color w:val="000000"/>
          <w:sz w:val="24"/>
          <w:szCs w:val="24"/>
        </w:rPr>
        <w:t>геозащитната</w:t>
      </w:r>
      <w:proofErr w:type="spellEnd"/>
      <w:r>
        <w:rPr>
          <w:rFonts w:ascii="Times New Roman" w:eastAsia="Times New Roman" w:hAnsi="Times New Roman" w:cs="Times New Roman"/>
          <w:color w:val="000000"/>
          <w:sz w:val="24"/>
          <w:szCs w:val="24"/>
        </w:rPr>
        <w:t xml:space="preserve"> дейност, които обслужват повече от един терминал от пристанище за обществен транспорт и съгласно предвижданията на генералния план на пристанището са предназначени з</w:t>
      </w:r>
      <w:r>
        <w:rPr>
          <w:rFonts w:ascii="Times New Roman" w:eastAsia="Times New Roman" w:hAnsi="Times New Roman" w:cs="Times New Roman"/>
          <w:color w:val="000000"/>
          <w:sz w:val="24"/>
          <w:szCs w:val="24"/>
        </w:rPr>
        <w:t>а общо ползване от всички пристанищни оператори и ползватели на пристанището при еднакви условия. Отклоненията от линейните инженерни мрежи до границата на съответния пристанищен терминал се считат за част от общата техническа инфраструктура.</w:t>
      </w:r>
    </w:p>
    <w:p w:rsidR="00000000" w:rsidRDefault="00227EF0">
      <w:pPr>
        <w:spacing w:after="0" w:line="240" w:lineRule="auto"/>
        <w:ind w:firstLine="1155"/>
        <w:jc w:val="both"/>
        <w:textAlignment w:val="center"/>
        <w:divId w:val="1549148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(нова - Д</w:t>
      </w:r>
      <w:r>
        <w:rPr>
          <w:rFonts w:ascii="Times New Roman" w:eastAsia="Times New Roman" w:hAnsi="Times New Roman" w:cs="Times New Roman"/>
          <w:color w:val="000000"/>
          <w:sz w:val="24"/>
          <w:szCs w:val="24"/>
        </w:rPr>
        <w:t>В, бр. 104 от 2020 г.) "Инфраструктура за достъп" е частта от общата техническа инфраструктура на пристанището, включваща съоръженията и линейните инженерни мрежи на транспорта, чрез които се осигурява достъп на ползвателите по суша и по море, съответно по</w:t>
      </w:r>
      <w:r>
        <w:rPr>
          <w:rFonts w:ascii="Times New Roman" w:eastAsia="Times New Roman" w:hAnsi="Times New Roman" w:cs="Times New Roman"/>
          <w:color w:val="000000"/>
          <w:sz w:val="24"/>
          <w:szCs w:val="24"/>
        </w:rPr>
        <w:t xml:space="preserve"> вътрешни водни пътища, до пристанището, както и влизане в него.</w:t>
      </w:r>
    </w:p>
    <w:p w:rsidR="00000000" w:rsidRDefault="00227EF0">
      <w:pPr>
        <w:spacing w:after="0" w:line="240" w:lineRule="auto"/>
        <w:ind w:firstLine="1155"/>
        <w:jc w:val="both"/>
        <w:textAlignment w:val="center"/>
        <w:divId w:val="828329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(нова - ДВ, бр. 104 от 2020 г.) "Инфраструктура за достъп по суша" са пътните и железопътните подходи до границата на пристанището, осигуряващи връзката му с пътната мрежа, съответно с же</w:t>
      </w:r>
      <w:r>
        <w:rPr>
          <w:rFonts w:ascii="Times New Roman" w:eastAsia="Times New Roman" w:hAnsi="Times New Roman" w:cs="Times New Roman"/>
          <w:color w:val="000000"/>
          <w:sz w:val="24"/>
          <w:szCs w:val="24"/>
        </w:rPr>
        <w:t>лезопътната инфраструктура.</w:t>
      </w:r>
    </w:p>
    <w:p w:rsidR="00000000" w:rsidRDefault="00227EF0">
      <w:pPr>
        <w:spacing w:after="0" w:line="240" w:lineRule="auto"/>
        <w:ind w:firstLine="1155"/>
        <w:jc w:val="both"/>
        <w:textAlignment w:val="center"/>
        <w:divId w:val="866025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55. (нова - ДВ, бр. 104 от 2020 г.) "Инфраструктура за достъп по море или по вътрешни водни пътища" са </w:t>
      </w:r>
      <w:proofErr w:type="spellStart"/>
      <w:r>
        <w:rPr>
          <w:rFonts w:ascii="Times New Roman" w:eastAsia="Times New Roman" w:hAnsi="Times New Roman" w:cs="Times New Roman"/>
          <w:color w:val="000000"/>
          <w:sz w:val="24"/>
          <w:szCs w:val="24"/>
        </w:rPr>
        <w:t>подходните</w:t>
      </w:r>
      <w:proofErr w:type="spellEnd"/>
      <w:r>
        <w:rPr>
          <w:rFonts w:ascii="Times New Roman" w:eastAsia="Times New Roman" w:hAnsi="Times New Roman" w:cs="Times New Roman"/>
          <w:color w:val="000000"/>
          <w:sz w:val="24"/>
          <w:szCs w:val="24"/>
        </w:rPr>
        <w:t xml:space="preserve"> канали, зоните за подхождане и зоните за маневриране на корабите, както и външните рейдове или котвени стоянки.</w:t>
      </w:r>
    </w:p>
    <w:p w:rsidR="00000000" w:rsidRDefault="00227EF0">
      <w:pPr>
        <w:spacing w:after="0" w:line="240" w:lineRule="auto"/>
        <w:ind w:firstLine="1155"/>
        <w:jc w:val="both"/>
        <w:textAlignment w:val="center"/>
        <w:divId w:val="877619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r>
        <w:rPr>
          <w:rFonts w:ascii="Times New Roman" w:eastAsia="Times New Roman" w:hAnsi="Times New Roman" w:cs="Times New Roman"/>
          <w:color w:val="000000"/>
          <w:sz w:val="24"/>
          <w:szCs w:val="24"/>
        </w:rPr>
        <w:t>. (нова - ДВ, бр. 104 от 2020 г.) "Национална система за електронен обмен на информация в пристанищата за обществен транспорт" е отворена електронна платформа, която осигурява интелигентен и сигурен обмен на информация между държавните органи, пристанищнит</w:t>
      </w:r>
      <w:r>
        <w:rPr>
          <w:rFonts w:ascii="Times New Roman" w:eastAsia="Times New Roman" w:hAnsi="Times New Roman" w:cs="Times New Roman"/>
          <w:color w:val="000000"/>
          <w:sz w:val="24"/>
          <w:szCs w:val="24"/>
        </w:rPr>
        <w:t xml:space="preserve">е оператори и ползвателите на пристанището за целите на управлението, оптимизирането и автоматизирането </w:t>
      </w:r>
      <w:r>
        <w:rPr>
          <w:rFonts w:ascii="Times New Roman" w:eastAsia="Times New Roman" w:hAnsi="Times New Roman" w:cs="Times New Roman"/>
          <w:color w:val="000000"/>
          <w:sz w:val="24"/>
          <w:szCs w:val="24"/>
        </w:rPr>
        <w:lastRenderedPageBreak/>
        <w:t>на пристанищните и логистични процеси чрез еднократно подаване на данни и свързване на транспортните и логистични вериги.</w:t>
      </w:r>
    </w:p>
    <w:p w:rsidR="00000000" w:rsidRDefault="00227EF0">
      <w:pPr>
        <w:spacing w:after="0" w:line="240" w:lineRule="auto"/>
        <w:ind w:firstLine="1155"/>
        <w:jc w:val="both"/>
        <w:textAlignment w:val="center"/>
        <w:divId w:val="1053238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(нова - ДВ, бр. 106 от 202</w:t>
      </w:r>
      <w:r>
        <w:rPr>
          <w:rFonts w:ascii="Times New Roman" w:eastAsia="Times New Roman" w:hAnsi="Times New Roman" w:cs="Times New Roman"/>
          <w:color w:val="000000"/>
          <w:sz w:val="24"/>
          <w:szCs w:val="24"/>
        </w:rPr>
        <w:t>3 г.) "Редовни превози" са превози въз основа на обявено или планирано разписание с посочени времена на отпътуване и пристигане между посочени пристанища или често повтарящи се пътувания между пристанища, които се приемат за общоприето разписание.</w:t>
      </w:r>
    </w:p>
    <w:p w:rsidR="00000000" w:rsidRDefault="00227EF0">
      <w:pPr>
        <w:spacing w:after="0" w:line="240" w:lineRule="auto"/>
        <w:ind w:firstLine="1155"/>
        <w:jc w:val="both"/>
        <w:textAlignment w:val="center"/>
        <w:divId w:val="1845973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 (нов</w:t>
      </w:r>
      <w:r>
        <w:rPr>
          <w:rFonts w:ascii="Times New Roman" w:eastAsia="Times New Roman" w:hAnsi="Times New Roman" w:cs="Times New Roman"/>
          <w:color w:val="000000"/>
          <w:sz w:val="24"/>
          <w:szCs w:val="24"/>
        </w:rPr>
        <w:t xml:space="preserve">а - ДВ, бр. 106 от 2023 г.) "Редовни посещения в пристанище" са повтарящи се пътувания на кораб, които образуват постоянна схема на движение между посочени пристанища или серия от пътувания без междинни влизания в пристанище, започващи и завършващи в едно </w:t>
      </w:r>
      <w:r>
        <w:rPr>
          <w:rFonts w:ascii="Times New Roman" w:eastAsia="Times New Roman" w:hAnsi="Times New Roman" w:cs="Times New Roman"/>
          <w:color w:val="000000"/>
          <w:sz w:val="24"/>
          <w:szCs w:val="24"/>
        </w:rPr>
        <w:t>и също пристанище.</w:t>
      </w:r>
    </w:p>
    <w:p w:rsidR="00000000" w:rsidRDefault="00227EF0">
      <w:pPr>
        <w:spacing w:after="150" w:line="240" w:lineRule="auto"/>
        <w:ind w:firstLine="1155"/>
        <w:jc w:val="both"/>
        <w:textAlignment w:val="center"/>
        <w:divId w:val="1472167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(нова - ДВ, бр. 106 от 2023 г.) "Чести посещения в пристанище" са посещения на дадено пристанище от конкретен кораб, осъществявани най-малко веднъж на две седмици.</w:t>
      </w:r>
    </w:p>
    <w:p w:rsidR="00000000" w:rsidRDefault="00227EF0">
      <w:pPr>
        <w:spacing w:before="100" w:beforeAutospacing="1" w:after="260" w:line="240" w:lineRule="auto"/>
        <w:jc w:val="center"/>
        <w:textAlignment w:val="center"/>
        <w:divId w:val="166828465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227EF0">
      <w:pPr>
        <w:spacing w:after="0" w:line="240" w:lineRule="auto"/>
        <w:ind w:firstLine="1155"/>
        <w:jc w:val="both"/>
        <w:textAlignment w:val="center"/>
        <w:divId w:val="1702969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(Доп. - ДВ, бр. 24 от 2004 </w:t>
      </w:r>
      <w:r>
        <w:rPr>
          <w:rFonts w:ascii="Times New Roman" w:eastAsia="Times New Roman" w:hAnsi="Times New Roman" w:cs="Times New Roman"/>
          <w:color w:val="000000"/>
          <w:sz w:val="24"/>
          <w:szCs w:val="24"/>
        </w:rPr>
        <w:t>г., отм. - ДВ, бр. 108 от 2006 г., в сила от 01.01.2007 г.)</w:t>
      </w:r>
    </w:p>
    <w:p w:rsidR="00000000" w:rsidRDefault="00227EF0">
      <w:pPr>
        <w:spacing w:after="150" w:line="240" w:lineRule="auto"/>
        <w:ind w:firstLine="1155"/>
        <w:jc w:val="both"/>
        <w:textAlignment w:val="center"/>
        <w:divId w:val="339282726"/>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109080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(Отм. - ДВ, бр. 24 от 2004 г.)</w:t>
      </w:r>
    </w:p>
    <w:p w:rsidR="00000000" w:rsidRDefault="00227EF0">
      <w:pPr>
        <w:spacing w:after="150" w:line="240" w:lineRule="auto"/>
        <w:ind w:firstLine="1155"/>
        <w:jc w:val="both"/>
        <w:textAlignment w:val="center"/>
        <w:divId w:val="1921215591"/>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348369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Този закон отменя Закона за морските пространства на Република България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55 от 1987 г.; изм., бр. 11 и 59 от 1998 г., бр. 23 и 67 от 1999</w:t>
      </w:r>
      <w:r>
        <w:rPr>
          <w:rFonts w:ascii="Times New Roman" w:eastAsia="Times New Roman" w:hAnsi="Times New Roman" w:cs="Times New Roman"/>
          <w:color w:val="000000"/>
          <w:sz w:val="24"/>
          <w:szCs w:val="24"/>
        </w:rPr>
        <w:t xml:space="preserve"> г.).</w:t>
      </w:r>
    </w:p>
    <w:p w:rsidR="00000000" w:rsidRDefault="00227EF0">
      <w:pPr>
        <w:spacing w:after="150" w:line="240" w:lineRule="auto"/>
        <w:ind w:firstLine="1155"/>
        <w:jc w:val="both"/>
        <w:textAlignment w:val="center"/>
        <w:divId w:val="493424167"/>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767731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В чл. 16 от Закона за държавната собственост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44 от 1996 г.; изм., бр. 104 от 1996 г., бр. 55, 61 и 117 от 1997 г., бр. 93 и 124 от 1998 г., бр. 67 от 1999 г.) се създава ал. 4:</w:t>
      </w:r>
    </w:p>
    <w:p w:rsidR="00000000" w:rsidRDefault="00227EF0">
      <w:pPr>
        <w:spacing w:after="0" w:line="240" w:lineRule="auto"/>
        <w:ind w:firstLine="1155"/>
        <w:jc w:val="both"/>
        <w:textAlignment w:val="center"/>
        <w:divId w:val="1097867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Едноличните търговски дружества с държавно иму</w:t>
      </w:r>
      <w:r>
        <w:rPr>
          <w:rFonts w:ascii="Times New Roman" w:eastAsia="Times New Roman" w:hAnsi="Times New Roman" w:cs="Times New Roman"/>
          <w:color w:val="000000"/>
          <w:sz w:val="24"/>
          <w:szCs w:val="24"/>
        </w:rPr>
        <w:t>щество и физическите и юридическите лица, на които е предоставена концесия по съответния ред за обекти по чл. 4, ал. 1, т. 6 от Закона за концесиите, могат да отдават под наем имоти или части от имоти, както и да ги ползват съвместно по договор с трети лиц</w:t>
      </w:r>
      <w:r>
        <w:rPr>
          <w:rFonts w:ascii="Times New Roman" w:eastAsia="Times New Roman" w:hAnsi="Times New Roman" w:cs="Times New Roman"/>
          <w:color w:val="000000"/>
          <w:sz w:val="24"/>
          <w:szCs w:val="24"/>
        </w:rPr>
        <w:t>а при условията на ал. 2, без да се препятства осъществяването на дейностите, за които са предоставени."</w:t>
      </w:r>
    </w:p>
    <w:p w:rsidR="00000000" w:rsidRDefault="00227EF0">
      <w:pPr>
        <w:spacing w:after="150" w:line="240" w:lineRule="auto"/>
        <w:ind w:firstLine="1155"/>
        <w:jc w:val="both"/>
        <w:textAlignment w:val="center"/>
        <w:divId w:val="2087259976"/>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446850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В Закона за концесиите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92 от 1995 г.; бр. 16 от 1996 г. - Решение № 2 на Конституционния съд от 1996 г.; изм., бр. 44 от 1996 г.,</w:t>
      </w:r>
      <w:r>
        <w:rPr>
          <w:rFonts w:ascii="Times New Roman" w:eastAsia="Times New Roman" w:hAnsi="Times New Roman" w:cs="Times New Roman"/>
          <w:color w:val="000000"/>
          <w:sz w:val="24"/>
          <w:szCs w:val="24"/>
        </w:rPr>
        <w:t xml:space="preserve"> бр. 61 и 123 от 1997 г., бр. 93 от 1998 г., бр. 23, 56, 64 и 67 от 1999 г.) се правят следните изменения и допълнения:</w:t>
      </w:r>
    </w:p>
    <w:p w:rsidR="00000000" w:rsidRDefault="00227EF0">
      <w:pPr>
        <w:spacing w:after="0" w:line="240" w:lineRule="auto"/>
        <w:ind w:firstLine="1155"/>
        <w:jc w:val="both"/>
        <w:textAlignment w:val="center"/>
        <w:divId w:val="68310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 ал. 1 т. 6 се изменя така:</w:t>
      </w:r>
    </w:p>
    <w:p w:rsidR="00000000" w:rsidRDefault="00227EF0">
      <w:pPr>
        <w:spacing w:after="0" w:line="240" w:lineRule="auto"/>
        <w:ind w:firstLine="1155"/>
        <w:jc w:val="both"/>
        <w:textAlignment w:val="center"/>
        <w:divId w:val="988821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републиканските пътища, цели или технологично обособени части от пристанища за обществен тран</w:t>
      </w:r>
      <w:r>
        <w:rPr>
          <w:rFonts w:ascii="Times New Roman" w:eastAsia="Times New Roman" w:hAnsi="Times New Roman" w:cs="Times New Roman"/>
          <w:color w:val="000000"/>
          <w:sz w:val="24"/>
          <w:szCs w:val="24"/>
        </w:rPr>
        <w:t>спорт и граждански летища за обществено ползване, съществуващи и/или които ще бъдат построени със средства на концесионера, публична държавна собственост."</w:t>
      </w:r>
    </w:p>
    <w:p w:rsidR="00000000" w:rsidRDefault="00227EF0">
      <w:pPr>
        <w:spacing w:after="0" w:line="240" w:lineRule="auto"/>
        <w:ind w:firstLine="1155"/>
        <w:jc w:val="both"/>
        <w:textAlignment w:val="center"/>
        <w:divId w:val="191308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чл. 25 се правят следните изменения и допълнения:</w:t>
      </w:r>
    </w:p>
    <w:p w:rsidR="00000000" w:rsidRDefault="00227EF0">
      <w:pPr>
        <w:spacing w:after="0" w:line="240" w:lineRule="auto"/>
        <w:ind w:firstLine="1155"/>
        <w:jc w:val="both"/>
        <w:textAlignment w:val="center"/>
        <w:divId w:val="1736514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досегашният текст на чл. 25 става ал. 1;</w:t>
      </w:r>
    </w:p>
    <w:p w:rsidR="00000000" w:rsidRDefault="00227EF0">
      <w:pPr>
        <w:spacing w:after="0" w:line="240" w:lineRule="auto"/>
        <w:ind w:firstLine="1155"/>
        <w:jc w:val="both"/>
        <w:textAlignment w:val="center"/>
        <w:divId w:val="553273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ал. 2:</w:t>
      </w:r>
    </w:p>
    <w:p w:rsidR="00000000" w:rsidRDefault="00227EF0">
      <w:pPr>
        <w:spacing w:after="0" w:line="240" w:lineRule="auto"/>
        <w:ind w:firstLine="1155"/>
        <w:jc w:val="both"/>
        <w:textAlignment w:val="center"/>
        <w:divId w:val="542834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Паричните постъпления от предоставянето и осъществяването на концесия за обектите по чл. 4, ал. 1, т. 6 и от разрешенията за дейности по чл. 5, т. 4 се разпределят, както следва:</w:t>
      </w:r>
    </w:p>
    <w:p w:rsidR="00000000" w:rsidRDefault="00227EF0">
      <w:pPr>
        <w:spacing w:after="0" w:line="240" w:lineRule="auto"/>
        <w:ind w:firstLine="1155"/>
        <w:jc w:val="both"/>
        <w:textAlignment w:val="center"/>
        <w:divId w:val="282007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осемдесет и пет на сто - за развитие и изграждан</w:t>
      </w:r>
      <w:r>
        <w:rPr>
          <w:rFonts w:ascii="Times New Roman" w:eastAsia="Times New Roman" w:hAnsi="Times New Roman" w:cs="Times New Roman"/>
          <w:color w:val="000000"/>
          <w:sz w:val="24"/>
          <w:szCs w:val="24"/>
        </w:rPr>
        <w:t>е на републиканската пътна и транспортна инфраструктура;</w:t>
      </w:r>
    </w:p>
    <w:p w:rsidR="00000000" w:rsidRDefault="00227EF0">
      <w:pPr>
        <w:spacing w:after="0" w:line="240" w:lineRule="auto"/>
        <w:ind w:firstLine="1155"/>
        <w:jc w:val="both"/>
        <w:textAlignment w:val="center"/>
        <w:divId w:val="1693527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петнадесет на сто - за попълване на фонда за покриване на разходите по концесиите."</w:t>
      </w:r>
    </w:p>
    <w:p w:rsidR="00000000" w:rsidRDefault="00227EF0">
      <w:pPr>
        <w:spacing w:after="150" w:line="240" w:lineRule="auto"/>
        <w:ind w:firstLine="1155"/>
        <w:jc w:val="both"/>
        <w:textAlignment w:val="center"/>
        <w:divId w:val="1267736306"/>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072654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В Закона за гражданското въздухоплаване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94 от 1972 г.; изм., бр. 30 от 1990 г., бр. 16 от </w:t>
      </w:r>
      <w:r>
        <w:rPr>
          <w:rFonts w:ascii="Times New Roman" w:eastAsia="Times New Roman" w:hAnsi="Times New Roman" w:cs="Times New Roman"/>
          <w:color w:val="000000"/>
          <w:sz w:val="24"/>
          <w:szCs w:val="24"/>
        </w:rPr>
        <w:t>1997 г. и бр. 85 от 1998 г.) се правят следните изменения:</w:t>
      </w:r>
    </w:p>
    <w:p w:rsidR="00000000" w:rsidRDefault="00227EF0">
      <w:pPr>
        <w:spacing w:after="0" w:line="240" w:lineRule="auto"/>
        <w:ind w:firstLine="1155"/>
        <w:jc w:val="both"/>
        <w:textAlignment w:val="center"/>
        <w:divId w:val="635183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122в:</w:t>
      </w:r>
    </w:p>
    <w:p w:rsidR="00000000" w:rsidRDefault="00227EF0">
      <w:pPr>
        <w:spacing w:after="0" w:line="240" w:lineRule="auto"/>
        <w:ind w:firstLine="1155"/>
        <w:jc w:val="both"/>
        <w:textAlignment w:val="center"/>
        <w:divId w:val="990909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3, т. 2 след думите "безопасност на полетите" се добавя "в т.ч. за летателно обучение на летци - пилоти, преминаващи висшия курс на обучение - държавна поръчка";</w:t>
      </w:r>
    </w:p>
    <w:p w:rsidR="00000000" w:rsidRDefault="00227EF0">
      <w:pPr>
        <w:spacing w:after="0" w:line="240" w:lineRule="auto"/>
        <w:ind w:firstLine="1155"/>
        <w:jc w:val="both"/>
        <w:textAlignment w:val="center"/>
        <w:divId w:val="2042826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създава </w:t>
      </w:r>
      <w:r>
        <w:rPr>
          <w:rFonts w:ascii="Times New Roman" w:eastAsia="Times New Roman" w:hAnsi="Times New Roman" w:cs="Times New Roman"/>
          <w:color w:val="000000"/>
          <w:sz w:val="24"/>
          <w:szCs w:val="24"/>
        </w:rPr>
        <w:t>се ал. 4:</w:t>
      </w:r>
    </w:p>
    <w:p w:rsidR="00000000" w:rsidRDefault="00227EF0">
      <w:pPr>
        <w:spacing w:after="0" w:line="240" w:lineRule="auto"/>
        <w:ind w:firstLine="1155"/>
        <w:jc w:val="both"/>
        <w:textAlignment w:val="center"/>
        <w:divId w:val="355667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Средствата от превишаването на приходите над разходите в края на календарната година остават за ползване през следващата финансова година, като целево се разходват за финансиране дейностите по тази глава."</w:t>
      </w:r>
    </w:p>
    <w:p w:rsidR="00000000" w:rsidRDefault="00227EF0">
      <w:pPr>
        <w:spacing w:after="0" w:line="240" w:lineRule="auto"/>
        <w:ind w:firstLine="1155"/>
        <w:jc w:val="both"/>
        <w:textAlignment w:val="center"/>
        <w:divId w:val="1834560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 се чл. 122д:</w:t>
      </w:r>
    </w:p>
    <w:p w:rsidR="00000000" w:rsidRDefault="00227EF0">
      <w:pPr>
        <w:spacing w:after="0" w:line="240" w:lineRule="auto"/>
        <w:ind w:firstLine="1155"/>
        <w:jc w:val="both"/>
        <w:textAlignment w:val="center"/>
        <w:divId w:val="982923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122д. </w:t>
      </w:r>
      <w:r>
        <w:rPr>
          <w:rFonts w:ascii="Times New Roman" w:eastAsia="Times New Roman" w:hAnsi="Times New Roman" w:cs="Times New Roman"/>
          <w:color w:val="000000"/>
          <w:sz w:val="24"/>
          <w:szCs w:val="24"/>
        </w:rPr>
        <w:t>Всички средства, отпускани от бюджета на Министерството на транспорта и съобщенията по реда на тази глава за финансиране дейността по осигуряване и поддържане безопасността на полетите, както и събраните такси по чл. 120, ал. 4, не се облагат с данъци."</w:t>
      </w:r>
    </w:p>
    <w:p w:rsidR="00000000" w:rsidRDefault="00227EF0">
      <w:pPr>
        <w:spacing w:after="0" w:line="240" w:lineRule="auto"/>
        <w:ind w:firstLine="1155"/>
        <w:jc w:val="both"/>
        <w:textAlignment w:val="center"/>
        <w:divId w:val="820541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В § 4 от допълнителните разпоредби след думите "когато гарант по заема е Република България" се добавя ", както".</w:t>
      </w:r>
    </w:p>
    <w:p w:rsidR="00000000" w:rsidRDefault="00227EF0">
      <w:pPr>
        <w:spacing w:after="150" w:line="240" w:lineRule="auto"/>
        <w:ind w:firstLine="1155"/>
        <w:jc w:val="both"/>
        <w:textAlignment w:val="center"/>
        <w:divId w:val="1220096665"/>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976644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 4а от Закона за Българските държавни железници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53 от 1995 г.; доп., бр. 85 от 1998 г.; изм., бр. 124 от 1998 г.) сл</w:t>
      </w:r>
      <w:r>
        <w:rPr>
          <w:rFonts w:ascii="Times New Roman" w:eastAsia="Times New Roman" w:hAnsi="Times New Roman" w:cs="Times New Roman"/>
          <w:color w:val="000000"/>
          <w:sz w:val="24"/>
          <w:szCs w:val="24"/>
        </w:rPr>
        <w:t>ед думите "когато гарант по заема е Република България" се добавя ", както".</w:t>
      </w:r>
    </w:p>
    <w:p w:rsidR="00000000" w:rsidRDefault="00227EF0">
      <w:pPr>
        <w:spacing w:after="150" w:line="240" w:lineRule="auto"/>
        <w:ind w:firstLine="1155"/>
        <w:jc w:val="both"/>
        <w:textAlignment w:val="center"/>
        <w:divId w:val="2016758509"/>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026324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В Кодекса на търговското мореплаване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55 и 56 от 1970 г.; попр., бр. 58 от 1970 г.; изм. и доп., бр. 55 от 1975 г., бр. 10 от 1987 г., бр. 30 от 1990 г., бр.</w:t>
      </w:r>
      <w:r>
        <w:rPr>
          <w:rFonts w:ascii="Times New Roman" w:eastAsia="Times New Roman" w:hAnsi="Times New Roman" w:cs="Times New Roman"/>
          <w:color w:val="000000"/>
          <w:sz w:val="24"/>
          <w:szCs w:val="24"/>
        </w:rPr>
        <w:t xml:space="preserve"> 85 от 1998 г.) в допълнителната разпоредба след думите "когато гарант по заема е Република България" се добавя ", както".</w:t>
      </w:r>
    </w:p>
    <w:p w:rsidR="00000000" w:rsidRDefault="00227EF0">
      <w:pPr>
        <w:spacing w:after="0" w:line="240" w:lineRule="auto"/>
        <w:ind w:firstLine="1155"/>
        <w:jc w:val="both"/>
        <w:textAlignment w:val="center"/>
        <w:divId w:val="1709835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227EF0">
      <w:pPr>
        <w:spacing w:after="0" w:line="240" w:lineRule="auto"/>
        <w:ind w:firstLine="1155"/>
        <w:jc w:val="both"/>
        <w:textAlignment w:val="center"/>
        <w:divId w:val="1573932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ХХХVIII Народно събрание на 28 януари 2000 г. и е подпечатан с официалния печат на Народ</w:t>
      </w:r>
      <w:r>
        <w:rPr>
          <w:rFonts w:ascii="Times New Roman" w:eastAsia="Times New Roman" w:hAnsi="Times New Roman" w:cs="Times New Roman"/>
          <w:color w:val="000000"/>
          <w:sz w:val="24"/>
          <w:szCs w:val="24"/>
        </w:rPr>
        <w:t>ното събрание.</w:t>
      </w:r>
    </w:p>
    <w:p w:rsidR="00000000" w:rsidRDefault="00227EF0">
      <w:pPr>
        <w:spacing w:after="150" w:line="240" w:lineRule="auto"/>
        <w:ind w:firstLine="1155"/>
        <w:jc w:val="both"/>
        <w:textAlignment w:val="center"/>
        <w:divId w:val="456530579"/>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2702491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w:t>
      </w:r>
      <w:r>
        <w:rPr>
          <w:rFonts w:ascii="Times New Roman" w:hAnsi="Times New Roman" w:cs="Times New Roman"/>
          <w:b/>
          <w:bCs/>
          <w:color w:val="000000"/>
          <w:sz w:val="26"/>
          <w:szCs w:val="26"/>
        </w:rPr>
        <w:lastRenderedPageBreak/>
        <w:t>МОРСКИТЕ ПРОСТРАНСТВА, ВЪТРЕШНИТЕ ВОДНИ ПЪТИЩА И ПРИСТАНИЩАТА НА РЕПУБЛИКА БЪЛГАРИЯ</w:t>
      </w:r>
    </w:p>
    <w:p w:rsidR="00000000" w:rsidRDefault="00227EF0">
      <w:pPr>
        <w:spacing w:after="0" w:line="240" w:lineRule="auto"/>
        <w:ind w:firstLine="1155"/>
        <w:jc w:val="both"/>
        <w:textAlignment w:val="center"/>
        <w:divId w:val="643584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24 ОТ 2004 Г.)</w:t>
      </w:r>
    </w:p>
    <w:p w:rsidR="00000000" w:rsidRDefault="00227EF0">
      <w:pPr>
        <w:spacing w:after="0" w:line="240" w:lineRule="auto"/>
        <w:ind w:firstLine="1155"/>
        <w:jc w:val="both"/>
        <w:textAlignment w:val="center"/>
        <w:divId w:val="886458099"/>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507985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73. Навсякъде в закона:</w:t>
      </w:r>
    </w:p>
    <w:p w:rsidR="00000000" w:rsidRDefault="00227EF0">
      <w:pPr>
        <w:spacing w:after="0" w:line="240" w:lineRule="auto"/>
        <w:ind w:firstLine="1155"/>
        <w:jc w:val="both"/>
        <w:textAlignment w:val="center"/>
        <w:divId w:val="253249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думите </w:t>
      </w:r>
      <w:r>
        <w:rPr>
          <w:rFonts w:ascii="Times New Roman" w:eastAsia="Times New Roman" w:hAnsi="Times New Roman" w:cs="Times New Roman"/>
          <w:color w:val="000000"/>
          <w:sz w:val="24"/>
          <w:szCs w:val="24"/>
        </w:rPr>
        <w:t>"плавателен съд" и "плавателни съдове" се заменят съответно с "кораб" и "кораби";</w:t>
      </w:r>
    </w:p>
    <w:p w:rsidR="00000000" w:rsidRDefault="00227EF0">
      <w:pPr>
        <w:spacing w:after="0" w:line="240" w:lineRule="auto"/>
        <w:ind w:firstLine="1155"/>
        <w:jc w:val="both"/>
        <w:textAlignment w:val="center"/>
        <w:divId w:val="178668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думите "пристанищна/та администрация" се заменят с "Национална компания "Пристанища".</w:t>
      </w:r>
    </w:p>
    <w:p w:rsidR="00000000" w:rsidRDefault="00227EF0">
      <w:pPr>
        <w:spacing w:after="150" w:line="240" w:lineRule="auto"/>
        <w:ind w:firstLine="1155"/>
        <w:jc w:val="both"/>
        <w:textAlignment w:val="center"/>
        <w:divId w:val="886458099"/>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981419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74. (1) Обектите по чл. 106, ал. 1, които към влизането в сила на Закона за морск</w:t>
      </w:r>
      <w:r>
        <w:rPr>
          <w:rFonts w:ascii="Times New Roman" w:eastAsia="Times New Roman" w:hAnsi="Times New Roman" w:cs="Times New Roman"/>
          <w:color w:val="000000"/>
          <w:sz w:val="24"/>
          <w:szCs w:val="24"/>
        </w:rPr>
        <w:t>ите пространства, вътрешните водни пътища и пристанищата в Република България (15 февруари 2000 г.) са били включени в капитала на еднолични търговски дружества с държавно имущество, са публична държавна собственост.</w:t>
      </w:r>
    </w:p>
    <w:p w:rsidR="00000000" w:rsidRDefault="00227EF0">
      <w:pPr>
        <w:spacing w:after="0" w:line="240" w:lineRule="auto"/>
        <w:ind w:firstLine="1155"/>
        <w:jc w:val="both"/>
        <w:textAlignment w:val="center"/>
        <w:divId w:val="446195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Министрите, упражняващи правата на собственост на държавата в едноличните търговски дружества по ал. 1, в 6-месечен срок от влизането в сила на този закон извършват действия по намаляване на капитала на дружествата със стойността на правото на собствен</w:t>
      </w:r>
      <w:r>
        <w:rPr>
          <w:rFonts w:ascii="Times New Roman" w:eastAsia="Times New Roman" w:hAnsi="Times New Roman" w:cs="Times New Roman"/>
          <w:color w:val="000000"/>
          <w:sz w:val="24"/>
          <w:szCs w:val="24"/>
        </w:rPr>
        <w:t>ост на обектите - публична държавна собственост.</w:t>
      </w:r>
    </w:p>
    <w:p w:rsidR="00000000" w:rsidRDefault="00227EF0">
      <w:pPr>
        <w:spacing w:after="0" w:line="240" w:lineRule="auto"/>
        <w:ind w:firstLine="1155"/>
        <w:jc w:val="both"/>
        <w:textAlignment w:val="center"/>
        <w:divId w:val="1239632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Към датата на влизане в сила на решението за намаляване на капитала по ал. 2 министърът на транспорта и съобщенията сключва договори с едноличните търговски дружества за извършване на пристанищни услуги </w:t>
      </w:r>
      <w:r>
        <w:rPr>
          <w:rFonts w:ascii="Times New Roman" w:eastAsia="Times New Roman" w:hAnsi="Times New Roman" w:cs="Times New Roman"/>
          <w:color w:val="000000"/>
          <w:sz w:val="24"/>
          <w:szCs w:val="24"/>
        </w:rPr>
        <w:t>по чл. 116, ал. 1 и на дейности по чл. 116а, ал. 1. С договорите се определят правата и задълженията на страните в съответствие с разпоредбите на този закон. Договорите са срочни до сключване по предвидения от закона ред на договори за извършване на приста</w:t>
      </w:r>
      <w:r>
        <w:rPr>
          <w:rFonts w:ascii="Times New Roman" w:eastAsia="Times New Roman" w:hAnsi="Times New Roman" w:cs="Times New Roman"/>
          <w:color w:val="000000"/>
          <w:sz w:val="24"/>
          <w:szCs w:val="24"/>
        </w:rPr>
        <w:t>нищни услуги и дейности или концесия със спечелил конкурс оператор.</w:t>
      </w:r>
    </w:p>
    <w:p w:rsidR="00000000" w:rsidRDefault="00227EF0">
      <w:pPr>
        <w:spacing w:after="150" w:line="240" w:lineRule="auto"/>
        <w:ind w:firstLine="1155"/>
        <w:jc w:val="both"/>
        <w:textAlignment w:val="center"/>
        <w:divId w:val="563876185"/>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83036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75. (1) Лицата, които към влизането в сила на този закон не са еднолични търговски дружества с държавно имущество и притежават права на собственост върху част от терминал на пристанище</w:t>
      </w:r>
      <w:r>
        <w:rPr>
          <w:rFonts w:ascii="Times New Roman" w:eastAsia="Times New Roman" w:hAnsi="Times New Roman" w:cs="Times New Roman"/>
          <w:color w:val="000000"/>
          <w:sz w:val="24"/>
          <w:szCs w:val="24"/>
        </w:rPr>
        <w:t xml:space="preserve"> за обществен транспорт с национално значение, представляващ зона за съхраняване на товари, запазват собствеността си.</w:t>
      </w:r>
    </w:p>
    <w:p w:rsidR="00000000" w:rsidRDefault="00227EF0">
      <w:pPr>
        <w:spacing w:after="0" w:line="240" w:lineRule="auto"/>
        <w:ind w:firstLine="1155"/>
        <w:jc w:val="both"/>
        <w:textAlignment w:val="center"/>
        <w:divId w:val="634795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имат право в 6-месечен срок от влизането в сила на този закон да заявят искането си за предоставяне на концесия. Мини</w:t>
      </w:r>
      <w:r>
        <w:rPr>
          <w:rFonts w:ascii="Times New Roman" w:eastAsia="Times New Roman" w:hAnsi="Times New Roman" w:cs="Times New Roman"/>
          <w:color w:val="000000"/>
          <w:sz w:val="24"/>
          <w:szCs w:val="24"/>
        </w:rPr>
        <w:t>стерският съвет се произнася по искането в срок до една година.</w:t>
      </w:r>
    </w:p>
    <w:p w:rsidR="00000000" w:rsidRDefault="00227EF0">
      <w:pPr>
        <w:spacing w:after="0" w:line="240" w:lineRule="auto"/>
        <w:ind w:firstLine="1155"/>
        <w:jc w:val="both"/>
        <w:textAlignment w:val="center"/>
        <w:divId w:val="1692343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на лицата по ал. 1 се предостави концесия, те са длъжни да предоставят пристанищната услуга на трети лица при същите условия, при които те самите я ползват.</w:t>
      </w:r>
    </w:p>
    <w:p w:rsidR="00000000" w:rsidRDefault="00227EF0">
      <w:pPr>
        <w:spacing w:after="0" w:line="240" w:lineRule="auto"/>
        <w:ind w:firstLine="1155"/>
        <w:jc w:val="both"/>
        <w:textAlignment w:val="center"/>
        <w:divId w:val="1607886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по ал. 1 са длъж</w:t>
      </w:r>
      <w:r>
        <w:rPr>
          <w:rFonts w:ascii="Times New Roman" w:eastAsia="Times New Roman" w:hAnsi="Times New Roman" w:cs="Times New Roman"/>
          <w:color w:val="000000"/>
          <w:sz w:val="24"/>
          <w:szCs w:val="24"/>
        </w:rPr>
        <w:t>ни да използват имотите - частна собственост, само по предназначението им като за съхраняване на товари от пристанище за обществен транспорт, независимо от предоставянето на концесия. При необходимост лицата са длъжни да учредят право на преминаване през и</w:t>
      </w:r>
      <w:r>
        <w:rPr>
          <w:rFonts w:ascii="Times New Roman" w:eastAsia="Times New Roman" w:hAnsi="Times New Roman" w:cs="Times New Roman"/>
          <w:color w:val="000000"/>
          <w:sz w:val="24"/>
          <w:szCs w:val="24"/>
        </w:rPr>
        <w:t>мота си.</w:t>
      </w:r>
    </w:p>
    <w:p w:rsidR="00000000" w:rsidRDefault="00227EF0">
      <w:pPr>
        <w:spacing w:after="0" w:line="240" w:lineRule="auto"/>
        <w:ind w:firstLine="1155"/>
        <w:jc w:val="both"/>
        <w:textAlignment w:val="center"/>
        <w:divId w:val="1423140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При неизпълнение на задължението по ал. 4 министърът на транспорта и съобщенията или упълномощено от него длъжностно лице преустановява експлоатацията на онази част от терминала на пристанището за обществен транспорт, която представлява зона з</w:t>
      </w:r>
      <w:r>
        <w:rPr>
          <w:rFonts w:ascii="Times New Roman" w:eastAsia="Times New Roman" w:hAnsi="Times New Roman" w:cs="Times New Roman"/>
          <w:color w:val="000000"/>
          <w:sz w:val="24"/>
          <w:szCs w:val="24"/>
        </w:rPr>
        <w:t>а съхраняване на товари и не се ползва по предназначение.</w:t>
      </w:r>
    </w:p>
    <w:p w:rsidR="00000000" w:rsidRDefault="00227EF0">
      <w:pPr>
        <w:spacing w:after="0" w:line="240" w:lineRule="auto"/>
        <w:ind w:firstLine="1155"/>
        <w:jc w:val="both"/>
        <w:textAlignment w:val="center"/>
        <w:divId w:val="656228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Когато вследствие на преустановяване на експлоатацията по ал. 5 е налице държавна нужда, която не може да бъде задоволена по друг начин, се извършва принудително отчуждаване на имотите по ал. 1 </w:t>
      </w:r>
      <w:r>
        <w:rPr>
          <w:rFonts w:ascii="Times New Roman" w:eastAsia="Times New Roman" w:hAnsi="Times New Roman" w:cs="Times New Roman"/>
          <w:color w:val="000000"/>
          <w:sz w:val="24"/>
          <w:szCs w:val="24"/>
        </w:rPr>
        <w:t>при условията и по реда на Закона за държавната собственост. Искането за отчуждаване се прави от министъра на транспорта и съобщенията.</w:t>
      </w:r>
    </w:p>
    <w:p w:rsidR="00000000" w:rsidRDefault="00227EF0">
      <w:pPr>
        <w:spacing w:after="150" w:line="240" w:lineRule="auto"/>
        <w:ind w:firstLine="1155"/>
        <w:jc w:val="both"/>
        <w:textAlignment w:val="center"/>
        <w:divId w:val="1253393717"/>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709453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76. Лицата, които са собственици на пристанища по чл. 107 - 109 и на пристанища за обществен транспорт с регионално </w:t>
      </w:r>
      <w:r>
        <w:rPr>
          <w:rFonts w:ascii="Times New Roman" w:eastAsia="Times New Roman" w:hAnsi="Times New Roman" w:cs="Times New Roman"/>
          <w:color w:val="000000"/>
          <w:sz w:val="24"/>
          <w:szCs w:val="24"/>
        </w:rPr>
        <w:t xml:space="preserve">значение, в тримесечен срок от влизане в сила на този закон заявяват правата си за вписване в регистрите на пристанищата и представят доказателства, че пристанищата отговарят на изискванията за експлоатационна годност в съответствие с наредбата по чл. 95, </w:t>
      </w:r>
      <w:r>
        <w:rPr>
          <w:rFonts w:ascii="Times New Roman" w:eastAsia="Times New Roman" w:hAnsi="Times New Roman" w:cs="Times New Roman"/>
          <w:color w:val="000000"/>
          <w:sz w:val="24"/>
          <w:szCs w:val="24"/>
        </w:rPr>
        <w:t>ал. 1 и с действащото законодателство.</w:t>
      </w:r>
    </w:p>
    <w:p w:rsidR="00000000" w:rsidRDefault="00227EF0">
      <w:pPr>
        <w:spacing w:after="150" w:line="240" w:lineRule="auto"/>
        <w:ind w:firstLine="1155"/>
        <w:jc w:val="both"/>
        <w:textAlignment w:val="center"/>
        <w:divId w:val="1926113698"/>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085959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77. Разпоредбите на глава четвърта, раздел V "Пристанищна администрация" (чл. 113 - 115) се прилагат до 30 ноември 2004 г.</w:t>
      </w:r>
    </w:p>
    <w:p w:rsidR="00000000" w:rsidRDefault="00227EF0">
      <w:pPr>
        <w:spacing w:after="150" w:line="240" w:lineRule="auto"/>
        <w:ind w:firstLine="1155"/>
        <w:jc w:val="both"/>
        <w:textAlignment w:val="center"/>
        <w:divId w:val="1635522058"/>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94925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78. (1) До 30 ноември 2004 г. дейностите, правата и задълженията по този закон на Наци</w:t>
      </w:r>
      <w:r>
        <w:rPr>
          <w:rFonts w:ascii="Times New Roman" w:eastAsia="Times New Roman" w:hAnsi="Times New Roman" w:cs="Times New Roman"/>
          <w:color w:val="000000"/>
          <w:sz w:val="24"/>
          <w:szCs w:val="24"/>
        </w:rPr>
        <w:t>онална компания "Пристанища" се осъществяват от Изпълнителна агенция "Пристанищна администрация".</w:t>
      </w:r>
    </w:p>
    <w:p w:rsidR="00000000" w:rsidRDefault="00227EF0">
      <w:pPr>
        <w:spacing w:after="0" w:line="240" w:lineRule="auto"/>
        <w:ind w:firstLine="1155"/>
        <w:jc w:val="both"/>
        <w:textAlignment w:val="center"/>
        <w:divId w:val="144051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30 ноември 2004 г. Изпълнителна агенция "Пристанищна администрация" изпълнява дейностите по чл. 112б, ал. 1, 3 и 4, чл. 112в и чл. 112г.</w:t>
      </w:r>
    </w:p>
    <w:p w:rsidR="00000000" w:rsidRDefault="00227EF0">
      <w:pPr>
        <w:spacing w:after="0" w:line="240" w:lineRule="auto"/>
        <w:ind w:firstLine="1155"/>
        <w:jc w:val="both"/>
        <w:textAlignment w:val="center"/>
        <w:divId w:val="410469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 30 ноем</w:t>
      </w:r>
      <w:r>
        <w:rPr>
          <w:rFonts w:ascii="Times New Roman" w:eastAsia="Times New Roman" w:hAnsi="Times New Roman" w:cs="Times New Roman"/>
          <w:color w:val="000000"/>
          <w:sz w:val="24"/>
          <w:szCs w:val="24"/>
        </w:rPr>
        <w:t>ври 2004 г. изпълнителният директор на Изпълнителна агенция "Пристанищна администрация" сключва и контролира изпълнението на договорите по чл. 116а, ал. 3 и чл. 117б, ал. 1.</w:t>
      </w:r>
    </w:p>
    <w:p w:rsidR="00000000" w:rsidRDefault="00227EF0">
      <w:pPr>
        <w:spacing w:after="0" w:line="240" w:lineRule="auto"/>
        <w:ind w:firstLine="1155"/>
        <w:jc w:val="both"/>
        <w:textAlignment w:val="center"/>
        <w:divId w:val="1770466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 30 ноември 2004 г. изпълнителният директор на Изпълнителна агенция "Пристан</w:t>
      </w:r>
      <w:r>
        <w:rPr>
          <w:rFonts w:ascii="Times New Roman" w:eastAsia="Times New Roman" w:hAnsi="Times New Roman" w:cs="Times New Roman"/>
          <w:color w:val="000000"/>
          <w:sz w:val="24"/>
          <w:szCs w:val="24"/>
        </w:rPr>
        <w:t>ищна администрация" сключва договори с пристанищни оператори за извършване на услугите по чл. 116, ал. 3, т. 1.</w:t>
      </w:r>
    </w:p>
    <w:p w:rsidR="00000000" w:rsidRDefault="00227EF0">
      <w:pPr>
        <w:spacing w:after="150" w:line="240" w:lineRule="auto"/>
        <w:ind w:firstLine="1155"/>
        <w:jc w:val="both"/>
        <w:textAlignment w:val="center"/>
        <w:divId w:val="1022316867"/>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98920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79. Приходите, реализирани от Изпълнителна агенция "Пристанищна администрация" до 1 декември 2004 г., са приходи по бюджета на Министерствот</w:t>
      </w:r>
      <w:r>
        <w:rPr>
          <w:rFonts w:ascii="Times New Roman" w:eastAsia="Times New Roman" w:hAnsi="Times New Roman" w:cs="Times New Roman"/>
          <w:color w:val="000000"/>
          <w:sz w:val="24"/>
          <w:szCs w:val="24"/>
        </w:rPr>
        <w:t>о на транспорта и съобщенията.</w:t>
      </w:r>
    </w:p>
    <w:p w:rsidR="00000000" w:rsidRDefault="00227EF0">
      <w:pPr>
        <w:spacing w:after="150" w:line="240" w:lineRule="auto"/>
        <w:ind w:firstLine="1155"/>
        <w:jc w:val="both"/>
        <w:textAlignment w:val="center"/>
        <w:divId w:val="587813516"/>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650093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80. (1) От 1 декември 2004 г. Национална компания "Пристанища" поема активите и пасивите, правата и задълженията на Изпълнителна агенция "Пристанищна администрация".</w:t>
      </w:r>
    </w:p>
    <w:p w:rsidR="00000000" w:rsidRDefault="00227EF0">
      <w:pPr>
        <w:spacing w:after="0" w:line="240" w:lineRule="auto"/>
        <w:ind w:firstLine="1155"/>
        <w:jc w:val="both"/>
        <w:textAlignment w:val="center"/>
        <w:divId w:val="987519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Трудовите правоотношения с работниците и служителит</w:t>
      </w:r>
      <w:r>
        <w:rPr>
          <w:rFonts w:ascii="Times New Roman" w:eastAsia="Times New Roman" w:hAnsi="Times New Roman" w:cs="Times New Roman"/>
          <w:color w:val="000000"/>
          <w:sz w:val="24"/>
          <w:szCs w:val="24"/>
        </w:rPr>
        <w:t>е на Изпълнителна агенция "Пристанищна администрация" се уреждат при условията и по реда на чл. 123 от Кодекса на труда.</w:t>
      </w:r>
    </w:p>
    <w:p w:rsidR="00000000" w:rsidRDefault="00227EF0">
      <w:pPr>
        <w:spacing w:after="0" w:line="240" w:lineRule="auto"/>
        <w:ind w:firstLine="1155"/>
        <w:jc w:val="both"/>
        <w:textAlignment w:val="center"/>
        <w:divId w:val="6906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Служебните правоотношения с държавните служители на Изпълнителна агенция "Пристанищна администрация" се уреждат при условията и по </w:t>
      </w:r>
      <w:r>
        <w:rPr>
          <w:rFonts w:ascii="Times New Roman" w:eastAsia="Times New Roman" w:hAnsi="Times New Roman" w:cs="Times New Roman"/>
          <w:color w:val="000000"/>
          <w:sz w:val="24"/>
          <w:szCs w:val="24"/>
        </w:rPr>
        <w:t>реда на чл. 87а от Закона за държавния служител.</w:t>
      </w:r>
    </w:p>
    <w:p w:rsidR="00000000" w:rsidRDefault="00227EF0">
      <w:pPr>
        <w:spacing w:after="150" w:line="240" w:lineRule="auto"/>
        <w:ind w:firstLine="1155"/>
        <w:jc w:val="both"/>
        <w:textAlignment w:val="center"/>
        <w:divId w:val="1076515301"/>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383402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81. (В сила от 01.12.2004 г.) В срок до 1 януари 2005 г. Министерският съвет предоставя на Национална компания "Пристанища" имущество - държавна собственост, за изпълнение на предмета ѝ на дейност.</w:t>
      </w:r>
    </w:p>
    <w:p w:rsidR="00000000" w:rsidRDefault="00227EF0">
      <w:pPr>
        <w:spacing w:after="150" w:line="240" w:lineRule="auto"/>
        <w:ind w:firstLine="1155"/>
        <w:jc w:val="both"/>
        <w:textAlignment w:val="center"/>
        <w:divId w:val="1634406529"/>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101222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w:t>
      </w:r>
      <w:r>
        <w:rPr>
          <w:rFonts w:ascii="Times New Roman" w:eastAsia="Times New Roman" w:hAnsi="Times New Roman" w:cs="Times New Roman"/>
          <w:color w:val="000000"/>
          <w:sz w:val="24"/>
          <w:szCs w:val="24"/>
        </w:rPr>
        <w:t>2. В 6-месечен срок от влизането в сила на този закон Министерският съвет, министърът на транспорта и съобщенията и министърът на регионалното развитие и благоустройството приемат подзаконовите нормативни актове по прилагането му.</w:t>
      </w:r>
    </w:p>
    <w:p w:rsidR="00000000" w:rsidRDefault="00227EF0">
      <w:pPr>
        <w:spacing w:after="150" w:line="240" w:lineRule="auto"/>
        <w:ind w:firstLine="1155"/>
        <w:jc w:val="both"/>
        <w:textAlignment w:val="center"/>
        <w:divId w:val="301928649"/>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939829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27EF0">
      <w:pPr>
        <w:spacing w:after="0" w:line="240" w:lineRule="auto"/>
        <w:ind w:firstLine="1155"/>
        <w:jc w:val="both"/>
        <w:textAlignment w:val="center"/>
        <w:divId w:val="813451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86. (1) Параграфи 45 - 54 (относно глава четвърта, раздел VI "Национална компания "Пристанища") се прилагат от 1 декември 2004 г.</w:t>
      </w:r>
    </w:p>
    <w:p w:rsidR="00000000" w:rsidRDefault="00227EF0">
      <w:pPr>
        <w:spacing w:after="0" w:line="240" w:lineRule="auto"/>
        <w:ind w:firstLine="1155"/>
        <w:jc w:val="both"/>
        <w:textAlignment w:val="center"/>
        <w:divId w:val="729622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73, т. 2, § 81 и § 83, т. 2, буква "б" се</w:t>
      </w:r>
      <w:r>
        <w:rPr>
          <w:rFonts w:ascii="Times New Roman" w:eastAsia="Times New Roman" w:hAnsi="Times New Roman" w:cs="Times New Roman"/>
          <w:color w:val="000000"/>
          <w:sz w:val="24"/>
          <w:szCs w:val="24"/>
        </w:rPr>
        <w:t xml:space="preserve"> прилагат от 1 декември 2004 г.</w:t>
      </w:r>
    </w:p>
    <w:p w:rsidR="00000000" w:rsidRDefault="00227EF0">
      <w:pPr>
        <w:spacing w:after="150" w:line="240" w:lineRule="auto"/>
        <w:ind w:firstLine="1155"/>
        <w:jc w:val="both"/>
        <w:textAlignment w:val="center"/>
        <w:divId w:val="1028991922"/>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175335217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ДАЛЕКОСЪОБЩЕНИЯТА</w:t>
      </w:r>
    </w:p>
    <w:p w:rsidR="00000000" w:rsidRDefault="00227EF0">
      <w:pPr>
        <w:spacing w:after="0" w:line="240" w:lineRule="auto"/>
        <w:ind w:firstLine="1155"/>
        <w:jc w:val="both"/>
        <w:textAlignment w:val="center"/>
        <w:divId w:val="848254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88 ОТ 2005 Г.)</w:t>
      </w:r>
    </w:p>
    <w:p w:rsidR="00000000" w:rsidRDefault="00227EF0">
      <w:pPr>
        <w:spacing w:after="0" w:line="240" w:lineRule="auto"/>
        <w:ind w:firstLine="1155"/>
        <w:jc w:val="both"/>
        <w:textAlignment w:val="center"/>
        <w:divId w:val="2104955311"/>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117363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 В Закона за морските пространства, вътрешните водни пътища и пристанищата на Ре</w:t>
      </w:r>
      <w:r>
        <w:rPr>
          <w:rFonts w:ascii="Times New Roman" w:eastAsia="Times New Roman" w:hAnsi="Times New Roman" w:cs="Times New Roman"/>
          <w:color w:val="000000"/>
          <w:sz w:val="24"/>
          <w:szCs w:val="24"/>
        </w:rPr>
        <w:t>публика България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12 от 2000 г.; изм., бр. 111 от 2001 г., бр. 24 и 70 от 2004 г., бр. 11 от 2005 г.; бр. 45 от 2005 г. - Решение № 5 на Конституционния съд от 2005 г.) навсякъде думите "министърът на транспорта и съобщенията", "министъра на </w:t>
      </w:r>
      <w:r>
        <w:rPr>
          <w:rFonts w:ascii="Times New Roman" w:eastAsia="Times New Roman" w:hAnsi="Times New Roman" w:cs="Times New Roman"/>
          <w:color w:val="000000"/>
          <w:sz w:val="24"/>
          <w:szCs w:val="24"/>
        </w:rPr>
        <w:t>транспорта и съобщенията" и "Министерството на транспорта и съобщенията" се заменят съответно с "министърът на транспорта", "министъра на транспорта" и "Министерството на транспорта".</w:t>
      </w:r>
    </w:p>
    <w:p w:rsidR="00000000" w:rsidRDefault="00227EF0">
      <w:pPr>
        <w:spacing w:after="150" w:line="240" w:lineRule="auto"/>
        <w:ind w:firstLine="1155"/>
        <w:jc w:val="both"/>
        <w:textAlignment w:val="center"/>
        <w:divId w:val="2104955311"/>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177932757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w:t>
      </w:r>
      <w:r>
        <w:rPr>
          <w:rFonts w:ascii="Times New Roman" w:hAnsi="Times New Roman" w:cs="Times New Roman"/>
          <w:b/>
          <w:bCs/>
          <w:color w:val="000000"/>
          <w:sz w:val="26"/>
          <w:szCs w:val="26"/>
        </w:rPr>
        <w:t>Е НА ЗАКОНА ЗА РИБАРСТВОТО И АКВАКУЛТУРИТ</w:t>
      </w:r>
    </w:p>
    <w:p w:rsidR="00000000" w:rsidRDefault="00227EF0">
      <w:pPr>
        <w:spacing w:after="0" w:line="240" w:lineRule="auto"/>
        <w:ind w:firstLine="1155"/>
        <w:jc w:val="both"/>
        <w:textAlignment w:val="center"/>
        <w:divId w:val="1874732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94 ОТ 2005 Г., В СИЛА ОТ 01.01.2006 Г.)</w:t>
      </w:r>
    </w:p>
    <w:p w:rsidR="00000000" w:rsidRDefault="00227EF0">
      <w:pPr>
        <w:spacing w:after="0" w:line="240" w:lineRule="auto"/>
        <w:ind w:firstLine="1155"/>
        <w:jc w:val="both"/>
        <w:textAlignment w:val="center"/>
        <w:divId w:val="1769079622"/>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93409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124. Законът влиза в сила от 1 януари 2006 г., с изключение на § 46, т. 1, относно чл. 35, ал. 1, т. 6, която влиза в сила от 1 януари 2007 г.</w:t>
      </w:r>
    </w:p>
    <w:p w:rsidR="00000000" w:rsidRDefault="00227EF0">
      <w:pPr>
        <w:spacing w:after="150" w:line="240" w:lineRule="auto"/>
        <w:ind w:firstLine="1155"/>
        <w:jc w:val="both"/>
        <w:textAlignment w:val="center"/>
        <w:divId w:val="1769079622"/>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783617678"/>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Допълнит</w:t>
      </w:r>
      <w:r>
        <w:rPr>
          <w:rFonts w:ascii="Times New Roman" w:hAnsi="Times New Roman" w:cs="Times New Roman"/>
          <w:b/>
          <w:bCs/>
          <w:color w:val="000000"/>
          <w:sz w:val="24"/>
          <w:szCs w:val="24"/>
        </w:rPr>
        <w:t>елни разпоредби</w:t>
      </w:r>
      <w:r>
        <w:rPr>
          <w:rFonts w:ascii="Times New Roman" w:hAnsi="Times New Roman" w:cs="Times New Roman"/>
          <w:b/>
          <w:bCs/>
          <w:color w:val="000000"/>
          <w:sz w:val="24"/>
          <w:szCs w:val="24"/>
        </w:rPr>
        <w:br/>
        <w:t>КЪМ ЗАКОНА ЗА ИЗМЕНЕНИЕ И ДОПЪЛНЕНИЕ НА ЗАКОНА ЗА МОРСКИТЕ ПРОСТРАНСТВА, ВЪТРЕШНИТЕ ВОДНИ ПЪТИЩА И ПРИСТАНИЩАТА НА РЕПУБЛИКА БЪЛГАРИЯ</w:t>
      </w:r>
    </w:p>
    <w:p w:rsidR="00000000" w:rsidRDefault="00227EF0">
      <w:pPr>
        <w:spacing w:after="0" w:line="240" w:lineRule="auto"/>
        <w:ind w:firstLine="1155"/>
        <w:jc w:val="both"/>
        <w:textAlignment w:val="center"/>
        <w:divId w:val="2037728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104 ОТ 2005 Г., В СИЛА ОТ 27.12.2005 Г.)</w:t>
      </w:r>
    </w:p>
    <w:p w:rsidR="00000000" w:rsidRDefault="00227EF0">
      <w:pPr>
        <w:spacing w:after="0" w:line="240" w:lineRule="auto"/>
        <w:ind w:firstLine="1155"/>
        <w:jc w:val="both"/>
        <w:textAlignment w:val="center"/>
        <w:divId w:val="1696880008"/>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995721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(В сила от 01.01.2007 г.) (1) Държавно п</w:t>
      </w:r>
      <w:r>
        <w:rPr>
          <w:rFonts w:ascii="Times New Roman" w:eastAsia="Times New Roman" w:hAnsi="Times New Roman" w:cs="Times New Roman"/>
          <w:color w:val="000000"/>
          <w:sz w:val="24"/>
          <w:szCs w:val="24"/>
        </w:rPr>
        <w:t>редприятие "Пристанищна инфраструктура" и собствениците на пристанищата за обществен транспорт с регионално значение уведомяват Изпълнителна агенция "Пристанищна администрация" за всеки случай на освобождаване на кораби от заплащане на такса по чл. 103в, а</w:t>
      </w:r>
      <w:r>
        <w:rPr>
          <w:rFonts w:ascii="Times New Roman" w:eastAsia="Times New Roman" w:hAnsi="Times New Roman" w:cs="Times New Roman"/>
          <w:color w:val="000000"/>
          <w:sz w:val="24"/>
          <w:szCs w:val="24"/>
        </w:rPr>
        <w:t>л. 4 и чл. 103г, ал. 3.</w:t>
      </w:r>
    </w:p>
    <w:p w:rsidR="00000000" w:rsidRDefault="00227EF0">
      <w:pPr>
        <w:spacing w:after="0" w:line="240" w:lineRule="auto"/>
        <w:ind w:firstLine="1155"/>
        <w:jc w:val="both"/>
        <w:textAlignment w:val="center"/>
        <w:divId w:val="1068579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Изпълнителна агенция "Пристанищна администрация" уведомява Европейската комисия.</w:t>
      </w:r>
    </w:p>
    <w:p w:rsidR="00000000" w:rsidRDefault="00227EF0">
      <w:pPr>
        <w:spacing w:after="150" w:line="240" w:lineRule="auto"/>
        <w:ind w:firstLine="1155"/>
        <w:jc w:val="both"/>
        <w:textAlignment w:val="center"/>
        <w:divId w:val="1696880008"/>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139605301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МОРСКИТЕ ПРОСТРАНСТВА, ВЪТРЕШНИТЕ ВОДНИ </w:t>
      </w:r>
      <w:r>
        <w:rPr>
          <w:rFonts w:ascii="Times New Roman" w:hAnsi="Times New Roman" w:cs="Times New Roman"/>
          <w:b/>
          <w:bCs/>
          <w:color w:val="000000"/>
          <w:sz w:val="26"/>
          <w:szCs w:val="26"/>
        </w:rPr>
        <w:t>ПЪТИЩА И ПРИСТАНИЩАТА НА РЕПУБЛИКА БЪЛГАРИЯ</w:t>
      </w:r>
    </w:p>
    <w:p w:rsidR="00000000" w:rsidRDefault="00227EF0">
      <w:pPr>
        <w:spacing w:after="0" w:line="240" w:lineRule="auto"/>
        <w:ind w:firstLine="1155"/>
        <w:jc w:val="both"/>
        <w:textAlignment w:val="center"/>
        <w:divId w:val="1724794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104 ОТ 2005 Г., В СИЛА ОТ 27.12.2005 Г.)</w:t>
      </w:r>
    </w:p>
    <w:p w:rsidR="00000000" w:rsidRDefault="00227EF0">
      <w:pPr>
        <w:spacing w:after="0" w:line="240" w:lineRule="auto"/>
        <w:ind w:firstLine="1155"/>
        <w:jc w:val="both"/>
        <w:textAlignment w:val="center"/>
        <w:divId w:val="543714521"/>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79394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(1) Държавно предприятие "Пристанищна инфраструктура" е правоприемник на Изпълнителна агенция "Пристанищна администрация", създадена с Постановлен</w:t>
      </w:r>
      <w:r>
        <w:rPr>
          <w:rFonts w:ascii="Times New Roman" w:eastAsia="Times New Roman" w:hAnsi="Times New Roman" w:cs="Times New Roman"/>
          <w:color w:val="000000"/>
          <w:sz w:val="24"/>
          <w:szCs w:val="24"/>
        </w:rPr>
        <w:t>ие № 124 на Министерския съвет от 2005 г.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55 от 2005 г.; изм., бр. 96 от 2005 г.), и поема съответната част от активите и пасивите, правата и задълженията по баланса ѝ към датата на влизане в сила на този закон, която се отнася до предмета н</w:t>
      </w:r>
      <w:r>
        <w:rPr>
          <w:rFonts w:ascii="Times New Roman" w:eastAsia="Times New Roman" w:hAnsi="Times New Roman" w:cs="Times New Roman"/>
          <w:color w:val="000000"/>
          <w:sz w:val="24"/>
          <w:szCs w:val="24"/>
        </w:rPr>
        <w:t>а дейност на държавното предприятие, определен в чл. 115м, съгласно заповед на министъра на транспорта.</w:t>
      </w:r>
    </w:p>
    <w:p w:rsidR="00000000" w:rsidRDefault="00227EF0">
      <w:pPr>
        <w:spacing w:after="0" w:line="240" w:lineRule="auto"/>
        <w:ind w:firstLine="1155"/>
        <w:jc w:val="both"/>
        <w:textAlignment w:val="center"/>
        <w:divId w:val="1907302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Трудовите и служебните правоотношения с работниците и служителите се уреждат при условията и по реда на чл. 123 от Кодекса на труда и чл. 87а от Зак</w:t>
      </w:r>
      <w:r>
        <w:rPr>
          <w:rFonts w:ascii="Times New Roman" w:eastAsia="Times New Roman" w:hAnsi="Times New Roman" w:cs="Times New Roman"/>
          <w:color w:val="000000"/>
          <w:sz w:val="24"/>
          <w:szCs w:val="24"/>
        </w:rPr>
        <w:t>она за държавния служител.</w:t>
      </w:r>
    </w:p>
    <w:p w:rsidR="00000000" w:rsidRDefault="00227EF0">
      <w:pPr>
        <w:spacing w:after="150" w:line="240" w:lineRule="auto"/>
        <w:ind w:firstLine="1155"/>
        <w:jc w:val="both"/>
        <w:textAlignment w:val="center"/>
        <w:divId w:val="543714521"/>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945309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(1) Прекратява се Национална компания "Пристанища" без ликвидация.</w:t>
      </w:r>
    </w:p>
    <w:p w:rsidR="00000000" w:rsidRDefault="00227EF0">
      <w:pPr>
        <w:spacing w:after="0" w:line="240" w:lineRule="auto"/>
        <w:ind w:firstLine="1155"/>
        <w:jc w:val="both"/>
        <w:textAlignment w:val="center"/>
        <w:divId w:val="321931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Държавно предприятие "Пристанищна инфраструктура" е правоприемник на Национална компания "Пристанища".</w:t>
      </w:r>
    </w:p>
    <w:p w:rsidR="00000000" w:rsidRDefault="00227EF0">
      <w:pPr>
        <w:spacing w:after="0" w:line="240" w:lineRule="auto"/>
        <w:ind w:firstLine="1155"/>
        <w:jc w:val="both"/>
        <w:textAlignment w:val="center"/>
        <w:divId w:val="1728723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27EF0">
      <w:pPr>
        <w:spacing w:after="150" w:line="240" w:lineRule="auto"/>
        <w:ind w:firstLine="1155"/>
        <w:jc w:val="both"/>
        <w:textAlignment w:val="center"/>
        <w:divId w:val="1750493658"/>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859269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Законът влиза в сила от деня на обнародването му в "Държавен вестник", с изключение на § 4 и 5, § 6 в частта му "пристанищни приемни съоръжения за отпадъци - резултат от корабопл</w:t>
      </w:r>
      <w:r>
        <w:rPr>
          <w:rFonts w:ascii="Times New Roman" w:eastAsia="Times New Roman" w:hAnsi="Times New Roman" w:cs="Times New Roman"/>
          <w:color w:val="000000"/>
          <w:sz w:val="24"/>
          <w:szCs w:val="24"/>
        </w:rPr>
        <w:t xml:space="preserve">авателна дейност", § 7 относно чл. 103в, ал. 1, т. 5 и ал. 3 и чл. 103г, § 9, § 10 относно чл. 110, ал. 2 в частта му "пристанищни приемни съоръжения за отпадъци - резултат от корабоплавателна </w:t>
      </w:r>
      <w:r>
        <w:rPr>
          <w:rFonts w:ascii="Times New Roman" w:eastAsia="Times New Roman" w:hAnsi="Times New Roman" w:cs="Times New Roman"/>
          <w:color w:val="000000"/>
          <w:sz w:val="24"/>
          <w:szCs w:val="24"/>
        </w:rPr>
        <w:lastRenderedPageBreak/>
        <w:t>дейност", § 16 относно чл. 115м, т. 11, § 20 и 24, които влизат</w:t>
      </w:r>
      <w:r>
        <w:rPr>
          <w:rFonts w:ascii="Times New Roman" w:eastAsia="Times New Roman" w:hAnsi="Times New Roman" w:cs="Times New Roman"/>
          <w:color w:val="000000"/>
          <w:sz w:val="24"/>
          <w:szCs w:val="24"/>
        </w:rPr>
        <w:t xml:space="preserve"> в сила от 1 януари 2007 г.</w:t>
      </w:r>
    </w:p>
    <w:p w:rsidR="00000000" w:rsidRDefault="00227EF0">
      <w:pPr>
        <w:spacing w:after="150" w:line="240" w:lineRule="auto"/>
        <w:ind w:firstLine="1155"/>
        <w:jc w:val="both"/>
        <w:textAlignment w:val="center"/>
        <w:divId w:val="1574507941"/>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161297409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rsidR="00000000" w:rsidRDefault="00227EF0">
      <w:pPr>
        <w:spacing w:after="0" w:line="240" w:lineRule="auto"/>
        <w:ind w:firstLine="1155"/>
        <w:jc w:val="both"/>
        <w:textAlignment w:val="center"/>
        <w:divId w:val="1193692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00000" w:rsidRDefault="00227EF0">
      <w:pPr>
        <w:spacing w:after="0" w:line="240" w:lineRule="auto"/>
        <w:ind w:firstLine="1155"/>
        <w:jc w:val="both"/>
        <w:textAlignment w:val="center"/>
        <w:divId w:val="36636035"/>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696076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142. Кодексът влиза в сила три месеца след обнародването му в "Държавен вестник", с изключе</w:t>
      </w:r>
      <w:r>
        <w:rPr>
          <w:rFonts w:ascii="Times New Roman" w:eastAsia="Times New Roman" w:hAnsi="Times New Roman" w:cs="Times New Roman"/>
          <w:color w:val="000000"/>
          <w:sz w:val="24"/>
          <w:szCs w:val="24"/>
        </w:rPr>
        <w:t>ние на:</w:t>
      </w:r>
    </w:p>
    <w:p w:rsidR="00000000" w:rsidRDefault="00227EF0">
      <w:pPr>
        <w:spacing w:after="0" w:line="240" w:lineRule="auto"/>
        <w:ind w:firstLine="1155"/>
        <w:jc w:val="both"/>
        <w:textAlignment w:val="center"/>
        <w:divId w:val="319502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дял трети, § 2, т. 1 и § 2, т. 2 - относно отмяната на глава трета, раздел II "Обжалване по съдебен ред", § 9, т. 1 и 2, § 11, т. 1 и 2, § 15, § 44, т. 1 и 2, § 51, т. 1, § 53, т. 1, § 61, т. 1, § 66, т. 3, § 76, т. 1 - 3, § 78, § 79, § 83, т. 1</w:t>
      </w:r>
      <w:r>
        <w:rPr>
          <w:rFonts w:ascii="Times New Roman" w:eastAsia="Times New Roman" w:hAnsi="Times New Roman" w:cs="Times New Roman"/>
          <w:color w:val="000000"/>
          <w:sz w:val="24"/>
          <w:szCs w:val="24"/>
        </w:rPr>
        <w:t>, § 84, т. 1 и 2, § 89, т. 1 - 4, § 101, т. 1, § 102, т. 1, § 107, § 117, т. 1 и 2, § 125, § 128, т. 1 и 2, § 132, т. 2 и § 136, т. 1, както и § 34, § 35, т. 2, § 43, т. 2, § 62, т. 1, § 66, т. 2 и 4, § 97, т. 2 и § 125, т. 1 - относно замяната на думата "</w:t>
      </w:r>
      <w:r>
        <w:rPr>
          <w:rFonts w:ascii="Times New Roman" w:eastAsia="Times New Roman" w:hAnsi="Times New Roman" w:cs="Times New Roman"/>
          <w:color w:val="000000"/>
          <w:sz w:val="24"/>
          <w:szCs w:val="24"/>
        </w:rPr>
        <w:t>окръжния" с "административния" и замяната на думите "Софийския градски съд" с "Административния съд - град София", които влизат в сила от 1 март 2007 г.;</w:t>
      </w:r>
    </w:p>
    <w:p w:rsidR="00000000" w:rsidRDefault="00227EF0">
      <w:pPr>
        <w:spacing w:after="0" w:line="240" w:lineRule="auto"/>
        <w:ind w:firstLine="1155"/>
        <w:jc w:val="both"/>
        <w:textAlignment w:val="center"/>
        <w:divId w:val="72509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120, който влиза в сила от 1 януари 2007 г.;</w:t>
      </w:r>
    </w:p>
    <w:p w:rsidR="00000000" w:rsidRDefault="00227EF0">
      <w:pPr>
        <w:spacing w:after="0" w:line="240" w:lineRule="auto"/>
        <w:ind w:firstLine="1155"/>
        <w:jc w:val="both"/>
        <w:textAlignment w:val="center"/>
        <w:divId w:val="1063873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параграф 3, който влиза в сила от деня на </w:t>
      </w:r>
      <w:r>
        <w:rPr>
          <w:rFonts w:ascii="Times New Roman" w:eastAsia="Times New Roman" w:hAnsi="Times New Roman" w:cs="Times New Roman"/>
          <w:color w:val="000000"/>
          <w:sz w:val="24"/>
          <w:szCs w:val="24"/>
        </w:rPr>
        <w:t>обнародването на кодекса в "Държавен вестник".</w:t>
      </w:r>
    </w:p>
    <w:p w:rsidR="00000000" w:rsidRDefault="00227EF0">
      <w:pPr>
        <w:spacing w:after="150" w:line="240" w:lineRule="auto"/>
        <w:ind w:firstLine="1155"/>
        <w:jc w:val="both"/>
        <w:textAlignment w:val="center"/>
        <w:divId w:val="36636035"/>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206930439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КОНЦЕСИИТЕ</w:t>
      </w:r>
    </w:p>
    <w:p w:rsidR="00000000" w:rsidRDefault="00227EF0">
      <w:pPr>
        <w:spacing w:after="0" w:line="240" w:lineRule="auto"/>
        <w:ind w:firstLine="1155"/>
        <w:jc w:val="both"/>
        <w:textAlignment w:val="center"/>
        <w:divId w:val="125778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36 ОТ 2006 Г., В СИЛА ОТ 01.07.2006 Г.)</w:t>
      </w:r>
    </w:p>
    <w:p w:rsidR="00000000" w:rsidRDefault="00227EF0">
      <w:pPr>
        <w:spacing w:after="0" w:line="240" w:lineRule="auto"/>
        <w:ind w:firstLine="1155"/>
        <w:jc w:val="both"/>
        <w:textAlignment w:val="center"/>
        <w:divId w:val="1678775719"/>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351489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Законът влиза в сила от 1 юли 2006 г., с изключение на чл. 42, ал. 3 и чл. 58, ал.</w:t>
      </w:r>
      <w:r>
        <w:rPr>
          <w:rFonts w:ascii="Times New Roman" w:eastAsia="Times New Roman" w:hAnsi="Times New Roman" w:cs="Times New Roman"/>
          <w:color w:val="000000"/>
          <w:sz w:val="24"/>
          <w:szCs w:val="24"/>
        </w:rPr>
        <w:t xml:space="preserve"> 4, които влизат в сила от датата на присъединяване на Република България към Европейския съюз.</w:t>
      </w:r>
    </w:p>
    <w:p w:rsidR="00000000" w:rsidRDefault="00227EF0">
      <w:pPr>
        <w:spacing w:after="150" w:line="240" w:lineRule="auto"/>
        <w:ind w:firstLine="1155"/>
        <w:jc w:val="both"/>
        <w:textAlignment w:val="center"/>
        <w:divId w:val="1678775719"/>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110881439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ВОДИТЕ</w:t>
      </w:r>
    </w:p>
    <w:p w:rsidR="00000000" w:rsidRDefault="00227EF0">
      <w:pPr>
        <w:spacing w:after="0" w:line="240" w:lineRule="auto"/>
        <w:ind w:firstLine="1155"/>
        <w:jc w:val="both"/>
        <w:textAlignment w:val="center"/>
        <w:divId w:val="675428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65 ОТ 2006 Г., В СИЛА ОТ 11.08.2006 Г.)</w:t>
      </w:r>
    </w:p>
    <w:p w:rsidR="00000000" w:rsidRDefault="00227EF0">
      <w:pPr>
        <w:spacing w:after="0" w:line="240" w:lineRule="auto"/>
        <w:ind w:firstLine="1155"/>
        <w:jc w:val="both"/>
        <w:textAlignment w:val="center"/>
        <w:divId w:val="1968659037"/>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81800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145. </w:t>
      </w:r>
      <w:r>
        <w:rPr>
          <w:rFonts w:ascii="Times New Roman" w:eastAsia="Times New Roman" w:hAnsi="Times New Roman" w:cs="Times New Roman"/>
          <w:color w:val="000000"/>
          <w:sz w:val="24"/>
          <w:szCs w:val="24"/>
        </w:rPr>
        <w:t>Този закон влиза в сила от деня на обнародването му в "Държавен вестник", с изключение на разпоредбите на:</w:t>
      </w:r>
    </w:p>
    <w:p w:rsidR="00000000" w:rsidRDefault="00227EF0">
      <w:pPr>
        <w:spacing w:after="0" w:line="240" w:lineRule="auto"/>
        <w:ind w:firstLine="1155"/>
        <w:jc w:val="both"/>
        <w:textAlignment w:val="center"/>
        <w:divId w:val="551578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18, т. 3, която влиза в сила една година след влизането в сила на този закон;</w:t>
      </w:r>
    </w:p>
    <w:p w:rsidR="00000000" w:rsidRDefault="00227EF0">
      <w:pPr>
        <w:spacing w:after="0" w:line="240" w:lineRule="auto"/>
        <w:ind w:firstLine="1155"/>
        <w:jc w:val="both"/>
        <w:textAlignment w:val="center"/>
        <w:divId w:val="1531718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48 - в частта му относно разпоредбата на чл. 11</w:t>
      </w:r>
      <w:r>
        <w:rPr>
          <w:rFonts w:ascii="Times New Roman" w:eastAsia="Times New Roman" w:hAnsi="Times New Roman" w:cs="Times New Roman"/>
          <w:color w:val="000000"/>
          <w:sz w:val="24"/>
          <w:szCs w:val="24"/>
        </w:rPr>
        <w:t>8а, ал. 1, т. 1, която влиза в сила от 22 декември 2013 г.;</w:t>
      </w:r>
    </w:p>
    <w:p w:rsidR="00000000" w:rsidRDefault="00227EF0">
      <w:pPr>
        <w:spacing w:after="0" w:line="240" w:lineRule="auto"/>
        <w:ind w:firstLine="1155"/>
        <w:jc w:val="both"/>
        <w:textAlignment w:val="center"/>
        <w:divId w:val="215360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параграф 60, т. 5, която влиза в сила от 1 март 2007 г.;</w:t>
      </w:r>
    </w:p>
    <w:p w:rsidR="00000000" w:rsidRDefault="00227EF0">
      <w:pPr>
        <w:spacing w:after="0" w:line="240" w:lineRule="auto"/>
        <w:ind w:firstLine="1155"/>
        <w:jc w:val="both"/>
        <w:textAlignment w:val="center"/>
        <w:divId w:val="147939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73 - в частта му относно разпоредбата на чл. 155а, ал. 1, т. 1, която влиза в сила една година след влизането в сила на този</w:t>
      </w:r>
      <w:r>
        <w:rPr>
          <w:rFonts w:ascii="Times New Roman" w:eastAsia="Times New Roman" w:hAnsi="Times New Roman" w:cs="Times New Roman"/>
          <w:color w:val="000000"/>
          <w:sz w:val="24"/>
          <w:szCs w:val="24"/>
        </w:rPr>
        <w:t xml:space="preserve"> закон.</w:t>
      </w:r>
    </w:p>
    <w:p w:rsidR="00000000" w:rsidRDefault="00227EF0">
      <w:pPr>
        <w:spacing w:after="150" w:line="240" w:lineRule="auto"/>
        <w:ind w:firstLine="1155"/>
        <w:jc w:val="both"/>
        <w:textAlignment w:val="center"/>
        <w:divId w:val="1968659037"/>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128911827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ЧИСТОТАТА НА АТМОСФЕРНИЯ ВЪЗДУХ</w:t>
      </w:r>
    </w:p>
    <w:p w:rsidR="00000000" w:rsidRDefault="00227EF0">
      <w:pPr>
        <w:spacing w:after="0" w:line="240" w:lineRule="auto"/>
        <w:ind w:firstLine="1155"/>
        <w:jc w:val="both"/>
        <w:textAlignment w:val="center"/>
        <w:divId w:val="2110656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2006 Г., В СИЛА ОТ 09.01.2007 Г.)</w:t>
      </w:r>
    </w:p>
    <w:p w:rsidR="00000000" w:rsidRDefault="00227EF0">
      <w:pPr>
        <w:spacing w:after="0" w:line="240" w:lineRule="auto"/>
        <w:ind w:firstLine="1155"/>
        <w:jc w:val="both"/>
        <w:textAlignment w:val="center"/>
        <w:divId w:val="63644647"/>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391229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37. Законът влиза в сила един месец след обнародването му в "Държавен вестник".</w:t>
      </w:r>
    </w:p>
    <w:p w:rsidR="00000000" w:rsidRDefault="00227EF0">
      <w:pPr>
        <w:spacing w:after="150" w:line="240" w:lineRule="auto"/>
        <w:ind w:firstLine="1155"/>
        <w:jc w:val="both"/>
        <w:textAlignment w:val="center"/>
        <w:divId w:val="63644647"/>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145918200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ДЪРЖАВНИЯ БЮДЖЕТ НА РЕПУБЛИКА БЪЛГАРИЯ ЗА 2007 Г. </w:t>
      </w:r>
    </w:p>
    <w:p w:rsidR="00000000" w:rsidRDefault="00227EF0">
      <w:pPr>
        <w:spacing w:after="0" w:line="240" w:lineRule="auto"/>
        <w:ind w:firstLine="1155"/>
        <w:jc w:val="both"/>
        <w:textAlignment w:val="center"/>
        <w:divId w:val="1528563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108 ОТ 2006 Г., В СИЛА ОТ 01.01.2007 Г.)</w:t>
      </w:r>
    </w:p>
    <w:p w:rsidR="00000000" w:rsidRDefault="00227EF0">
      <w:pPr>
        <w:spacing w:after="0" w:line="240" w:lineRule="auto"/>
        <w:ind w:firstLine="1155"/>
        <w:jc w:val="both"/>
        <w:textAlignment w:val="center"/>
        <w:divId w:val="486211825"/>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056198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106. Законът</w:t>
      </w:r>
      <w:r>
        <w:rPr>
          <w:rFonts w:ascii="Times New Roman" w:eastAsia="Times New Roman" w:hAnsi="Times New Roman" w:cs="Times New Roman"/>
          <w:color w:val="000000"/>
          <w:sz w:val="24"/>
          <w:szCs w:val="24"/>
        </w:rPr>
        <w:t xml:space="preserve"> влиза в сила от 1 януари 2007 г., с изключение на § 103 и 104, които влизат в сила от деня на обнародването му в "Държавен вестник".</w:t>
      </w:r>
    </w:p>
    <w:p w:rsidR="00000000" w:rsidRDefault="00227EF0">
      <w:pPr>
        <w:spacing w:after="150" w:line="240" w:lineRule="auto"/>
        <w:ind w:firstLine="1155"/>
        <w:jc w:val="both"/>
        <w:textAlignment w:val="center"/>
        <w:divId w:val="486211825"/>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917323083"/>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И ДОПЪЛНЕНИЕ НА ЗАКОНА ЗА МОРСКИТЕ ПРОСТРАНСТВА, ВЪТРЕШНИТЕ ВОДНИ ПЪТИЩА</w:t>
      </w:r>
      <w:r>
        <w:rPr>
          <w:rFonts w:ascii="Times New Roman" w:hAnsi="Times New Roman" w:cs="Times New Roman"/>
          <w:b/>
          <w:bCs/>
          <w:color w:val="000000"/>
          <w:sz w:val="24"/>
          <w:szCs w:val="24"/>
        </w:rPr>
        <w:t xml:space="preserve"> И ПРИСТАНИЩАТА НА РЕПУБЛИКА БЪЛГАРИЯ</w:t>
      </w:r>
    </w:p>
    <w:p w:rsidR="00000000" w:rsidRDefault="00227EF0">
      <w:pPr>
        <w:spacing w:after="0" w:line="240" w:lineRule="auto"/>
        <w:ind w:firstLine="1155"/>
        <w:jc w:val="both"/>
        <w:textAlignment w:val="center"/>
        <w:divId w:val="247622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54 ОТ 2007 Г.)</w:t>
      </w:r>
    </w:p>
    <w:p w:rsidR="00000000" w:rsidRDefault="00227EF0">
      <w:pPr>
        <w:spacing w:after="0" w:line="240" w:lineRule="auto"/>
        <w:ind w:firstLine="1155"/>
        <w:jc w:val="both"/>
        <w:textAlignment w:val="center"/>
        <w:divId w:val="615255469"/>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926719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 Този закон въвежда изискванията на Директива 2000/59/ЕО на Европейския парламент и на Съвета относно пристанищните приемни съоръжения за отпадъци от експлоатацията на корабите и </w:t>
      </w:r>
      <w:r>
        <w:rPr>
          <w:rFonts w:ascii="Times New Roman" w:eastAsia="Times New Roman" w:hAnsi="Times New Roman" w:cs="Times New Roman"/>
          <w:color w:val="000000"/>
          <w:sz w:val="24"/>
          <w:szCs w:val="24"/>
        </w:rPr>
        <w:t>на остатъци от товари; Директива 2002/59/ЕО на Европейския парламент и на Съвета, установяваща система на Общността за наблюдение и информационно обслужване на корабоплаването и отменяща Директива 93/75/ЕИО на Съвета; Директива 2005/35/EО на Европейския па</w:t>
      </w:r>
      <w:r>
        <w:rPr>
          <w:rFonts w:ascii="Times New Roman" w:eastAsia="Times New Roman" w:hAnsi="Times New Roman" w:cs="Times New Roman"/>
          <w:color w:val="000000"/>
          <w:sz w:val="24"/>
          <w:szCs w:val="24"/>
        </w:rPr>
        <w:t xml:space="preserve">рламент и на Съвета относно замърсяване от кораби и налагане на санкции при нарушения; Рамково решение 2005/667/ПВР на Съвета за укрепване на </w:t>
      </w:r>
      <w:proofErr w:type="spellStart"/>
      <w:r>
        <w:rPr>
          <w:rFonts w:ascii="Times New Roman" w:eastAsia="Times New Roman" w:hAnsi="Times New Roman" w:cs="Times New Roman"/>
          <w:color w:val="000000"/>
          <w:sz w:val="24"/>
          <w:szCs w:val="24"/>
        </w:rPr>
        <w:t>наказателноправната</w:t>
      </w:r>
      <w:proofErr w:type="spellEnd"/>
      <w:r>
        <w:rPr>
          <w:rFonts w:ascii="Times New Roman" w:eastAsia="Times New Roman" w:hAnsi="Times New Roman" w:cs="Times New Roman"/>
          <w:color w:val="000000"/>
          <w:sz w:val="24"/>
          <w:szCs w:val="24"/>
        </w:rPr>
        <w:t xml:space="preserve"> рамка за прилагане на законите срещу замърсяването от корабите.</w:t>
      </w:r>
    </w:p>
    <w:p w:rsidR="00000000" w:rsidRDefault="00227EF0">
      <w:pPr>
        <w:spacing w:after="150" w:line="240" w:lineRule="auto"/>
        <w:ind w:firstLine="1155"/>
        <w:jc w:val="both"/>
        <w:textAlignment w:val="center"/>
        <w:divId w:val="615255469"/>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100370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13. Изпълнителна агенция "</w:t>
      </w:r>
      <w:r>
        <w:rPr>
          <w:rFonts w:ascii="Times New Roman" w:eastAsia="Times New Roman" w:hAnsi="Times New Roman" w:cs="Times New Roman"/>
          <w:color w:val="000000"/>
          <w:sz w:val="24"/>
          <w:szCs w:val="24"/>
        </w:rPr>
        <w:t>Морска администрация" съвместно с компетентните органи на другите държави - членки на Европейския съюз, и като си сътрудничат с Европейската агенция за морска безопасност:</w:t>
      </w:r>
    </w:p>
    <w:p w:rsidR="00000000" w:rsidRDefault="00227EF0">
      <w:pPr>
        <w:spacing w:after="0" w:line="240" w:lineRule="auto"/>
        <w:ind w:firstLine="1155"/>
        <w:jc w:val="both"/>
        <w:textAlignment w:val="center"/>
        <w:divId w:val="2069186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разработват необходимите информационни системи за прилагане на разпоредбите, въве</w:t>
      </w:r>
      <w:r>
        <w:rPr>
          <w:rFonts w:ascii="Times New Roman" w:eastAsia="Times New Roman" w:hAnsi="Times New Roman" w:cs="Times New Roman"/>
          <w:color w:val="000000"/>
          <w:sz w:val="24"/>
          <w:szCs w:val="24"/>
        </w:rPr>
        <w:t>ждащи Директива 2005/35/EО на Европейския парламент и на Съвета относно замърсяване от кораби и налагане на санкции при нарушения и Директива 2000/59/ЕО на Европейския парламент и на Съвета относно пристанищните приемни съоръжения за отпадъци от експлоатац</w:t>
      </w:r>
      <w:r>
        <w:rPr>
          <w:rFonts w:ascii="Times New Roman" w:eastAsia="Times New Roman" w:hAnsi="Times New Roman" w:cs="Times New Roman"/>
          <w:color w:val="000000"/>
          <w:sz w:val="24"/>
          <w:szCs w:val="24"/>
        </w:rPr>
        <w:t>ията на корабите и на остатъци от товари;</w:t>
      </w:r>
    </w:p>
    <w:p w:rsidR="00000000" w:rsidRDefault="00227EF0">
      <w:pPr>
        <w:spacing w:after="0" w:line="240" w:lineRule="auto"/>
        <w:ind w:firstLine="1155"/>
        <w:jc w:val="both"/>
        <w:textAlignment w:val="center"/>
        <w:divId w:val="550700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установяват общи практики, включително за: наблюдение и навременно откриване на кораби, които изхвърлят замърсяващи вещества, като нарушават разпоредбите, въвеждащи Директива 2005/35/EО на Европейския парламент </w:t>
      </w:r>
      <w:r>
        <w:rPr>
          <w:rFonts w:ascii="Times New Roman" w:eastAsia="Times New Roman" w:hAnsi="Times New Roman" w:cs="Times New Roman"/>
          <w:color w:val="000000"/>
          <w:sz w:val="24"/>
          <w:szCs w:val="24"/>
        </w:rPr>
        <w:t>и на Съвета относно замърсяване от кораби и налагане на санкции при нарушения; надеждни методи за проследяване на замърсяващи вещества, както и такива за ефективно въвеждане на разпоредбите на тази директива.</w:t>
      </w:r>
    </w:p>
    <w:p w:rsidR="00000000" w:rsidRDefault="00227EF0">
      <w:pPr>
        <w:spacing w:after="150" w:line="240" w:lineRule="auto"/>
        <w:ind w:firstLine="1155"/>
        <w:jc w:val="both"/>
        <w:textAlignment w:val="center"/>
        <w:divId w:val="1774209437"/>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86324767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w:t>
      </w:r>
      <w:r>
        <w:rPr>
          <w:rFonts w:ascii="Times New Roman" w:hAnsi="Times New Roman" w:cs="Times New Roman"/>
          <w:b/>
          <w:bCs/>
          <w:color w:val="000000"/>
          <w:sz w:val="26"/>
          <w:szCs w:val="26"/>
        </w:rPr>
        <w:t xml:space="preserve"> ЗА ДЪРЖАВНА АГЕНЦИЯ "НАЦИОНАЛНА СИГУРНОСТ"</w:t>
      </w:r>
    </w:p>
    <w:p w:rsidR="00000000" w:rsidRDefault="00227EF0">
      <w:pPr>
        <w:spacing w:after="0" w:line="240" w:lineRule="auto"/>
        <w:ind w:firstLine="1155"/>
        <w:jc w:val="both"/>
        <w:textAlignment w:val="center"/>
        <w:divId w:val="2062095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109 ОТ 2007 Г., В СИЛА ОТ 01.01.2008 Г.)</w:t>
      </w:r>
    </w:p>
    <w:p w:rsidR="00000000" w:rsidRDefault="00227EF0">
      <w:pPr>
        <w:spacing w:after="0" w:line="240" w:lineRule="auto"/>
        <w:ind w:firstLine="1155"/>
        <w:jc w:val="both"/>
        <w:textAlignment w:val="center"/>
        <w:divId w:val="1664772828"/>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822499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Законът влиза в сила от 1 януари 2008 г.</w:t>
      </w:r>
    </w:p>
    <w:p w:rsidR="00000000" w:rsidRDefault="00227EF0">
      <w:pPr>
        <w:spacing w:after="150" w:line="240" w:lineRule="auto"/>
        <w:ind w:firstLine="1155"/>
        <w:jc w:val="both"/>
        <w:textAlignment w:val="center"/>
        <w:divId w:val="1664772828"/>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24677324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И ДОПЪЛНЕНИЕ НА КОДЕКСА НА ТЪРГОВСКОТО КОРАБОПЛАВАНЕ</w:t>
      </w:r>
    </w:p>
    <w:p w:rsidR="00000000" w:rsidRDefault="00227EF0">
      <w:pPr>
        <w:spacing w:after="0" w:line="240" w:lineRule="auto"/>
        <w:ind w:firstLine="1155"/>
        <w:jc w:val="both"/>
        <w:textAlignment w:val="center"/>
        <w:divId w:val="220141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71 ОТ 2008 Г.)</w:t>
      </w:r>
    </w:p>
    <w:p w:rsidR="00000000" w:rsidRDefault="00227EF0">
      <w:pPr>
        <w:spacing w:after="0" w:line="240" w:lineRule="auto"/>
        <w:ind w:firstLine="1155"/>
        <w:jc w:val="both"/>
        <w:textAlignment w:val="center"/>
        <w:divId w:val="1580866446"/>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115778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Закона за морските пространства, вътрешните водни пътища и пристанищата на Република България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12 от 2000 г.; изм., бр. 111 </w:t>
      </w:r>
      <w:r>
        <w:rPr>
          <w:rFonts w:ascii="Times New Roman" w:eastAsia="Times New Roman" w:hAnsi="Times New Roman" w:cs="Times New Roman"/>
          <w:color w:val="000000"/>
          <w:sz w:val="24"/>
          <w:szCs w:val="24"/>
        </w:rPr>
        <w:t xml:space="preserve">от 2001 г., бр. 24 и 70 от 2004 г., бр. 11 от 2005 г.; Решение № 5 от 2005 г. на Конституционния съд - бр. 45 от 2005 г.; изм., бр. 87, 88, 94, 102 и 104 от 2005 г., бр. 30, 36, 43, 65, 99 и 108 от 2006 г., бр. 41, 54 и 109 от 2007 г. и бр. 67 от 2008 г.) </w:t>
      </w:r>
      <w:r>
        <w:rPr>
          <w:rFonts w:ascii="Times New Roman" w:eastAsia="Times New Roman" w:hAnsi="Times New Roman" w:cs="Times New Roman"/>
          <w:color w:val="000000"/>
          <w:sz w:val="24"/>
          <w:szCs w:val="24"/>
        </w:rPr>
        <w:t>се правят следните изменения и допълнения:</w:t>
      </w:r>
    </w:p>
    <w:p w:rsidR="00000000" w:rsidRDefault="00227EF0">
      <w:pPr>
        <w:spacing w:after="0" w:line="240" w:lineRule="auto"/>
        <w:ind w:firstLine="1155"/>
        <w:jc w:val="both"/>
        <w:textAlignment w:val="center"/>
        <w:divId w:val="1122991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27EF0">
      <w:pPr>
        <w:spacing w:after="0" w:line="240" w:lineRule="auto"/>
        <w:ind w:firstLine="1155"/>
        <w:jc w:val="both"/>
        <w:textAlignment w:val="center"/>
        <w:divId w:val="777676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Навсякъде в закона думите "Изпълнителна агенция "Пристанищна администрация" се заменят с "Изпълнителна агенция "Морска администрация".</w:t>
      </w:r>
    </w:p>
    <w:p w:rsidR="00000000" w:rsidRDefault="00227EF0">
      <w:pPr>
        <w:spacing w:after="150" w:line="240" w:lineRule="auto"/>
        <w:ind w:firstLine="1155"/>
        <w:jc w:val="both"/>
        <w:textAlignment w:val="center"/>
        <w:divId w:val="1580866446"/>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957952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11. (1) Изпълнителна агенция "Морска администрация" поема активите и пасивите, правата и задълженията на Изпълнителна агенция "Пристанищна администрация".</w:t>
      </w:r>
    </w:p>
    <w:p w:rsidR="00000000" w:rsidRDefault="00227EF0">
      <w:pPr>
        <w:spacing w:after="0" w:line="240" w:lineRule="auto"/>
        <w:ind w:firstLine="1155"/>
        <w:jc w:val="both"/>
        <w:textAlignment w:val="center"/>
        <w:divId w:val="2076513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Трудовите правоотношения с работниците и служителите на Изпълнителна агенция "Пристанищна админис</w:t>
      </w:r>
      <w:r>
        <w:rPr>
          <w:rFonts w:ascii="Times New Roman" w:eastAsia="Times New Roman" w:hAnsi="Times New Roman" w:cs="Times New Roman"/>
          <w:color w:val="000000"/>
          <w:sz w:val="24"/>
          <w:szCs w:val="24"/>
        </w:rPr>
        <w:t>трация" се уреждат при условията и по реда на чл. 123 от Кодекса на труда.</w:t>
      </w:r>
    </w:p>
    <w:p w:rsidR="00000000" w:rsidRDefault="00227EF0">
      <w:pPr>
        <w:spacing w:after="0" w:line="240" w:lineRule="auto"/>
        <w:ind w:firstLine="1155"/>
        <w:jc w:val="both"/>
        <w:textAlignment w:val="center"/>
        <w:divId w:val="1021396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Служебните правоотношения с държавните служители на Изпълнителна агенция "Пристанищна администрация" се уреждат при условията и по реда на чл. 87а от Закона за държавния служите</w:t>
      </w:r>
      <w:r>
        <w:rPr>
          <w:rFonts w:ascii="Times New Roman" w:eastAsia="Times New Roman" w:hAnsi="Times New Roman" w:cs="Times New Roman"/>
          <w:color w:val="000000"/>
          <w:sz w:val="24"/>
          <w:szCs w:val="24"/>
        </w:rPr>
        <w:t>л.</w:t>
      </w:r>
    </w:p>
    <w:p w:rsidR="00000000" w:rsidRDefault="00227EF0">
      <w:pPr>
        <w:spacing w:after="150" w:line="240" w:lineRule="auto"/>
        <w:ind w:firstLine="1155"/>
        <w:jc w:val="both"/>
        <w:textAlignment w:val="center"/>
        <w:divId w:val="1128544520"/>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023314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(1) Държавно предприятие "Пристанищна инфраструктура" поема активите и пасивите, правата и задълженията на Изпълнителна агенция "Морска администрация", свързани с изпълнението на функциите по чл. 115м, т. 12 и 13.</w:t>
      </w:r>
    </w:p>
    <w:p w:rsidR="00000000" w:rsidRDefault="00227EF0">
      <w:pPr>
        <w:spacing w:after="0" w:line="240" w:lineRule="auto"/>
        <w:ind w:firstLine="1155"/>
        <w:jc w:val="both"/>
        <w:textAlignment w:val="center"/>
        <w:divId w:val="1964966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Трудовите правоотношения с </w:t>
      </w:r>
      <w:r>
        <w:rPr>
          <w:rFonts w:ascii="Times New Roman" w:eastAsia="Times New Roman" w:hAnsi="Times New Roman" w:cs="Times New Roman"/>
          <w:color w:val="000000"/>
          <w:sz w:val="24"/>
          <w:szCs w:val="24"/>
        </w:rPr>
        <w:t>работниците и служителите на Изпълнителна агенция "Морска администрация", свързани с изпълнението на функциите по чл. 115м, т. 12 и 13, се уреждат при условията и по реда на чл. 123 от Кодекса на труда.</w:t>
      </w:r>
    </w:p>
    <w:p w:rsidR="00000000" w:rsidRDefault="00227EF0">
      <w:pPr>
        <w:spacing w:after="0" w:line="240" w:lineRule="auto"/>
        <w:ind w:firstLine="1155"/>
        <w:jc w:val="both"/>
        <w:textAlignment w:val="center"/>
        <w:divId w:val="671761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Служебните правоотношения с държавните служители </w:t>
      </w:r>
      <w:r>
        <w:rPr>
          <w:rFonts w:ascii="Times New Roman" w:eastAsia="Times New Roman" w:hAnsi="Times New Roman" w:cs="Times New Roman"/>
          <w:color w:val="000000"/>
          <w:sz w:val="24"/>
          <w:szCs w:val="24"/>
        </w:rPr>
        <w:t>на Изпълнителна агенция "Морска администрация", свързани с изпълнението на функциите по чл. 115м, т. 12 и 13, се уреждат при условията и по реда на чл. 87а от Закона за държавния служител.</w:t>
      </w:r>
    </w:p>
    <w:p w:rsidR="00000000" w:rsidRDefault="00227EF0">
      <w:pPr>
        <w:spacing w:after="150" w:line="240" w:lineRule="auto"/>
        <w:ind w:firstLine="1155"/>
        <w:jc w:val="both"/>
        <w:textAlignment w:val="center"/>
        <w:divId w:val="2117020773"/>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587688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Разпоредбата на § 9, т. 6 относно чл. 115м, т. 14 влиза в с</w:t>
      </w:r>
      <w:r>
        <w:rPr>
          <w:rFonts w:ascii="Times New Roman" w:eastAsia="Times New Roman" w:hAnsi="Times New Roman" w:cs="Times New Roman"/>
          <w:color w:val="000000"/>
          <w:sz w:val="24"/>
          <w:szCs w:val="24"/>
        </w:rPr>
        <w:t>ила от 1 януари 2009 г.</w:t>
      </w:r>
    </w:p>
    <w:p w:rsidR="00000000" w:rsidRDefault="00227EF0">
      <w:pPr>
        <w:spacing w:after="150" w:line="240" w:lineRule="auto"/>
        <w:ind w:firstLine="1155"/>
        <w:jc w:val="both"/>
        <w:textAlignment w:val="center"/>
        <w:divId w:val="1359042137"/>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833956516"/>
        <w:rPr>
          <w:rFonts w:ascii="Times New Roman" w:hAnsi="Times New Roman" w:cs="Times New Roman"/>
          <w:b/>
          <w:bCs/>
          <w:color w:val="000000"/>
          <w:sz w:val="26"/>
          <w:szCs w:val="26"/>
        </w:rPr>
      </w:pPr>
      <w:r>
        <w:rPr>
          <w:rFonts w:ascii="Times New Roman" w:hAnsi="Times New Roman" w:cs="Times New Roman"/>
          <w:b/>
          <w:bCs/>
          <w:color w:val="000000"/>
          <w:sz w:val="26"/>
          <w:szCs w:val="26"/>
        </w:rPr>
        <w:t>ПОСТАНОВЛЕНИЕ № 210 ОТ 27 АВГУСТ 2008 Г. ЗА ПРЕОБРАЗУВАНЕ НА ИЗПЪЛНИТЕЛНА АГЕНЦИЯ "ПРИСТАНИЩНА АДМИНИСТРАЦИЯ" И ПРИЕМАНЕ НА УСТРОЙСТВЕН ПРАВИЛНИК НА ИЗПЪЛНИТЕЛНА АГЕНЦИЯ "МОРСКА АДМИНИСТРАЦИЯ"</w:t>
      </w:r>
    </w:p>
    <w:p w:rsidR="00000000" w:rsidRDefault="00227EF0">
      <w:pPr>
        <w:spacing w:after="0" w:line="240" w:lineRule="auto"/>
        <w:ind w:firstLine="1155"/>
        <w:jc w:val="both"/>
        <w:textAlignment w:val="center"/>
        <w:divId w:val="1859539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78 ОТ 2008 Г., В СИЛ</w:t>
      </w:r>
      <w:r>
        <w:rPr>
          <w:rFonts w:ascii="Times New Roman" w:eastAsia="Times New Roman" w:hAnsi="Times New Roman" w:cs="Times New Roman"/>
          <w:color w:val="000000"/>
          <w:sz w:val="24"/>
          <w:szCs w:val="24"/>
        </w:rPr>
        <w:t>А ОТ 05.09.2008 Г.)</w:t>
      </w:r>
    </w:p>
    <w:p w:rsidR="00000000" w:rsidRDefault="00227EF0">
      <w:pPr>
        <w:spacing w:after="0" w:line="240" w:lineRule="auto"/>
        <w:ind w:firstLine="1155"/>
        <w:jc w:val="both"/>
        <w:textAlignment w:val="center"/>
        <w:divId w:val="1595935485"/>
        <w:rPr>
          <w:rFonts w:ascii="Times New Roman" w:eastAsia="Times New Roman" w:hAnsi="Times New Roman" w:cs="Times New Roman"/>
          <w:color w:val="000000"/>
          <w:sz w:val="24"/>
          <w:szCs w:val="24"/>
        </w:rPr>
      </w:pPr>
    </w:p>
    <w:p w:rsidR="00000000" w:rsidRDefault="00227EF0">
      <w:pPr>
        <w:spacing w:after="120" w:line="240" w:lineRule="auto"/>
        <w:ind w:firstLine="1155"/>
        <w:jc w:val="both"/>
        <w:textAlignment w:val="center"/>
        <w:divId w:val="1011907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Преобразува Изпълнителна агенция "Пристанищна администрация" чрез вливането ѝ в Изпълнителна агенция "Морска администрация".</w:t>
      </w:r>
    </w:p>
    <w:p w:rsidR="00000000" w:rsidRDefault="00227EF0">
      <w:pPr>
        <w:spacing w:before="100" w:beforeAutospacing="1" w:after="100" w:afterAutospacing="1" w:line="240" w:lineRule="auto"/>
        <w:jc w:val="center"/>
        <w:textAlignment w:val="center"/>
        <w:divId w:val="70163329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И ДОПЪЛНЕНИЕ НА ЗАКОНА ЗА МОРСКИТЕ ПРОСТРАНСТВА, ВЪТРЕ</w:t>
      </w:r>
      <w:r>
        <w:rPr>
          <w:rFonts w:ascii="Times New Roman" w:hAnsi="Times New Roman" w:cs="Times New Roman"/>
          <w:b/>
          <w:bCs/>
          <w:color w:val="000000"/>
          <w:sz w:val="24"/>
          <w:szCs w:val="24"/>
        </w:rPr>
        <w:t>ШНИТЕ ВОДНИ ПЪТИЩА И ПРИСТАНИЩАТА НА РЕПУБЛИКА БЪЛГАРИЯ</w:t>
      </w:r>
    </w:p>
    <w:p w:rsidR="00000000" w:rsidRDefault="00227EF0">
      <w:pPr>
        <w:spacing w:after="0" w:line="240" w:lineRule="auto"/>
        <w:ind w:firstLine="1155"/>
        <w:jc w:val="both"/>
        <w:textAlignment w:val="center"/>
        <w:divId w:val="741294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2008 Г.)</w:t>
      </w:r>
    </w:p>
    <w:p w:rsidR="00000000" w:rsidRDefault="00227EF0">
      <w:pPr>
        <w:spacing w:after="0" w:line="240" w:lineRule="auto"/>
        <w:ind w:firstLine="1155"/>
        <w:jc w:val="both"/>
        <w:textAlignment w:val="center"/>
        <w:divId w:val="1783643589"/>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773817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 Навсякъде в закона думите "пристанищни приемни съоръжения за отпадъци - резултат от корабоплавателна дейност" и "пристанищните приемни съоръжения за отпадъци - </w:t>
      </w:r>
      <w:r>
        <w:rPr>
          <w:rFonts w:ascii="Times New Roman" w:eastAsia="Times New Roman" w:hAnsi="Times New Roman" w:cs="Times New Roman"/>
          <w:color w:val="000000"/>
          <w:sz w:val="24"/>
          <w:szCs w:val="24"/>
        </w:rPr>
        <w:t xml:space="preserve">резултат от корабоплавателна дейност" се заменят </w:t>
      </w:r>
      <w:r>
        <w:rPr>
          <w:rFonts w:ascii="Times New Roman" w:eastAsia="Times New Roman" w:hAnsi="Times New Roman" w:cs="Times New Roman"/>
          <w:color w:val="000000"/>
          <w:sz w:val="24"/>
          <w:szCs w:val="24"/>
        </w:rPr>
        <w:lastRenderedPageBreak/>
        <w:t>съответно с "пристанищни приемни съоръжения" и "пристанищните приемни съоръжения".</w:t>
      </w:r>
    </w:p>
    <w:p w:rsidR="00000000" w:rsidRDefault="00227EF0">
      <w:pPr>
        <w:spacing w:after="150" w:line="240" w:lineRule="auto"/>
        <w:ind w:firstLine="1155"/>
        <w:jc w:val="both"/>
        <w:textAlignment w:val="center"/>
        <w:divId w:val="1783643589"/>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107204175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МОРСКИТЕ ПРОСТРАНСТВА, ВЪТРЕШНИТЕ ВОДНИ ПЪТИЩА И</w:t>
      </w:r>
      <w:r>
        <w:rPr>
          <w:rFonts w:ascii="Times New Roman" w:hAnsi="Times New Roman" w:cs="Times New Roman"/>
          <w:b/>
          <w:bCs/>
          <w:color w:val="000000"/>
          <w:sz w:val="26"/>
          <w:szCs w:val="26"/>
        </w:rPr>
        <w:t xml:space="preserve"> ПРИСТАНИЩАТА НА РЕПУБЛИКА БЪЛГАРИЯ</w:t>
      </w:r>
    </w:p>
    <w:p w:rsidR="00000000" w:rsidRDefault="00227EF0">
      <w:pPr>
        <w:spacing w:after="0" w:line="240" w:lineRule="auto"/>
        <w:ind w:firstLine="1155"/>
        <w:jc w:val="both"/>
        <w:textAlignment w:val="center"/>
        <w:divId w:val="991716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2008 Г.)</w:t>
      </w:r>
    </w:p>
    <w:p w:rsidR="00000000" w:rsidRDefault="00227EF0">
      <w:pPr>
        <w:spacing w:after="0" w:line="240" w:lineRule="auto"/>
        <w:ind w:firstLine="1155"/>
        <w:jc w:val="both"/>
        <w:textAlignment w:val="center"/>
        <w:divId w:val="449327670"/>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003051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По отношение на речните пристанища изискванията за наличие на подходящи пристанищни приемни съоръжения и за план за приемане и обработване на отпадъци, в т.ч. за система за определ</w:t>
      </w:r>
      <w:r>
        <w:rPr>
          <w:rFonts w:ascii="Times New Roman" w:eastAsia="Times New Roman" w:hAnsi="Times New Roman" w:cs="Times New Roman"/>
          <w:color w:val="000000"/>
          <w:sz w:val="24"/>
          <w:szCs w:val="24"/>
        </w:rPr>
        <w:t>яне размера на таксите за приемане и обработване на отпадъци, се прилагат от 1 януари 2013 г.</w:t>
      </w:r>
    </w:p>
    <w:p w:rsidR="00000000" w:rsidRDefault="00227EF0">
      <w:pPr>
        <w:spacing w:after="150" w:line="240" w:lineRule="auto"/>
        <w:ind w:firstLine="1155"/>
        <w:jc w:val="both"/>
        <w:textAlignment w:val="center"/>
        <w:divId w:val="449327670"/>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1168669433"/>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И ДОПЪЛНЕНИЕ НА ЗАКОНА ЗА МОРСКИТЕ ПРОСТРАНСТВА, ВЪТРЕШНИТЕ ВОДНИ ПЪТИЩА И ПРИСТАНИЩАТА НА РЕПУБЛИКА БЪЛГАРИЯ</w:t>
      </w:r>
    </w:p>
    <w:p w:rsidR="00000000" w:rsidRDefault="00227EF0">
      <w:pPr>
        <w:spacing w:after="0" w:line="240" w:lineRule="auto"/>
        <w:ind w:firstLine="1155"/>
        <w:jc w:val="both"/>
        <w:textAlignment w:val="center"/>
        <w:divId w:val="1065030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81 ОТ 2009 Г.)</w:t>
      </w:r>
    </w:p>
    <w:p w:rsidR="00000000" w:rsidRDefault="00227EF0">
      <w:pPr>
        <w:spacing w:after="0" w:line="240" w:lineRule="auto"/>
        <w:ind w:firstLine="1155"/>
        <w:jc w:val="both"/>
        <w:textAlignment w:val="center"/>
        <w:divId w:val="577057136"/>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58561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Навсякъде в закона думите "министърът на транспорта", "министъра на транспорта" и "Министерството на транспорта" се заменят съответно с "министърът на транспорта, информационните технологии и съобщенията", "министъра н</w:t>
      </w:r>
      <w:r>
        <w:rPr>
          <w:rFonts w:ascii="Times New Roman" w:eastAsia="Times New Roman" w:hAnsi="Times New Roman" w:cs="Times New Roman"/>
          <w:color w:val="000000"/>
          <w:sz w:val="24"/>
          <w:szCs w:val="24"/>
        </w:rPr>
        <w:t>а транспорта, информационните технологии и съобщенията" и "Министерството на транспорта, информационните технологии и съобщенията".</w:t>
      </w:r>
    </w:p>
    <w:p w:rsidR="00000000" w:rsidRDefault="00227EF0">
      <w:pPr>
        <w:spacing w:after="150" w:line="240" w:lineRule="auto"/>
        <w:ind w:firstLine="1155"/>
        <w:jc w:val="both"/>
        <w:textAlignment w:val="center"/>
        <w:divId w:val="577057136"/>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56322638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МИНИСТЕРСТВОТО НА ВЪТРЕШНИТЕ РАБОТИ </w:t>
      </w:r>
    </w:p>
    <w:p w:rsidR="00000000" w:rsidRDefault="00227EF0">
      <w:pPr>
        <w:spacing w:after="0" w:line="240" w:lineRule="auto"/>
        <w:ind w:firstLine="1155"/>
        <w:jc w:val="both"/>
        <w:textAlignment w:val="center"/>
        <w:divId w:val="122240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88 ОТ 2010 Г., В СИЛА ОТ 09.11.2010 Г.)</w:t>
      </w:r>
    </w:p>
    <w:p w:rsidR="00000000" w:rsidRDefault="00227EF0">
      <w:pPr>
        <w:spacing w:after="0" w:line="240" w:lineRule="auto"/>
        <w:ind w:firstLine="1155"/>
        <w:jc w:val="both"/>
        <w:textAlignment w:val="center"/>
        <w:divId w:val="1171330378"/>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848861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 с изключение на § 1 - 23, § 25, § 27 - 30, § 32 - 34, § 40, § 41, § 43 - 55, § 63 - 89 и § 91 - 114, които влизат в сил</w:t>
      </w:r>
      <w:r>
        <w:rPr>
          <w:rFonts w:ascii="Times New Roman" w:eastAsia="Times New Roman" w:hAnsi="Times New Roman" w:cs="Times New Roman"/>
          <w:color w:val="000000"/>
          <w:sz w:val="24"/>
          <w:szCs w:val="24"/>
        </w:rPr>
        <w:t>а от 1 януари 2011 г.</w:t>
      </w:r>
    </w:p>
    <w:p w:rsidR="00000000" w:rsidRDefault="00227EF0">
      <w:pPr>
        <w:spacing w:after="150" w:line="240" w:lineRule="auto"/>
        <w:ind w:firstLine="1155"/>
        <w:jc w:val="both"/>
        <w:textAlignment w:val="center"/>
        <w:divId w:val="1171330378"/>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102906339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w:t>
      </w:r>
      <w:r>
        <w:rPr>
          <w:rFonts w:ascii="Times New Roman" w:hAnsi="Times New Roman" w:cs="Times New Roman"/>
          <w:b/>
          <w:bCs/>
          <w:color w:val="000000"/>
          <w:sz w:val="26"/>
          <w:szCs w:val="26"/>
        </w:rPr>
        <w:lastRenderedPageBreak/>
        <w:t>ОТБРАНАТА И ВЪОРЪЖЕНИТЕ СИЛИ НА РЕПУБЛИКА БЪЛГАРИЯ</w:t>
      </w:r>
    </w:p>
    <w:p w:rsidR="00000000" w:rsidRDefault="00227EF0">
      <w:pPr>
        <w:spacing w:after="0" w:line="240" w:lineRule="auto"/>
        <w:ind w:firstLine="1155"/>
        <w:jc w:val="both"/>
        <w:textAlignment w:val="center"/>
        <w:divId w:val="1328634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23 ОТ 2011 Г., В СИЛА ОТ 22.03.2011 Г.)</w:t>
      </w:r>
    </w:p>
    <w:p w:rsidR="00000000" w:rsidRDefault="00227EF0">
      <w:pPr>
        <w:spacing w:after="0" w:line="240" w:lineRule="auto"/>
        <w:ind w:firstLine="1155"/>
        <w:jc w:val="both"/>
        <w:textAlignment w:val="center"/>
        <w:divId w:val="1622763121"/>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489902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Законът влиза в сила от деня на</w:t>
      </w:r>
      <w:r>
        <w:rPr>
          <w:rFonts w:ascii="Times New Roman" w:eastAsia="Times New Roman" w:hAnsi="Times New Roman" w:cs="Times New Roman"/>
          <w:color w:val="000000"/>
          <w:sz w:val="24"/>
          <w:szCs w:val="24"/>
        </w:rPr>
        <w:t xml:space="preserve"> обнародването му в "Държавен вестник" с изключение на § 1 - 8, § 11 - 14, § 17, 18 и § 29, които влизат в сила от 1 юли 2011 г.</w:t>
      </w:r>
    </w:p>
    <w:p w:rsidR="00000000" w:rsidRDefault="00227EF0">
      <w:pPr>
        <w:spacing w:after="150" w:line="240" w:lineRule="auto"/>
        <w:ind w:firstLine="1155"/>
        <w:jc w:val="both"/>
        <w:textAlignment w:val="center"/>
        <w:divId w:val="1622763121"/>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50589869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ДОПЪЛНЕНИЕ НА ЗАКОНА ЗА МОРСКИТЕ ПРОСТРАНСТВА, ВЪТРЕШНИТЕ ВОДНИ ПЪТИЩА И ПРИСТАНИЩАТА Н</w:t>
      </w:r>
      <w:r>
        <w:rPr>
          <w:rFonts w:ascii="Times New Roman" w:hAnsi="Times New Roman" w:cs="Times New Roman"/>
          <w:b/>
          <w:bCs/>
          <w:color w:val="000000"/>
          <w:sz w:val="26"/>
          <w:szCs w:val="26"/>
        </w:rPr>
        <w:t>А РЕПУБЛИКА БЪЛГАРИЯ</w:t>
      </w:r>
    </w:p>
    <w:p w:rsidR="00000000" w:rsidRDefault="00227EF0">
      <w:pPr>
        <w:spacing w:after="0" w:line="240" w:lineRule="auto"/>
        <w:ind w:firstLine="1155"/>
        <w:jc w:val="both"/>
        <w:textAlignment w:val="center"/>
        <w:divId w:val="2133012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32 ОТ 2012 Г., В СИЛА ОТ 24.04.2012 Г.)</w:t>
      </w:r>
    </w:p>
    <w:p w:rsidR="00000000" w:rsidRDefault="00227EF0">
      <w:pPr>
        <w:spacing w:after="0" w:line="240" w:lineRule="auto"/>
        <w:ind w:firstLine="1155"/>
        <w:jc w:val="both"/>
        <w:textAlignment w:val="center"/>
        <w:divId w:val="916479690"/>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974260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в деня на обнародването му в "Държавен вестник".</w:t>
      </w:r>
    </w:p>
    <w:p w:rsidR="00000000" w:rsidRDefault="00227EF0">
      <w:pPr>
        <w:spacing w:after="150" w:line="240" w:lineRule="auto"/>
        <w:ind w:firstLine="1155"/>
        <w:jc w:val="both"/>
        <w:textAlignment w:val="center"/>
        <w:divId w:val="916479690"/>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209350173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УПРАВЛЕНИЕ НА ОТПАДЪЦИТЕ</w:t>
      </w:r>
    </w:p>
    <w:p w:rsidR="00000000" w:rsidRDefault="00227EF0">
      <w:pPr>
        <w:spacing w:after="0" w:line="240" w:lineRule="auto"/>
        <w:ind w:firstLine="1155"/>
        <w:jc w:val="both"/>
        <w:textAlignment w:val="center"/>
        <w:divId w:val="1712456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53 ОТ 20</w:t>
      </w:r>
      <w:r>
        <w:rPr>
          <w:rFonts w:ascii="Times New Roman" w:eastAsia="Times New Roman" w:hAnsi="Times New Roman" w:cs="Times New Roman"/>
          <w:color w:val="000000"/>
          <w:sz w:val="24"/>
          <w:szCs w:val="24"/>
        </w:rPr>
        <w:t>12 Г., В СИЛА ОТ 13.07.2012 Г.)</w:t>
      </w:r>
    </w:p>
    <w:p w:rsidR="00000000" w:rsidRDefault="00227EF0">
      <w:pPr>
        <w:spacing w:after="0" w:line="240" w:lineRule="auto"/>
        <w:ind w:firstLine="1155"/>
        <w:jc w:val="both"/>
        <w:textAlignment w:val="center"/>
        <w:divId w:val="292030528"/>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592205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Законът влиза в сила от деня на обнародването му в "Държавен вестник" с изключение на разпоредбите на:</w:t>
      </w:r>
    </w:p>
    <w:p w:rsidR="00000000" w:rsidRDefault="00227EF0">
      <w:pPr>
        <w:spacing w:after="0" w:line="240" w:lineRule="auto"/>
        <w:ind w:firstLine="1155"/>
        <w:jc w:val="both"/>
        <w:textAlignment w:val="center"/>
        <w:divId w:val="1195920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10, ал. 3 и 6, чл. 11, ал. 1, чл. 19, ал. 5, чл. 38, ал. 4 и чл. 39, ал. 3, които влизат в сила две годин</w:t>
      </w:r>
      <w:r>
        <w:rPr>
          <w:rFonts w:ascii="Times New Roman" w:eastAsia="Times New Roman" w:hAnsi="Times New Roman" w:cs="Times New Roman"/>
          <w:color w:val="000000"/>
          <w:sz w:val="24"/>
          <w:szCs w:val="24"/>
        </w:rPr>
        <w:t>и след влизането в сила на закона;</w:t>
      </w:r>
    </w:p>
    <w:p w:rsidR="00000000" w:rsidRDefault="00227EF0">
      <w:pPr>
        <w:spacing w:after="0" w:line="240" w:lineRule="auto"/>
        <w:ind w:firstLine="1155"/>
        <w:jc w:val="both"/>
        <w:textAlignment w:val="center"/>
        <w:divId w:val="1145122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33, ал. 4 и чл. 34, които влизат в сила от 1 януари 2013 г.;</w:t>
      </w:r>
    </w:p>
    <w:p w:rsidR="00000000" w:rsidRDefault="00227EF0">
      <w:pPr>
        <w:spacing w:after="0" w:line="240" w:lineRule="auto"/>
        <w:ind w:firstLine="1155"/>
        <w:jc w:val="both"/>
        <w:textAlignment w:val="center"/>
        <w:divId w:val="31200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49, ал. 8, която влиза в сила от 1 януари 2015 г.</w:t>
      </w:r>
    </w:p>
    <w:p w:rsidR="00000000" w:rsidRDefault="00227EF0">
      <w:pPr>
        <w:spacing w:after="150" w:line="240" w:lineRule="auto"/>
        <w:ind w:firstLine="1155"/>
        <w:jc w:val="both"/>
        <w:textAlignment w:val="center"/>
        <w:divId w:val="292030528"/>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7493834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ПУБЛИЧНИТЕ ФИНАНСИ</w:t>
      </w:r>
    </w:p>
    <w:p w:rsidR="00000000" w:rsidRDefault="00227EF0">
      <w:pPr>
        <w:spacing w:after="0" w:line="240" w:lineRule="auto"/>
        <w:ind w:firstLine="1155"/>
        <w:jc w:val="both"/>
        <w:textAlignment w:val="center"/>
        <w:divId w:val="1620380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2013 Г., В СИЛА ОТ 01.01.2014 Г.)</w:t>
      </w:r>
    </w:p>
    <w:p w:rsidR="00000000" w:rsidRDefault="00227EF0">
      <w:pPr>
        <w:spacing w:after="0" w:line="240" w:lineRule="auto"/>
        <w:ind w:firstLine="1155"/>
        <w:jc w:val="both"/>
        <w:textAlignment w:val="center"/>
        <w:divId w:val="1730958127"/>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823547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000000" w:rsidRDefault="00227EF0">
      <w:pPr>
        <w:spacing w:after="150" w:line="240" w:lineRule="auto"/>
        <w:ind w:firstLine="1155"/>
        <w:jc w:val="both"/>
        <w:textAlignment w:val="center"/>
        <w:divId w:val="1730958127"/>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124383634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w:t>
      </w:r>
      <w:r>
        <w:rPr>
          <w:rFonts w:ascii="Times New Roman" w:hAnsi="Times New Roman" w:cs="Times New Roman"/>
          <w:b/>
          <w:bCs/>
          <w:color w:val="000000"/>
          <w:sz w:val="26"/>
          <w:szCs w:val="26"/>
        </w:rPr>
        <w:t>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w:t>
      </w:r>
      <w:r>
        <w:rPr>
          <w:rFonts w:ascii="Times New Roman" w:hAnsi="Times New Roman" w:cs="Times New Roman"/>
          <w:b/>
          <w:bCs/>
          <w:color w:val="000000"/>
          <w:sz w:val="26"/>
          <w:szCs w:val="26"/>
        </w:rPr>
        <w:lastRenderedPageBreak/>
        <w:t xml:space="preserve">МОРСКИТЕ ПРОСТРАНСТВА, ВЪТРЕШНИТЕ ВОДНИ ПЪТИЩА И ПРИСТАНИЩАТА НА РЕПУБЛИКА БЪЛГАРИЯ </w:t>
      </w:r>
    </w:p>
    <w:p w:rsidR="00000000" w:rsidRDefault="00227EF0">
      <w:pPr>
        <w:spacing w:after="0" w:line="240" w:lineRule="auto"/>
        <w:ind w:firstLine="1155"/>
        <w:jc w:val="both"/>
        <w:textAlignment w:val="center"/>
        <w:divId w:val="1591426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2013 Г.)</w:t>
      </w:r>
    </w:p>
    <w:p w:rsidR="00000000" w:rsidRDefault="00227EF0">
      <w:pPr>
        <w:spacing w:after="0" w:line="240" w:lineRule="auto"/>
        <w:ind w:firstLine="1155"/>
        <w:jc w:val="both"/>
        <w:textAlignment w:val="center"/>
        <w:divId w:val="409080055"/>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88812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59. Разпоредбите на чл. 52а - 52г се прилагат и за започ</w:t>
      </w:r>
      <w:r>
        <w:rPr>
          <w:rFonts w:ascii="Times New Roman" w:eastAsia="Times New Roman" w:hAnsi="Times New Roman" w:cs="Times New Roman"/>
          <w:color w:val="000000"/>
          <w:sz w:val="24"/>
          <w:szCs w:val="24"/>
        </w:rPr>
        <w:t>налите към датата на влизане в сила на този закон производства за разрешаване на изработването и за приемане и одобряване на подробни устройствени планове, както и за изработване и одобряване на инвестиционни проекти и за издаване на разрешения за строеж з</w:t>
      </w:r>
      <w:r>
        <w:rPr>
          <w:rFonts w:ascii="Times New Roman" w:eastAsia="Times New Roman" w:hAnsi="Times New Roman" w:cs="Times New Roman"/>
          <w:color w:val="000000"/>
          <w:sz w:val="24"/>
          <w:szCs w:val="24"/>
        </w:rPr>
        <w:t>а изграждане или разширяване на подводни линейни обекти на техническата инфраструктура в границите на вътрешните морски води и в териториалното море.</w:t>
      </w:r>
    </w:p>
    <w:p w:rsidR="00000000" w:rsidRDefault="00227EF0">
      <w:pPr>
        <w:spacing w:after="150" w:line="240" w:lineRule="auto"/>
        <w:ind w:firstLine="1155"/>
        <w:jc w:val="both"/>
        <w:textAlignment w:val="center"/>
        <w:divId w:val="409080055"/>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430349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60. (1) Разпоредбите на чл. 63, ал. 3, 4 и 5 се прилагат и за изградените към датата на влизане в сила</w:t>
      </w:r>
      <w:r>
        <w:rPr>
          <w:rFonts w:ascii="Times New Roman" w:eastAsia="Times New Roman" w:hAnsi="Times New Roman" w:cs="Times New Roman"/>
          <w:color w:val="000000"/>
          <w:sz w:val="24"/>
          <w:szCs w:val="24"/>
        </w:rPr>
        <w:t xml:space="preserve"> на този закон на морското дъно или в неговите недра в границите на вътрешните морски води и териториалното море подводни линейни обекти на техническата инфраструктура.</w:t>
      </w:r>
    </w:p>
    <w:p w:rsidR="00000000" w:rsidRDefault="00227EF0">
      <w:pPr>
        <w:spacing w:after="0" w:line="240" w:lineRule="auto"/>
        <w:ind w:firstLine="1155"/>
        <w:jc w:val="both"/>
        <w:textAlignment w:val="center"/>
        <w:divId w:val="2065522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които експлоатират обекти по ал. 1, предоставят на Изпълнителна агенция "Мо</w:t>
      </w:r>
      <w:r>
        <w:rPr>
          <w:rFonts w:ascii="Times New Roman" w:eastAsia="Times New Roman" w:hAnsi="Times New Roman" w:cs="Times New Roman"/>
          <w:color w:val="000000"/>
          <w:sz w:val="24"/>
          <w:szCs w:val="24"/>
        </w:rPr>
        <w:t>рска администрация" координатите на своите трасета и зони на безопасност в 6-месечен срок след влизането в сила на този закон.</w:t>
      </w:r>
    </w:p>
    <w:p w:rsidR="00000000" w:rsidRDefault="00227EF0">
      <w:pPr>
        <w:spacing w:after="0" w:line="240" w:lineRule="auto"/>
        <w:ind w:firstLine="1155"/>
        <w:jc w:val="both"/>
        <w:textAlignment w:val="center"/>
        <w:divId w:val="1846288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Изпълнителна агенция "Морска администрация" предприема необходимите действия за оповестяване в "Известие до мореплавателите" </w:t>
      </w:r>
      <w:r>
        <w:rPr>
          <w:rFonts w:ascii="Times New Roman" w:eastAsia="Times New Roman" w:hAnsi="Times New Roman" w:cs="Times New Roman"/>
          <w:color w:val="000000"/>
          <w:sz w:val="24"/>
          <w:szCs w:val="24"/>
        </w:rPr>
        <w:t>на координатите на трасетата и зоните за безопасност на обектите по ал. 1 в 9-месечен срок от влизането в сила на този закон, ако такова оповестяване не е било направено по-рано.</w:t>
      </w:r>
    </w:p>
    <w:p w:rsidR="00000000" w:rsidRDefault="00227EF0">
      <w:pPr>
        <w:spacing w:after="0" w:line="240" w:lineRule="auto"/>
        <w:ind w:firstLine="1155"/>
        <w:jc w:val="both"/>
        <w:textAlignment w:val="center"/>
        <w:divId w:val="1813477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Държавно предприятие "Пристанищна инфраструктура" осигурява навигационно </w:t>
      </w:r>
      <w:r>
        <w:rPr>
          <w:rFonts w:ascii="Times New Roman" w:eastAsia="Times New Roman" w:hAnsi="Times New Roman" w:cs="Times New Roman"/>
          <w:color w:val="000000"/>
          <w:sz w:val="24"/>
          <w:szCs w:val="24"/>
        </w:rPr>
        <w:t>трасетата и зоните за безопасност на обектите по ал. 1 в случаите, в които това е необходимо, в срок три години от влизането в сила на този закон.</w:t>
      </w:r>
    </w:p>
    <w:p w:rsidR="00000000" w:rsidRDefault="00227EF0">
      <w:pPr>
        <w:spacing w:after="150" w:line="240" w:lineRule="auto"/>
        <w:ind w:firstLine="1155"/>
        <w:jc w:val="both"/>
        <w:textAlignment w:val="center"/>
        <w:divId w:val="1319530517"/>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08689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Разпоредбите на чл. 75, ал. 2 - 6 се прилагат и за започналите към датата на влизане в сила на този з</w:t>
      </w:r>
      <w:r>
        <w:rPr>
          <w:rFonts w:ascii="Times New Roman" w:eastAsia="Times New Roman" w:hAnsi="Times New Roman" w:cs="Times New Roman"/>
          <w:color w:val="000000"/>
          <w:sz w:val="24"/>
          <w:szCs w:val="24"/>
        </w:rPr>
        <w:t>акон производства за разрешаване на изработването и за приемане и одобряване на подробни устройствени планове, както и за изработване и одобряване на инвестиционни проекти и за издаване на разрешения за строеж за изграждане или разширяване на подводни лине</w:t>
      </w:r>
      <w:r>
        <w:rPr>
          <w:rFonts w:ascii="Times New Roman" w:eastAsia="Times New Roman" w:hAnsi="Times New Roman" w:cs="Times New Roman"/>
          <w:color w:val="000000"/>
          <w:sz w:val="24"/>
          <w:szCs w:val="24"/>
        </w:rPr>
        <w:t>йни обекти на техническата инфраструктура в българския участък на река Дунав.</w:t>
      </w:r>
    </w:p>
    <w:p w:rsidR="00000000" w:rsidRDefault="00227EF0">
      <w:pPr>
        <w:spacing w:after="150" w:line="240" w:lineRule="auto"/>
        <w:ind w:firstLine="1155"/>
        <w:jc w:val="both"/>
        <w:textAlignment w:val="center"/>
        <w:divId w:val="518586703"/>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197354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62. (1) Разпоредбата на чл. 84 се прилага и за изградените към датата на влизане в сила на този закон на дъното или в неговите недра в българския участък и в крайбрежната </w:t>
      </w:r>
      <w:proofErr w:type="spellStart"/>
      <w:r>
        <w:rPr>
          <w:rFonts w:ascii="Times New Roman" w:eastAsia="Times New Roman" w:hAnsi="Times New Roman" w:cs="Times New Roman"/>
          <w:color w:val="000000"/>
          <w:sz w:val="24"/>
          <w:szCs w:val="24"/>
        </w:rPr>
        <w:t>зал</w:t>
      </w:r>
      <w:r>
        <w:rPr>
          <w:rFonts w:ascii="Times New Roman" w:eastAsia="Times New Roman" w:hAnsi="Times New Roman" w:cs="Times New Roman"/>
          <w:color w:val="000000"/>
          <w:sz w:val="24"/>
          <w:szCs w:val="24"/>
        </w:rPr>
        <w:t>иваема</w:t>
      </w:r>
      <w:proofErr w:type="spellEnd"/>
      <w:r>
        <w:rPr>
          <w:rFonts w:ascii="Times New Roman" w:eastAsia="Times New Roman" w:hAnsi="Times New Roman" w:cs="Times New Roman"/>
          <w:color w:val="000000"/>
          <w:sz w:val="24"/>
          <w:szCs w:val="24"/>
        </w:rPr>
        <w:t xml:space="preserve"> ивица на река Дунав подводни линейни обекти на техническата инфраструктура.</w:t>
      </w:r>
    </w:p>
    <w:p w:rsidR="00000000" w:rsidRDefault="00227EF0">
      <w:pPr>
        <w:spacing w:after="0" w:line="240" w:lineRule="auto"/>
        <w:ind w:firstLine="1155"/>
        <w:jc w:val="both"/>
        <w:textAlignment w:val="center"/>
        <w:divId w:val="998073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които експлоатират обекти по ал. 1, предоставят на Изпълнителна агенция "Морска администрация" координатите на своите трасета и зони на безопасност в 6-месечен с</w:t>
      </w:r>
      <w:r>
        <w:rPr>
          <w:rFonts w:ascii="Times New Roman" w:eastAsia="Times New Roman" w:hAnsi="Times New Roman" w:cs="Times New Roman"/>
          <w:color w:val="000000"/>
          <w:sz w:val="24"/>
          <w:szCs w:val="24"/>
        </w:rPr>
        <w:t>рок след влизането в сила на този закон.</w:t>
      </w:r>
    </w:p>
    <w:p w:rsidR="00000000" w:rsidRDefault="00227EF0">
      <w:pPr>
        <w:spacing w:after="0" w:line="240" w:lineRule="auto"/>
        <w:ind w:firstLine="1155"/>
        <w:jc w:val="both"/>
        <w:textAlignment w:val="center"/>
        <w:divId w:val="115104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Изпълнителна агенция "Морска администрация" предприема необходимите действия за оповестяване в "Известие до </w:t>
      </w:r>
      <w:proofErr w:type="spellStart"/>
      <w:r>
        <w:rPr>
          <w:rFonts w:ascii="Times New Roman" w:eastAsia="Times New Roman" w:hAnsi="Times New Roman" w:cs="Times New Roman"/>
          <w:color w:val="000000"/>
          <w:sz w:val="24"/>
          <w:szCs w:val="24"/>
        </w:rPr>
        <w:t>корабоводителите</w:t>
      </w:r>
      <w:proofErr w:type="spellEnd"/>
      <w:r>
        <w:rPr>
          <w:rFonts w:ascii="Times New Roman" w:eastAsia="Times New Roman" w:hAnsi="Times New Roman" w:cs="Times New Roman"/>
          <w:color w:val="000000"/>
          <w:sz w:val="24"/>
          <w:szCs w:val="24"/>
        </w:rPr>
        <w:t xml:space="preserve">" на </w:t>
      </w:r>
      <w:r>
        <w:rPr>
          <w:rFonts w:ascii="Times New Roman" w:eastAsia="Times New Roman" w:hAnsi="Times New Roman" w:cs="Times New Roman"/>
          <w:color w:val="000000"/>
          <w:sz w:val="24"/>
          <w:szCs w:val="24"/>
        </w:rPr>
        <w:lastRenderedPageBreak/>
        <w:t>координатите на трасетата и зоните за безопасност на обектите по ал. 1 в 9-месечен</w:t>
      </w:r>
      <w:r>
        <w:rPr>
          <w:rFonts w:ascii="Times New Roman" w:eastAsia="Times New Roman" w:hAnsi="Times New Roman" w:cs="Times New Roman"/>
          <w:color w:val="000000"/>
          <w:sz w:val="24"/>
          <w:szCs w:val="24"/>
        </w:rPr>
        <w:t xml:space="preserve"> срок от влизането в сила на този закон, ако такова оповестяване не е било направено по-рано.</w:t>
      </w:r>
    </w:p>
    <w:p w:rsidR="00000000" w:rsidRDefault="00227EF0">
      <w:pPr>
        <w:spacing w:after="0" w:line="240" w:lineRule="auto"/>
        <w:ind w:firstLine="1155"/>
        <w:jc w:val="both"/>
        <w:textAlignment w:val="center"/>
        <w:divId w:val="111900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Държавно предприятие "Пристанищна инфраструктура" осигурява навигационно трасетата и зоните за безопасност на обектите по ал. 1 в случаите, в които това е нео</w:t>
      </w:r>
      <w:r>
        <w:rPr>
          <w:rFonts w:ascii="Times New Roman" w:eastAsia="Times New Roman" w:hAnsi="Times New Roman" w:cs="Times New Roman"/>
          <w:color w:val="000000"/>
          <w:sz w:val="24"/>
          <w:szCs w:val="24"/>
        </w:rPr>
        <w:t>бходимо, в срок три години от влизането в сила на този закон.</w:t>
      </w:r>
    </w:p>
    <w:p w:rsidR="00000000" w:rsidRDefault="00227EF0">
      <w:pPr>
        <w:spacing w:after="150" w:line="240" w:lineRule="auto"/>
        <w:ind w:firstLine="1155"/>
        <w:jc w:val="both"/>
        <w:textAlignment w:val="center"/>
        <w:divId w:val="2041272062"/>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942255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63. Министерският съвет и съответните министри привеждат подзаконовите нормативни актове в съответствие с този закон в 6-месечен срок от влизането му в сила.</w:t>
      </w:r>
    </w:p>
    <w:p w:rsidR="00000000" w:rsidRDefault="00227EF0">
      <w:pPr>
        <w:spacing w:after="150" w:line="240" w:lineRule="auto"/>
        <w:ind w:firstLine="1155"/>
        <w:jc w:val="both"/>
        <w:textAlignment w:val="center"/>
        <w:divId w:val="23295108"/>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391346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64. (1) Министърът на трансп</w:t>
      </w:r>
      <w:r>
        <w:rPr>
          <w:rFonts w:ascii="Times New Roman" w:eastAsia="Times New Roman" w:hAnsi="Times New Roman" w:cs="Times New Roman"/>
          <w:color w:val="000000"/>
          <w:sz w:val="24"/>
          <w:szCs w:val="24"/>
        </w:rPr>
        <w:t>орта, информационните технологии и съобщенията внася в Министерския съвет проект на решение по чл. 103а, ал. 2 в срок до две години от датата на влизане в сила на този закон.</w:t>
      </w:r>
    </w:p>
    <w:p w:rsidR="00000000" w:rsidRDefault="00227EF0">
      <w:pPr>
        <w:spacing w:after="0" w:line="240" w:lineRule="auto"/>
        <w:ind w:firstLine="1155"/>
        <w:jc w:val="both"/>
        <w:textAlignment w:val="center"/>
        <w:divId w:val="1213152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Заварените регистрирани пристанища за обществен транспорт запазват статута си</w:t>
      </w:r>
      <w:r>
        <w:rPr>
          <w:rFonts w:ascii="Times New Roman" w:eastAsia="Times New Roman" w:hAnsi="Times New Roman" w:cs="Times New Roman"/>
          <w:color w:val="000000"/>
          <w:sz w:val="24"/>
          <w:szCs w:val="24"/>
        </w:rPr>
        <w:t xml:space="preserve"> до приемането на решение по чл. 103а, ал. 2.</w:t>
      </w:r>
    </w:p>
    <w:p w:rsidR="00000000" w:rsidRDefault="00227EF0">
      <w:pPr>
        <w:spacing w:after="0" w:line="240" w:lineRule="auto"/>
        <w:ind w:firstLine="1155"/>
        <w:jc w:val="both"/>
        <w:textAlignment w:val="center"/>
        <w:divId w:val="1171531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едномесечен срок след приемане на решението по чл. 103а, ал. 2 Изпълнителна агенция "Морска администрация" вписва служебно в регистъра на пристанищата данните по чл. 92, ал. 5, т. 3, 4, 9 и 10 за заварени</w:t>
      </w:r>
      <w:r>
        <w:rPr>
          <w:rFonts w:ascii="Times New Roman" w:eastAsia="Times New Roman" w:hAnsi="Times New Roman" w:cs="Times New Roman"/>
          <w:color w:val="000000"/>
          <w:sz w:val="24"/>
          <w:szCs w:val="24"/>
        </w:rPr>
        <w:t>те към датата на влизане в сила на този закон регистрирани пристанища за обществен транспорт.</w:t>
      </w:r>
    </w:p>
    <w:p w:rsidR="00000000" w:rsidRDefault="00227EF0">
      <w:pPr>
        <w:spacing w:after="150" w:line="240" w:lineRule="auto"/>
        <w:ind w:firstLine="1155"/>
        <w:jc w:val="both"/>
        <w:textAlignment w:val="center"/>
        <w:divId w:val="1646542157"/>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405640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65. (1) Собствениците на пристанища по чл. 107 - 109 предприемат необходимите действия и заявяват за вписване в регистъра по чл. 92, ал. 4 данните за територията и акваторията на съответното пристанище в срок до две години от датата на влизане в сила на то</w:t>
      </w:r>
      <w:r>
        <w:rPr>
          <w:rFonts w:ascii="Times New Roman" w:eastAsia="Times New Roman" w:hAnsi="Times New Roman" w:cs="Times New Roman"/>
          <w:color w:val="000000"/>
          <w:sz w:val="24"/>
          <w:szCs w:val="24"/>
        </w:rPr>
        <w:t>зи закон.</w:t>
      </w:r>
    </w:p>
    <w:p w:rsidR="00000000" w:rsidRDefault="00227EF0">
      <w:pPr>
        <w:spacing w:after="0" w:line="240" w:lineRule="auto"/>
        <w:ind w:firstLine="1155"/>
        <w:jc w:val="both"/>
        <w:textAlignment w:val="center"/>
        <w:divId w:val="168326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изтичането на срока по ал. 1 Изпълнителна агенция "Морска администрация" служебно заличава пристанище по чл. 107 - 109, за което не е поискано вписване на данните по чл. 92, ал. 5, т. 3 и 4 в регистъра на пристанищата.</w:t>
      </w:r>
    </w:p>
    <w:p w:rsidR="00000000" w:rsidRDefault="00227EF0">
      <w:pPr>
        <w:spacing w:after="150" w:line="240" w:lineRule="auto"/>
        <w:ind w:firstLine="1155"/>
        <w:jc w:val="both"/>
        <w:textAlignment w:val="center"/>
        <w:divId w:val="70323481"/>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112822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66. (1) Произв</w:t>
      </w:r>
      <w:r>
        <w:rPr>
          <w:rFonts w:ascii="Times New Roman" w:eastAsia="Times New Roman" w:hAnsi="Times New Roman" w:cs="Times New Roman"/>
          <w:color w:val="000000"/>
          <w:sz w:val="24"/>
          <w:szCs w:val="24"/>
        </w:rPr>
        <w:t>одствата по заявления за инвестиционна инициатива по чл. 112б или 112г, по които към датата на влизане в сила на този закон няма постановено решение на междуведомствения експертен съвет, се спират до привеждане на наредбата по чл. 112а, ал. 6 в съответстви</w:t>
      </w:r>
      <w:r>
        <w:rPr>
          <w:rFonts w:ascii="Times New Roman" w:eastAsia="Times New Roman" w:hAnsi="Times New Roman" w:cs="Times New Roman"/>
          <w:color w:val="000000"/>
          <w:sz w:val="24"/>
          <w:szCs w:val="24"/>
        </w:rPr>
        <w:t>е с този закон.</w:t>
      </w:r>
    </w:p>
    <w:p w:rsidR="00000000" w:rsidRDefault="00227EF0">
      <w:pPr>
        <w:spacing w:after="0" w:line="240" w:lineRule="auto"/>
        <w:ind w:firstLine="1155"/>
        <w:jc w:val="both"/>
        <w:textAlignment w:val="center"/>
        <w:divId w:val="1364476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Внесените проекти на генерални планове на пристанища за обществен транспорт се привеждат в съответствие с този закон и с наредбата по чл. 112а, ал. 6 в тримесечен срок след влизането в сила на наредбата.</w:t>
      </w:r>
    </w:p>
    <w:p w:rsidR="00000000" w:rsidRDefault="00227EF0">
      <w:pPr>
        <w:spacing w:after="150" w:line="240" w:lineRule="auto"/>
        <w:ind w:firstLine="1155"/>
        <w:jc w:val="both"/>
        <w:textAlignment w:val="center"/>
        <w:divId w:val="1080130378"/>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033677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67. Заварените производства </w:t>
      </w:r>
      <w:r>
        <w:rPr>
          <w:rFonts w:ascii="Times New Roman" w:eastAsia="Times New Roman" w:hAnsi="Times New Roman" w:cs="Times New Roman"/>
          <w:color w:val="000000"/>
          <w:sz w:val="24"/>
          <w:szCs w:val="24"/>
        </w:rPr>
        <w:t>по съгласуване на подробни устройствени планове по чл. 112е до влизането в сила на този закон се довършват по досегашния ред.</w:t>
      </w:r>
    </w:p>
    <w:p w:rsidR="00000000" w:rsidRDefault="00227EF0">
      <w:pPr>
        <w:spacing w:after="150" w:line="240" w:lineRule="auto"/>
        <w:ind w:firstLine="1155"/>
        <w:jc w:val="both"/>
        <w:textAlignment w:val="center"/>
        <w:divId w:val="470637515"/>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400370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68. Собствениците на специализирани пристанищни обекти по чл. 111а, ал. 1 и чл. 111б, ал. 1 заявяват правата си за вписване в </w:t>
      </w:r>
      <w:r>
        <w:rPr>
          <w:rFonts w:ascii="Times New Roman" w:eastAsia="Times New Roman" w:hAnsi="Times New Roman" w:cs="Times New Roman"/>
          <w:color w:val="000000"/>
          <w:sz w:val="24"/>
          <w:szCs w:val="24"/>
        </w:rPr>
        <w:t>регистъра по чл. 92, ал. 4 в срок до една година от датата на влизане в сила на този закон.</w:t>
      </w:r>
    </w:p>
    <w:p w:rsidR="00000000" w:rsidRDefault="00227EF0">
      <w:pPr>
        <w:spacing w:after="150" w:line="240" w:lineRule="auto"/>
        <w:ind w:firstLine="1155"/>
        <w:jc w:val="both"/>
        <w:textAlignment w:val="center"/>
        <w:divId w:val="1665888752"/>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865559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69. Първата седемгодишна програма по чл. 115у, ал. 1 се изработва за периода от 1 януари 2014 г. до 31 декември 2020 г.</w:t>
      </w:r>
    </w:p>
    <w:p w:rsidR="00000000" w:rsidRDefault="00227EF0">
      <w:pPr>
        <w:spacing w:after="150" w:line="240" w:lineRule="auto"/>
        <w:ind w:firstLine="1155"/>
        <w:jc w:val="both"/>
        <w:textAlignment w:val="center"/>
        <w:divId w:val="594019180"/>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556114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Лицата по чл. 117б подават заявл</w:t>
      </w:r>
      <w:r>
        <w:rPr>
          <w:rFonts w:ascii="Times New Roman" w:eastAsia="Times New Roman" w:hAnsi="Times New Roman" w:cs="Times New Roman"/>
          <w:color w:val="000000"/>
          <w:sz w:val="24"/>
          <w:szCs w:val="24"/>
        </w:rPr>
        <w:t>ения за вписване в регистъра на пристанищните оператори в срок до 6 месеца от датата на влизане в сила на този закон.</w:t>
      </w:r>
    </w:p>
    <w:p w:rsidR="00000000" w:rsidRDefault="00227EF0">
      <w:pPr>
        <w:spacing w:after="150" w:line="240" w:lineRule="auto"/>
        <w:ind w:firstLine="1155"/>
        <w:jc w:val="both"/>
        <w:textAlignment w:val="center"/>
        <w:divId w:val="1626429229"/>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7998369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УСТРОЙСТВО НА ТЕРИТОРИЯТА </w:t>
      </w:r>
    </w:p>
    <w:p w:rsidR="00000000" w:rsidRDefault="00227EF0">
      <w:pPr>
        <w:spacing w:after="0" w:line="240" w:lineRule="auto"/>
        <w:ind w:firstLine="1155"/>
        <w:jc w:val="both"/>
        <w:textAlignment w:val="center"/>
        <w:divId w:val="610824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66 ОТ 2</w:t>
      </w:r>
      <w:r>
        <w:rPr>
          <w:rFonts w:ascii="Times New Roman" w:eastAsia="Times New Roman" w:hAnsi="Times New Roman" w:cs="Times New Roman"/>
          <w:color w:val="000000"/>
          <w:sz w:val="24"/>
          <w:szCs w:val="24"/>
        </w:rPr>
        <w:t>013 Г., В СИЛА ОТ 26.07.2013 Г.)</w:t>
      </w:r>
    </w:p>
    <w:p w:rsidR="00000000" w:rsidRDefault="00227EF0">
      <w:pPr>
        <w:spacing w:after="0" w:line="240" w:lineRule="auto"/>
        <w:ind w:firstLine="1155"/>
        <w:jc w:val="both"/>
        <w:textAlignment w:val="center"/>
        <w:divId w:val="1119101667"/>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066996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62. В Закона за морските пространства, вътрешните водни пътища и пристанищата на Република България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12 от 2000 г.; изм., бр. 111 от 2001 г., бр. 24 и 70 от 2004 г., бр. 11 от 2005 г.; Решение № 5 на Конст</w:t>
      </w:r>
      <w:r>
        <w:rPr>
          <w:rFonts w:ascii="Times New Roman" w:eastAsia="Times New Roman" w:hAnsi="Times New Roman" w:cs="Times New Roman"/>
          <w:color w:val="000000"/>
          <w:sz w:val="24"/>
          <w:szCs w:val="24"/>
        </w:rPr>
        <w:t>итуционния съд от 2005 г. - бр. 45 от 2005 г.; изм., бр. 87, 88, 94, 102 и 104 от 2005 г., бр. 30, 36, 43, 65, 99 и 108 от 2006 г., бр. 41, 54 и 109 от 2007 г., бр. 67, 71, 98 и 108 от 2008 г., бр. 47 и 81 от 2009 г., бр. 61 и 88 от 2010 г., бр. 23 от 2011</w:t>
      </w:r>
      <w:r>
        <w:rPr>
          <w:rFonts w:ascii="Times New Roman" w:eastAsia="Times New Roman" w:hAnsi="Times New Roman" w:cs="Times New Roman"/>
          <w:color w:val="000000"/>
          <w:sz w:val="24"/>
          <w:szCs w:val="24"/>
        </w:rPr>
        <w:t xml:space="preserve"> г., бр. 32 и 53 от 2012 г., бр. 15 и 28 от 2013 г.) навсякъде думите "министъра на регионалното развитие и благоустройството" и "министърът на регионалното развитие и благоустройството" се заменят съответно с "министъра на регионалното развитие" и "минист</w:t>
      </w:r>
      <w:r>
        <w:rPr>
          <w:rFonts w:ascii="Times New Roman" w:eastAsia="Times New Roman" w:hAnsi="Times New Roman" w:cs="Times New Roman"/>
          <w:color w:val="000000"/>
          <w:sz w:val="24"/>
          <w:szCs w:val="24"/>
        </w:rPr>
        <w:t>ърът на регионалното развитие".</w:t>
      </w:r>
    </w:p>
    <w:p w:rsidR="00000000" w:rsidRDefault="00227EF0">
      <w:pPr>
        <w:spacing w:after="0" w:line="240" w:lineRule="auto"/>
        <w:ind w:firstLine="1155"/>
        <w:jc w:val="both"/>
        <w:textAlignment w:val="center"/>
        <w:divId w:val="839005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27EF0">
      <w:pPr>
        <w:spacing w:after="150" w:line="240" w:lineRule="auto"/>
        <w:ind w:firstLine="1155"/>
        <w:jc w:val="both"/>
        <w:textAlignment w:val="center"/>
        <w:divId w:val="1119101667"/>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049255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00000" w:rsidRDefault="00227EF0">
      <w:pPr>
        <w:spacing w:after="150" w:line="240" w:lineRule="auto"/>
        <w:ind w:firstLine="1155"/>
        <w:jc w:val="both"/>
        <w:textAlignment w:val="center"/>
        <w:divId w:val="1359938697"/>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1272862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w:t>
      </w:r>
      <w:r>
        <w:rPr>
          <w:rFonts w:ascii="Times New Roman" w:hAnsi="Times New Roman" w:cs="Times New Roman"/>
          <w:b/>
          <w:bCs/>
          <w:color w:val="000000"/>
          <w:sz w:val="26"/>
          <w:szCs w:val="26"/>
        </w:rPr>
        <w:t>НА ЗАКОНА ЗА УСТРОЙСТВО НА ТЕРИТОРИЯТА</w:t>
      </w:r>
    </w:p>
    <w:p w:rsidR="00000000" w:rsidRDefault="00227EF0">
      <w:pPr>
        <w:spacing w:after="0" w:line="240" w:lineRule="auto"/>
        <w:ind w:firstLine="1155"/>
        <w:jc w:val="both"/>
        <w:textAlignment w:val="center"/>
        <w:divId w:val="248200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2014 Г., В СИЛА ОТ 28.11.2014 Г.)</w:t>
      </w:r>
    </w:p>
    <w:p w:rsidR="00000000" w:rsidRDefault="00227EF0">
      <w:pPr>
        <w:spacing w:after="0" w:line="240" w:lineRule="auto"/>
        <w:ind w:firstLine="1155"/>
        <w:jc w:val="both"/>
        <w:textAlignment w:val="center"/>
        <w:divId w:val="651907901"/>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636765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62. В Закона за морските пространства, вътрешните водни пътища и пристанищата на Република България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12 от 2000 г.; изм., бр. 111 от 2001 г., </w:t>
      </w:r>
      <w:r>
        <w:rPr>
          <w:rFonts w:ascii="Times New Roman" w:eastAsia="Times New Roman" w:hAnsi="Times New Roman" w:cs="Times New Roman"/>
          <w:color w:val="000000"/>
          <w:sz w:val="24"/>
          <w:szCs w:val="24"/>
        </w:rPr>
        <w:t xml:space="preserve">бр. 24 и 70 от 2004 г., бр. 11 от 2005 г.; Решение № 5 на Конституционния съд от 2005 г. - бр. 45 от 2005 г.; изм., бр. 87, 88, 94, 102 и 104 от 2005 г., бр. 30, 36, </w:t>
      </w:r>
      <w:r>
        <w:rPr>
          <w:rFonts w:ascii="Times New Roman" w:eastAsia="Times New Roman" w:hAnsi="Times New Roman" w:cs="Times New Roman"/>
          <w:color w:val="000000"/>
          <w:sz w:val="24"/>
          <w:szCs w:val="24"/>
        </w:rPr>
        <w:lastRenderedPageBreak/>
        <w:t>43, 65, 99 и 108 от 2006 г., бр. 41, 54 и 109 от 2007 г., бр. 67, 71, 98 и 108 от 2008 г.,</w:t>
      </w:r>
      <w:r>
        <w:rPr>
          <w:rFonts w:ascii="Times New Roman" w:eastAsia="Times New Roman" w:hAnsi="Times New Roman" w:cs="Times New Roman"/>
          <w:color w:val="000000"/>
          <w:sz w:val="24"/>
          <w:szCs w:val="24"/>
        </w:rPr>
        <w:t xml:space="preserve"> бр. 47 и 81 от 2009 г., бр. 61 и 88 от 2010 г., бр. 23 от 2011 г., бр. 32 и 53 от 2012 г., бр. 15, 28, 66 и 109 от 2013 г.; Решение № 3 на Конституционния съд от 2014 г. - бр. 24 от 2014 г.) навсякъде думите "министъра на регионалното развитие" и "министъ</w:t>
      </w:r>
      <w:r>
        <w:rPr>
          <w:rFonts w:ascii="Times New Roman" w:eastAsia="Times New Roman" w:hAnsi="Times New Roman" w:cs="Times New Roman"/>
          <w:color w:val="000000"/>
          <w:sz w:val="24"/>
          <w:szCs w:val="24"/>
        </w:rPr>
        <w:t>рът на регионалното развитие" се заменят съответно с "министъра на регионалното развитие и благоустройството" и "министърът на регионалното развитие и благоустройството".</w:t>
      </w:r>
    </w:p>
    <w:p w:rsidR="00000000" w:rsidRDefault="00227EF0">
      <w:pPr>
        <w:spacing w:after="150" w:line="240" w:lineRule="auto"/>
        <w:ind w:firstLine="1155"/>
        <w:jc w:val="both"/>
        <w:textAlignment w:val="center"/>
        <w:divId w:val="1737314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227EF0">
      <w:pPr>
        <w:spacing w:after="0" w:line="240" w:lineRule="auto"/>
        <w:ind w:firstLine="1155"/>
        <w:jc w:val="both"/>
        <w:textAlignment w:val="center"/>
        <w:divId w:val="1577863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w:t>
      </w:r>
      <w:r>
        <w:rPr>
          <w:rFonts w:ascii="Times New Roman" w:eastAsia="Times New Roman" w:hAnsi="Times New Roman" w:cs="Times New Roman"/>
          <w:color w:val="000000"/>
          <w:sz w:val="24"/>
          <w:szCs w:val="24"/>
        </w:rPr>
        <w:t xml:space="preserve"> влиза в сила от деня на обнародването му в "Държавен вестник".</w:t>
      </w:r>
    </w:p>
    <w:p w:rsidR="00000000" w:rsidRDefault="00227EF0">
      <w:pPr>
        <w:spacing w:after="150" w:line="240" w:lineRule="auto"/>
        <w:ind w:firstLine="1155"/>
        <w:jc w:val="both"/>
        <w:textAlignment w:val="center"/>
        <w:divId w:val="492380315"/>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180088136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НА ЗАКОНА ЗА МОРСКИТЕ ПРОСТРАНСТВА, ВЪТРЕШНИТЕ ВОДНИ ПЪТИЩА И ПРИСТАНИЩАТА НА РЕПУБЛИКА БЪЛГАРИЯ </w:t>
      </w:r>
    </w:p>
    <w:p w:rsidR="00000000" w:rsidRDefault="00227EF0">
      <w:pPr>
        <w:spacing w:after="0" w:line="240" w:lineRule="auto"/>
        <w:ind w:firstLine="1155"/>
        <w:jc w:val="both"/>
        <w:textAlignment w:val="center"/>
        <w:divId w:val="752774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26 ОТ 2016 Г., В СИЛА ОТ 01.04.2016 Г.)</w:t>
      </w:r>
    </w:p>
    <w:p w:rsidR="00000000" w:rsidRDefault="00227EF0">
      <w:pPr>
        <w:spacing w:after="0" w:line="240" w:lineRule="auto"/>
        <w:ind w:firstLine="1155"/>
        <w:jc w:val="both"/>
        <w:textAlignment w:val="center"/>
        <w:divId w:val="1360741627"/>
        <w:rPr>
          <w:rFonts w:ascii="Times New Roman" w:eastAsia="Times New Roman" w:hAnsi="Times New Roman" w:cs="Times New Roman"/>
          <w:color w:val="000000"/>
          <w:sz w:val="24"/>
          <w:szCs w:val="24"/>
        </w:rPr>
      </w:pPr>
    </w:p>
    <w:p w:rsidR="00000000" w:rsidRDefault="00227EF0">
      <w:pPr>
        <w:spacing w:after="150" w:line="240" w:lineRule="auto"/>
        <w:ind w:firstLine="1155"/>
        <w:jc w:val="both"/>
        <w:textAlignment w:val="center"/>
        <w:divId w:val="1178543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Законът влиза в сила от деня на обнародването му в "Държавен вестник".</w:t>
      </w:r>
    </w:p>
    <w:p w:rsidR="00000000" w:rsidRDefault="00227EF0">
      <w:pPr>
        <w:spacing w:before="100" w:beforeAutospacing="1" w:after="100" w:afterAutospacing="1" w:line="240" w:lineRule="auto"/>
        <w:jc w:val="center"/>
        <w:textAlignment w:val="center"/>
        <w:divId w:val="185935228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НА ЗАКОНА ЗА БЪЛГАРСКАТА АГЕНЦИЯ ПО БЕЗОПАСНОСТ НА ХРАНИТЕ </w:t>
      </w:r>
    </w:p>
    <w:p w:rsidR="00000000" w:rsidRDefault="00227EF0">
      <w:pPr>
        <w:spacing w:after="0" w:line="240" w:lineRule="auto"/>
        <w:ind w:firstLine="1155"/>
        <w:jc w:val="both"/>
        <w:textAlignment w:val="center"/>
        <w:divId w:val="681977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w:t>
      </w:r>
      <w:r>
        <w:rPr>
          <w:rFonts w:ascii="Times New Roman" w:eastAsia="Times New Roman" w:hAnsi="Times New Roman" w:cs="Times New Roman"/>
          <w:color w:val="000000"/>
          <w:sz w:val="24"/>
          <w:szCs w:val="24"/>
        </w:rPr>
        <w:t>Р. 58 ОТ 2017 Г., В СИЛА ОТ 18.07.2017 Г.)</w:t>
      </w:r>
    </w:p>
    <w:p w:rsidR="00000000" w:rsidRDefault="00227EF0">
      <w:pPr>
        <w:spacing w:after="0" w:line="240" w:lineRule="auto"/>
        <w:ind w:firstLine="1155"/>
        <w:jc w:val="both"/>
        <w:textAlignment w:val="center"/>
        <w:divId w:val="1177573053"/>
        <w:rPr>
          <w:rFonts w:ascii="Times New Roman" w:eastAsia="Times New Roman" w:hAnsi="Times New Roman" w:cs="Times New Roman"/>
          <w:color w:val="000000"/>
          <w:sz w:val="24"/>
          <w:szCs w:val="24"/>
        </w:rPr>
      </w:pPr>
    </w:p>
    <w:p w:rsidR="00000000" w:rsidRDefault="00227EF0">
      <w:pPr>
        <w:spacing w:after="150" w:line="240" w:lineRule="auto"/>
        <w:ind w:firstLine="1155"/>
        <w:jc w:val="both"/>
        <w:textAlignment w:val="center"/>
        <w:divId w:val="942885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Законът влиза в сила от деня на обнародването му в "Държавен вестник".</w:t>
      </w:r>
    </w:p>
    <w:p w:rsidR="00000000" w:rsidRDefault="00227EF0">
      <w:pPr>
        <w:spacing w:before="100" w:beforeAutospacing="1" w:after="100" w:afterAutospacing="1" w:line="240" w:lineRule="auto"/>
        <w:jc w:val="center"/>
        <w:textAlignment w:val="center"/>
        <w:divId w:val="63028264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КОНЦЕСИИТЕ</w:t>
      </w:r>
    </w:p>
    <w:p w:rsidR="00000000" w:rsidRDefault="00227EF0">
      <w:pPr>
        <w:spacing w:after="0" w:line="240" w:lineRule="auto"/>
        <w:ind w:firstLine="1155"/>
        <w:jc w:val="both"/>
        <w:textAlignment w:val="center"/>
        <w:divId w:val="961887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96 ОТ 2017 Г., В СИЛА ОТ 02.01.2018 Г.)</w:t>
      </w:r>
    </w:p>
    <w:p w:rsidR="00000000" w:rsidRDefault="00227EF0">
      <w:pPr>
        <w:spacing w:after="0" w:line="240" w:lineRule="auto"/>
        <w:ind w:firstLine="1155"/>
        <w:jc w:val="both"/>
        <w:textAlignment w:val="center"/>
        <w:divId w:val="832260367"/>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443501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Законът в</w:t>
      </w:r>
      <w:r>
        <w:rPr>
          <w:rFonts w:ascii="Times New Roman" w:eastAsia="Times New Roman" w:hAnsi="Times New Roman" w:cs="Times New Roman"/>
          <w:color w:val="000000"/>
          <w:sz w:val="24"/>
          <w:szCs w:val="24"/>
        </w:rPr>
        <w:t>лиза в сила в едномесечен срок от обнародването му в "Държавен вестник" с изключение на:</w:t>
      </w:r>
    </w:p>
    <w:p w:rsidR="00000000" w:rsidRDefault="00227EF0">
      <w:pPr>
        <w:spacing w:after="0" w:line="240" w:lineRule="auto"/>
        <w:ind w:firstLine="1155"/>
        <w:jc w:val="both"/>
        <w:textAlignment w:val="center"/>
        <w:divId w:val="179516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45, ал. 5, която влиза в сила в 12-месечен срок от обнародването на закона в "Държавен вестник";</w:t>
      </w:r>
    </w:p>
    <w:p w:rsidR="00000000" w:rsidRDefault="00227EF0">
      <w:pPr>
        <w:spacing w:after="150" w:line="240" w:lineRule="auto"/>
        <w:ind w:firstLine="1155"/>
        <w:jc w:val="both"/>
        <w:textAlignment w:val="center"/>
        <w:divId w:val="1669596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член 191, ал. 2 - 5, чл. 192 и 193, които влизат в сила от </w:t>
      </w:r>
      <w:r>
        <w:rPr>
          <w:rFonts w:ascii="Times New Roman" w:eastAsia="Times New Roman" w:hAnsi="Times New Roman" w:cs="Times New Roman"/>
          <w:color w:val="000000"/>
          <w:sz w:val="24"/>
          <w:szCs w:val="24"/>
        </w:rPr>
        <w:t>31 януари 2019 г.</w:t>
      </w:r>
    </w:p>
    <w:p w:rsidR="00000000" w:rsidRDefault="00227EF0">
      <w:pPr>
        <w:spacing w:before="100" w:beforeAutospacing="1" w:after="100" w:afterAutospacing="1" w:line="240" w:lineRule="auto"/>
        <w:jc w:val="center"/>
        <w:textAlignment w:val="center"/>
        <w:divId w:val="148670053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 xml:space="preserve">КЪМ ЗАКОНА ЗА ИЗМЕНЕНИЕ И ДОПЪЛНЕНИЕ НА ЗАКОНА ЗА </w:t>
      </w:r>
      <w:r>
        <w:rPr>
          <w:rFonts w:ascii="Times New Roman" w:hAnsi="Times New Roman" w:cs="Times New Roman"/>
          <w:b/>
          <w:bCs/>
          <w:color w:val="000000"/>
          <w:sz w:val="24"/>
          <w:szCs w:val="24"/>
        </w:rPr>
        <w:lastRenderedPageBreak/>
        <w:t xml:space="preserve">МОРСКИТЕ ПРОСТРАНСТВА, ВЪТРЕШНИТЕ ВОДНИ ПЪТИЩА И ПРИСТАНИЩАТА НА РЕПУБЛИКА БЪЛГАРИЯ </w:t>
      </w:r>
    </w:p>
    <w:p w:rsidR="00000000" w:rsidRDefault="00227EF0">
      <w:pPr>
        <w:spacing w:after="0" w:line="240" w:lineRule="auto"/>
        <w:ind w:firstLine="1155"/>
        <w:jc w:val="both"/>
        <w:textAlignment w:val="center"/>
        <w:divId w:val="1727214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2018 Г.)</w:t>
      </w:r>
    </w:p>
    <w:p w:rsidR="00000000" w:rsidRDefault="00227EF0">
      <w:pPr>
        <w:spacing w:after="0" w:line="240" w:lineRule="auto"/>
        <w:ind w:firstLine="1155"/>
        <w:jc w:val="both"/>
        <w:textAlignment w:val="center"/>
        <w:divId w:val="1815830997"/>
        <w:rPr>
          <w:rFonts w:ascii="Times New Roman" w:eastAsia="Times New Roman" w:hAnsi="Times New Roman" w:cs="Times New Roman"/>
          <w:color w:val="000000"/>
          <w:sz w:val="24"/>
          <w:szCs w:val="24"/>
        </w:rPr>
      </w:pPr>
    </w:p>
    <w:p w:rsidR="00000000" w:rsidRDefault="00227EF0">
      <w:pPr>
        <w:spacing w:after="150" w:line="240" w:lineRule="auto"/>
        <w:ind w:firstLine="1155"/>
        <w:jc w:val="both"/>
        <w:textAlignment w:val="center"/>
        <w:divId w:val="1243491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 Този закон въвежда изискванията на Дире</w:t>
      </w:r>
      <w:r>
        <w:rPr>
          <w:rFonts w:ascii="Times New Roman" w:eastAsia="Times New Roman" w:hAnsi="Times New Roman" w:cs="Times New Roman"/>
          <w:color w:val="000000"/>
          <w:sz w:val="24"/>
          <w:szCs w:val="24"/>
        </w:rPr>
        <w:t>ктива 2014/89/ЕС на Европейския парламент и на Съвета от 23 юли 2014 г. за установяване на рамка за морско пространствено планиране (ОВ, L 257/135 от 28 август 2014 г.).</w:t>
      </w:r>
    </w:p>
    <w:p w:rsidR="00000000" w:rsidRDefault="00227EF0">
      <w:pPr>
        <w:spacing w:before="100" w:beforeAutospacing="1" w:after="100" w:afterAutospacing="1" w:line="240" w:lineRule="auto"/>
        <w:jc w:val="center"/>
        <w:textAlignment w:val="center"/>
        <w:divId w:val="104591107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w:t>
      </w:r>
      <w:r>
        <w:rPr>
          <w:rFonts w:ascii="Times New Roman" w:hAnsi="Times New Roman" w:cs="Times New Roman"/>
          <w:b/>
          <w:bCs/>
          <w:color w:val="000000"/>
          <w:sz w:val="26"/>
          <w:szCs w:val="26"/>
        </w:rPr>
        <w:t xml:space="preserve">ОРСКИТЕ ПРОСТРАНСТВА, ВЪТРЕШНИТЕ ВОДНИ ПЪТИЩА И ПРИСТАНИЩАТА НА РЕПУБЛИКА БЪЛГАРИЯ </w:t>
      </w:r>
    </w:p>
    <w:p w:rsidR="00000000" w:rsidRDefault="00227EF0">
      <w:pPr>
        <w:spacing w:after="0" w:line="240" w:lineRule="auto"/>
        <w:ind w:firstLine="1155"/>
        <w:jc w:val="both"/>
        <w:textAlignment w:val="center"/>
        <w:divId w:val="1446657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2018 Г.)</w:t>
      </w:r>
    </w:p>
    <w:p w:rsidR="00000000" w:rsidRDefault="00227EF0">
      <w:pPr>
        <w:spacing w:after="0" w:line="240" w:lineRule="auto"/>
        <w:ind w:firstLine="1155"/>
        <w:jc w:val="both"/>
        <w:textAlignment w:val="center"/>
        <w:divId w:val="172036868"/>
        <w:rPr>
          <w:rFonts w:ascii="Times New Roman" w:eastAsia="Times New Roman" w:hAnsi="Times New Roman" w:cs="Times New Roman"/>
          <w:color w:val="000000"/>
          <w:sz w:val="24"/>
          <w:szCs w:val="24"/>
        </w:rPr>
      </w:pPr>
    </w:p>
    <w:p w:rsidR="00000000" w:rsidRDefault="00227EF0">
      <w:pPr>
        <w:spacing w:after="150" w:line="240" w:lineRule="auto"/>
        <w:ind w:firstLine="1155"/>
        <w:jc w:val="both"/>
        <w:textAlignment w:val="center"/>
        <w:divId w:val="2139300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Министерският съвет приема Националния план за търсене и спасяване в срок до 9 месеца от датата на влизането в сила на този закон.</w:t>
      </w:r>
    </w:p>
    <w:p w:rsidR="00000000" w:rsidRDefault="00227EF0">
      <w:pPr>
        <w:spacing w:after="0" w:line="240" w:lineRule="auto"/>
        <w:ind w:firstLine="1155"/>
        <w:jc w:val="both"/>
        <w:textAlignment w:val="center"/>
        <w:divId w:val="518475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48. (1) В срок един месец от датата на влизането в сила на този закон министърът на регионалното развитие и благоустройството издава правилника по чл. 51б, ал. 3.</w:t>
      </w:r>
    </w:p>
    <w:p w:rsidR="00000000" w:rsidRDefault="00227EF0">
      <w:pPr>
        <w:spacing w:after="150" w:line="240" w:lineRule="auto"/>
        <w:ind w:firstLine="1155"/>
        <w:jc w:val="both"/>
        <w:textAlignment w:val="center"/>
        <w:divId w:val="1629974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7-дневен срок след издаването на правилника по чл. 51б, ал. 3 министърът на регионално</w:t>
      </w:r>
      <w:r>
        <w:rPr>
          <w:rFonts w:ascii="Times New Roman" w:eastAsia="Times New Roman" w:hAnsi="Times New Roman" w:cs="Times New Roman"/>
          <w:color w:val="000000"/>
          <w:sz w:val="24"/>
          <w:szCs w:val="24"/>
        </w:rPr>
        <w:t>то развитие и благоустройството изпраща на Европейската комисия информацията по § 1д, ал. 1 от допълнителните разпоредби.</w:t>
      </w:r>
    </w:p>
    <w:p w:rsidR="00000000" w:rsidRDefault="00227EF0">
      <w:pPr>
        <w:spacing w:after="0" w:line="240" w:lineRule="auto"/>
        <w:ind w:firstLine="1155"/>
        <w:jc w:val="both"/>
        <w:textAlignment w:val="center"/>
        <w:divId w:val="711612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 (1) Министерският съвет приема Морския пространствен план на Република България в срок до 31 март 2021 г.</w:t>
      </w:r>
    </w:p>
    <w:p w:rsidR="00000000" w:rsidRDefault="00227EF0">
      <w:pPr>
        <w:spacing w:after="150" w:line="240" w:lineRule="auto"/>
        <w:ind w:firstLine="1155"/>
        <w:jc w:val="both"/>
        <w:textAlignment w:val="center"/>
        <w:divId w:val="2048721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Изискването за съо</w:t>
      </w:r>
      <w:r>
        <w:rPr>
          <w:rFonts w:ascii="Times New Roman" w:eastAsia="Times New Roman" w:hAnsi="Times New Roman" w:cs="Times New Roman"/>
          <w:color w:val="000000"/>
          <w:sz w:val="24"/>
          <w:szCs w:val="24"/>
        </w:rPr>
        <w:t>тветствие с Морския пространствен план на Република България не се прилага за проектите на подробни устройствени планове по чл. 52б, ал. 1, специализираните подробни устройствени планове по чл. 112д, ал. 1 и специализираните схеми по чл. 22, ал. 1 от Закон</w:t>
      </w:r>
      <w:r>
        <w:rPr>
          <w:rFonts w:ascii="Times New Roman" w:eastAsia="Times New Roman" w:hAnsi="Times New Roman" w:cs="Times New Roman"/>
          <w:color w:val="000000"/>
          <w:sz w:val="24"/>
          <w:szCs w:val="24"/>
        </w:rPr>
        <w:t>а за устройството на Черноморското крайбрежие, внесени за одобряване до неговото приемане.</w:t>
      </w:r>
    </w:p>
    <w:p w:rsidR="00000000" w:rsidRDefault="00227EF0">
      <w:pPr>
        <w:spacing w:after="0" w:line="240" w:lineRule="auto"/>
        <w:ind w:firstLine="1155"/>
        <w:jc w:val="both"/>
        <w:textAlignment w:val="center"/>
        <w:divId w:val="429201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50. (1) Министърът на транспорта, информационните технологии и съобщенията внася в Министерския съвет проект на решение по чл. 103а, ал. 2 в срок до две години от датата на влизането в сила на този закон.</w:t>
      </w:r>
    </w:p>
    <w:p w:rsidR="00000000" w:rsidRDefault="00227EF0">
      <w:pPr>
        <w:spacing w:after="150" w:line="240" w:lineRule="auto"/>
        <w:ind w:firstLine="1155"/>
        <w:jc w:val="both"/>
        <w:textAlignment w:val="center"/>
        <w:divId w:val="357514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срок един месец след приемането на решението </w:t>
      </w:r>
      <w:r>
        <w:rPr>
          <w:rFonts w:ascii="Times New Roman" w:eastAsia="Times New Roman" w:hAnsi="Times New Roman" w:cs="Times New Roman"/>
          <w:color w:val="000000"/>
          <w:sz w:val="24"/>
          <w:szCs w:val="24"/>
        </w:rPr>
        <w:t>по ал. 1 Изпълнителна агенция "Морска администрация" вписва служебно в Регистъра на пристанищата данните по чл. 92, ал. 5, т. 3, 4, 9 и 10 за съответното пристанище.</w:t>
      </w:r>
    </w:p>
    <w:p w:rsidR="00000000" w:rsidRDefault="00227EF0">
      <w:pPr>
        <w:spacing w:after="0" w:line="240" w:lineRule="auto"/>
        <w:ind w:firstLine="1155"/>
        <w:jc w:val="both"/>
        <w:textAlignment w:val="center"/>
        <w:divId w:val="176845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51. (1) В 6-месечен срок от датата на влизането в сила на този закон министърът на транс</w:t>
      </w:r>
      <w:r>
        <w:rPr>
          <w:rFonts w:ascii="Times New Roman" w:eastAsia="Times New Roman" w:hAnsi="Times New Roman" w:cs="Times New Roman"/>
          <w:color w:val="000000"/>
          <w:sz w:val="24"/>
          <w:szCs w:val="24"/>
        </w:rPr>
        <w:t xml:space="preserve">порта, информационните технологии и съобщенията провежда процедура по съгласуване на проектите на </w:t>
      </w:r>
      <w:proofErr w:type="spellStart"/>
      <w:r>
        <w:rPr>
          <w:rFonts w:ascii="Times New Roman" w:eastAsia="Times New Roman" w:hAnsi="Times New Roman" w:cs="Times New Roman"/>
          <w:color w:val="000000"/>
          <w:sz w:val="24"/>
          <w:szCs w:val="24"/>
        </w:rPr>
        <w:t>парцеларни</w:t>
      </w:r>
      <w:proofErr w:type="spellEnd"/>
      <w:r>
        <w:rPr>
          <w:rFonts w:ascii="Times New Roman" w:eastAsia="Times New Roman" w:hAnsi="Times New Roman" w:cs="Times New Roman"/>
          <w:color w:val="000000"/>
          <w:sz w:val="24"/>
          <w:szCs w:val="24"/>
        </w:rPr>
        <w:t xml:space="preserve"> планове за акваториите на съществуващи пристанища по чл. 107 - 109, внесени в Изпълнителна агенция "Морска администрация" до 23 март 2015 г.</w:t>
      </w:r>
    </w:p>
    <w:p w:rsidR="00000000" w:rsidRDefault="00227EF0">
      <w:pPr>
        <w:spacing w:after="150" w:line="240" w:lineRule="auto"/>
        <w:ind w:firstLine="1155"/>
        <w:jc w:val="both"/>
        <w:textAlignment w:val="center"/>
        <w:divId w:val="1320962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w:t>
      </w:r>
      <w:r>
        <w:rPr>
          <w:rFonts w:ascii="Times New Roman" w:eastAsia="Times New Roman" w:hAnsi="Times New Roman" w:cs="Times New Roman"/>
          <w:color w:val="000000"/>
          <w:sz w:val="24"/>
          <w:szCs w:val="24"/>
        </w:rPr>
        <w:t xml:space="preserve">гласуваните проекти по ал. 1 с приложена към тях скица-извадка от действащия подробен устройствен план за пристанищната територия се </w:t>
      </w:r>
      <w:r>
        <w:rPr>
          <w:rFonts w:ascii="Times New Roman" w:eastAsia="Times New Roman" w:hAnsi="Times New Roman" w:cs="Times New Roman"/>
          <w:color w:val="000000"/>
          <w:sz w:val="24"/>
          <w:szCs w:val="24"/>
        </w:rPr>
        <w:lastRenderedPageBreak/>
        <w:t>изпращат служебно на министъра на регионалното развитие и благоустройството за приемане и одобряване. В тези случаи не се п</w:t>
      </w:r>
      <w:r>
        <w:rPr>
          <w:rFonts w:ascii="Times New Roman" w:eastAsia="Times New Roman" w:hAnsi="Times New Roman" w:cs="Times New Roman"/>
          <w:color w:val="000000"/>
          <w:sz w:val="24"/>
          <w:szCs w:val="24"/>
        </w:rPr>
        <w:t>рилага чл. 112д, ал. 4.</w:t>
      </w:r>
    </w:p>
    <w:p w:rsidR="00000000" w:rsidRDefault="00227EF0">
      <w:pPr>
        <w:spacing w:after="0" w:line="240" w:lineRule="auto"/>
        <w:ind w:firstLine="1155"/>
        <w:jc w:val="both"/>
        <w:textAlignment w:val="center"/>
        <w:divId w:val="1708602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(1) Собствениците на специализирани пристанищни обекти по чл. 111а, ал. 1 и чл. 111б, ал. 1 заявяват правата си за вписване в регистъра по чл. 92, ал. 4 в срок до една година от датата на влизане в сила на този закон.</w:t>
      </w:r>
    </w:p>
    <w:p w:rsidR="00000000" w:rsidRDefault="00227EF0">
      <w:pPr>
        <w:spacing w:after="0" w:line="240" w:lineRule="auto"/>
        <w:ind w:firstLine="1155"/>
        <w:jc w:val="both"/>
        <w:textAlignment w:val="center"/>
        <w:divId w:val="1808282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Към </w:t>
      </w:r>
      <w:r>
        <w:rPr>
          <w:rFonts w:ascii="Times New Roman" w:eastAsia="Times New Roman" w:hAnsi="Times New Roman" w:cs="Times New Roman"/>
          <w:color w:val="000000"/>
          <w:sz w:val="24"/>
          <w:szCs w:val="24"/>
        </w:rPr>
        <w:t>заявлението по ал. 1 се прилага проект на специализиран подробен устройствен план по чл. 112д, ал. 3, отразяващ съществуващото положение.</w:t>
      </w:r>
    </w:p>
    <w:p w:rsidR="00000000" w:rsidRDefault="00227EF0">
      <w:pPr>
        <w:spacing w:after="0" w:line="240" w:lineRule="auto"/>
        <w:ind w:firstLine="1155"/>
        <w:jc w:val="both"/>
        <w:textAlignment w:val="center"/>
        <w:divId w:val="1289239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Министърът на транспорта, информационните технологии и съобщенията провежда процедура по съгласуване на проектите </w:t>
      </w:r>
      <w:r>
        <w:rPr>
          <w:rFonts w:ascii="Times New Roman" w:eastAsia="Times New Roman" w:hAnsi="Times New Roman" w:cs="Times New Roman"/>
          <w:color w:val="000000"/>
          <w:sz w:val="24"/>
          <w:szCs w:val="24"/>
        </w:rPr>
        <w:t>на специализирани подробни устройствени планове по ал. 2 и ги изпраща служебно на министъра на регионалното развитие и благоустройството за приемане и одобряване. В тези случаи не се прилага чл. 112д, ал. 4.</w:t>
      </w:r>
    </w:p>
    <w:p w:rsidR="00000000" w:rsidRDefault="00227EF0">
      <w:pPr>
        <w:spacing w:after="150" w:line="240" w:lineRule="auto"/>
        <w:ind w:firstLine="1155"/>
        <w:jc w:val="both"/>
        <w:textAlignment w:val="center"/>
        <w:divId w:val="1517648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Вписването на специализирания пристанищен об</w:t>
      </w:r>
      <w:r>
        <w:rPr>
          <w:rFonts w:ascii="Times New Roman" w:eastAsia="Times New Roman" w:hAnsi="Times New Roman" w:cs="Times New Roman"/>
          <w:color w:val="000000"/>
          <w:sz w:val="24"/>
          <w:szCs w:val="24"/>
        </w:rPr>
        <w:t>ект в регистъра по чл. 92, ал. 4 се извършва в срок един месец след влизането в сила на заповедта на министъра на регионалното развитие и благоустройството за одобряване на проекта по ал. 2 и след издаването на удостоверение за експлоатационна годност.</w:t>
      </w:r>
    </w:p>
    <w:p w:rsidR="00000000" w:rsidRDefault="00227EF0">
      <w:pPr>
        <w:spacing w:after="0" w:line="240" w:lineRule="auto"/>
        <w:ind w:firstLine="1155"/>
        <w:jc w:val="both"/>
        <w:textAlignment w:val="center"/>
        <w:divId w:val="1437821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w:t>
      </w:r>
      <w:r>
        <w:rPr>
          <w:rFonts w:ascii="Times New Roman" w:eastAsia="Times New Roman" w:hAnsi="Times New Roman" w:cs="Times New Roman"/>
          <w:color w:val="000000"/>
          <w:sz w:val="24"/>
          <w:szCs w:val="24"/>
        </w:rPr>
        <w:t>3. (1) Министърът на транспорта, информационните технологии и съобщенията издава наредбите по чл. 112с, ал. 5 и чл. 116, ал. 4 в срок до 4 месеца от датата на влизането в сила на този закон.</w:t>
      </w:r>
    </w:p>
    <w:p w:rsidR="00000000" w:rsidRDefault="00227EF0">
      <w:pPr>
        <w:spacing w:after="150" w:line="240" w:lineRule="auto"/>
        <w:ind w:firstLine="1155"/>
        <w:jc w:val="both"/>
        <w:textAlignment w:val="center"/>
        <w:divId w:val="771626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издаването на наредбата по чл. 116, ал. 4 се прилага наред</w:t>
      </w:r>
      <w:r>
        <w:rPr>
          <w:rFonts w:ascii="Times New Roman" w:eastAsia="Times New Roman" w:hAnsi="Times New Roman" w:cs="Times New Roman"/>
          <w:color w:val="000000"/>
          <w:sz w:val="24"/>
          <w:szCs w:val="24"/>
        </w:rPr>
        <w:t>бата по отменената ал. 4 на чл. 237 от Кодекса на търговското корабоплаване.</w:t>
      </w:r>
    </w:p>
    <w:p w:rsidR="00000000" w:rsidRDefault="00227EF0">
      <w:pPr>
        <w:spacing w:before="100" w:beforeAutospacing="1" w:after="100" w:afterAutospacing="1" w:line="240" w:lineRule="auto"/>
        <w:jc w:val="center"/>
        <w:textAlignment w:val="center"/>
        <w:divId w:val="47618919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АВТОМОБИЛНИТЕ ПРЕВОЗИ</w:t>
      </w:r>
    </w:p>
    <w:p w:rsidR="00000000" w:rsidRDefault="00227EF0">
      <w:pPr>
        <w:spacing w:after="0" w:line="240" w:lineRule="auto"/>
        <w:ind w:firstLine="1155"/>
        <w:jc w:val="both"/>
        <w:textAlignment w:val="center"/>
        <w:divId w:val="1376082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60 ОТ 2020 Г., В СИЛА ОТ 07.07.2020 Г.)</w:t>
      </w:r>
    </w:p>
    <w:p w:rsidR="00000000" w:rsidRDefault="00227EF0">
      <w:pPr>
        <w:spacing w:after="0" w:line="240" w:lineRule="auto"/>
        <w:ind w:firstLine="1155"/>
        <w:jc w:val="both"/>
        <w:textAlignment w:val="center"/>
        <w:divId w:val="1351909105"/>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914311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66. Законът</w:t>
      </w:r>
      <w:r>
        <w:rPr>
          <w:rFonts w:ascii="Times New Roman" w:eastAsia="Times New Roman" w:hAnsi="Times New Roman" w:cs="Times New Roman"/>
          <w:color w:val="000000"/>
          <w:sz w:val="24"/>
          <w:szCs w:val="24"/>
        </w:rPr>
        <w:t xml:space="preserve"> влиза в сила от деня на обнародването му в "Държавен вестник", с изключение на:</w:t>
      </w:r>
    </w:p>
    <w:p w:rsidR="00000000" w:rsidRDefault="00227EF0">
      <w:pPr>
        <w:spacing w:after="0" w:line="240" w:lineRule="auto"/>
        <w:ind w:firstLine="1155"/>
        <w:jc w:val="both"/>
        <w:textAlignment w:val="center"/>
        <w:divId w:val="67044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62, който влиза в сила от 28 март 2020 г.;</w:t>
      </w:r>
    </w:p>
    <w:p w:rsidR="00000000" w:rsidRDefault="00227EF0">
      <w:pPr>
        <w:spacing w:after="0" w:line="240" w:lineRule="auto"/>
        <w:ind w:firstLine="1155"/>
        <w:jc w:val="both"/>
        <w:textAlignment w:val="center"/>
        <w:divId w:val="311637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8, относно чл. 12, ал. 1 - 6, ал. 7, т. 1 и т. 3 и 4 и ал. 8 - 14, § 9, т. 1, § 18, § 19 и § 58, т. 13, коит</w:t>
      </w:r>
      <w:r>
        <w:rPr>
          <w:rFonts w:ascii="Times New Roman" w:eastAsia="Times New Roman" w:hAnsi="Times New Roman" w:cs="Times New Roman"/>
          <w:color w:val="000000"/>
          <w:sz w:val="24"/>
          <w:szCs w:val="24"/>
        </w:rPr>
        <w:t>о влизат в сила от 1 януари 2021 г.;</w:t>
      </w:r>
    </w:p>
    <w:p w:rsidR="00000000" w:rsidRDefault="00227EF0">
      <w:pPr>
        <w:spacing w:after="0" w:line="240" w:lineRule="auto"/>
        <w:ind w:firstLine="1155"/>
        <w:jc w:val="both"/>
        <w:textAlignment w:val="center"/>
        <w:divId w:val="1298756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8, относно чл. 12, ал. 7, т. 2, и § 20, които влизат в сила две години след обнародването на закона в "Държавен вестник".</w:t>
      </w:r>
    </w:p>
    <w:p w:rsidR="00000000" w:rsidRDefault="00227EF0">
      <w:pPr>
        <w:spacing w:after="150" w:line="240" w:lineRule="auto"/>
        <w:ind w:firstLine="1155"/>
        <w:jc w:val="both"/>
        <w:textAlignment w:val="center"/>
        <w:divId w:val="1351909105"/>
        <w:rPr>
          <w:rFonts w:ascii="Times New Roman" w:eastAsia="Times New Roman" w:hAnsi="Times New Roman" w:cs="Times New Roman"/>
          <w:color w:val="000000"/>
          <w:sz w:val="24"/>
          <w:szCs w:val="24"/>
        </w:rPr>
      </w:pPr>
    </w:p>
    <w:p w:rsidR="00000000" w:rsidRDefault="00227EF0">
      <w:pPr>
        <w:spacing w:before="100" w:beforeAutospacing="1" w:after="100" w:afterAutospacing="1" w:line="240" w:lineRule="auto"/>
        <w:jc w:val="center"/>
        <w:textAlignment w:val="center"/>
        <w:divId w:val="8600588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w:t>
      </w:r>
      <w:r>
        <w:rPr>
          <w:rFonts w:ascii="Times New Roman" w:hAnsi="Times New Roman" w:cs="Times New Roman"/>
          <w:b/>
          <w:bCs/>
          <w:color w:val="000000"/>
          <w:sz w:val="26"/>
          <w:szCs w:val="26"/>
        </w:rPr>
        <w:t xml:space="preserve">А МОРСКИТЕ ПРОСТРАНСТВА, ВЪТРЕШНИТЕ ВОДНИ ПЪТИЩА И ПРИСТАНИЩАТА НА РЕПУБЛИКА БЪЛГАРИЯ </w:t>
      </w:r>
    </w:p>
    <w:p w:rsidR="00000000" w:rsidRDefault="00227EF0">
      <w:pPr>
        <w:spacing w:after="0" w:line="240" w:lineRule="auto"/>
        <w:ind w:firstLine="1155"/>
        <w:jc w:val="both"/>
        <w:textAlignment w:val="center"/>
        <w:divId w:val="1275480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104 ОТ 2020 Г., ДОП. - ДВ, БР. 106 ОТ 2023 Г.)</w:t>
      </w:r>
    </w:p>
    <w:p w:rsidR="00000000" w:rsidRDefault="00227EF0">
      <w:pPr>
        <w:spacing w:after="0" w:line="240" w:lineRule="auto"/>
        <w:ind w:firstLine="1155"/>
        <w:jc w:val="both"/>
        <w:textAlignment w:val="center"/>
        <w:divId w:val="2063747950"/>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493254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53. (1) Министърът на транспорта, информационните технологии и съобщенията по предложение на изпълнит</w:t>
      </w:r>
      <w:r>
        <w:rPr>
          <w:rFonts w:ascii="Times New Roman" w:eastAsia="Times New Roman" w:hAnsi="Times New Roman" w:cs="Times New Roman"/>
          <w:color w:val="000000"/>
          <w:sz w:val="24"/>
          <w:szCs w:val="24"/>
        </w:rPr>
        <w:t xml:space="preserve">елния директор на Изпълнителна агенция "Морска администрация" определя със заповед границите на акваторията, територията и инфраструктурата на пристанищата по чл. 106а в съответствие с вписаните в регистъра данни по чл. 92, ал. 5 и съгласно действащите до </w:t>
      </w:r>
      <w:r>
        <w:rPr>
          <w:rFonts w:ascii="Times New Roman" w:eastAsia="Times New Roman" w:hAnsi="Times New Roman" w:cs="Times New Roman"/>
          <w:color w:val="000000"/>
          <w:sz w:val="24"/>
          <w:szCs w:val="24"/>
        </w:rPr>
        <w:t>влизането в сила на този закон генерални планове.</w:t>
      </w:r>
    </w:p>
    <w:p w:rsidR="00000000" w:rsidRDefault="00227EF0">
      <w:pPr>
        <w:spacing w:after="150" w:line="240" w:lineRule="auto"/>
        <w:ind w:firstLine="1155"/>
        <w:jc w:val="both"/>
        <w:textAlignment w:val="center"/>
        <w:divId w:val="1419447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транспорта, информационните технологии и съобщенията или оправомощено от него длъжностно лице преиздава служебно в тримесечен срок от влизането в сила на този закон удостоверенията за експ</w:t>
      </w:r>
      <w:r>
        <w:rPr>
          <w:rFonts w:ascii="Times New Roman" w:eastAsia="Times New Roman" w:hAnsi="Times New Roman" w:cs="Times New Roman"/>
          <w:color w:val="000000"/>
          <w:sz w:val="24"/>
          <w:szCs w:val="24"/>
        </w:rPr>
        <w:t>лоатационна годност на терминалите на пристанищата по чл. 106а.</w:t>
      </w:r>
    </w:p>
    <w:p w:rsidR="00000000" w:rsidRDefault="00227EF0">
      <w:pPr>
        <w:spacing w:after="0" w:line="240" w:lineRule="auto"/>
        <w:ind w:firstLine="1155"/>
        <w:jc w:val="both"/>
        <w:textAlignment w:val="center"/>
        <w:divId w:val="1305965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54. (1) Заварените оценки и планове за сигурност на пристанищните райони, одобрени до влизането в сила на този закон, запазват действието си като оценки и планове за сигурност на пристанище </w:t>
      </w:r>
      <w:r>
        <w:rPr>
          <w:rFonts w:ascii="Times New Roman" w:eastAsia="Times New Roman" w:hAnsi="Times New Roman" w:cs="Times New Roman"/>
          <w:color w:val="000000"/>
          <w:sz w:val="24"/>
          <w:szCs w:val="24"/>
        </w:rPr>
        <w:t>по чл. 106а.</w:t>
      </w:r>
    </w:p>
    <w:p w:rsidR="00000000" w:rsidRDefault="00227EF0">
      <w:pPr>
        <w:spacing w:after="150" w:line="240" w:lineRule="auto"/>
        <w:ind w:firstLine="1155"/>
        <w:jc w:val="both"/>
        <w:textAlignment w:val="center"/>
        <w:divId w:val="95104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Заварените оценки и планове за сигурност на пристанищата, одобрени до влизането в сила на този закон, запазват действието си като оценки и планове за сигурност на пристанищно съоръжение.</w:t>
      </w:r>
    </w:p>
    <w:p w:rsidR="00000000" w:rsidRDefault="00227EF0">
      <w:pPr>
        <w:spacing w:after="0" w:line="240" w:lineRule="auto"/>
        <w:ind w:firstLine="1155"/>
        <w:jc w:val="both"/>
        <w:textAlignment w:val="center"/>
        <w:divId w:val="1692023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55. (1) До влизането в сила на решението на управи</w:t>
      </w:r>
      <w:r>
        <w:rPr>
          <w:rFonts w:ascii="Times New Roman" w:eastAsia="Times New Roman" w:hAnsi="Times New Roman" w:cs="Times New Roman"/>
          <w:color w:val="000000"/>
          <w:sz w:val="24"/>
          <w:szCs w:val="24"/>
        </w:rPr>
        <w:t>телния съвет на Държавно предприятие "Пристанищна инфраструктура" за структурата и размера на пристанищните такси по чл. 103в, ал. 1 и чл. 109а, ал. 3 в пристанище по чл. 106а се събират определените по досегашния ред и размер пристанищни такси.</w:t>
      </w:r>
    </w:p>
    <w:p w:rsidR="00000000" w:rsidRDefault="00227EF0">
      <w:pPr>
        <w:spacing w:after="0" w:line="240" w:lineRule="auto"/>
        <w:ind w:firstLine="1155"/>
        <w:jc w:val="both"/>
        <w:textAlignment w:val="center"/>
        <w:divId w:val="654721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одо</w:t>
      </w:r>
      <w:r>
        <w:rPr>
          <w:rFonts w:ascii="Times New Roman" w:eastAsia="Times New Roman" w:hAnsi="Times New Roman" w:cs="Times New Roman"/>
          <w:color w:val="000000"/>
          <w:sz w:val="24"/>
          <w:szCs w:val="24"/>
        </w:rPr>
        <w:t>бряването на плановете за приемане и обработване на отпадъци в пристанищата по чл. 106а се прилагат заварените одобрени до влизането в сила на този закон планове за приемане и обработване на отпадъци, като се събират определените по досегашния ред и размер</w:t>
      </w:r>
      <w:r>
        <w:rPr>
          <w:rFonts w:ascii="Times New Roman" w:eastAsia="Times New Roman" w:hAnsi="Times New Roman" w:cs="Times New Roman"/>
          <w:color w:val="000000"/>
          <w:sz w:val="24"/>
          <w:szCs w:val="24"/>
        </w:rPr>
        <w:t xml:space="preserve"> такси.</w:t>
      </w:r>
    </w:p>
    <w:p w:rsidR="00000000" w:rsidRDefault="00227EF0">
      <w:pPr>
        <w:spacing w:after="0" w:line="240" w:lineRule="auto"/>
        <w:ind w:firstLine="1155"/>
        <w:jc w:val="both"/>
        <w:textAlignment w:val="center"/>
        <w:divId w:val="1287128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Плановете за приемане и обработване на отпадъци на пристанищата за обществен транспорт, за които не се прилага Регламент (ЕС) 2017/352, запазват действието си.</w:t>
      </w:r>
    </w:p>
    <w:p w:rsidR="00000000" w:rsidRDefault="00227EF0">
      <w:pPr>
        <w:spacing w:after="150" w:line="240" w:lineRule="auto"/>
        <w:ind w:firstLine="1155"/>
        <w:jc w:val="both"/>
        <w:textAlignment w:val="center"/>
        <w:divId w:val="1095444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Алинея 3 не се прилага, когато към влизането в сила на този закон има промени в обстоятелствата, при които са били одобрени плановете за приемане и обработване на отпадъци.</w:t>
      </w:r>
    </w:p>
    <w:p w:rsidR="00000000" w:rsidRDefault="00227EF0">
      <w:pPr>
        <w:spacing w:after="0" w:line="240" w:lineRule="auto"/>
        <w:ind w:firstLine="1155"/>
        <w:jc w:val="both"/>
        <w:textAlignment w:val="center"/>
        <w:divId w:val="1603100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(1) В 6-месечен срок от влизането в сила на този закон Държавно предприят</w:t>
      </w:r>
      <w:r>
        <w:rPr>
          <w:rFonts w:ascii="Times New Roman" w:eastAsia="Times New Roman" w:hAnsi="Times New Roman" w:cs="Times New Roman"/>
          <w:color w:val="000000"/>
          <w:sz w:val="24"/>
          <w:szCs w:val="24"/>
        </w:rPr>
        <w:t>ие "Пристанищна инфраструктура" внася заявлението по чл. 112а1, ал. 1, т. 1 за изработване и одобряване на генерален план за пристанищата по чл. 106а.</w:t>
      </w:r>
    </w:p>
    <w:p w:rsidR="00000000" w:rsidRDefault="00227EF0">
      <w:pPr>
        <w:spacing w:after="0" w:line="240" w:lineRule="auto"/>
        <w:ind w:firstLine="1155"/>
        <w:jc w:val="both"/>
        <w:textAlignment w:val="center"/>
        <w:divId w:val="1128476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Предвижданията на генералните планове по ал. 1 по отношение на инфраструктурата за достъп се съобразя</w:t>
      </w:r>
      <w:r>
        <w:rPr>
          <w:rFonts w:ascii="Times New Roman" w:eastAsia="Times New Roman" w:hAnsi="Times New Roman" w:cs="Times New Roman"/>
          <w:color w:val="000000"/>
          <w:sz w:val="24"/>
          <w:szCs w:val="24"/>
        </w:rPr>
        <w:t>ват с одобрените до влизането в сила на този закон генерални планове за пристанищни терминали на пристанище по чл. 106а.</w:t>
      </w:r>
    </w:p>
    <w:p w:rsidR="00000000" w:rsidRDefault="00227EF0">
      <w:pPr>
        <w:spacing w:after="0" w:line="240" w:lineRule="auto"/>
        <w:ind w:firstLine="1155"/>
        <w:jc w:val="both"/>
        <w:textAlignment w:val="center"/>
        <w:divId w:val="49303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Внесените, но </w:t>
      </w:r>
      <w:proofErr w:type="spellStart"/>
      <w:r>
        <w:rPr>
          <w:rFonts w:ascii="Times New Roman" w:eastAsia="Times New Roman" w:hAnsi="Times New Roman" w:cs="Times New Roman"/>
          <w:color w:val="000000"/>
          <w:sz w:val="24"/>
          <w:szCs w:val="24"/>
        </w:rPr>
        <w:t>неодобрени</w:t>
      </w:r>
      <w:proofErr w:type="spellEnd"/>
      <w:r>
        <w:rPr>
          <w:rFonts w:ascii="Times New Roman" w:eastAsia="Times New Roman" w:hAnsi="Times New Roman" w:cs="Times New Roman"/>
          <w:color w:val="000000"/>
          <w:sz w:val="24"/>
          <w:szCs w:val="24"/>
        </w:rPr>
        <w:t xml:space="preserve"> до влизането в сила на този закон проекти на генерални планове, предвиждащи обща инфраструктура за достъп </w:t>
      </w:r>
      <w:r>
        <w:rPr>
          <w:rFonts w:ascii="Times New Roman" w:eastAsia="Times New Roman" w:hAnsi="Times New Roman" w:cs="Times New Roman"/>
          <w:color w:val="000000"/>
          <w:sz w:val="24"/>
          <w:szCs w:val="24"/>
        </w:rPr>
        <w:t>до пристанище по чл. 106а, се одобряват като генерални планове за пристанищни терминали от пристанище по чл. 106а. Предвижданията им относно инфраструктурата за достъп се прилагат до одобряване на генералния план на пристанището по чл. 106а.</w:t>
      </w:r>
    </w:p>
    <w:p w:rsidR="00000000" w:rsidRDefault="00227EF0">
      <w:pPr>
        <w:spacing w:after="150" w:line="240" w:lineRule="auto"/>
        <w:ind w:firstLine="1155"/>
        <w:jc w:val="both"/>
        <w:textAlignment w:val="center"/>
        <w:divId w:val="151994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Дадените д</w:t>
      </w:r>
      <w:r>
        <w:rPr>
          <w:rFonts w:ascii="Times New Roman" w:eastAsia="Times New Roman" w:hAnsi="Times New Roman" w:cs="Times New Roman"/>
          <w:color w:val="000000"/>
          <w:sz w:val="24"/>
          <w:szCs w:val="24"/>
        </w:rPr>
        <w:t xml:space="preserve">о влизането в сила на този закон разрешения за изработване на проекти на генерални планове, предвиждащи обща инфраструктура </w:t>
      </w:r>
      <w:r>
        <w:rPr>
          <w:rFonts w:ascii="Times New Roman" w:eastAsia="Times New Roman" w:hAnsi="Times New Roman" w:cs="Times New Roman"/>
          <w:color w:val="000000"/>
          <w:sz w:val="24"/>
          <w:szCs w:val="24"/>
        </w:rPr>
        <w:lastRenderedPageBreak/>
        <w:t>за достъп с терминали от пристанище по чл. 106а, запазват действието си. Изработените в съответствие с тях проекти на генерални план</w:t>
      </w:r>
      <w:r>
        <w:rPr>
          <w:rFonts w:ascii="Times New Roman" w:eastAsia="Times New Roman" w:hAnsi="Times New Roman" w:cs="Times New Roman"/>
          <w:color w:val="000000"/>
          <w:sz w:val="24"/>
          <w:szCs w:val="24"/>
        </w:rPr>
        <w:t>ове се одобряват по реда на ал. 3.</w:t>
      </w:r>
    </w:p>
    <w:p w:rsidR="00000000" w:rsidRDefault="00227EF0">
      <w:pPr>
        <w:spacing w:after="0" w:line="240" w:lineRule="auto"/>
        <w:ind w:firstLine="1155"/>
        <w:jc w:val="both"/>
        <w:textAlignment w:val="center"/>
        <w:divId w:val="1949389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57. (1) (Доп. - ДВ, бр. 106 от 2023 г.) Построените преди 2 април 2018 г. </w:t>
      </w:r>
      <w:proofErr w:type="spellStart"/>
      <w:r>
        <w:rPr>
          <w:rFonts w:ascii="Times New Roman" w:eastAsia="Times New Roman" w:hAnsi="Times New Roman" w:cs="Times New Roman"/>
          <w:color w:val="000000"/>
          <w:sz w:val="24"/>
          <w:szCs w:val="24"/>
        </w:rPr>
        <w:t>брегозащитни</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брегоукрепителни</w:t>
      </w:r>
      <w:proofErr w:type="spellEnd"/>
      <w:r>
        <w:rPr>
          <w:rFonts w:ascii="Times New Roman" w:eastAsia="Times New Roman" w:hAnsi="Times New Roman" w:cs="Times New Roman"/>
          <w:color w:val="000000"/>
          <w:sz w:val="24"/>
          <w:szCs w:val="24"/>
        </w:rPr>
        <w:t xml:space="preserve"> хидротехнически съоръжения по Черноморското крайбрежие, в използваните за корабоплаване устия на вливащите се в Ч</w:t>
      </w:r>
      <w:r>
        <w:rPr>
          <w:rFonts w:ascii="Times New Roman" w:eastAsia="Times New Roman" w:hAnsi="Times New Roman" w:cs="Times New Roman"/>
          <w:color w:val="000000"/>
          <w:sz w:val="24"/>
          <w:szCs w:val="24"/>
        </w:rPr>
        <w:t>ерно море реки и в българския участък на река Дунав, които са проектирани и изградени така, че осигуряват безопасно приставане и временно престояване на кораби, може да бъдат вписани в регистъра по чл. 92, ал. 4 като специализирани пристанищни обекти по чл</w:t>
      </w:r>
      <w:r>
        <w:rPr>
          <w:rFonts w:ascii="Times New Roman" w:eastAsia="Times New Roman" w:hAnsi="Times New Roman" w:cs="Times New Roman"/>
          <w:color w:val="000000"/>
          <w:sz w:val="24"/>
          <w:szCs w:val="24"/>
        </w:rPr>
        <w:t>. 111а, ал. 1 или чл. 111б, ал. 1.</w:t>
      </w:r>
    </w:p>
    <w:p w:rsidR="00000000" w:rsidRDefault="00227EF0">
      <w:pPr>
        <w:spacing w:after="0" w:line="240" w:lineRule="auto"/>
        <w:ind w:firstLine="1155"/>
        <w:jc w:val="both"/>
        <w:textAlignment w:val="center"/>
        <w:divId w:val="793451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заявлението за вписване се прилага проект на специализиран подробен устройствен план по чл. 112д, ал. 3, отразяващ съществуващото положение.</w:t>
      </w:r>
    </w:p>
    <w:p w:rsidR="00000000" w:rsidRDefault="00227EF0">
      <w:pPr>
        <w:spacing w:after="0" w:line="240" w:lineRule="auto"/>
        <w:ind w:firstLine="1155"/>
        <w:jc w:val="both"/>
        <w:textAlignment w:val="center"/>
        <w:divId w:val="660232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транспорта, информационните технологии и съобщенията п</w:t>
      </w:r>
      <w:r>
        <w:rPr>
          <w:rFonts w:ascii="Times New Roman" w:eastAsia="Times New Roman" w:hAnsi="Times New Roman" w:cs="Times New Roman"/>
          <w:color w:val="000000"/>
          <w:sz w:val="24"/>
          <w:szCs w:val="24"/>
        </w:rPr>
        <w:t>ровежда процедура по съгласуване на проекта на специализиран подробен устройствен план по ал. 2 и го изпраща служебно на министъра на регионалното развитие и благоустройството за приемане и одобряване. В тези случаи не се прилага чл. 112д, ал. 5.</w:t>
      </w:r>
    </w:p>
    <w:p w:rsidR="00000000" w:rsidRDefault="00227EF0">
      <w:pPr>
        <w:spacing w:after="150" w:line="240" w:lineRule="auto"/>
        <w:ind w:firstLine="1155"/>
        <w:jc w:val="both"/>
        <w:textAlignment w:val="center"/>
        <w:divId w:val="1426801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Вписв</w:t>
      </w:r>
      <w:r>
        <w:rPr>
          <w:rFonts w:ascii="Times New Roman" w:eastAsia="Times New Roman" w:hAnsi="Times New Roman" w:cs="Times New Roman"/>
          <w:color w:val="000000"/>
          <w:sz w:val="24"/>
          <w:szCs w:val="24"/>
        </w:rPr>
        <w:t>ането на специализирания пристанищен обект в регистъра по чл. 92, ал. 4 се извършва в срок един месец след влизането в сила на заповедта на министъра на регионалното развитие и благоустройството за одобряване на проекта по ал. 2 и след издаването на удосто</w:t>
      </w:r>
      <w:r>
        <w:rPr>
          <w:rFonts w:ascii="Times New Roman" w:eastAsia="Times New Roman" w:hAnsi="Times New Roman" w:cs="Times New Roman"/>
          <w:color w:val="000000"/>
          <w:sz w:val="24"/>
          <w:szCs w:val="24"/>
        </w:rPr>
        <w:t>верение за експлоатационна годност.</w:t>
      </w:r>
    </w:p>
    <w:p w:rsidR="00000000" w:rsidRDefault="00227EF0">
      <w:pPr>
        <w:spacing w:after="150" w:line="240" w:lineRule="auto"/>
        <w:ind w:firstLine="1155"/>
        <w:jc w:val="both"/>
        <w:textAlignment w:val="center"/>
        <w:divId w:val="810367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58. Параграф 13 относно чл. 106в, ал. 2, § 15 относно чл. 109в и § 38, т. 2 влизат в сила от 1 януари 2021 г.</w:t>
      </w:r>
    </w:p>
    <w:p w:rsidR="00000000" w:rsidRDefault="00227EF0">
      <w:pPr>
        <w:spacing w:before="100" w:beforeAutospacing="1" w:after="100" w:afterAutospacing="1" w:line="240" w:lineRule="auto"/>
        <w:jc w:val="center"/>
        <w:textAlignment w:val="center"/>
        <w:divId w:val="52548319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ПОДПОМАГАНЕ НА ЗЕМЕДЕЛС</w:t>
      </w:r>
      <w:r>
        <w:rPr>
          <w:rFonts w:ascii="Times New Roman" w:hAnsi="Times New Roman" w:cs="Times New Roman"/>
          <w:b/>
          <w:bCs/>
          <w:color w:val="000000"/>
          <w:sz w:val="26"/>
          <w:szCs w:val="26"/>
        </w:rPr>
        <w:t>КИТЕ ПРОИЗВОДИТЕЛИ</w:t>
      </w:r>
    </w:p>
    <w:p w:rsidR="00000000" w:rsidRDefault="00227EF0">
      <w:pPr>
        <w:spacing w:after="0" w:line="240" w:lineRule="auto"/>
        <w:ind w:firstLine="1155"/>
        <w:jc w:val="both"/>
        <w:textAlignment w:val="center"/>
        <w:divId w:val="1726946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2022 Г., В СИЛА ОТ 01.01.2023 Г.)</w:t>
      </w:r>
    </w:p>
    <w:p w:rsidR="00000000" w:rsidRDefault="00227EF0">
      <w:pPr>
        <w:spacing w:after="0" w:line="240" w:lineRule="auto"/>
        <w:ind w:firstLine="1155"/>
        <w:jc w:val="both"/>
        <w:textAlignment w:val="center"/>
        <w:divId w:val="1504198826"/>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454831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27EF0">
      <w:pPr>
        <w:spacing w:after="150" w:line="240" w:lineRule="auto"/>
        <w:ind w:firstLine="1155"/>
        <w:jc w:val="both"/>
        <w:textAlignment w:val="center"/>
        <w:divId w:val="602538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106. Законът влиза в сила от 1 януари 2023 г. с изключение на чл. 33а, ал. 2, която влиза в сила от 1 мар</w:t>
      </w:r>
      <w:r>
        <w:rPr>
          <w:rFonts w:ascii="Times New Roman" w:eastAsia="Times New Roman" w:hAnsi="Times New Roman" w:cs="Times New Roman"/>
          <w:color w:val="000000"/>
          <w:sz w:val="24"/>
          <w:szCs w:val="24"/>
        </w:rPr>
        <w:t>т 2023 г.</w:t>
      </w:r>
    </w:p>
    <w:p w:rsidR="00000000" w:rsidRDefault="00227EF0">
      <w:pPr>
        <w:spacing w:before="100" w:beforeAutospacing="1" w:after="100" w:afterAutospacing="1" w:line="240" w:lineRule="auto"/>
        <w:jc w:val="center"/>
        <w:textAlignment w:val="center"/>
        <w:divId w:val="116570231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И ДОПЪЛНЕНИЕ НА ЗАКОНА ЗА МОРСКИТЕ ПРОСТРАНСТВА, ВЪТРЕШНИТЕ ВОДНИ ПЪТИЩА И ПРИСТАНИЩАТА НА РЕПУБЛИКА БЪЛГАРИЯ</w:t>
      </w:r>
    </w:p>
    <w:p w:rsidR="00000000" w:rsidRDefault="00227EF0">
      <w:pPr>
        <w:spacing w:after="0" w:line="240" w:lineRule="auto"/>
        <w:ind w:firstLine="1155"/>
        <w:jc w:val="both"/>
        <w:textAlignment w:val="center"/>
        <w:divId w:val="121854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106 ОТ 2023 Г.)</w:t>
      </w:r>
    </w:p>
    <w:p w:rsidR="00000000" w:rsidRDefault="00227EF0">
      <w:pPr>
        <w:spacing w:after="0" w:line="240" w:lineRule="auto"/>
        <w:ind w:firstLine="1155"/>
        <w:jc w:val="both"/>
        <w:textAlignment w:val="center"/>
        <w:divId w:val="1216311830"/>
        <w:rPr>
          <w:rFonts w:ascii="Times New Roman" w:eastAsia="Times New Roman" w:hAnsi="Times New Roman" w:cs="Times New Roman"/>
          <w:color w:val="000000"/>
          <w:sz w:val="24"/>
          <w:szCs w:val="24"/>
        </w:rPr>
      </w:pPr>
    </w:p>
    <w:p w:rsidR="00000000" w:rsidRDefault="00227EF0">
      <w:pPr>
        <w:spacing w:after="150" w:line="240" w:lineRule="auto"/>
        <w:ind w:firstLine="1155"/>
        <w:jc w:val="both"/>
        <w:textAlignment w:val="center"/>
        <w:divId w:val="62022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Този закон въвежда изисквания на Директива (ЕС) </w:t>
      </w:r>
      <w:r>
        <w:rPr>
          <w:rFonts w:ascii="Times New Roman" w:eastAsia="Times New Roman" w:hAnsi="Times New Roman" w:cs="Times New Roman"/>
          <w:color w:val="000000"/>
          <w:sz w:val="24"/>
          <w:szCs w:val="24"/>
        </w:rPr>
        <w:t xml:space="preserve">2019/883 на Европейския парламент и на Съвета от 17 април 2019 г. относно пристанищните приемни съоръжения за предаване на отпадъци от кораби, за изменение на </w:t>
      </w:r>
      <w:r>
        <w:rPr>
          <w:rFonts w:ascii="Times New Roman" w:eastAsia="Times New Roman" w:hAnsi="Times New Roman" w:cs="Times New Roman"/>
          <w:color w:val="000000"/>
          <w:sz w:val="24"/>
          <w:szCs w:val="24"/>
        </w:rPr>
        <w:lastRenderedPageBreak/>
        <w:t>Директива 2010/65/ЕС и за отмяна на Директива 2000/59/ЕС (ОВ, L 151/116 от 7 юни 2019 г.).</w:t>
      </w:r>
    </w:p>
    <w:p w:rsidR="00000000" w:rsidRDefault="00227EF0">
      <w:pPr>
        <w:spacing w:after="0" w:line="240" w:lineRule="auto"/>
        <w:ind w:firstLine="1155"/>
        <w:jc w:val="both"/>
        <w:textAlignment w:val="center"/>
        <w:divId w:val="1452362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w:t>
      </w:r>
      <w:r>
        <w:rPr>
          <w:rFonts w:ascii="Times New Roman" w:eastAsia="Times New Roman" w:hAnsi="Times New Roman" w:cs="Times New Roman"/>
          <w:color w:val="000000"/>
          <w:sz w:val="24"/>
          <w:szCs w:val="24"/>
        </w:rPr>
        <w:t>1) Навсякъде в закона думите "министърът на транспорта, информационните технологии и съобщенията" и "Министерството на транспорта, информационните технологии и съобщенията" се заменят съответно с "министърът на транспорта и съобщенията" и "Министерството н</w:t>
      </w:r>
      <w:r>
        <w:rPr>
          <w:rFonts w:ascii="Times New Roman" w:eastAsia="Times New Roman" w:hAnsi="Times New Roman" w:cs="Times New Roman"/>
          <w:color w:val="000000"/>
          <w:sz w:val="24"/>
          <w:szCs w:val="24"/>
        </w:rPr>
        <w:t>а транспорта и съобщенията".</w:t>
      </w:r>
    </w:p>
    <w:p w:rsidR="00000000" w:rsidRDefault="00227EF0">
      <w:pPr>
        <w:spacing w:after="150" w:line="240" w:lineRule="auto"/>
        <w:ind w:firstLine="1155"/>
        <w:jc w:val="both"/>
        <w:textAlignment w:val="center"/>
        <w:divId w:val="1800756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останалите текстове на закона думите "министъра на транспорта, информационните технологии и съобщенията" се заменят с "министъра на транспорта и съобщенията", а думите "отпадъци - резултат от корабоплавателна дейност" се </w:t>
      </w:r>
      <w:r>
        <w:rPr>
          <w:rFonts w:ascii="Times New Roman" w:eastAsia="Times New Roman" w:hAnsi="Times New Roman" w:cs="Times New Roman"/>
          <w:color w:val="000000"/>
          <w:sz w:val="24"/>
          <w:szCs w:val="24"/>
        </w:rPr>
        <w:t>заменят с "отпадъци от кораби".</w:t>
      </w:r>
    </w:p>
    <w:p w:rsidR="00000000" w:rsidRDefault="00227EF0">
      <w:pPr>
        <w:spacing w:after="0" w:line="240" w:lineRule="auto"/>
        <w:ind w:firstLine="1155"/>
        <w:jc w:val="both"/>
        <w:textAlignment w:val="center"/>
        <w:divId w:val="1240021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103а, ал. 1, т. 1</w:t>
      </w:r>
    </w:p>
    <w:p w:rsidR="00000000" w:rsidRDefault="00227EF0">
      <w:pPr>
        <w:spacing w:after="0" w:line="240" w:lineRule="auto"/>
        <w:ind w:firstLine="1155"/>
        <w:jc w:val="both"/>
        <w:textAlignment w:val="center"/>
        <w:divId w:val="72313196"/>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769619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24 от 2004 г., изм. - ДВ, бр. 43 от 2006 г., доп. - ДВ, бр. 54 от 2007 г., изм. - ДВ, бр. 108 от 2008 г., доп. - ДВ, бр. 47 от 2009 г., отм. - ДВ, бр. 28 от 2013 г.)</w:t>
      </w:r>
    </w:p>
    <w:p w:rsidR="00000000" w:rsidRDefault="00227EF0">
      <w:pPr>
        <w:spacing w:after="120" w:line="240" w:lineRule="auto"/>
        <w:ind w:firstLine="1155"/>
        <w:jc w:val="both"/>
        <w:textAlignment w:val="center"/>
        <w:divId w:val="72313196"/>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925450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към чл. 103а, ал. 1, т. 2</w:t>
      </w:r>
    </w:p>
    <w:p w:rsidR="00000000" w:rsidRDefault="00227EF0">
      <w:pPr>
        <w:spacing w:after="0" w:line="240" w:lineRule="auto"/>
        <w:ind w:firstLine="1155"/>
        <w:jc w:val="both"/>
        <w:textAlignment w:val="center"/>
        <w:divId w:val="1730379301"/>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554463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(Ново - ДВ, бр. 24 от 2004 г., доп. - ДВ, бр. 104 от 2005 г., в сила от 27.12.2005 г., доп. - ДВ, бр. 43 от 2006 г., </w:t>
      </w:r>
      <w:proofErr w:type="spellStart"/>
      <w:r>
        <w:rPr>
          <w:rFonts w:ascii="Times New Roman" w:eastAsia="Times New Roman" w:hAnsi="Times New Roman" w:cs="Times New Roman"/>
          <w:color w:val="000000"/>
          <w:sz w:val="24"/>
          <w:szCs w:val="24"/>
        </w:rPr>
        <w:t>изм</w:t>
      </w:r>
      <w:proofErr w:type="spellEnd"/>
      <w:r>
        <w:rPr>
          <w:rFonts w:ascii="Times New Roman" w:eastAsia="Times New Roman" w:hAnsi="Times New Roman" w:cs="Times New Roman"/>
          <w:color w:val="000000"/>
          <w:sz w:val="24"/>
          <w:szCs w:val="24"/>
        </w:rPr>
        <w:t xml:space="preserve"> - ДВ, бр. 54 от 2007 г., доп. - ДВ, бр. 47 от 2009 г., отм. - ДВ, бр. 28 от 2013 г.)</w:t>
      </w:r>
    </w:p>
    <w:p w:rsidR="00000000" w:rsidRDefault="00227EF0">
      <w:pPr>
        <w:spacing w:after="120" w:line="240" w:lineRule="auto"/>
        <w:ind w:firstLine="1155"/>
        <w:jc w:val="both"/>
        <w:textAlignment w:val="center"/>
        <w:divId w:val="1730379301"/>
        <w:rPr>
          <w:rFonts w:ascii="Times New Roman" w:eastAsia="Times New Roman" w:hAnsi="Times New Roman" w:cs="Times New Roman"/>
          <w:color w:val="000000"/>
          <w:sz w:val="24"/>
          <w:szCs w:val="24"/>
        </w:rPr>
      </w:pPr>
    </w:p>
    <w:p w:rsidR="00000000" w:rsidRDefault="00227EF0">
      <w:pPr>
        <w:spacing w:after="0" w:line="240" w:lineRule="auto"/>
        <w:ind w:firstLine="1155"/>
        <w:textAlignment w:val="center"/>
        <w:divId w:val="786776985"/>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227EF0">
      <w:pPr>
        <w:spacing w:after="0" w:line="240" w:lineRule="auto"/>
        <w:ind w:firstLine="1155"/>
        <w:jc w:val="both"/>
        <w:textAlignment w:val="center"/>
        <w:divId w:val="786776985"/>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505650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227EF0">
      <w:pPr>
        <w:spacing w:after="0" w:line="240" w:lineRule="auto"/>
        <w:ind w:firstLine="1155"/>
        <w:jc w:val="both"/>
        <w:textAlignment w:val="center"/>
        <w:divId w:val="786776985"/>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4789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2019/883 НА ЕВРОПЕЙСКИЯ ПАРЛАМЕНТ И НА СЪВЕТА от 17 април 2019 година относно пристанищните приемни съоръжения за предаване на отпадъци от кораби, за изменение на Директива 20</w:t>
      </w:r>
      <w:r>
        <w:rPr>
          <w:rFonts w:ascii="Times New Roman" w:eastAsia="Times New Roman" w:hAnsi="Times New Roman" w:cs="Times New Roman"/>
          <w:color w:val="000000"/>
          <w:sz w:val="24"/>
          <w:szCs w:val="24"/>
        </w:rPr>
        <w:t>10/65/ЕС и за отмяна на Директива 2000/59/ЕО</w:t>
      </w:r>
    </w:p>
    <w:p w:rsidR="00000000" w:rsidRDefault="00227EF0">
      <w:pPr>
        <w:spacing w:after="0" w:line="240" w:lineRule="auto"/>
        <w:ind w:firstLine="1155"/>
        <w:jc w:val="both"/>
        <w:textAlignment w:val="center"/>
        <w:divId w:val="457842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(EС) 2016/1629 НА ЕВРОПЕЙСКИЯ ПАРЛАМЕНТ И НА СЪВЕТА от 14 септември 2016 година за установяване на техническите изисквания за плавателните съдове по вътрешните водни пътища, за изменение на Директива 2</w:t>
      </w:r>
      <w:r>
        <w:rPr>
          <w:rFonts w:ascii="Times New Roman" w:eastAsia="Times New Roman" w:hAnsi="Times New Roman" w:cs="Times New Roman"/>
          <w:color w:val="000000"/>
          <w:sz w:val="24"/>
          <w:szCs w:val="24"/>
        </w:rPr>
        <w:t>009/100/ЕО и за отмяна на Директива 2006/87/ЕО</w:t>
      </w:r>
    </w:p>
    <w:p w:rsidR="00000000" w:rsidRDefault="00227EF0">
      <w:pPr>
        <w:spacing w:after="0" w:line="240" w:lineRule="auto"/>
        <w:ind w:firstLine="1155"/>
        <w:jc w:val="both"/>
        <w:textAlignment w:val="center"/>
        <w:divId w:val="1305158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(EC) 2015/2087 НА КОМИСИЯТА от 18 ноември 2015 година за изменение на приложение II към Директива 2000/59/ЕО на Европейския парламент и на Съвета относно пристанищните приемни съоръжения за отпадъци </w:t>
      </w:r>
      <w:r>
        <w:rPr>
          <w:rFonts w:ascii="Times New Roman" w:eastAsia="Times New Roman" w:hAnsi="Times New Roman" w:cs="Times New Roman"/>
          <w:color w:val="000000"/>
          <w:sz w:val="24"/>
          <w:szCs w:val="24"/>
        </w:rPr>
        <w:t>от експлоатацията на корабите и на остатъци от товари (отм.)</w:t>
      </w:r>
    </w:p>
    <w:p w:rsidR="00000000" w:rsidRDefault="00227EF0">
      <w:pPr>
        <w:spacing w:after="0" w:line="240" w:lineRule="auto"/>
        <w:ind w:firstLine="1155"/>
        <w:jc w:val="both"/>
        <w:textAlignment w:val="center"/>
        <w:divId w:val="263001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2014/89/ЕС НА ЕВРОПЕЙСКИЯ ПАРЛАМЕНТ И НА СЪВЕТА от 23 юли 2014 година за установяване на рамка за морско пространствено планиране</w:t>
      </w:r>
    </w:p>
    <w:p w:rsidR="00000000" w:rsidRDefault="00227EF0">
      <w:pPr>
        <w:spacing w:after="0" w:line="240" w:lineRule="auto"/>
        <w:ind w:firstLine="1155"/>
        <w:jc w:val="both"/>
        <w:textAlignment w:val="center"/>
        <w:divId w:val="885334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2013/49/ЕС НА КОМИСИЯТА от 11 октомври 2013 г</w:t>
      </w:r>
      <w:r>
        <w:rPr>
          <w:rFonts w:ascii="Times New Roman" w:eastAsia="Times New Roman" w:hAnsi="Times New Roman" w:cs="Times New Roman"/>
          <w:color w:val="000000"/>
          <w:sz w:val="24"/>
          <w:szCs w:val="24"/>
        </w:rPr>
        <w:t>одина за изменение на приложение II към Директива 2006/87/ЕО на Европейския парламент и на Съвета за установяване на технически изисквания за плавателни съдове по вътрешни водни пътища (отм.)</w:t>
      </w:r>
    </w:p>
    <w:p w:rsidR="00000000" w:rsidRDefault="00227EF0">
      <w:pPr>
        <w:spacing w:after="0" w:line="240" w:lineRule="auto"/>
        <w:ind w:firstLine="1155"/>
        <w:jc w:val="both"/>
        <w:textAlignment w:val="center"/>
        <w:divId w:val="1293822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ДИРЕКТИВА 2012/49/ЕС НА КОМИСИЯТА от 10 декември 2012 година за </w:t>
      </w:r>
      <w:r>
        <w:rPr>
          <w:rFonts w:ascii="Times New Roman" w:eastAsia="Times New Roman" w:hAnsi="Times New Roman" w:cs="Times New Roman"/>
          <w:color w:val="000000"/>
          <w:sz w:val="24"/>
          <w:szCs w:val="24"/>
        </w:rPr>
        <w:t>изменение на приложение II към Директива 2006/87/ЕО на Европейския парламент и на Съвета за установяване на технически изисквания за плавателни съдове по вътрешни водни пътища (отм.)</w:t>
      </w:r>
    </w:p>
    <w:p w:rsidR="00000000" w:rsidRDefault="00227EF0">
      <w:pPr>
        <w:spacing w:after="0" w:line="240" w:lineRule="auto"/>
        <w:ind w:firstLine="1155"/>
        <w:jc w:val="both"/>
        <w:textAlignment w:val="center"/>
        <w:divId w:val="1904481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2012/48/ЕС НА КОМИСИЯТА от 10 декември 2012 година за изменение</w:t>
      </w:r>
      <w:r>
        <w:rPr>
          <w:rFonts w:ascii="Times New Roman" w:eastAsia="Times New Roman" w:hAnsi="Times New Roman" w:cs="Times New Roman"/>
          <w:color w:val="000000"/>
          <w:sz w:val="24"/>
          <w:szCs w:val="24"/>
        </w:rPr>
        <w:t xml:space="preserve"> на приложенията към Директива 2006/87/ЕО на Европейския парламент и на Съвета за установяване на технически изисквания за плавателни съдове по вътрешни водни пътища (отм.)</w:t>
      </w:r>
    </w:p>
    <w:p w:rsidR="00000000" w:rsidRDefault="00227EF0">
      <w:pPr>
        <w:spacing w:after="0" w:line="240" w:lineRule="auto"/>
        <w:ind w:firstLine="1155"/>
        <w:jc w:val="both"/>
        <w:textAlignment w:val="center"/>
        <w:divId w:val="707461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2009/46/ЕО НА КОМИСИЯТА от 24 април 2009 година за изменение на Директива</w:t>
      </w:r>
      <w:r>
        <w:rPr>
          <w:rFonts w:ascii="Times New Roman" w:eastAsia="Times New Roman" w:hAnsi="Times New Roman" w:cs="Times New Roman"/>
          <w:color w:val="000000"/>
          <w:sz w:val="24"/>
          <w:szCs w:val="24"/>
        </w:rPr>
        <w:t xml:space="preserve"> 2006/87/ЕО на Европейския парламент и на Съвета за установяване на технически изисквания за плавателните съдове по вътрешни водни пътища (отм.)</w:t>
      </w:r>
    </w:p>
    <w:p w:rsidR="00000000" w:rsidRDefault="00227EF0">
      <w:pPr>
        <w:spacing w:after="0" w:line="240" w:lineRule="auto"/>
        <w:ind w:firstLine="1155"/>
        <w:jc w:val="both"/>
        <w:textAlignment w:val="center"/>
        <w:divId w:val="1794859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2009/16/ЕО НА ЕВРОПЕЙСКИЯ ПАРЛАМЕНТ И НА СЪВЕТА от 23 април 2009 година относно държавния пристанищен</w:t>
      </w:r>
      <w:r>
        <w:rPr>
          <w:rFonts w:ascii="Times New Roman" w:eastAsia="Times New Roman" w:hAnsi="Times New Roman" w:cs="Times New Roman"/>
          <w:color w:val="000000"/>
          <w:sz w:val="24"/>
          <w:szCs w:val="24"/>
        </w:rPr>
        <w:t xml:space="preserve"> контрол</w:t>
      </w:r>
    </w:p>
    <w:p w:rsidR="00000000" w:rsidRDefault="00227EF0">
      <w:pPr>
        <w:spacing w:after="0" w:line="240" w:lineRule="auto"/>
        <w:ind w:firstLine="1155"/>
        <w:jc w:val="both"/>
        <w:textAlignment w:val="center"/>
        <w:divId w:val="592207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2008/126/ЕО НА КОМИСИЯТА от 19 декември 2008 година за изменение на Директива 2006/87/ЕО на Европейския парламент и на Съвета за установяване на техническите изисквания за плавателни съдове по вътрешни водни пътища (отм.)</w:t>
      </w:r>
    </w:p>
    <w:p w:rsidR="00000000" w:rsidRDefault="00227EF0">
      <w:pPr>
        <w:spacing w:after="0" w:line="240" w:lineRule="auto"/>
        <w:ind w:firstLine="1155"/>
        <w:jc w:val="both"/>
        <w:textAlignment w:val="center"/>
        <w:divId w:val="1310551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2008/</w:t>
      </w:r>
      <w:r>
        <w:rPr>
          <w:rFonts w:ascii="Times New Roman" w:eastAsia="Times New Roman" w:hAnsi="Times New Roman" w:cs="Times New Roman"/>
          <w:color w:val="000000"/>
          <w:sz w:val="24"/>
          <w:szCs w:val="24"/>
        </w:rPr>
        <w:t>68/ЕО НА ЕВРОПЕЙСКИЯ ПАРЛАМЕНТ И НА СЪВЕТА от 24 септември 2008 година относно вътрешния превоз на опасни товари</w:t>
      </w:r>
    </w:p>
    <w:p w:rsidR="00000000" w:rsidRDefault="00227EF0">
      <w:pPr>
        <w:spacing w:after="0" w:line="240" w:lineRule="auto"/>
        <w:ind w:firstLine="1155"/>
        <w:jc w:val="both"/>
        <w:textAlignment w:val="center"/>
        <w:divId w:val="1697385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2006/87/ЕО НА ЕВРОПЕЙСКИЯ ПАРЛАМЕНТ И НА СЪВЕТА от 12 декември 2006 година за установяване на техническите изисквания за плавателни с</w:t>
      </w:r>
      <w:r>
        <w:rPr>
          <w:rFonts w:ascii="Times New Roman" w:eastAsia="Times New Roman" w:hAnsi="Times New Roman" w:cs="Times New Roman"/>
          <w:color w:val="000000"/>
          <w:sz w:val="24"/>
          <w:szCs w:val="24"/>
        </w:rPr>
        <w:t>ъдове по вътрешни водни пътища и за отмяна на Директива 82/714/ЕИО на Съвета (отм.)</w:t>
      </w:r>
    </w:p>
    <w:p w:rsidR="00000000" w:rsidRDefault="00227EF0">
      <w:pPr>
        <w:spacing w:after="0" w:line="240" w:lineRule="auto"/>
        <w:ind w:firstLine="1155"/>
        <w:jc w:val="both"/>
        <w:textAlignment w:val="center"/>
        <w:divId w:val="1743016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2005/35/ЕО НА ЕВРОПЕЙСКИЯ ПАРЛАМЕНТ И НА СЪВЕТА от 7 септември 2005 година относно замърсяване от кораби и налагане на санкции при нарушения</w:t>
      </w:r>
    </w:p>
    <w:p w:rsidR="00000000" w:rsidRDefault="00227EF0">
      <w:pPr>
        <w:spacing w:after="0" w:line="240" w:lineRule="auto"/>
        <w:ind w:firstLine="1155"/>
        <w:jc w:val="both"/>
        <w:textAlignment w:val="center"/>
        <w:divId w:val="266550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2002/84/ЕО </w:t>
      </w:r>
      <w:r>
        <w:rPr>
          <w:rFonts w:ascii="Times New Roman" w:eastAsia="Times New Roman" w:hAnsi="Times New Roman" w:cs="Times New Roman"/>
          <w:color w:val="000000"/>
          <w:sz w:val="24"/>
          <w:szCs w:val="24"/>
        </w:rPr>
        <w:t>НА ЕВРОПЕЙСКИЯ ПАРЛАМЕНТ И НА СЪВЕТА от 5 ноември 2002 година за изменение на директивите относно морската безопасност и предотвратяването на замърсяването от кораби</w:t>
      </w:r>
    </w:p>
    <w:p w:rsidR="00000000" w:rsidRDefault="00227EF0">
      <w:pPr>
        <w:spacing w:after="0" w:line="240" w:lineRule="auto"/>
        <w:ind w:firstLine="1155"/>
        <w:jc w:val="both"/>
        <w:textAlignment w:val="center"/>
        <w:divId w:val="1159728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2002/59/ЕО НА ЕВРОПЕЙСКИЯ ПАРЛАМЕНТ И НА СЪВЕТА от 27 юни 2002 година за създава</w:t>
      </w:r>
      <w:r>
        <w:rPr>
          <w:rFonts w:ascii="Times New Roman" w:eastAsia="Times New Roman" w:hAnsi="Times New Roman" w:cs="Times New Roman"/>
          <w:color w:val="000000"/>
          <w:sz w:val="24"/>
          <w:szCs w:val="24"/>
        </w:rPr>
        <w:t>не на система на Общността за контрол на движението на корабите и за информация и отменяща Директива 93/75/ЕИО на Съвета</w:t>
      </w:r>
    </w:p>
    <w:p w:rsidR="00000000" w:rsidRDefault="00227EF0">
      <w:pPr>
        <w:spacing w:after="0" w:line="240" w:lineRule="auto"/>
        <w:ind w:firstLine="1155"/>
        <w:jc w:val="both"/>
        <w:textAlignment w:val="center"/>
        <w:divId w:val="1604915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2000/59/ЕО НА ЕВРОПЕЙСКИЯ ПАРЛАМЕНТ И НА СЪВЕТА от 27 ноември 2000 година относно пристанищните приемни съоръжения за отпадъц</w:t>
      </w:r>
      <w:r>
        <w:rPr>
          <w:rFonts w:ascii="Times New Roman" w:eastAsia="Times New Roman" w:hAnsi="Times New Roman" w:cs="Times New Roman"/>
          <w:color w:val="000000"/>
          <w:sz w:val="24"/>
          <w:szCs w:val="24"/>
        </w:rPr>
        <w:t>и от експлоатацията на корабите и на остатъци от товари (отм.)</w:t>
      </w:r>
    </w:p>
    <w:p w:rsidR="00000000" w:rsidRDefault="00227EF0">
      <w:pPr>
        <w:spacing w:after="0" w:line="240" w:lineRule="auto"/>
        <w:ind w:firstLine="1155"/>
        <w:jc w:val="both"/>
        <w:textAlignment w:val="center"/>
        <w:divId w:val="1165898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96/40/ЕО НА КОМИСИЯТА от 25 юни 1996 година за установяване на общ модел за идентификационна карта за инспектори, провеждащи държавен пристанищен контрол (текст от значение за EИП)</w:t>
      </w:r>
    </w:p>
    <w:p w:rsidR="00000000" w:rsidRDefault="00227EF0">
      <w:pPr>
        <w:spacing w:after="0" w:line="240" w:lineRule="auto"/>
        <w:ind w:firstLine="1155"/>
        <w:jc w:val="both"/>
        <w:textAlignment w:val="center"/>
        <w:divId w:val="1344015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z w:val="24"/>
          <w:szCs w:val="24"/>
        </w:rPr>
        <w:t>РЕКТИВА 95/21/ЕО НА СЪВЕТА от 19 юни 1995 година относно прилагането, по отношение на кораби, които използват пристанища на Общността или плават във водите под юрисдикцията на държавите-членки, на международните стандарти за безопасност на корабоплаването,</w:t>
      </w:r>
      <w:r>
        <w:rPr>
          <w:rFonts w:ascii="Times New Roman" w:eastAsia="Times New Roman" w:hAnsi="Times New Roman" w:cs="Times New Roman"/>
          <w:color w:val="000000"/>
          <w:sz w:val="24"/>
          <w:szCs w:val="24"/>
        </w:rPr>
        <w:t xml:space="preserve"> предотвратяване на замърсяване и за условията на живот и работа на борда на корабите (Държавен пристанищен контрол) (отм.)</w:t>
      </w:r>
    </w:p>
    <w:p w:rsidR="00000000" w:rsidRDefault="00227EF0">
      <w:pPr>
        <w:spacing w:after="0" w:line="240" w:lineRule="auto"/>
        <w:ind w:firstLine="1155"/>
        <w:jc w:val="both"/>
        <w:textAlignment w:val="center"/>
        <w:divId w:val="225186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ДИРЕКТИВА 82/714/ЕИО НА СЪВЕТА от 4 октомври 1982 година за установяване на техническите изисквания за плавателни съдове по вътрешни</w:t>
      </w:r>
      <w:r>
        <w:rPr>
          <w:rFonts w:ascii="Times New Roman" w:eastAsia="Times New Roman" w:hAnsi="Times New Roman" w:cs="Times New Roman"/>
          <w:color w:val="000000"/>
          <w:sz w:val="24"/>
          <w:szCs w:val="24"/>
        </w:rPr>
        <w:t xml:space="preserve"> водни пътища (отм.)</w:t>
      </w:r>
    </w:p>
    <w:p w:rsidR="00000000" w:rsidRDefault="00227EF0">
      <w:pPr>
        <w:spacing w:after="0" w:line="240" w:lineRule="auto"/>
        <w:ind w:firstLine="1155"/>
        <w:jc w:val="both"/>
        <w:textAlignment w:val="center"/>
        <w:divId w:val="786776985"/>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79570722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227EF0">
      <w:pPr>
        <w:spacing w:after="0" w:line="240" w:lineRule="auto"/>
        <w:ind w:firstLine="1155"/>
        <w:jc w:val="both"/>
        <w:textAlignment w:val="center"/>
        <w:divId w:val="786776985"/>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27072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2017/352 НА ЕВРОПЕЙСКИЯ ПАРЛАМЕНТ И НА СЪВЕТА от 15 февруари 2017 година за създаване на рамка за предоставянето на пристанищни услуги и общи правила за финансовата прозрачност на пристанищата</w:t>
      </w:r>
    </w:p>
    <w:p w:rsidR="00000000" w:rsidRDefault="00227EF0">
      <w:pPr>
        <w:spacing w:after="0" w:line="240" w:lineRule="auto"/>
        <w:ind w:firstLine="1155"/>
        <w:jc w:val="both"/>
        <w:textAlignment w:val="center"/>
        <w:divId w:val="206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2015/1589 НА СЪВЕТА от 13 юли 2015 година за установяване на подробни правила за прилагането на член 108 от Договора за функционирането на Европейския съюз</w:t>
      </w:r>
    </w:p>
    <w:p w:rsidR="00000000" w:rsidRDefault="00227EF0">
      <w:pPr>
        <w:spacing w:after="0" w:line="240" w:lineRule="auto"/>
        <w:ind w:firstLine="1155"/>
        <w:jc w:val="both"/>
        <w:textAlignment w:val="center"/>
        <w:divId w:val="2041198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952/2013 НА ЕВРОПЕЙСКИЯ ПАРЛАМЕНТ И НА СЪВЕТА от 9 октомври 2013 год</w:t>
      </w:r>
      <w:r>
        <w:rPr>
          <w:rFonts w:ascii="Times New Roman" w:eastAsia="Times New Roman" w:hAnsi="Times New Roman" w:cs="Times New Roman"/>
          <w:color w:val="000000"/>
          <w:sz w:val="24"/>
          <w:szCs w:val="24"/>
        </w:rPr>
        <w:t>ина за създаване на Митнически кодекс на Съюза</w:t>
      </w:r>
    </w:p>
    <w:p w:rsidR="00000000" w:rsidRDefault="00227EF0">
      <w:pPr>
        <w:spacing w:after="0" w:line="240" w:lineRule="auto"/>
        <w:ind w:firstLine="1155"/>
        <w:jc w:val="both"/>
        <w:textAlignment w:val="center"/>
        <w:divId w:val="1507398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1177/2010 НА ЕВРОПЕЙСКИЯ ПАРЛАМЕНТ И НА СЪВЕТА от 24 ноември 2010 година относно правата на пътниците, пътуващи по море или по вътрешни водни пътища, и за изменение на Регламент (ЕО) № 2006/20</w:t>
      </w:r>
      <w:r>
        <w:rPr>
          <w:rFonts w:ascii="Times New Roman" w:eastAsia="Times New Roman" w:hAnsi="Times New Roman" w:cs="Times New Roman"/>
          <w:color w:val="000000"/>
          <w:sz w:val="24"/>
          <w:szCs w:val="24"/>
        </w:rPr>
        <w:t>04</w:t>
      </w:r>
    </w:p>
    <w:p w:rsidR="00000000" w:rsidRDefault="00227EF0">
      <w:pPr>
        <w:spacing w:after="0" w:line="240" w:lineRule="auto"/>
        <w:ind w:firstLine="1155"/>
        <w:jc w:val="both"/>
        <w:textAlignment w:val="center"/>
        <w:divId w:val="635061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450/2008 НА ЕВРОПЕЙСКИЯ ПАРЛАМЕНТ И НА СЪВЕТА от 23 април 2008 година за създаване на Митнически кодекс на Общността (Модернизиран митнически кодекс) (отм.)</w:t>
      </w:r>
    </w:p>
    <w:p w:rsidR="00000000" w:rsidRDefault="00227EF0">
      <w:pPr>
        <w:spacing w:after="0" w:line="240" w:lineRule="auto"/>
        <w:ind w:firstLine="1155"/>
        <w:jc w:val="both"/>
        <w:textAlignment w:val="center"/>
        <w:divId w:val="1745226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1370/2007 НА ЕВРОПЕЙСКИЯ ПАРЛАМЕНТ И НА СЪВЕТА от 23 октомври </w:t>
      </w:r>
      <w:r>
        <w:rPr>
          <w:rFonts w:ascii="Times New Roman" w:eastAsia="Times New Roman" w:hAnsi="Times New Roman" w:cs="Times New Roman"/>
          <w:color w:val="000000"/>
          <w:sz w:val="24"/>
          <w:szCs w:val="24"/>
        </w:rPr>
        <w:t>2007 година относно обществените услуги за пътнически превоз с железопътен и автомобилен транспорт и за отмяна на регламенти (ЕИО) № 1191/69 и (ЕИО) № 1107/70 на Съвета</w:t>
      </w:r>
    </w:p>
    <w:p w:rsidR="00000000" w:rsidRDefault="00227EF0">
      <w:pPr>
        <w:spacing w:after="0" w:line="240" w:lineRule="auto"/>
        <w:ind w:firstLine="1155"/>
        <w:jc w:val="both"/>
        <w:textAlignment w:val="center"/>
        <w:divId w:val="754941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1791/2006 НА СЪВЕТА от 20 ноември 2006 година за адаптиране на някои р</w:t>
      </w:r>
      <w:r>
        <w:rPr>
          <w:rFonts w:ascii="Times New Roman" w:eastAsia="Times New Roman" w:hAnsi="Times New Roman" w:cs="Times New Roman"/>
          <w:color w:val="000000"/>
          <w:sz w:val="24"/>
          <w:szCs w:val="24"/>
        </w:rPr>
        <w:t xml:space="preserve">егламенти и решения в областта на свободното движение на стоки, свободното движение на хора, дружественото право, политиката на конкуренция, земеделието (включително ветеринарно и </w:t>
      </w:r>
      <w:proofErr w:type="spellStart"/>
      <w:r>
        <w:rPr>
          <w:rFonts w:ascii="Times New Roman" w:eastAsia="Times New Roman" w:hAnsi="Times New Roman" w:cs="Times New Roman"/>
          <w:color w:val="000000"/>
          <w:sz w:val="24"/>
          <w:szCs w:val="24"/>
        </w:rPr>
        <w:t>фитосанитарно</w:t>
      </w:r>
      <w:proofErr w:type="spellEnd"/>
      <w:r>
        <w:rPr>
          <w:rFonts w:ascii="Times New Roman" w:eastAsia="Times New Roman" w:hAnsi="Times New Roman" w:cs="Times New Roman"/>
          <w:color w:val="000000"/>
          <w:sz w:val="24"/>
          <w:szCs w:val="24"/>
        </w:rPr>
        <w:t xml:space="preserve"> законодателство), транспортната политика, данъчното облагане, </w:t>
      </w:r>
      <w:r>
        <w:rPr>
          <w:rFonts w:ascii="Times New Roman" w:eastAsia="Times New Roman" w:hAnsi="Times New Roman" w:cs="Times New Roman"/>
          <w:color w:val="000000"/>
          <w:sz w:val="24"/>
          <w:szCs w:val="24"/>
        </w:rPr>
        <w:t>статистиката, енергетиката, околната среда, сътрудничеството в областта на правосъдието и вътрешните работи, митническия съюз, външните отношения, общата външна политика и политиката на сигурност и институциите поради присъединяването на България и Румъния</w:t>
      </w:r>
      <w:r>
        <w:rPr>
          <w:rFonts w:ascii="Times New Roman" w:eastAsia="Times New Roman" w:hAnsi="Times New Roman" w:cs="Times New Roman"/>
          <w:color w:val="000000"/>
          <w:sz w:val="24"/>
          <w:szCs w:val="24"/>
        </w:rPr>
        <w:t xml:space="preserve"> (отм.)</w:t>
      </w:r>
    </w:p>
    <w:p w:rsidR="00000000" w:rsidRDefault="00227EF0">
      <w:pPr>
        <w:spacing w:after="0" w:line="240" w:lineRule="auto"/>
        <w:ind w:firstLine="1155"/>
        <w:jc w:val="both"/>
        <w:textAlignment w:val="center"/>
        <w:divId w:val="542180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648/2005 НА ЕВРОПЕЙСКИЯ ПАРЛАМЕНТ И НА СЪВЕТА от 13 април 2005 година за изменение на Регламент (ЕИО) № 2913/92 на Съвета за създаване на Митнически кодекс на Общността</w:t>
      </w:r>
    </w:p>
    <w:p w:rsidR="00000000" w:rsidRDefault="00227EF0">
      <w:pPr>
        <w:spacing w:after="0" w:line="240" w:lineRule="auto"/>
        <w:ind w:firstLine="1155"/>
        <w:jc w:val="both"/>
        <w:textAlignment w:val="center"/>
        <w:divId w:val="1649938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2700/2000 НА ЕВРОПЕЙСКИЯ ПАРЛАМЕНТ И НА СЪВЕТ</w:t>
      </w:r>
      <w:r>
        <w:rPr>
          <w:rFonts w:ascii="Times New Roman" w:eastAsia="Times New Roman" w:hAnsi="Times New Roman" w:cs="Times New Roman"/>
          <w:color w:val="000000"/>
          <w:sz w:val="24"/>
          <w:szCs w:val="24"/>
        </w:rPr>
        <w:t xml:space="preserve">А от 16 ноември 2000 година за </w:t>
      </w:r>
      <w:proofErr w:type="spellStart"/>
      <w:r>
        <w:rPr>
          <w:rFonts w:ascii="Times New Roman" w:eastAsia="Times New Roman" w:hAnsi="Times New Roman" w:cs="Times New Roman"/>
          <w:color w:val="000000"/>
          <w:sz w:val="24"/>
          <w:szCs w:val="24"/>
        </w:rPr>
        <w:t>за</w:t>
      </w:r>
      <w:proofErr w:type="spellEnd"/>
      <w:r>
        <w:rPr>
          <w:rFonts w:ascii="Times New Roman" w:eastAsia="Times New Roman" w:hAnsi="Times New Roman" w:cs="Times New Roman"/>
          <w:color w:val="000000"/>
          <w:sz w:val="24"/>
          <w:szCs w:val="24"/>
        </w:rPr>
        <w:t xml:space="preserve"> изменение на Регламент (ЕИО) № 2913/92 на Съвета за установяване на Митнически кодекс на Общността (отм.)</w:t>
      </w:r>
    </w:p>
    <w:p w:rsidR="00000000" w:rsidRDefault="00227EF0">
      <w:pPr>
        <w:spacing w:after="0" w:line="240" w:lineRule="auto"/>
        <w:ind w:firstLine="1155"/>
        <w:jc w:val="both"/>
        <w:textAlignment w:val="center"/>
        <w:divId w:val="973870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955/1999 НА ЕВРОПЕЙСКИЯ ПАРЛАМЕНТ И НА СЪВЕТА от 13 април 1999 година изменение на Регламент (EИО) </w:t>
      </w:r>
      <w:r>
        <w:rPr>
          <w:rFonts w:ascii="Times New Roman" w:eastAsia="Times New Roman" w:hAnsi="Times New Roman" w:cs="Times New Roman"/>
          <w:color w:val="000000"/>
          <w:sz w:val="24"/>
          <w:szCs w:val="24"/>
        </w:rPr>
        <w:t>№ 2913/92 на Съвета относно режима външен транзит</w:t>
      </w:r>
    </w:p>
    <w:p w:rsidR="00000000" w:rsidRDefault="00227EF0">
      <w:pPr>
        <w:spacing w:after="0" w:line="240" w:lineRule="auto"/>
        <w:ind w:firstLine="1155"/>
        <w:jc w:val="both"/>
        <w:textAlignment w:val="center"/>
        <w:divId w:val="376321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82/97 НА ЕВРОПЕЙСКИЯ ПАРЛАМЕНТ И НА СЪВЕТА от 19 декември 1996 година за изменение на Регламент (ЕИО) № 2913/92 относно създаване на Митнически кодекс на Общността</w:t>
      </w:r>
    </w:p>
    <w:p w:rsidR="00000000" w:rsidRDefault="00227EF0">
      <w:pPr>
        <w:spacing w:after="0" w:line="240" w:lineRule="auto"/>
        <w:ind w:firstLine="1155"/>
        <w:jc w:val="both"/>
        <w:textAlignment w:val="center"/>
        <w:divId w:val="858857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РЕГЛАМЕНТ (ЕИО) № 2913/92</w:t>
      </w:r>
      <w:r>
        <w:rPr>
          <w:rFonts w:ascii="Times New Roman" w:eastAsia="Times New Roman" w:hAnsi="Times New Roman" w:cs="Times New Roman"/>
          <w:color w:val="000000"/>
          <w:sz w:val="24"/>
          <w:szCs w:val="24"/>
        </w:rPr>
        <w:t xml:space="preserve"> НА СЪВЕТА от 12 октомври 1992 година относно създаване на Митнически кодекс на Общността (отм.)</w:t>
      </w:r>
    </w:p>
    <w:p w:rsidR="00000000" w:rsidRDefault="00227EF0">
      <w:pPr>
        <w:spacing w:after="0" w:line="240" w:lineRule="auto"/>
        <w:ind w:firstLine="1155"/>
        <w:jc w:val="both"/>
        <w:textAlignment w:val="center"/>
        <w:divId w:val="1802919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1191/69 НА СЪВЕТА от 26 юни 1969 година относно действията на държавите-членки по задължения, присъщи на концепцията за обществена услуга в ж</w:t>
      </w:r>
      <w:r>
        <w:rPr>
          <w:rFonts w:ascii="Times New Roman" w:eastAsia="Times New Roman" w:hAnsi="Times New Roman" w:cs="Times New Roman"/>
          <w:color w:val="000000"/>
          <w:sz w:val="24"/>
          <w:szCs w:val="24"/>
        </w:rPr>
        <w:t xml:space="preserve">елезопътния, автомобилния и </w:t>
      </w:r>
      <w:proofErr w:type="spellStart"/>
      <w:r>
        <w:rPr>
          <w:rFonts w:ascii="Times New Roman" w:eastAsia="Times New Roman" w:hAnsi="Times New Roman" w:cs="Times New Roman"/>
          <w:color w:val="000000"/>
          <w:sz w:val="24"/>
          <w:szCs w:val="24"/>
        </w:rPr>
        <w:t>вътрешноводния</w:t>
      </w:r>
      <w:proofErr w:type="spellEnd"/>
      <w:r>
        <w:rPr>
          <w:rFonts w:ascii="Times New Roman" w:eastAsia="Times New Roman" w:hAnsi="Times New Roman" w:cs="Times New Roman"/>
          <w:color w:val="000000"/>
          <w:sz w:val="24"/>
          <w:szCs w:val="24"/>
        </w:rPr>
        <w:t xml:space="preserve"> транспорт (отм.)</w:t>
      </w:r>
    </w:p>
    <w:p w:rsidR="00000000" w:rsidRDefault="00227EF0">
      <w:pPr>
        <w:spacing w:after="0" w:line="240" w:lineRule="auto"/>
        <w:ind w:firstLine="1155"/>
        <w:jc w:val="both"/>
        <w:textAlignment w:val="center"/>
        <w:divId w:val="786776985"/>
        <w:rPr>
          <w:rFonts w:ascii="Times New Roman" w:eastAsia="Times New Roman" w:hAnsi="Times New Roman" w:cs="Times New Roman"/>
          <w:color w:val="000000"/>
          <w:sz w:val="24"/>
          <w:szCs w:val="24"/>
        </w:rPr>
      </w:pPr>
    </w:p>
    <w:p w:rsidR="00000000" w:rsidRDefault="00227EF0">
      <w:pPr>
        <w:spacing w:after="0" w:line="240" w:lineRule="auto"/>
        <w:ind w:firstLine="1155"/>
        <w:jc w:val="both"/>
        <w:textAlignment w:val="center"/>
        <w:divId w:val="196715464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Решения:</w:t>
      </w:r>
    </w:p>
    <w:p w:rsidR="00000000" w:rsidRDefault="00227EF0">
      <w:pPr>
        <w:spacing w:after="0" w:line="240" w:lineRule="auto"/>
        <w:ind w:firstLine="1155"/>
        <w:jc w:val="both"/>
        <w:textAlignment w:val="center"/>
        <w:divId w:val="786776985"/>
        <w:rPr>
          <w:rFonts w:ascii="Times New Roman" w:eastAsia="Times New Roman" w:hAnsi="Times New Roman" w:cs="Times New Roman"/>
          <w:color w:val="000000"/>
          <w:sz w:val="24"/>
          <w:szCs w:val="24"/>
        </w:rPr>
      </w:pPr>
    </w:p>
    <w:p w:rsidR="00227EF0" w:rsidRDefault="00227EF0">
      <w:pPr>
        <w:ind w:firstLine="1155"/>
        <w:jc w:val="both"/>
        <w:textAlignment w:val="center"/>
        <w:divId w:val="411781670"/>
        <w:rPr>
          <w:rFonts w:eastAsia="Times New Roman"/>
          <w:color w:val="000000"/>
        </w:rPr>
      </w:pPr>
      <w:r>
        <w:rPr>
          <w:rFonts w:ascii="Times New Roman" w:eastAsia="Times New Roman" w:hAnsi="Times New Roman" w:cs="Times New Roman"/>
          <w:color w:val="000000"/>
          <w:sz w:val="24"/>
          <w:szCs w:val="24"/>
        </w:rPr>
        <w:t>РАМКОВО РЕШЕНИЕ 2005/667/ПВР НА СЪВЕТА от 12 юли 2005 година за укрепване на наказателно-правната рамка за прилагане на законите срещу замърсяването от корабите</w:t>
      </w:r>
    </w:p>
    <w:sectPr w:rsidR="00227EF0">
      <w:footerReference w:type="default" r:id="rId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EF0" w:rsidRDefault="00227EF0">
      <w:pPr>
        <w:spacing w:after="0" w:line="240" w:lineRule="auto"/>
      </w:pPr>
      <w:r>
        <w:separator/>
      </w:r>
    </w:p>
  </w:endnote>
  <w:endnote w:type="continuationSeparator" w:id="0">
    <w:p w:rsidR="00227EF0" w:rsidRDefault="0022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B15" w:rsidRDefault="00227EF0">
    <w:r>
      <w:t>Източник: Правно-информационни системи "</w:t>
    </w:r>
    <w:proofErr w:type="spellStart"/>
    <w:r>
      <w:t>Сиела</w:t>
    </w:r>
    <w:proofErr w:type="spellEnd"/>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EF0" w:rsidRDefault="00227EF0">
      <w:pPr>
        <w:spacing w:after="0" w:line="240" w:lineRule="auto"/>
      </w:pPr>
      <w:r>
        <w:separator/>
      </w:r>
    </w:p>
  </w:footnote>
  <w:footnote w:type="continuationSeparator" w:id="0">
    <w:p w:rsidR="00227EF0" w:rsidRDefault="00227E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15"/>
    <w:rsid w:val="00227EF0"/>
    <w:rsid w:val="007B4B15"/>
    <w:rsid w:val="00C859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D2541-F9C1-4B06-8C96-AD3E32C8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208274">
      <w:bodyDiv w:val="1"/>
      <w:marLeft w:val="390"/>
      <w:marRight w:val="390"/>
      <w:marTop w:val="0"/>
      <w:marBottom w:val="0"/>
      <w:divBdr>
        <w:top w:val="none" w:sz="0" w:space="0" w:color="auto"/>
        <w:left w:val="none" w:sz="0" w:space="0" w:color="auto"/>
        <w:bottom w:val="none" w:sz="0" w:space="0" w:color="auto"/>
        <w:right w:val="none" w:sz="0" w:space="0" w:color="auto"/>
      </w:divBdr>
      <w:divsChild>
        <w:div w:id="1316688758">
          <w:marLeft w:val="0"/>
          <w:marRight w:val="0"/>
          <w:marTop w:val="0"/>
          <w:marBottom w:val="0"/>
          <w:divBdr>
            <w:top w:val="none" w:sz="0" w:space="0" w:color="auto"/>
            <w:left w:val="none" w:sz="0" w:space="0" w:color="auto"/>
            <w:bottom w:val="none" w:sz="0" w:space="0" w:color="auto"/>
            <w:right w:val="none" w:sz="0" w:space="0" w:color="auto"/>
          </w:divBdr>
        </w:div>
        <w:div w:id="689913983">
          <w:marLeft w:val="0"/>
          <w:marRight w:val="0"/>
          <w:marTop w:val="75"/>
          <w:marBottom w:val="0"/>
          <w:divBdr>
            <w:top w:val="none" w:sz="0" w:space="0" w:color="auto"/>
            <w:left w:val="none" w:sz="0" w:space="0" w:color="auto"/>
            <w:bottom w:val="none" w:sz="0" w:space="0" w:color="auto"/>
            <w:right w:val="none" w:sz="0" w:space="0" w:color="auto"/>
          </w:divBdr>
        </w:div>
        <w:div w:id="1648901045">
          <w:marLeft w:val="0"/>
          <w:marRight w:val="0"/>
          <w:marTop w:val="225"/>
          <w:marBottom w:val="0"/>
          <w:divBdr>
            <w:top w:val="none" w:sz="0" w:space="0" w:color="auto"/>
            <w:left w:val="none" w:sz="0" w:space="0" w:color="auto"/>
            <w:bottom w:val="none" w:sz="0" w:space="0" w:color="auto"/>
            <w:right w:val="none" w:sz="0" w:space="0" w:color="auto"/>
          </w:divBdr>
        </w:div>
        <w:div w:id="1799034571">
          <w:marLeft w:val="0"/>
          <w:marRight w:val="0"/>
          <w:marTop w:val="0"/>
          <w:marBottom w:val="120"/>
          <w:divBdr>
            <w:top w:val="none" w:sz="0" w:space="0" w:color="auto"/>
            <w:left w:val="none" w:sz="0" w:space="0" w:color="auto"/>
            <w:bottom w:val="none" w:sz="0" w:space="0" w:color="auto"/>
            <w:right w:val="none" w:sz="0" w:space="0" w:color="auto"/>
          </w:divBdr>
          <w:divsChild>
            <w:div w:id="425811989">
              <w:marLeft w:val="0"/>
              <w:marRight w:val="0"/>
              <w:marTop w:val="0"/>
              <w:marBottom w:val="0"/>
              <w:divBdr>
                <w:top w:val="none" w:sz="0" w:space="0" w:color="auto"/>
                <w:left w:val="none" w:sz="0" w:space="0" w:color="auto"/>
                <w:bottom w:val="none" w:sz="0" w:space="0" w:color="auto"/>
                <w:right w:val="none" w:sz="0" w:space="0" w:color="auto"/>
              </w:divBdr>
            </w:div>
            <w:div w:id="984434756">
              <w:marLeft w:val="0"/>
              <w:marRight w:val="0"/>
              <w:marTop w:val="0"/>
              <w:marBottom w:val="0"/>
              <w:divBdr>
                <w:top w:val="none" w:sz="0" w:space="0" w:color="auto"/>
                <w:left w:val="none" w:sz="0" w:space="0" w:color="auto"/>
                <w:bottom w:val="none" w:sz="0" w:space="0" w:color="auto"/>
                <w:right w:val="none" w:sz="0" w:space="0" w:color="auto"/>
              </w:divBdr>
            </w:div>
          </w:divsChild>
        </w:div>
        <w:div w:id="288780800">
          <w:marLeft w:val="0"/>
          <w:marRight w:val="0"/>
          <w:marTop w:val="0"/>
          <w:marBottom w:val="120"/>
          <w:divBdr>
            <w:top w:val="none" w:sz="0" w:space="0" w:color="auto"/>
            <w:left w:val="none" w:sz="0" w:space="0" w:color="auto"/>
            <w:bottom w:val="none" w:sz="0" w:space="0" w:color="auto"/>
            <w:right w:val="none" w:sz="0" w:space="0" w:color="auto"/>
          </w:divBdr>
          <w:divsChild>
            <w:div w:id="155415082">
              <w:marLeft w:val="0"/>
              <w:marRight w:val="0"/>
              <w:marTop w:val="0"/>
              <w:marBottom w:val="0"/>
              <w:divBdr>
                <w:top w:val="none" w:sz="0" w:space="0" w:color="auto"/>
                <w:left w:val="none" w:sz="0" w:space="0" w:color="auto"/>
                <w:bottom w:val="none" w:sz="0" w:space="0" w:color="auto"/>
                <w:right w:val="none" w:sz="0" w:space="0" w:color="auto"/>
              </w:divBdr>
            </w:div>
            <w:div w:id="1637183114">
              <w:marLeft w:val="0"/>
              <w:marRight w:val="0"/>
              <w:marTop w:val="0"/>
              <w:marBottom w:val="0"/>
              <w:divBdr>
                <w:top w:val="none" w:sz="0" w:space="0" w:color="auto"/>
                <w:left w:val="none" w:sz="0" w:space="0" w:color="auto"/>
                <w:bottom w:val="none" w:sz="0" w:space="0" w:color="auto"/>
                <w:right w:val="none" w:sz="0" w:space="0" w:color="auto"/>
              </w:divBdr>
            </w:div>
            <w:div w:id="1076972087">
              <w:marLeft w:val="0"/>
              <w:marRight w:val="0"/>
              <w:marTop w:val="0"/>
              <w:marBottom w:val="0"/>
              <w:divBdr>
                <w:top w:val="none" w:sz="0" w:space="0" w:color="auto"/>
                <w:left w:val="none" w:sz="0" w:space="0" w:color="auto"/>
                <w:bottom w:val="none" w:sz="0" w:space="0" w:color="auto"/>
                <w:right w:val="none" w:sz="0" w:space="0" w:color="auto"/>
              </w:divBdr>
            </w:div>
            <w:div w:id="1073970325">
              <w:marLeft w:val="0"/>
              <w:marRight w:val="0"/>
              <w:marTop w:val="0"/>
              <w:marBottom w:val="0"/>
              <w:divBdr>
                <w:top w:val="none" w:sz="0" w:space="0" w:color="auto"/>
                <w:left w:val="none" w:sz="0" w:space="0" w:color="auto"/>
                <w:bottom w:val="none" w:sz="0" w:space="0" w:color="auto"/>
                <w:right w:val="none" w:sz="0" w:space="0" w:color="auto"/>
              </w:divBdr>
            </w:div>
            <w:div w:id="243757373">
              <w:marLeft w:val="0"/>
              <w:marRight w:val="0"/>
              <w:marTop w:val="0"/>
              <w:marBottom w:val="0"/>
              <w:divBdr>
                <w:top w:val="none" w:sz="0" w:space="0" w:color="auto"/>
                <w:left w:val="none" w:sz="0" w:space="0" w:color="auto"/>
                <w:bottom w:val="none" w:sz="0" w:space="0" w:color="auto"/>
                <w:right w:val="none" w:sz="0" w:space="0" w:color="auto"/>
              </w:divBdr>
            </w:div>
            <w:div w:id="1215238495">
              <w:marLeft w:val="0"/>
              <w:marRight w:val="0"/>
              <w:marTop w:val="0"/>
              <w:marBottom w:val="0"/>
              <w:divBdr>
                <w:top w:val="none" w:sz="0" w:space="0" w:color="auto"/>
                <w:left w:val="none" w:sz="0" w:space="0" w:color="auto"/>
                <w:bottom w:val="none" w:sz="0" w:space="0" w:color="auto"/>
                <w:right w:val="none" w:sz="0" w:space="0" w:color="auto"/>
              </w:divBdr>
            </w:div>
            <w:div w:id="2093038733">
              <w:marLeft w:val="0"/>
              <w:marRight w:val="0"/>
              <w:marTop w:val="0"/>
              <w:marBottom w:val="0"/>
              <w:divBdr>
                <w:top w:val="none" w:sz="0" w:space="0" w:color="auto"/>
                <w:left w:val="none" w:sz="0" w:space="0" w:color="auto"/>
                <w:bottom w:val="none" w:sz="0" w:space="0" w:color="auto"/>
                <w:right w:val="none" w:sz="0" w:space="0" w:color="auto"/>
              </w:divBdr>
            </w:div>
            <w:div w:id="2054882438">
              <w:marLeft w:val="0"/>
              <w:marRight w:val="0"/>
              <w:marTop w:val="0"/>
              <w:marBottom w:val="0"/>
              <w:divBdr>
                <w:top w:val="none" w:sz="0" w:space="0" w:color="auto"/>
                <w:left w:val="none" w:sz="0" w:space="0" w:color="auto"/>
                <w:bottom w:val="none" w:sz="0" w:space="0" w:color="auto"/>
                <w:right w:val="none" w:sz="0" w:space="0" w:color="auto"/>
              </w:divBdr>
            </w:div>
          </w:divsChild>
        </w:div>
        <w:div w:id="614142535">
          <w:marLeft w:val="0"/>
          <w:marRight w:val="0"/>
          <w:marTop w:val="0"/>
          <w:marBottom w:val="120"/>
          <w:divBdr>
            <w:top w:val="none" w:sz="0" w:space="0" w:color="auto"/>
            <w:left w:val="none" w:sz="0" w:space="0" w:color="auto"/>
            <w:bottom w:val="none" w:sz="0" w:space="0" w:color="auto"/>
            <w:right w:val="none" w:sz="0" w:space="0" w:color="auto"/>
          </w:divBdr>
          <w:divsChild>
            <w:div w:id="555704071">
              <w:marLeft w:val="0"/>
              <w:marRight w:val="0"/>
              <w:marTop w:val="0"/>
              <w:marBottom w:val="0"/>
              <w:divBdr>
                <w:top w:val="none" w:sz="0" w:space="0" w:color="auto"/>
                <w:left w:val="none" w:sz="0" w:space="0" w:color="auto"/>
                <w:bottom w:val="none" w:sz="0" w:space="0" w:color="auto"/>
                <w:right w:val="none" w:sz="0" w:space="0" w:color="auto"/>
              </w:divBdr>
            </w:div>
          </w:divsChild>
        </w:div>
        <w:div w:id="1437943538">
          <w:marLeft w:val="0"/>
          <w:marRight w:val="0"/>
          <w:marTop w:val="0"/>
          <w:marBottom w:val="120"/>
          <w:divBdr>
            <w:top w:val="none" w:sz="0" w:space="0" w:color="auto"/>
            <w:left w:val="none" w:sz="0" w:space="0" w:color="auto"/>
            <w:bottom w:val="none" w:sz="0" w:space="0" w:color="auto"/>
            <w:right w:val="none" w:sz="0" w:space="0" w:color="auto"/>
          </w:divBdr>
          <w:divsChild>
            <w:div w:id="963266041">
              <w:marLeft w:val="0"/>
              <w:marRight w:val="0"/>
              <w:marTop w:val="0"/>
              <w:marBottom w:val="0"/>
              <w:divBdr>
                <w:top w:val="none" w:sz="0" w:space="0" w:color="auto"/>
                <w:left w:val="none" w:sz="0" w:space="0" w:color="auto"/>
                <w:bottom w:val="none" w:sz="0" w:space="0" w:color="auto"/>
                <w:right w:val="none" w:sz="0" w:space="0" w:color="auto"/>
              </w:divBdr>
            </w:div>
            <w:div w:id="2118400883">
              <w:marLeft w:val="0"/>
              <w:marRight w:val="0"/>
              <w:marTop w:val="0"/>
              <w:marBottom w:val="0"/>
              <w:divBdr>
                <w:top w:val="none" w:sz="0" w:space="0" w:color="auto"/>
                <w:left w:val="none" w:sz="0" w:space="0" w:color="auto"/>
                <w:bottom w:val="none" w:sz="0" w:space="0" w:color="auto"/>
                <w:right w:val="none" w:sz="0" w:space="0" w:color="auto"/>
              </w:divBdr>
            </w:div>
          </w:divsChild>
        </w:div>
        <w:div w:id="1613591095">
          <w:marLeft w:val="0"/>
          <w:marRight w:val="0"/>
          <w:marTop w:val="225"/>
          <w:marBottom w:val="0"/>
          <w:divBdr>
            <w:top w:val="none" w:sz="0" w:space="0" w:color="auto"/>
            <w:left w:val="none" w:sz="0" w:space="0" w:color="auto"/>
            <w:bottom w:val="none" w:sz="0" w:space="0" w:color="auto"/>
            <w:right w:val="none" w:sz="0" w:space="0" w:color="auto"/>
          </w:divBdr>
        </w:div>
        <w:div w:id="1357342257">
          <w:marLeft w:val="0"/>
          <w:marRight w:val="0"/>
          <w:marTop w:val="150"/>
          <w:marBottom w:val="0"/>
          <w:divBdr>
            <w:top w:val="none" w:sz="0" w:space="0" w:color="auto"/>
            <w:left w:val="none" w:sz="0" w:space="0" w:color="auto"/>
            <w:bottom w:val="none" w:sz="0" w:space="0" w:color="auto"/>
            <w:right w:val="none" w:sz="0" w:space="0" w:color="auto"/>
          </w:divBdr>
        </w:div>
        <w:div w:id="678002290">
          <w:marLeft w:val="0"/>
          <w:marRight w:val="0"/>
          <w:marTop w:val="0"/>
          <w:marBottom w:val="120"/>
          <w:divBdr>
            <w:top w:val="none" w:sz="0" w:space="0" w:color="auto"/>
            <w:left w:val="none" w:sz="0" w:space="0" w:color="auto"/>
            <w:bottom w:val="none" w:sz="0" w:space="0" w:color="auto"/>
            <w:right w:val="none" w:sz="0" w:space="0" w:color="auto"/>
          </w:divBdr>
          <w:divsChild>
            <w:div w:id="522018823">
              <w:marLeft w:val="0"/>
              <w:marRight w:val="0"/>
              <w:marTop w:val="0"/>
              <w:marBottom w:val="0"/>
              <w:divBdr>
                <w:top w:val="none" w:sz="0" w:space="0" w:color="auto"/>
                <w:left w:val="none" w:sz="0" w:space="0" w:color="auto"/>
                <w:bottom w:val="none" w:sz="0" w:space="0" w:color="auto"/>
                <w:right w:val="none" w:sz="0" w:space="0" w:color="auto"/>
              </w:divBdr>
            </w:div>
            <w:div w:id="183859439">
              <w:marLeft w:val="0"/>
              <w:marRight w:val="0"/>
              <w:marTop w:val="0"/>
              <w:marBottom w:val="0"/>
              <w:divBdr>
                <w:top w:val="none" w:sz="0" w:space="0" w:color="auto"/>
                <w:left w:val="none" w:sz="0" w:space="0" w:color="auto"/>
                <w:bottom w:val="none" w:sz="0" w:space="0" w:color="auto"/>
                <w:right w:val="none" w:sz="0" w:space="0" w:color="auto"/>
              </w:divBdr>
            </w:div>
            <w:div w:id="506679830">
              <w:marLeft w:val="0"/>
              <w:marRight w:val="0"/>
              <w:marTop w:val="0"/>
              <w:marBottom w:val="0"/>
              <w:divBdr>
                <w:top w:val="none" w:sz="0" w:space="0" w:color="auto"/>
                <w:left w:val="none" w:sz="0" w:space="0" w:color="auto"/>
                <w:bottom w:val="none" w:sz="0" w:space="0" w:color="auto"/>
                <w:right w:val="none" w:sz="0" w:space="0" w:color="auto"/>
              </w:divBdr>
            </w:div>
            <w:div w:id="985938355">
              <w:marLeft w:val="0"/>
              <w:marRight w:val="0"/>
              <w:marTop w:val="0"/>
              <w:marBottom w:val="0"/>
              <w:divBdr>
                <w:top w:val="none" w:sz="0" w:space="0" w:color="auto"/>
                <w:left w:val="none" w:sz="0" w:space="0" w:color="auto"/>
                <w:bottom w:val="none" w:sz="0" w:space="0" w:color="auto"/>
                <w:right w:val="none" w:sz="0" w:space="0" w:color="auto"/>
              </w:divBdr>
            </w:div>
            <w:div w:id="711345394">
              <w:marLeft w:val="0"/>
              <w:marRight w:val="0"/>
              <w:marTop w:val="0"/>
              <w:marBottom w:val="0"/>
              <w:divBdr>
                <w:top w:val="none" w:sz="0" w:space="0" w:color="auto"/>
                <w:left w:val="none" w:sz="0" w:space="0" w:color="auto"/>
                <w:bottom w:val="none" w:sz="0" w:space="0" w:color="auto"/>
                <w:right w:val="none" w:sz="0" w:space="0" w:color="auto"/>
              </w:divBdr>
            </w:div>
            <w:div w:id="372996459">
              <w:marLeft w:val="0"/>
              <w:marRight w:val="0"/>
              <w:marTop w:val="0"/>
              <w:marBottom w:val="0"/>
              <w:divBdr>
                <w:top w:val="none" w:sz="0" w:space="0" w:color="auto"/>
                <w:left w:val="none" w:sz="0" w:space="0" w:color="auto"/>
                <w:bottom w:val="none" w:sz="0" w:space="0" w:color="auto"/>
                <w:right w:val="none" w:sz="0" w:space="0" w:color="auto"/>
              </w:divBdr>
            </w:div>
          </w:divsChild>
        </w:div>
        <w:div w:id="168493201">
          <w:marLeft w:val="0"/>
          <w:marRight w:val="0"/>
          <w:marTop w:val="150"/>
          <w:marBottom w:val="0"/>
          <w:divBdr>
            <w:top w:val="none" w:sz="0" w:space="0" w:color="auto"/>
            <w:left w:val="none" w:sz="0" w:space="0" w:color="auto"/>
            <w:bottom w:val="none" w:sz="0" w:space="0" w:color="auto"/>
            <w:right w:val="none" w:sz="0" w:space="0" w:color="auto"/>
          </w:divBdr>
        </w:div>
        <w:div w:id="859898682">
          <w:marLeft w:val="0"/>
          <w:marRight w:val="0"/>
          <w:marTop w:val="0"/>
          <w:marBottom w:val="120"/>
          <w:divBdr>
            <w:top w:val="none" w:sz="0" w:space="0" w:color="auto"/>
            <w:left w:val="none" w:sz="0" w:space="0" w:color="auto"/>
            <w:bottom w:val="none" w:sz="0" w:space="0" w:color="auto"/>
            <w:right w:val="none" w:sz="0" w:space="0" w:color="auto"/>
          </w:divBdr>
          <w:divsChild>
            <w:div w:id="937447930">
              <w:marLeft w:val="0"/>
              <w:marRight w:val="0"/>
              <w:marTop w:val="0"/>
              <w:marBottom w:val="0"/>
              <w:divBdr>
                <w:top w:val="none" w:sz="0" w:space="0" w:color="auto"/>
                <w:left w:val="none" w:sz="0" w:space="0" w:color="auto"/>
                <w:bottom w:val="none" w:sz="0" w:space="0" w:color="auto"/>
                <w:right w:val="none" w:sz="0" w:space="0" w:color="auto"/>
              </w:divBdr>
            </w:div>
            <w:div w:id="2051033909">
              <w:marLeft w:val="0"/>
              <w:marRight w:val="0"/>
              <w:marTop w:val="0"/>
              <w:marBottom w:val="0"/>
              <w:divBdr>
                <w:top w:val="none" w:sz="0" w:space="0" w:color="auto"/>
                <w:left w:val="none" w:sz="0" w:space="0" w:color="auto"/>
                <w:bottom w:val="none" w:sz="0" w:space="0" w:color="auto"/>
                <w:right w:val="none" w:sz="0" w:space="0" w:color="auto"/>
              </w:divBdr>
            </w:div>
            <w:div w:id="1279600667">
              <w:marLeft w:val="0"/>
              <w:marRight w:val="0"/>
              <w:marTop w:val="0"/>
              <w:marBottom w:val="0"/>
              <w:divBdr>
                <w:top w:val="none" w:sz="0" w:space="0" w:color="auto"/>
                <w:left w:val="none" w:sz="0" w:space="0" w:color="auto"/>
                <w:bottom w:val="none" w:sz="0" w:space="0" w:color="auto"/>
                <w:right w:val="none" w:sz="0" w:space="0" w:color="auto"/>
              </w:divBdr>
            </w:div>
            <w:div w:id="543442047">
              <w:marLeft w:val="0"/>
              <w:marRight w:val="0"/>
              <w:marTop w:val="0"/>
              <w:marBottom w:val="0"/>
              <w:divBdr>
                <w:top w:val="none" w:sz="0" w:space="0" w:color="auto"/>
                <w:left w:val="none" w:sz="0" w:space="0" w:color="auto"/>
                <w:bottom w:val="none" w:sz="0" w:space="0" w:color="auto"/>
                <w:right w:val="none" w:sz="0" w:space="0" w:color="auto"/>
              </w:divBdr>
            </w:div>
            <w:div w:id="1693990545">
              <w:marLeft w:val="0"/>
              <w:marRight w:val="0"/>
              <w:marTop w:val="0"/>
              <w:marBottom w:val="0"/>
              <w:divBdr>
                <w:top w:val="none" w:sz="0" w:space="0" w:color="auto"/>
                <w:left w:val="none" w:sz="0" w:space="0" w:color="auto"/>
                <w:bottom w:val="none" w:sz="0" w:space="0" w:color="auto"/>
                <w:right w:val="none" w:sz="0" w:space="0" w:color="auto"/>
              </w:divBdr>
            </w:div>
            <w:div w:id="1292901107">
              <w:marLeft w:val="0"/>
              <w:marRight w:val="0"/>
              <w:marTop w:val="0"/>
              <w:marBottom w:val="0"/>
              <w:divBdr>
                <w:top w:val="none" w:sz="0" w:space="0" w:color="auto"/>
                <w:left w:val="none" w:sz="0" w:space="0" w:color="auto"/>
                <w:bottom w:val="none" w:sz="0" w:space="0" w:color="auto"/>
                <w:right w:val="none" w:sz="0" w:space="0" w:color="auto"/>
              </w:divBdr>
            </w:div>
            <w:div w:id="1526210740">
              <w:marLeft w:val="0"/>
              <w:marRight w:val="0"/>
              <w:marTop w:val="0"/>
              <w:marBottom w:val="0"/>
              <w:divBdr>
                <w:top w:val="none" w:sz="0" w:space="0" w:color="auto"/>
                <w:left w:val="none" w:sz="0" w:space="0" w:color="auto"/>
                <w:bottom w:val="none" w:sz="0" w:space="0" w:color="auto"/>
                <w:right w:val="none" w:sz="0" w:space="0" w:color="auto"/>
              </w:divBdr>
            </w:div>
          </w:divsChild>
        </w:div>
        <w:div w:id="2030645483">
          <w:marLeft w:val="0"/>
          <w:marRight w:val="0"/>
          <w:marTop w:val="0"/>
          <w:marBottom w:val="120"/>
          <w:divBdr>
            <w:top w:val="none" w:sz="0" w:space="0" w:color="auto"/>
            <w:left w:val="none" w:sz="0" w:space="0" w:color="auto"/>
            <w:bottom w:val="none" w:sz="0" w:space="0" w:color="auto"/>
            <w:right w:val="none" w:sz="0" w:space="0" w:color="auto"/>
          </w:divBdr>
          <w:divsChild>
            <w:div w:id="1640721782">
              <w:marLeft w:val="0"/>
              <w:marRight w:val="0"/>
              <w:marTop w:val="0"/>
              <w:marBottom w:val="0"/>
              <w:divBdr>
                <w:top w:val="none" w:sz="0" w:space="0" w:color="auto"/>
                <w:left w:val="none" w:sz="0" w:space="0" w:color="auto"/>
                <w:bottom w:val="none" w:sz="0" w:space="0" w:color="auto"/>
                <w:right w:val="none" w:sz="0" w:space="0" w:color="auto"/>
              </w:divBdr>
            </w:div>
          </w:divsChild>
        </w:div>
        <w:div w:id="476339597">
          <w:marLeft w:val="0"/>
          <w:marRight w:val="0"/>
          <w:marTop w:val="0"/>
          <w:marBottom w:val="120"/>
          <w:divBdr>
            <w:top w:val="none" w:sz="0" w:space="0" w:color="auto"/>
            <w:left w:val="none" w:sz="0" w:space="0" w:color="auto"/>
            <w:bottom w:val="none" w:sz="0" w:space="0" w:color="auto"/>
            <w:right w:val="none" w:sz="0" w:space="0" w:color="auto"/>
          </w:divBdr>
          <w:divsChild>
            <w:div w:id="1230921166">
              <w:marLeft w:val="0"/>
              <w:marRight w:val="0"/>
              <w:marTop w:val="0"/>
              <w:marBottom w:val="0"/>
              <w:divBdr>
                <w:top w:val="none" w:sz="0" w:space="0" w:color="auto"/>
                <w:left w:val="none" w:sz="0" w:space="0" w:color="auto"/>
                <w:bottom w:val="none" w:sz="0" w:space="0" w:color="auto"/>
                <w:right w:val="none" w:sz="0" w:space="0" w:color="auto"/>
              </w:divBdr>
            </w:div>
            <w:div w:id="1129400662">
              <w:marLeft w:val="0"/>
              <w:marRight w:val="0"/>
              <w:marTop w:val="0"/>
              <w:marBottom w:val="0"/>
              <w:divBdr>
                <w:top w:val="none" w:sz="0" w:space="0" w:color="auto"/>
                <w:left w:val="none" w:sz="0" w:space="0" w:color="auto"/>
                <w:bottom w:val="none" w:sz="0" w:space="0" w:color="auto"/>
                <w:right w:val="none" w:sz="0" w:space="0" w:color="auto"/>
              </w:divBdr>
            </w:div>
            <w:div w:id="164783854">
              <w:marLeft w:val="0"/>
              <w:marRight w:val="0"/>
              <w:marTop w:val="0"/>
              <w:marBottom w:val="0"/>
              <w:divBdr>
                <w:top w:val="none" w:sz="0" w:space="0" w:color="auto"/>
                <w:left w:val="none" w:sz="0" w:space="0" w:color="auto"/>
                <w:bottom w:val="none" w:sz="0" w:space="0" w:color="auto"/>
                <w:right w:val="none" w:sz="0" w:space="0" w:color="auto"/>
              </w:divBdr>
            </w:div>
            <w:div w:id="1605846979">
              <w:marLeft w:val="0"/>
              <w:marRight w:val="0"/>
              <w:marTop w:val="0"/>
              <w:marBottom w:val="0"/>
              <w:divBdr>
                <w:top w:val="none" w:sz="0" w:space="0" w:color="auto"/>
                <w:left w:val="none" w:sz="0" w:space="0" w:color="auto"/>
                <w:bottom w:val="none" w:sz="0" w:space="0" w:color="auto"/>
                <w:right w:val="none" w:sz="0" w:space="0" w:color="auto"/>
              </w:divBdr>
            </w:div>
            <w:div w:id="581791482">
              <w:marLeft w:val="0"/>
              <w:marRight w:val="0"/>
              <w:marTop w:val="0"/>
              <w:marBottom w:val="0"/>
              <w:divBdr>
                <w:top w:val="none" w:sz="0" w:space="0" w:color="auto"/>
                <w:left w:val="none" w:sz="0" w:space="0" w:color="auto"/>
                <w:bottom w:val="none" w:sz="0" w:space="0" w:color="auto"/>
                <w:right w:val="none" w:sz="0" w:space="0" w:color="auto"/>
              </w:divBdr>
            </w:div>
          </w:divsChild>
        </w:div>
        <w:div w:id="388846479">
          <w:marLeft w:val="0"/>
          <w:marRight w:val="0"/>
          <w:marTop w:val="0"/>
          <w:marBottom w:val="120"/>
          <w:divBdr>
            <w:top w:val="none" w:sz="0" w:space="0" w:color="auto"/>
            <w:left w:val="none" w:sz="0" w:space="0" w:color="auto"/>
            <w:bottom w:val="none" w:sz="0" w:space="0" w:color="auto"/>
            <w:right w:val="none" w:sz="0" w:space="0" w:color="auto"/>
          </w:divBdr>
          <w:divsChild>
            <w:div w:id="430976447">
              <w:marLeft w:val="0"/>
              <w:marRight w:val="0"/>
              <w:marTop w:val="0"/>
              <w:marBottom w:val="0"/>
              <w:divBdr>
                <w:top w:val="none" w:sz="0" w:space="0" w:color="auto"/>
                <w:left w:val="none" w:sz="0" w:space="0" w:color="auto"/>
                <w:bottom w:val="none" w:sz="0" w:space="0" w:color="auto"/>
                <w:right w:val="none" w:sz="0" w:space="0" w:color="auto"/>
              </w:divBdr>
            </w:div>
          </w:divsChild>
        </w:div>
        <w:div w:id="815877420">
          <w:marLeft w:val="0"/>
          <w:marRight w:val="0"/>
          <w:marTop w:val="0"/>
          <w:marBottom w:val="120"/>
          <w:divBdr>
            <w:top w:val="none" w:sz="0" w:space="0" w:color="auto"/>
            <w:left w:val="none" w:sz="0" w:space="0" w:color="auto"/>
            <w:bottom w:val="none" w:sz="0" w:space="0" w:color="auto"/>
            <w:right w:val="none" w:sz="0" w:space="0" w:color="auto"/>
          </w:divBdr>
          <w:divsChild>
            <w:div w:id="842862458">
              <w:marLeft w:val="0"/>
              <w:marRight w:val="0"/>
              <w:marTop w:val="0"/>
              <w:marBottom w:val="0"/>
              <w:divBdr>
                <w:top w:val="none" w:sz="0" w:space="0" w:color="auto"/>
                <w:left w:val="none" w:sz="0" w:space="0" w:color="auto"/>
                <w:bottom w:val="none" w:sz="0" w:space="0" w:color="auto"/>
                <w:right w:val="none" w:sz="0" w:space="0" w:color="auto"/>
              </w:divBdr>
            </w:div>
            <w:div w:id="979916496">
              <w:marLeft w:val="0"/>
              <w:marRight w:val="0"/>
              <w:marTop w:val="0"/>
              <w:marBottom w:val="0"/>
              <w:divBdr>
                <w:top w:val="none" w:sz="0" w:space="0" w:color="auto"/>
                <w:left w:val="none" w:sz="0" w:space="0" w:color="auto"/>
                <w:bottom w:val="none" w:sz="0" w:space="0" w:color="auto"/>
                <w:right w:val="none" w:sz="0" w:space="0" w:color="auto"/>
              </w:divBdr>
            </w:div>
            <w:div w:id="231433608">
              <w:marLeft w:val="0"/>
              <w:marRight w:val="0"/>
              <w:marTop w:val="0"/>
              <w:marBottom w:val="0"/>
              <w:divBdr>
                <w:top w:val="none" w:sz="0" w:space="0" w:color="auto"/>
                <w:left w:val="none" w:sz="0" w:space="0" w:color="auto"/>
                <w:bottom w:val="none" w:sz="0" w:space="0" w:color="auto"/>
                <w:right w:val="none" w:sz="0" w:space="0" w:color="auto"/>
              </w:divBdr>
            </w:div>
            <w:div w:id="1213811404">
              <w:marLeft w:val="0"/>
              <w:marRight w:val="0"/>
              <w:marTop w:val="0"/>
              <w:marBottom w:val="0"/>
              <w:divBdr>
                <w:top w:val="none" w:sz="0" w:space="0" w:color="auto"/>
                <w:left w:val="none" w:sz="0" w:space="0" w:color="auto"/>
                <w:bottom w:val="none" w:sz="0" w:space="0" w:color="auto"/>
                <w:right w:val="none" w:sz="0" w:space="0" w:color="auto"/>
              </w:divBdr>
            </w:div>
            <w:div w:id="423502736">
              <w:marLeft w:val="0"/>
              <w:marRight w:val="0"/>
              <w:marTop w:val="0"/>
              <w:marBottom w:val="0"/>
              <w:divBdr>
                <w:top w:val="none" w:sz="0" w:space="0" w:color="auto"/>
                <w:left w:val="none" w:sz="0" w:space="0" w:color="auto"/>
                <w:bottom w:val="none" w:sz="0" w:space="0" w:color="auto"/>
                <w:right w:val="none" w:sz="0" w:space="0" w:color="auto"/>
              </w:divBdr>
            </w:div>
            <w:div w:id="1298954159">
              <w:marLeft w:val="0"/>
              <w:marRight w:val="0"/>
              <w:marTop w:val="0"/>
              <w:marBottom w:val="0"/>
              <w:divBdr>
                <w:top w:val="none" w:sz="0" w:space="0" w:color="auto"/>
                <w:left w:val="none" w:sz="0" w:space="0" w:color="auto"/>
                <w:bottom w:val="none" w:sz="0" w:space="0" w:color="auto"/>
                <w:right w:val="none" w:sz="0" w:space="0" w:color="auto"/>
              </w:divBdr>
            </w:div>
          </w:divsChild>
        </w:div>
        <w:div w:id="155343809">
          <w:marLeft w:val="0"/>
          <w:marRight w:val="0"/>
          <w:marTop w:val="0"/>
          <w:marBottom w:val="120"/>
          <w:divBdr>
            <w:top w:val="none" w:sz="0" w:space="0" w:color="auto"/>
            <w:left w:val="none" w:sz="0" w:space="0" w:color="auto"/>
            <w:bottom w:val="none" w:sz="0" w:space="0" w:color="auto"/>
            <w:right w:val="none" w:sz="0" w:space="0" w:color="auto"/>
          </w:divBdr>
          <w:divsChild>
            <w:div w:id="764689812">
              <w:marLeft w:val="0"/>
              <w:marRight w:val="0"/>
              <w:marTop w:val="0"/>
              <w:marBottom w:val="0"/>
              <w:divBdr>
                <w:top w:val="none" w:sz="0" w:space="0" w:color="auto"/>
                <w:left w:val="none" w:sz="0" w:space="0" w:color="auto"/>
                <w:bottom w:val="none" w:sz="0" w:space="0" w:color="auto"/>
                <w:right w:val="none" w:sz="0" w:space="0" w:color="auto"/>
              </w:divBdr>
            </w:div>
            <w:div w:id="2051490814">
              <w:marLeft w:val="0"/>
              <w:marRight w:val="0"/>
              <w:marTop w:val="0"/>
              <w:marBottom w:val="0"/>
              <w:divBdr>
                <w:top w:val="none" w:sz="0" w:space="0" w:color="auto"/>
                <w:left w:val="none" w:sz="0" w:space="0" w:color="auto"/>
                <w:bottom w:val="none" w:sz="0" w:space="0" w:color="auto"/>
                <w:right w:val="none" w:sz="0" w:space="0" w:color="auto"/>
              </w:divBdr>
            </w:div>
          </w:divsChild>
        </w:div>
        <w:div w:id="638845057">
          <w:marLeft w:val="0"/>
          <w:marRight w:val="0"/>
          <w:marTop w:val="0"/>
          <w:marBottom w:val="120"/>
          <w:divBdr>
            <w:top w:val="none" w:sz="0" w:space="0" w:color="auto"/>
            <w:left w:val="none" w:sz="0" w:space="0" w:color="auto"/>
            <w:bottom w:val="none" w:sz="0" w:space="0" w:color="auto"/>
            <w:right w:val="none" w:sz="0" w:space="0" w:color="auto"/>
          </w:divBdr>
          <w:divsChild>
            <w:div w:id="309869523">
              <w:marLeft w:val="0"/>
              <w:marRight w:val="0"/>
              <w:marTop w:val="0"/>
              <w:marBottom w:val="0"/>
              <w:divBdr>
                <w:top w:val="none" w:sz="0" w:space="0" w:color="auto"/>
                <w:left w:val="none" w:sz="0" w:space="0" w:color="auto"/>
                <w:bottom w:val="none" w:sz="0" w:space="0" w:color="auto"/>
                <w:right w:val="none" w:sz="0" w:space="0" w:color="auto"/>
              </w:divBdr>
            </w:div>
          </w:divsChild>
        </w:div>
        <w:div w:id="660474046">
          <w:marLeft w:val="0"/>
          <w:marRight w:val="0"/>
          <w:marTop w:val="0"/>
          <w:marBottom w:val="120"/>
          <w:divBdr>
            <w:top w:val="none" w:sz="0" w:space="0" w:color="auto"/>
            <w:left w:val="none" w:sz="0" w:space="0" w:color="auto"/>
            <w:bottom w:val="none" w:sz="0" w:space="0" w:color="auto"/>
            <w:right w:val="none" w:sz="0" w:space="0" w:color="auto"/>
          </w:divBdr>
          <w:divsChild>
            <w:div w:id="1809011839">
              <w:marLeft w:val="0"/>
              <w:marRight w:val="0"/>
              <w:marTop w:val="0"/>
              <w:marBottom w:val="0"/>
              <w:divBdr>
                <w:top w:val="none" w:sz="0" w:space="0" w:color="auto"/>
                <w:left w:val="none" w:sz="0" w:space="0" w:color="auto"/>
                <w:bottom w:val="none" w:sz="0" w:space="0" w:color="auto"/>
                <w:right w:val="none" w:sz="0" w:space="0" w:color="auto"/>
              </w:divBdr>
            </w:div>
            <w:div w:id="843939307">
              <w:marLeft w:val="0"/>
              <w:marRight w:val="0"/>
              <w:marTop w:val="0"/>
              <w:marBottom w:val="0"/>
              <w:divBdr>
                <w:top w:val="none" w:sz="0" w:space="0" w:color="auto"/>
                <w:left w:val="none" w:sz="0" w:space="0" w:color="auto"/>
                <w:bottom w:val="none" w:sz="0" w:space="0" w:color="auto"/>
                <w:right w:val="none" w:sz="0" w:space="0" w:color="auto"/>
              </w:divBdr>
            </w:div>
            <w:div w:id="1509366700">
              <w:marLeft w:val="0"/>
              <w:marRight w:val="0"/>
              <w:marTop w:val="0"/>
              <w:marBottom w:val="0"/>
              <w:divBdr>
                <w:top w:val="none" w:sz="0" w:space="0" w:color="auto"/>
                <w:left w:val="none" w:sz="0" w:space="0" w:color="auto"/>
                <w:bottom w:val="none" w:sz="0" w:space="0" w:color="auto"/>
                <w:right w:val="none" w:sz="0" w:space="0" w:color="auto"/>
              </w:divBdr>
            </w:div>
          </w:divsChild>
        </w:div>
        <w:div w:id="1322806683">
          <w:marLeft w:val="0"/>
          <w:marRight w:val="0"/>
          <w:marTop w:val="0"/>
          <w:marBottom w:val="120"/>
          <w:divBdr>
            <w:top w:val="none" w:sz="0" w:space="0" w:color="auto"/>
            <w:left w:val="none" w:sz="0" w:space="0" w:color="auto"/>
            <w:bottom w:val="none" w:sz="0" w:space="0" w:color="auto"/>
            <w:right w:val="none" w:sz="0" w:space="0" w:color="auto"/>
          </w:divBdr>
          <w:divsChild>
            <w:div w:id="1531261831">
              <w:marLeft w:val="0"/>
              <w:marRight w:val="0"/>
              <w:marTop w:val="0"/>
              <w:marBottom w:val="0"/>
              <w:divBdr>
                <w:top w:val="none" w:sz="0" w:space="0" w:color="auto"/>
                <w:left w:val="none" w:sz="0" w:space="0" w:color="auto"/>
                <w:bottom w:val="none" w:sz="0" w:space="0" w:color="auto"/>
                <w:right w:val="none" w:sz="0" w:space="0" w:color="auto"/>
              </w:divBdr>
            </w:div>
          </w:divsChild>
        </w:div>
        <w:div w:id="1090080584">
          <w:marLeft w:val="0"/>
          <w:marRight w:val="0"/>
          <w:marTop w:val="0"/>
          <w:marBottom w:val="120"/>
          <w:divBdr>
            <w:top w:val="none" w:sz="0" w:space="0" w:color="auto"/>
            <w:left w:val="none" w:sz="0" w:space="0" w:color="auto"/>
            <w:bottom w:val="none" w:sz="0" w:space="0" w:color="auto"/>
            <w:right w:val="none" w:sz="0" w:space="0" w:color="auto"/>
          </w:divBdr>
          <w:divsChild>
            <w:div w:id="228617832">
              <w:marLeft w:val="0"/>
              <w:marRight w:val="0"/>
              <w:marTop w:val="0"/>
              <w:marBottom w:val="0"/>
              <w:divBdr>
                <w:top w:val="none" w:sz="0" w:space="0" w:color="auto"/>
                <w:left w:val="none" w:sz="0" w:space="0" w:color="auto"/>
                <w:bottom w:val="none" w:sz="0" w:space="0" w:color="auto"/>
                <w:right w:val="none" w:sz="0" w:space="0" w:color="auto"/>
              </w:divBdr>
            </w:div>
            <w:div w:id="761686132">
              <w:marLeft w:val="0"/>
              <w:marRight w:val="0"/>
              <w:marTop w:val="0"/>
              <w:marBottom w:val="0"/>
              <w:divBdr>
                <w:top w:val="none" w:sz="0" w:space="0" w:color="auto"/>
                <w:left w:val="none" w:sz="0" w:space="0" w:color="auto"/>
                <w:bottom w:val="none" w:sz="0" w:space="0" w:color="auto"/>
                <w:right w:val="none" w:sz="0" w:space="0" w:color="auto"/>
              </w:divBdr>
            </w:div>
          </w:divsChild>
        </w:div>
        <w:div w:id="536936935">
          <w:marLeft w:val="0"/>
          <w:marRight w:val="0"/>
          <w:marTop w:val="150"/>
          <w:marBottom w:val="0"/>
          <w:divBdr>
            <w:top w:val="none" w:sz="0" w:space="0" w:color="auto"/>
            <w:left w:val="none" w:sz="0" w:space="0" w:color="auto"/>
            <w:bottom w:val="none" w:sz="0" w:space="0" w:color="auto"/>
            <w:right w:val="none" w:sz="0" w:space="0" w:color="auto"/>
          </w:divBdr>
        </w:div>
        <w:div w:id="322776637">
          <w:marLeft w:val="0"/>
          <w:marRight w:val="0"/>
          <w:marTop w:val="0"/>
          <w:marBottom w:val="120"/>
          <w:divBdr>
            <w:top w:val="none" w:sz="0" w:space="0" w:color="auto"/>
            <w:left w:val="none" w:sz="0" w:space="0" w:color="auto"/>
            <w:bottom w:val="none" w:sz="0" w:space="0" w:color="auto"/>
            <w:right w:val="none" w:sz="0" w:space="0" w:color="auto"/>
          </w:divBdr>
          <w:divsChild>
            <w:div w:id="329677290">
              <w:marLeft w:val="0"/>
              <w:marRight w:val="0"/>
              <w:marTop w:val="0"/>
              <w:marBottom w:val="0"/>
              <w:divBdr>
                <w:top w:val="none" w:sz="0" w:space="0" w:color="auto"/>
                <w:left w:val="none" w:sz="0" w:space="0" w:color="auto"/>
                <w:bottom w:val="none" w:sz="0" w:space="0" w:color="auto"/>
                <w:right w:val="none" w:sz="0" w:space="0" w:color="auto"/>
              </w:divBdr>
            </w:div>
            <w:div w:id="824324203">
              <w:marLeft w:val="0"/>
              <w:marRight w:val="0"/>
              <w:marTop w:val="0"/>
              <w:marBottom w:val="0"/>
              <w:divBdr>
                <w:top w:val="none" w:sz="0" w:space="0" w:color="auto"/>
                <w:left w:val="none" w:sz="0" w:space="0" w:color="auto"/>
                <w:bottom w:val="none" w:sz="0" w:space="0" w:color="auto"/>
                <w:right w:val="none" w:sz="0" w:space="0" w:color="auto"/>
              </w:divBdr>
            </w:div>
          </w:divsChild>
        </w:div>
        <w:div w:id="2053772434">
          <w:marLeft w:val="0"/>
          <w:marRight w:val="0"/>
          <w:marTop w:val="0"/>
          <w:marBottom w:val="120"/>
          <w:divBdr>
            <w:top w:val="none" w:sz="0" w:space="0" w:color="auto"/>
            <w:left w:val="none" w:sz="0" w:space="0" w:color="auto"/>
            <w:bottom w:val="none" w:sz="0" w:space="0" w:color="auto"/>
            <w:right w:val="none" w:sz="0" w:space="0" w:color="auto"/>
          </w:divBdr>
          <w:divsChild>
            <w:div w:id="1597010762">
              <w:marLeft w:val="0"/>
              <w:marRight w:val="0"/>
              <w:marTop w:val="0"/>
              <w:marBottom w:val="0"/>
              <w:divBdr>
                <w:top w:val="none" w:sz="0" w:space="0" w:color="auto"/>
                <w:left w:val="none" w:sz="0" w:space="0" w:color="auto"/>
                <w:bottom w:val="none" w:sz="0" w:space="0" w:color="auto"/>
                <w:right w:val="none" w:sz="0" w:space="0" w:color="auto"/>
              </w:divBdr>
            </w:div>
          </w:divsChild>
        </w:div>
        <w:div w:id="173306891">
          <w:marLeft w:val="0"/>
          <w:marRight w:val="0"/>
          <w:marTop w:val="0"/>
          <w:marBottom w:val="120"/>
          <w:divBdr>
            <w:top w:val="none" w:sz="0" w:space="0" w:color="auto"/>
            <w:left w:val="none" w:sz="0" w:space="0" w:color="auto"/>
            <w:bottom w:val="none" w:sz="0" w:space="0" w:color="auto"/>
            <w:right w:val="none" w:sz="0" w:space="0" w:color="auto"/>
          </w:divBdr>
          <w:divsChild>
            <w:div w:id="1063215204">
              <w:marLeft w:val="0"/>
              <w:marRight w:val="0"/>
              <w:marTop w:val="0"/>
              <w:marBottom w:val="0"/>
              <w:divBdr>
                <w:top w:val="none" w:sz="0" w:space="0" w:color="auto"/>
                <w:left w:val="none" w:sz="0" w:space="0" w:color="auto"/>
                <w:bottom w:val="none" w:sz="0" w:space="0" w:color="auto"/>
                <w:right w:val="none" w:sz="0" w:space="0" w:color="auto"/>
              </w:divBdr>
            </w:div>
          </w:divsChild>
        </w:div>
        <w:div w:id="402527875">
          <w:marLeft w:val="0"/>
          <w:marRight w:val="0"/>
          <w:marTop w:val="0"/>
          <w:marBottom w:val="120"/>
          <w:divBdr>
            <w:top w:val="none" w:sz="0" w:space="0" w:color="auto"/>
            <w:left w:val="none" w:sz="0" w:space="0" w:color="auto"/>
            <w:bottom w:val="none" w:sz="0" w:space="0" w:color="auto"/>
            <w:right w:val="none" w:sz="0" w:space="0" w:color="auto"/>
          </w:divBdr>
          <w:divsChild>
            <w:div w:id="1758625176">
              <w:marLeft w:val="0"/>
              <w:marRight w:val="0"/>
              <w:marTop w:val="0"/>
              <w:marBottom w:val="0"/>
              <w:divBdr>
                <w:top w:val="none" w:sz="0" w:space="0" w:color="auto"/>
                <w:left w:val="none" w:sz="0" w:space="0" w:color="auto"/>
                <w:bottom w:val="none" w:sz="0" w:space="0" w:color="auto"/>
                <w:right w:val="none" w:sz="0" w:space="0" w:color="auto"/>
              </w:divBdr>
            </w:div>
            <w:div w:id="1430464848">
              <w:marLeft w:val="0"/>
              <w:marRight w:val="0"/>
              <w:marTop w:val="0"/>
              <w:marBottom w:val="0"/>
              <w:divBdr>
                <w:top w:val="none" w:sz="0" w:space="0" w:color="auto"/>
                <w:left w:val="none" w:sz="0" w:space="0" w:color="auto"/>
                <w:bottom w:val="none" w:sz="0" w:space="0" w:color="auto"/>
                <w:right w:val="none" w:sz="0" w:space="0" w:color="auto"/>
              </w:divBdr>
            </w:div>
            <w:div w:id="1823082653">
              <w:marLeft w:val="0"/>
              <w:marRight w:val="0"/>
              <w:marTop w:val="0"/>
              <w:marBottom w:val="0"/>
              <w:divBdr>
                <w:top w:val="none" w:sz="0" w:space="0" w:color="auto"/>
                <w:left w:val="none" w:sz="0" w:space="0" w:color="auto"/>
                <w:bottom w:val="none" w:sz="0" w:space="0" w:color="auto"/>
                <w:right w:val="none" w:sz="0" w:space="0" w:color="auto"/>
              </w:divBdr>
            </w:div>
            <w:div w:id="1926302314">
              <w:marLeft w:val="0"/>
              <w:marRight w:val="0"/>
              <w:marTop w:val="0"/>
              <w:marBottom w:val="0"/>
              <w:divBdr>
                <w:top w:val="none" w:sz="0" w:space="0" w:color="auto"/>
                <w:left w:val="none" w:sz="0" w:space="0" w:color="auto"/>
                <w:bottom w:val="none" w:sz="0" w:space="0" w:color="auto"/>
                <w:right w:val="none" w:sz="0" w:space="0" w:color="auto"/>
              </w:divBdr>
            </w:div>
          </w:divsChild>
        </w:div>
        <w:div w:id="1666125751">
          <w:marLeft w:val="0"/>
          <w:marRight w:val="0"/>
          <w:marTop w:val="0"/>
          <w:marBottom w:val="120"/>
          <w:divBdr>
            <w:top w:val="none" w:sz="0" w:space="0" w:color="auto"/>
            <w:left w:val="none" w:sz="0" w:space="0" w:color="auto"/>
            <w:bottom w:val="none" w:sz="0" w:space="0" w:color="auto"/>
            <w:right w:val="none" w:sz="0" w:space="0" w:color="auto"/>
          </w:divBdr>
          <w:divsChild>
            <w:div w:id="750543751">
              <w:marLeft w:val="0"/>
              <w:marRight w:val="0"/>
              <w:marTop w:val="0"/>
              <w:marBottom w:val="0"/>
              <w:divBdr>
                <w:top w:val="none" w:sz="0" w:space="0" w:color="auto"/>
                <w:left w:val="none" w:sz="0" w:space="0" w:color="auto"/>
                <w:bottom w:val="none" w:sz="0" w:space="0" w:color="auto"/>
                <w:right w:val="none" w:sz="0" w:space="0" w:color="auto"/>
              </w:divBdr>
            </w:div>
            <w:div w:id="1266614598">
              <w:marLeft w:val="0"/>
              <w:marRight w:val="0"/>
              <w:marTop w:val="0"/>
              <w:marBottom w:val="0"/>
              <w:divBdr>
                <w:top w:val="none" w:sz="0" w:space="0" w:color="auto"/>
                <w:left w:val="none" w:sz="0" w:space="0" w:color="auto"/>
                <w:bottom w:val="none" w:sz="0" w:space="0" w:color="auto"/>
                <w:right w:val="none" w:sz="0" w:space="0" w:color="auto"/>
              </w:divBdr>
            </w:div>
            <w:div w:id="1421638381">
              <w:marLeft w:val="0"/>
              <w:marRight w:val="0"/>
              <w:marTop w:val="0"/>
              <w:marBottom w:val="0"/>
              <w:divBdr>
                <w:top w:val="none" w:sz="0" w:space="0" w:color="auto"/>
                <w:left w:val="none" w:sz="0" w:space="0" w:color="auto"/>
                <w:bottom w:val="none" w:sz="0" w:space="0" w:color="auto"/>
                <w:right w:val="none" w:sz="0" w:space="0" w:color="auto"/>
              </w:divBdr>
            </w:div>
            <w:div w:id="2053377921">
              <w:marLeft w:val="0"/>
              <w:marRight w:val="0"/>
              <w:marTop w:val="0"/>
              <w:marBottom w:val="0"/>
              <w:divBdr>
                <w:top w:val="none" w:sz="0" w:space="0" w:color="auto"/>
                <w:left w:val="none" w:sz="0" w:space="0" w:color="auto"/>
                <w:bottom w:val="none" w:sz="0" w:space="0" w:color="auto"/>
                <w:right w:val="none" w:sz="0" w:space="0" w:color="auto"/>
              </w:divBdr>
            </w:div>
            <w:div w:id="1381246845">
              <w:marLeft w:val="0"/>
              <w:marRight w:val="0"/>
              <w:marTop w:val="0"/>
              <w:marBottom w:val="0"/>
              <w:divBdr>
                <w:top w:val="none" w:sz="0" w:space="0" w:color="auto"/>
                <w:left w:val="none" w:sz="0" w:space="0" w:color="auto"/>
                <w:bottom w:val="none" w:sz="0" w:space="0" w:color="auto"/>
                <w:right w:val="none" w:sz="0" w:space="0" w:color="auto"/>
              </w:divBdr>
            </w:div>
            <w:div w:id="161511440">
              <w:marLeft w:val="0"/>
              <w:marRight w:val="0"/>
              <w:marTop w:val="0"/>
              <w:marBottom w:val="0"/>
              <w:divBdr>
                <w:top w:val="none" w:sz="0" w:space="0" w:color="auto"/>
                <w:left w:val="none" w:sz="0" w:space="0" w:color="auto"/>
                <w:bottom w:val="none" w:sz="0" w:space="0" w:color="auto"/>
                <w:right w:val="none" w:sz="0" w:space="0" w:color="auto"/>
              </w:divBdr>
            </w:div>
            <w:div w:id="859858876">
              <w:marLeft w:val="0"/>
              <w:marRight w:val="0"/>
              <w:marTop w:val="0"/>
              <w:marBottom w:val="0"/>
              <w:divBdr>
                <w:top w:val="none" w:sz="0" w:space="0" w:color="auto"/>
                <w:left w:val="none" w:sz="0" w:space="0" w:color="auto"/>
                <w:bottom w:val="none" w:sz="0" w:space="0" w:color="auto"/>
                <w:right w:val="none" w:sz="0" w:space="0" w:color="auto"/>
              </w:divBdr>
            </w:div>
            <w:div w:id="796874294">
              <w:marLeft w:val="0"/>
              <w:marRight w:val="0"/>
              <w:marTop w:val="0"/>
              <w:marBottom w:val="0"/>
              <w:divBdr>
                <w:top w:val="none" w:sz="0" w:space="0" w:color="auto"/>
                <w:left w:val="none" w:sz="0" w:space="0" w:color="auto"/>
                <w:bottom w:val="none" w:sz="0" w:space="0" w:color="auto"/>
                <w:right w:val="none" w:sz="0" w:space="0" w:color="auto"/>
              </w:divBdr>
            </w:div>
            <w:div w:id="1744597412">
              <w:marLeft w:val="0"/>
              <w:marRight w:val="0"/>
              <w:marTop w:val="0"/>
              <w:marBottom w:val="0"/>
              <w:divBdr>
                <w:top w:val="none" w:sz="0" w:space="0" w:color="auto"/>
                <w:left w:val="none" w:sz="0" w:space="0" w:color="auto"/>
                <w:bottom w:val="none" w:sz="0" w:space="0" w:color="auto"/>
                <w:right w:val="none" w:sz="0" w:space="0" w:color="auto"/>
              </w:divBdr>
            </w:div>
            <w:div w:id="1047949028">
              <w:marLeft w:val="0"/>
              <w:marRight w:val="0"/>
              <w:marTop w:val="0"/>
              <w:marBottom w:val="0"/>
              <w:divBdr>
                <w:top w:val="none" w:sz="0" w:space="0" w:color="auto"/>
                <w:left w:val="none" w:sz="0" w:space="0" w:color="auto"/>
                <w:bottom w:val="none" w:sz="0" w:space="0" w:color="auto"/>
                <w:right w:val="none" w:sz="0" w:space="0" w:color="auto"/>
              </w:divBdr>
            </w:div>
            <w:div w:id="1003512730">
              <w:marLeft w:val="0"/>
              <w:marRight w:val="0"/>
              <w:marTop w:val="0"/>
              <w:marBottom w:val="0"/>
              <w:divBdr>
                <w:top w:val="none" w:sz="0" w:space="0" w:color="auto"/>
                <w:left w:val="none" w:sz="0" w:space="0" w:color="auto"/>
                <w:bottom w:val="none" w:sz="0" w:space="0" w:color="auto"/>
                <w:right w:val="none" w:sz="0" w:space="0" w:color="auto"/>
              </w:divBdr>
            </w:div>
            <w:div w:id="966472725">
              <w:marLeft w:val="0"/>
              <w:marRight w:val="0"/>
              <w:marTop w:val="0"/>
              <w:marBottom w:val="0"/>
              <w:divBdr>
                <w:top w:val="none" w:sz="0" w:space="0" w:color="auto"/>
                <w:left w:val="none" w:sz="0" w:space="0" w:color="auto"/>
                <w:bottom w:val="none" w:sz="0" w:space="0" w:color="auto"/>
                <w:right w:val="none" w:sz="0" w:space="0" w:color="auto"/>
              </w:divBdr>
            </w:div>
            <w:div w:id="849757965">
              <w:marLeft w:val="0"/>
              <w:marRight w:val="0"/>
              <w:marTop w:val="0"/>
              <w:marBottom w:val="0"/>
              <w:divBdr>
                <w:top w:val="none" w:sz="0" w:space="0" w:color="auto"/>
                <w:left w:val="none" w:sz="0" w:space="0" w:color="auto"/>
                <w:bottom w:val="none" w:sz="0" w:space="0" w:color="auto"/>
                <w:right w:val="none" w:sz="0" w:space="0" w:color="auto"/>
              </w:divBdr>
            </w:div>
            <w:div w:id="1368724928">
              <w:marLeft w:val="0"/>
              <w:marRight w:val="0"/>
              <w:marTop w:val="0"/>
              <w:marBottom w:val="0"/>
              <w:divBdr>
                <w:top w:val="none" w:sz="0" w:space="0" w:color="auto"/>
                <w:left w:val="none" w:sz="0" w:space="0" w:color="auto"/>
                <w:bottom w:val="none" w:sz="0" w:space="0" w:color="auto"/>
                <w:right w:val="none" w:sz="0" w:space="0" w:color="auto"/>
              </w:divBdr>
            </w:div>
          </w:divsChild>
        </w:div>
        <w:div w:id="84348908">
          <w:marLeft w:val="0"/>
          <w:marRight w:val="0"/>
          <w:marTop w:val="0"/>
          <w:marBottom w:val="120"/>
          <w:divBdr>
            <w:top w:val="none" w:sz="0" w:space="0" w:color="auto"/>
            <w:left w:val="none" w:sz="0" w:space="0" w:color="auto"/>
            <w:bottom w:val="none" w:sz="0" w:space="0" w:color="auto"/>
            <w:right w:val="none" w:sz="0" w:space="0" w:color="auto"/>
          </w:divBdr>
          <w:divsChild>
            <w:div w:id="1640112424">
              <w:marLeft w:val="0"/>
              <w:marRight w:val="0"/>
              <w:marTop w:val="0"/>
              <w:marBottom w:val="0"/>
              <w:divBdr>
                <w:top w:val="none" w:sz="0" w:space="0" w:color="auto"/>
                <w:left w:val="none" w:sz="0" w:space="0" w:color="auto"/>
                <w:bottom w:val="none" w:sz="0" w:space="0" w:color="auto"/>
                <w:right w:val="none" w:sz="0" w:space="0" w:color="auto"/>
              </w:divBdr>
            </w:div>
          </w:divsChild>
        </w:div>
        <w:div w:id="787552396">
          <w:marLeft w:val="0"/>
          <w:marRight w:val="0"/>
          <w:marTop w:val="0"/>
          <w:marBottom w:val="120"/>
          <w:divBdr>
            <w:top w:val="none" w:sz="0" w:space="0" w:color="auto"/>
            <w:left w:val="none" w:sz="0" w:space="0" w:color="auto"/>
            <w:bottom w:val="none" w:sz="0" w:space="0" w:color="auto"/>
            <w:right w:val="none" w:sz="0" w:space="0" w:color="auto"/>
          </w:divBdr>
          <w:divsChild>
            <w:div w:id="1847741059">
              <w:marLeft w:val="0"/>
              <w:marRight w:val="0"/>
              <w:marTop w:val="0"/>
              <w:marBottom w:val="0"/>
              <w:divBdr>
                <w:top w:val="none" w:sz="0" w:space="0" w:color="auto"/>
                <w:left w:val="none" w:sz="0" w:space="0" w:color="auto"/>
                <w:bottom w:val="none" w:sz="0" w:space="0" w:color="auto"/>
                <w:right w:val="none" w:sz="0" w:space="0" w:color="auto"/>
              </w:divBdr>
            </w:div>
          </w:divsChild>
        </w:div>
        <w:div w:id="572930415">
          <w:marLeft w:val="0"/>
          <w:marRight w:val="0"/>
          <w:marTop w:val="0"/>
          <w:marBottom w:val="120"/>
          <w:divBdr>
            <w:top w:val="none" w:sz="0" w:space="0" w:color="auto"/>
            <w:left w:val="none" w:sz="0" w:space="0" w:color="auto"/>
            <w:bottom w:val="none" w:sz="0" w:space="0" w:color="auto"/>
            <w:right w:val="none" w:sz="0" w:space="0" w:color="auto"/>
          </w:divBdr>
          <w:divsChild>
            <w:div w:id="919215297">
              <w:marLeft w:val="0"/>
              <w:marRight w:val="0"/>
              <w:marTop w:val="0"/>
              <w:marBottom w:val="0"/>
              <w:divBdr>
                <w:top w:val="none" w:sz="0" w:space="0" w:color="auto"/>
                <w:left w:val="none" w:sz="0" w:space="0" w:color="auto"/>
                <w:bottom w:val="none" w:sz="0" w:space="0" w:color="auto"/>
                <w:right w:val="none" w:sz="0" w:space="0" w:color="auto"/>
              </w:divBdr>
            </w:div>
            <w:div w:id="481896800">
              <w:marLeft w:val="0"/>
              <w:marRight w:val="0"/>
              <w:marTop w:val="0"/>
              <w:marBottom w:val="0"/>
              <w:divBdr>
                <w:top w:val="none" w:sz="0" w:space="0" w:color="auto"/>
                <w:left w:val="none" w:sz="0" w:space="0" w:color="auto"/>
                <w:bottom w:val="none" w:sz="0" w:space="0" w:color="auto"/>
                <w:right w:val="none" w:sz="0" w:space="0" w:color="auto"/>
              </w:divBdr>
            </w:div>
            <w:div w:id="1245264018">
              <w:marLeft w:val="0"/>
              <w:marRight w:val="0"/>
              <w:marTop w:val="0"/>
              <w:marBottom w:val="0"/>
              <w:divBdr>
                <w:top w:val="none" w:sz="0" w:space="0" w:color="auto"/>
                <w:left w:val="none" w:sz="0" w:space="0" w:color="auto"/>
                <w:bottom w:val="none" w:sz="0" w:space="0" w:color="auto"/>
                <w:right w:val="none" w:sz="0" w:space="0" w:color="auto"/>
              </w:divBdr>
            </w:div>
            <w:div w:id="1482236738">
              <w:marLeft w:val="0"/>
              <w:marRight w:val="0"/>
              <w:marTop w:val="0"/>
              <w:marBottom w:val="0"/>
              <w:divBdr>
                <w:top w:val="none" w:sz="0" w:space="0" w:color="auto"/>
                <w:left w:val="none" w:sz="0" w:space="0" w:color="auto"/>
                <w:bottom w:val="none" w:sz="0" w:space="0" w:color="auto"/>
                <w:right w:val="none" w:sz="0" w:space="0" w:color="auto"/>
              </w:divBdr>
            </w:div>
            <w:div w:id="857549668">
              <w:marLeft w:val="0"/>
              <w:marRight w:val="0"/>
              <w:marTop w:val="0"/>
              <w:marBottom w:val="0"/>
              <w:divBdr>
                <w:top w:val="none" w:sz="0" w:space="0" w:color="auto"/>
                <w:left w:val="none" w:sz="0" w:space="0" w:color="auto"/>
                <w:bottom w:val="none" w:sz="0" w:space="0" w:color="auto"/>
                <w:right w:val="none" w:sz="0" w:space="0" w:color="auto"/>
              </w:divBdr>
            </w:div>
            <w:div w:id="918515924">
              <w:marLeft w:val="0"/>
              <w:marRight w:val="0"/>
              <w:marTop w:val="0"/>
              <w:marBottom w:val="0"/>
              <w:divBdr>
                <w:top w:val="none" w:sz="0" w:space="0" w:color="auto"/>
                <w:left w:val="none" w:sz="0" w:space="0" w:color="auto"/>
                <w:bottom w:val="none" w:sz="0" w:space="0" w:color="auto"/>
                <w:right w:val="none" w:sz="0" w:space="0" w:color="auto"/>
              </w:divBdr>
            </w:div>
            <w:div w:id="283660127">
              <w:marLeft w:val="0"/>
              <w:marRight w:val="0"/>
              <w:marTop w:val="0"/>
              <w:marBottom w:val="0"/>
              <w:divBdr>
                <w:top w:val="none" w:sz="0" w:space="0" w:color="auto"/>
                <w:left w:val="none" w:sz="0" w:space="0" w:color="auto"/>
                <w:bottom w:val="none" w:sz="0" w:space="0" w:color="auto"/>
                <w:right w:val="none" w:sz="0" w:space="0" w:color="auto"/>
              </w:divBdr>
            </w:div>
            <w:div w:id="552160209">
              <w:marLeft w:val="0"/>
              <w:marRight w:val="0"/>
              <w:marTop w:val="0"/>
              <w:marBottom w:val="0"/>
              <w:divBdr>
                <w:top w:val="none" w:sz="0" w:space="0" w:color="auto"/>
                <w:left w:val="none" w:sz="0" w:space="0" w:color="auto"/>
                <w:bottom w:val="none" w:sz="0" w:space="0" w:color="auto"/>
                <w:right w:val="none" w:sz="0" w:space="0" w:color="auto"/>
              </w:divBdr>
            </w:div>
            <w:div w:id="804397016">
              <w:marLeft w:val="0"/>
              <w:marRight w:val="0"/>
              <w:marTop w:val="0"/>
              <w:marBottom w:val="0"/>
              <w:divBdr>
                <w:top w:val="none" w:sz="0" w:space="0" w:color="auto"/>
                <w:left w:val="none" w:sz="0" w:space="0" w:color="auto"/>
                <w:bottom w:val="none" w:sz="0" w:space="0" w:color="auto"/>
                <w:right w:val="none" w:sz="0" w:space="0" w:color="auto"/>
              </w:divBdr>
            </w:div>
          </w:divsChild>
        </w:div>
        <w:div w:id="519009355">
          <w:marLeft w:val="0"/>
          <w:marRight w:val="0"/>
          <w:marTop w:val="0"/>
          <w:marBottom w:val="120"/>
          <w:divBdr>
            <w:top w:val="none" w:sz="0" w:space="0" w:color="auto"/>
            <w:left w:val="none" w:sz="0" w:space="0" w:color="auto"/>
            <w:bottom w:val="none" w:sz="0" w:space="0" w:color="auto"/>
            <w:right w:val="none" w:sz="0" w:space="0" w:color="auto"/>
          </w:divBdr>
          <w:divsChild>
            <w:div w:id="1980845232">
              <w:marLeft w:val="0"/>
              <w:marRight w:val="0"/>
              <w:marTop w:val="0"/>
              <w:marBottom w:val="0"/>
              <w:divBdr>
                <w:top w:val="none" w:sz="0" w:space="0" w:color="auto"/>
                <w:left w:val="none" w:sz="0" w:space="0" w:color="auto"/>
                <w:bottom w:val="none" w:sz="0" w:space="0" w:color="auto"/>
                <w:right w:val="none" w:sz="0" w:space="0" w:color="auto"/>
              </w:divBdr>
            </w:div>
          </w:divsChild>
        </w:div>
        <w:div w:id="1145395678">
          <w:marLeft w:val="0"/>
          <w:marRight w:val="0"/>
          <w:marTop w:val="0"/>
          <w:marBottom w:val="120"/>
          <w:divBdr>
            <w:top w:val="none" w:sz="0" w:space="0" w:color="auto"/>
            <w:left w:val="none" w:sz="0" w:space="0" w:color="auto"/>
            <w:bottom w:val="none" w:sz="0" w:space="0" w:color="auto"/>
            <w:right w:val="none" w:sz="0" w:space="0" w:color="auto"/>
          </w:divBdr>
          <w:divsChild>
            <w:div w:id="510529168">
              <w:marLeft w:val="0"/>
              <w:marRight w:val="0"/>
              <w:marTop w:val="0"/>
              <w:marBottom w:val="0"/>
              <w:divBdr>
                <w:top w:val="none" w:sz="0" w:space="0" w:color="auto"/>
                <w:left w:val="none" w:sz="0" w:space="0" w:color="auto"/>
                <w:bottom w:val="none" w:sz="0" w:space="0" w:color="auto"/>
                <w:right w:val="none" w:sz="0" w:space="0" w:color="auto"/>
              </w:divBdr>
            </w:div>
            <w:div w:id="730271026">
              <w:marLeft w:val="0"/>
              <w:marRight w:val="0"/>
              <w:marTop w:val="0"/>
              <w:marBottom w:val="0"/>
              <w:divBdr>
                <w:top w:val="none" w:sz="0" w:space="0" w:color="auto"/>
                <w:left w:val="none" w:sz="0" w:space="0" w:color="auto"/>
                <w:bottom w:val="none" w:sz="0" w:space="0" w:color="auto"/>
                <w:right w:val="none" w:sz="0" w:space="0" w:color="auto"/>
              </w:divBdr>
            </w:div>
          </w:divsChild>
        </w:div>
        <w:div w:id="1003631200">
          <w:marLeft w:val="0"/>
          <w:marRight w:val="0"/>
          <w:marTop w:val="0"/>
          <w:marBottom w:val="120"/>
          <w:divBdr>
            <w:top w:val="none" w:sz="0" w:space="0" w:color="auto"/>
            <w:left w:val="none" w:sz="0" w:space="0" w:color="auto"/>
            <w:bottom w:val="none" w:sz="0" w:space="0" w:color="auto"/>
            <w:right w:val="none" w:sz="0" w:space="0" w:color="auto"/>
          </w:divBdr>
          <w:divsChild>
            <w:div w:id="1021122787">
              <w:marLeft w:val="0"/>
              <w:marRight w:val="0"/>
              <w:marTop w:val="0"/>
              <w:marBottom w:val="0"/>
              <w:divBdr>
                <w:top w:val="none" w:sz="0" w:space="0" w:color="auto"/>
                <w:left w:val="none" w:sz="0" w:space="0" w:color="auto"/>
                <w:bottom w:val="none" w:sz="0" w:space="0" w:color="auto"/>
                <w:right w:val="none" w:sz="0" w:space="0" w:color="auto"/>
              </w:divBdr>
            </w:div>
          </w:divsChild>
        </w:div>
        <w:div w:id="670983839">
          <w:marLeft w:val="0"/>
          <w:marRight w:val="0"/>
          <w:marTop w:val="0"/>
          <w:marBottom w:val="120"/>
          <w:divBdr>
            <w:top w:val="none" w:sz="0" w:space="0" w:color="auto"/>
            <w:left w:val="none" w:sz="0" w:space="0" w:color="auto"/>
            <w:bottom w:val="none" w:sz="0" w:space="0" w:color="auto"/>
            <w:right w:val="none" w:sz="0" w:space="0" w:color="auto"/>
          </w:divBdr>
          <w:divsChild>
            <w:div w:id="916597634">
              <w:marLeft w:val="0"/>
              <w:marRight w:val="0"/>
              <w:marTop w:val="0"/>
              <w:marBottom w:val="0"/>
              <w:divBdr>
                <w:top w:val="none" w:sz="0" w:space="0" w:color="auto"/>
                <w:left w:val="none" w:sz="0" w:space="0" w:color="auto"/>
                <w:bottom w:val="none" w:sz="0" w:space="0" w:color="auto"/>
                <w:right w:val="none" w:sz="0" w:space="0" w:color="auto"/>
              </w:divBdr>
            </w:div>
          </w:divsChild>
        </w:div>
        <w:div w:id="1409578082">
          <w:marLeft w:val="0"/>
          <w:marRight w:val="0"/>
          <w:marTop w:val="0"/>
          <w:marBottom w:val="120"/>
          <w:divBdr>
            <w:top w:val="none" w:sz="0" w:space="0" w:color="auto"/>
            <w:left w:val="none" w:sz="0" w:space="0" w:color="auto"/>
            <w:bottom w:val="none" w:sz="0" w:space="0" w:color="auto"/>
            <w:right w:val="none" w:sz="0" w:space="0" w:color="auto"/>
          </w:divBdr>
          <w:divsChild>
            <w:div w:id="20328150">
              <w:marLeft w:val="0"/>
              <w:marRight w:val="0"/>
              <w:marTop w:val="0"/>
              <w:marBottom w:val="0"/>
              <w:divBdr>
                <w:top w:val="none" w:sz="0" w:space="0" w:color="auto"/>
                <w:left w:val="none" w:sz="0" w:space="0" w:color="auto"/>
                <w:bottom w:val="none" w:sz="0" w:space="0" w:color="auto"/>
                <w:right w:val="none" w:sz="0" w:space="0" w:color="auto"/>
              </w:divBdr>
            </w:div>
          </w:divsChild>
        </w:div>
        <w:div w:id="848258486">
          <w:marLeft w:val="0"/>
          <w:marRight w:val="0"/>
          <w:marTop w:val="0"/>
          <w:marBottom w:val="120"/>
          <w:divBdr>
            <w:top w:val="none" w:sz="0" w:space="0" w:color="auto"/>
            <w:left w:val="none" w:sz="0" w:space="0" w:color="auto"/>
            <w:bottom w:val="none" w:sz="0" w:space="0" w:color="auto"/>
            <w:right w:val="none" w:sz="0" w:space="0" w:color="auto"/>
          </w:divBdr>
          <w:divsChild>
            <w:div w:id="1875078553">
              <w:marLeft w:val="0"/>
              <w:marRight w:val="0"/>
              <w:marTop w:val="0"/>
              <w:marBottom w:val="0"/>
              <w:divBdr>
                <w:top w:val="none" w:sz="0" w:space="0" w:color="auto"/>
                <w:left w:val="none" w:sz="0" w:space="0" w:color="auto"/>
                <w:bottom w:val="none" w:sz="0" w:space="0" w:color="auto"/>
                <w:right w:val="none" w:sz="0" w:space="0" w:color="auto"/>
              </w:divBdr>
            </w:div>
            <w:div w:id="644049775">
              <w:marLeft w:val="0"/>
              <w:marRight w:val="0"/>
              <w:marTop w:val="0"/>
              <w:marBottom w:val="0"/>
              <w:divBdr>
                <w:top w:val="none" w:sz="0" w:space="0" w:color="auto"/>
                <w:left w:val="none" w:sz="0" w:space="0" w:color="auto"/>
                <w:bottom w:val="none" w:sz="0" w:space="0" w:color="auto"/>
                <w:right w:val="none" w:sz="0" w:space="0" w:color="auto"/>
              </w:divBdr>
            </w:div>
          </w:divsChild>
        </w:div>
        <w:div w:id="1823302820">
          <w:marLeft w:val="0"/>
          <w:marRight w:val="0"/>
          <w:marTop w:val="0"/>
          <w:marBottom w:val="120"/>
          <w:divBdr>
            <w:top w:val="none" w:sz="0" w:space="0" w:color="auto"/>
            <w:left w:val="none" w:sz="0" w:space="0" w:color="auto"/>
            <w:bottom w:val="none" w:sz="0" w:space="0" w:color="auto"/>
            <w:right w:val="none" w:sz="0" w:space="0" w:color="auto"/>
          </w:divBdr>
          <w:divsChild>
            <w:div w:id="323818327">
              <w:marLeft w:val="0"/>
              <w:marRight w:val="0"/>
              <w:marTop w:val="0"/>
              <w:marBottom w:val="0"/>
              <w:divBdr>
                <w:top w:val="none" w:sz="0" w:space="0" w:color="auto"/>
                <w:left w:val="none" w:sz="0" w:space="0" w:color="auto"/>
                <w:bottom w:val="none" w:sz="0" w:space="0" w:color="auto"/>
                <w:right w:val="none" w:sz="0" w:space="0" w:color="auto"/>
              </w:divBdr>
            </w:div>
            <w:div w:id="111942391">
              <w:marLeft w:val="0"/>
              <w:marRight w:val="0"/>
              <w:marTop w:val="0"/>
              <w:marBottom w:val="0"/>
              <w:divBdr>
                <w:top w:val="none" w:sz="0" w:space="0" w:color="auto"/>
                <w:left w:val="none" w:sz="0" w:space="0" w:color="auto"/>
                <w:bottom w:val="none" w:sz="0" w:space="0" w:color="auto"/>
                <w:right w:val="none" w:sz="0" w:space="0" w:color="auto"/>
              </w:divBdr>
            </w:div>
            <w:div w:id="2006590182">
              <w:marLeft w:val="0"/>
              <w:marRight w:val="0"/>
              <w:marTop w:val="0"/>
              <w:marBottom w:val="0"/>
              <w:divBdr>
                <w:top w:val="none" w:sz="0" w:space="0" w:color="auto"/>
                <w:left w:val="none" w:sz="0" w:space="0" w:color="auto"/>
                <w:bottom w:val="none" w:sz="0" w:space="0" w:color="auto"/>
                <w:right w:val="none" w:sz="0" w:space="0" w:color="auto"/>
              </w:divBdr>
            </w:div>
            <w:div w:id="1464032549">
              <w:marLeft w:val="0"/>
              <w:marRight w:val="0"/>
              <w:marTop w:val="0"/>
              <w:marBottom w:val="0"/>
              <w:divBdr>
                <w:top w:val="none" w:sz="0" w:space="0" w:color="auto"/>
                <w:left w:val="none" w:sz="0" w:space="0" w:color="auto"/>
                <w:bottom w:val="none" w:sz="0" w:space="0" w:color="auto"/>
                <w:right w:val="none" w:sz="0" w:space="0" w:color="auto"/>
              </w:divBdr>
            </w:div>
            <w:div w:id="2132747723">
              <w:marLeft w:val="0"/>
              <w:marRight w:val="0"/>
              <w:marTop w:val="0"/>
              <w:marBottom w:val="0"/>
              <w:divBdr>
                <w:top w:val="none" w:sz="0" w:space="0" w:color="auto"/>
                <w:left w:val="none" w:sz="0" w:space="0" w:color="auto"/>
                <w:bottom w:val="none" w:sz="0" w:space="0" w:color="auto"/>
                <w:right w:val="none" w:sz="0" w:space="0" w:color="auto"/>
              </w:divBdr>
            </w:div>
            <w:div w:id="1954826017">
              <w:marLeft w:val="0"/>
              <w:marRight w:val="0"/>
              <w:marTop w:val="0"/>
              <w:marBottom w:val="0"/>
              <w:divBdr>
                <w:top w:val="none" w:sz="0" w:space="0" w:color="auto"/>
                <w:left w:val="none" w:sz="0" w:space="0" w:color="auto"/>
                <w:bottom w:val="none" w:sz="0" w:space="0" w:color="auto"/>
                <w:right w:val="none" w:sz="0" w:space="0" w:color="auto"/>
              </w:divBdr>
            </w:div>
            <w:div w:id="1518084837">
              <w:marLeft w:val="0"/>
              <w:marRight w:val="0"/>
              <w:marTop w:val="0"/>
              <w:marBottom w:val="0"/>
              <w:divBdr>
                <w:top w:val="none" w:sz="0" w:space="0" w:color="auto"/>
                <w:left w:val="none" w:sz="0" w:space="0" w:color="auto"/>
                <w:bottom w:val="none" w:sz="0" w:space="0" w:color="auto"/>
                <w:right w:val="none" w:sz="0" w:space="0" w:color="auto"/>
              </w:divBdr>
            </w:div>
            <w:div w:id="1322927141">
              <w:marLeft w:val="0"/>
              <w:marRight w:val="0"/>
              <w:marTop w:val="0"/>
              <w:marBottom w:val="0"/>
              <w:divBdr>
                <w:top w:val="none" w:sz="0" w:space="0" w:color="auto"/>
                <w:left w:val="none" w:sz="0" w:space="0" w:color="auto"/>
                <w:bottom w:val="none" w:sz="0" w:space="0" w:color="auto"/>
                <w:right w:val="none" w:sz="0" w:space="0" w:color="auto"/>
              </w:divBdr>
            </w:div>
          </w:divsChild>
        </w:div>
        <w:div w:id="360785392">
          <w:marLeft w:val="0"/>
          <w:marRight w:val="0"/>
          <w:marTop w:val="0"/>
          <w:marBottom w:val="120"/>
          <w:divBdr>
            <w:top w:val="none" w:sz="0" w:space="0" w:color="auto"/>
            <w:left w:val="none" w:sz="0" w:space="0" w:color="auto"/>
            <w:bottom w:val="none" w:sz="0" w:space="0" w:color="auto"/>
            <w:right w:val="none" w:sz="0" w:space="0" w:color="auto"/>
          </w:divBdr>
          <w:divsChild>
            <w:div w:id="128785226">
              <w:marLeft w:val="0"/>
              <w:marRight w:val="0"/>
              <w:marTop w:val="0"/>
              <w:marBottom w:val="0"/>
              <w:divBdr>
                <w:top w:val="none" w:sz="0" w:space="0" w:color="auto"/>
                <w:left w:val="none" w:sz="0" w:space="0" w:color="auto"/>
                <w:bottom w:val="none" w:sz="0" w:space="0" w:color="auto"/>
                <w:right w:val="none" w:sz="0" w:space="0" w:color="auto"/>
              </w:divBdr>
            </w:div>
            <w:div w:id="1680113188">
              <w:marLeft w:val="0"/>
              <w:marRight w:val="0"/>
              <w:marTop w:val="0"/>
              <w:marBottom w:val="0"/>
              <w:divBdr>
                <w:top w:val="none" w:sz="0" w:space="0" w:color="auto"/>
                <w:left w:val="none" w:sz="0" w:space="0" w:color="auto"/>
                <w:bottom w:val="none" w:sz="0" w:space="0" w:color="auto"/>
                <w:right w:val="none" w:sz="0" w:space="0" w:color="auto"/>
              </w:divBdr>
            </w:div>
            <w:div w:id="1681159576">
              <w:marLeft w:val="0"/>
              <w:marRight w:val="0"/>
              <w:marTop w:val="0"/>
              <w:marBottom w:val="0"/>
              <w:divBdr>
                <w:top w:val="none" w:sz="0" w:space="0" w:color="auto"/>
                <w:left w:val="none" w:sz="0" w:space="0" w:color="auto"/>
                <w:bottom w:val="none" w:sz="0" w:space="0" w:color="auto"/>
                <w:right w:val="none" w:sz="0" w:space="0" w:color="auto"/>
              </w:divBdr>
            </w:div>
            <w:div w:id="1659916494">
              <w:marLeft w:val="0"/>
              <w:marRight w:val="0"/>
              <w:marTop w:val="0"/>
              <w:marBottom w:val="0"/>
              <w:divBdr>
                <w:top w:val="none" w:sz="0" w:space="0" w:color="auto"/>
                <w:left w:val="none" w:sz="0" w:space="0" w:color="auto"/>
                <w:bottom w:val="none" w:sz="0" w:space="0" w:color="auto"/>
                <w:right w:val="none" w:sz="0" w:space="0" w:color="auto"/>
              </w:divBdr>
            </w:div>
          </w:divsChild>
        </w:div>
        <w:div w:id="840967739">
          <w:marLeft w:val="0"/>
          <w:marRight w:val="0"/>
          <w:marTop w:val="0"/>
          <w:marBottom w:val="120"/>
          <w:divBdr>
            <w:top w:val="none" w:sz="0" w:space="0" w:color="auto"/>
            <w:left w:val="none" w:sz="0" w:space="0" w:color="auto"/>
            <w:bottom w:val="none" w:sz="0" w:space="0" w:color="auto"/>
            <w:right w:val="none" w:sz="0" w:space="0" w:color="auto"/>
          </w:divBdr>
          <w:divsChild>
            <w:div w:id="1997101493">
              <w:marLeft w:val="0"/>
              <w:marRight w:val="0"/>
              <w:marTop w:val="0"/>
              <w:marBottom w:val="0"/>
              <w:divBdr>
                <w:top w:val="none" w:sz="0" w:space="0" w:color="auto"/>
                <w:left w:val="none" w:sz="0" w:space="0" w:color="auto"/>
                <w:bottom w:val="none" w:sz="0" w:space="0" w:color="auto"/>
                <w:right w:val="none" w:sz="0" w:space="0" w:color="auto"/>
              </w:divBdr>
            </w:div>
            <w:div w:id="644970377">
              <w:marLeft w:val="0"/>
              <w:marRight w:val="0"/>
              <w:marTop w:val="0"/>
              <w:marBottom w:val="0"/>
              <w:divBdr>
                <w:top w:val="none" w:sz="0" w:space="0" w:color="auto"/>
                <w:left w:val="none" w:sz="0" w:space="0" w:color="auto"/>
                <w:bottom w:val="none" w:sz="0" w:space="0" w:color="auto"/>
                <w:right w:val="none" w:sz="0" w:space="0" w:color="auto"/>
              </w:divBdr>
            </w:div>
            <w:div w:id="1931623272">
              <w:marLeft w:val="0"/>
              <w:marRight w:val="0"/>
              <w:marTop w:val="0"/>
              <w:marBottom w:val="0"/>
              <w:divBdr>
                <w:top w:val="none" w:sz="0" w:space="0" w:color="auto"/>
                <w:left w:val="none" w:sz="0" w:space="0" w:color="auto"/>
                <w:bottom w:val="none" w:sz="0" w:space="0" w:color="auto"/>
                <w:right w:val="none" w:sz="0" w:space="0" w:color="auto"/>
              </w:divBdr>
            </w:div>
            <w:div w:id="474949303">
              <w:marLeft w:val="0"/>
              <w:marRight w:val="0"/>
              <w:marTop w:val="0"/>
              <w:marBottom w:val="0"/>
              <w:divBdr>
                <w:top w:val="none" w:sz="0" w:space="0" w:color="auto"/>
                <w:left w:val="none" w:sz="0" w:space="0" w:color="auto"/>
                <w:bottom w:val="none" w:sz="0" w:space="0" w:color="auto"/>
                <w:right w:val="none" w:sz="0" w:space="0" w:color="auto"/>
              </w:divBdr>
            </w:div>
            <w:div w:id="989208197">
              <w:marLeft w:val="0"/>
              <w:marRight w:val="0"/>
              <w:marTop w:val="0"/>
              <w:marBottom w:val="0"/>
              <w:divBdr>
                <w:top w:val="none" w:sz="0" w:space="0" w:color="auto"/>
                <w:left w:val="none" w:sz="0" w:space="0" w:color="auto"/>
                <w:bottom w:val="none" w:sz="0" w:space="0" w:color="auto"/>
                <w:right w:val="none" w:sz="0" w:space="0" w:color="auto"/>
              </w:divBdr>
            </w:div>
            <w:div w:id="1822426744">
              <w:marLeft w:val="0"/>
              <w:marRight w:val="0"/>
              <w:marTop w:val="0"/>
              <w:marBottom w:val="0"/>
              <w:divBdr>
                <w:top w:val="none" w:sz="0" w:space="0" w:color="auto"/>
                <w:left w:val="none" w:sz="0" w:space="0" w:color="auto"/>
                <w:bottom w:val="none" w:sz="0" w:space="0" w:color="auto"/>
                <w:right w:val="none" w:sz="0" w:space="0" w:color="auto"/>
              </w:divBdr>
            </w:div>
            <w:div w:id="903178741">
              <w:marLeft w:val="0"/>
              <w:marRight w:val="0"/>
              <w:marTop w:val="0"/>
              <w:marBottom w:val="0"/>
              <w:divBdr>
                <w:top w:val="none" w:sz="0" w:space="0" w:color="auto"/>
                <w:left w:val="none" w:sz="0" w:space="0" w:color="auto"/>
                <w:bottom w:val="none" w:sz="0" w:space="0" w:color="auto"/>
                <w:right w:val="none" w:sz="0" w:space="0" w:color="auto"/>
              </w:divBdr>
            </w:div>
            <w:div w:id="193350472">
              <w:marLeft w:val="0"/>
              <w:marRight w:val="0"/>
              <w:marTop w:val="0"/>
              <w:marBottom w:val="0"/>
              <w:divBdr>
                <w:top w:val="none" w:sz="0" w:space="0" w:color="auto"/>
                <w:left w:val="none" w:sz="0" w:space="0" w:color="auto"/>
                <w:bottom w:val="none" w:sz="0" w:space="0" w:color="auto"/>
                <w:right w:val="none" w:sz="0" w:space="0" w:color="auto"/>
              </w:divBdr>
            </w:div>
          </w:divsChild>
        </w:div>
        <w:div w:id="1382169993">
          <w:marLeft w:val="0"/>
          <w:marRight w:val="0"/>
          <w:marTop w:val="0"/>
          <w:marBottom w:val="120"/>
          <w:divBdr>
            <w:top w:val="none" w:sz="0" w:space="0" w:color="auto"/>
            <w:left w:val="none" w:sz="0" w:space="0" w:color="auto"/>
            <w:bottom w:val="none" w:sz="0" w:space="0" w:color="auto"/>
            <w:right w:val="none" w:sz="0" w:space="0" w:color="auto"/>
          </w:divBdr>
          <w:divsChild>
            <w:div w:id="1031497160">
              <w:marLeft w:val="0"/>
              <w:marRight w:val="0"/>
              <w:marTop w:val="0"/>
              <w:marBottom w:val="0"/>
              <w:divBdr>
                <w:top w:val="none" w:sz="0" w:space="0" w:color="auto"/>
                <w:left w:val="none" w:sz="0" w:space="0" w:color="auto"/>
                <w:bottom w:val="none" w:sz="0" w:space="0" w:color="auto"/>
                <w:right w:val="none" w:sz="0" w:space="0" w:color="auto"/>
              </w:divBdr>
            </w:div>
          </w:divsChild>
        </w:div>
        <w:div w:id="1256790688">
          <w:marLeft w:val="0"/>
          <w:marRight w:val="0"/>
          <w:marTop w:val="0"/>
          <w:marBottom w:val="120"/>
          <w:divBdr>
            <w:top w:val="none" w:sz="0" w:space="0" w:color="auto"/>
            <w:left w:val="none" w:sz="0" w:space="0" w:color="auto"/>
            <w:bottom w:val="none" w:sz="0" w:space="0" w:color="auto"/>
            <w:right w:val="none" w:sz="0" w:space="0" w:color="auto"/>
          </w:divBdr>
          <w:divsChild>
            <w:div w:id="991374167">
              <w:marLeft w:val="0"/>
              <w:marRight w:val="0"/>
              <w:marTop w:val="0"/>
              <w:marBottom w:val="0"/>
              <w:divBdr>
                <w:top w:val="none" w:sz="0" w:space="0" w:color="auto"/>
                <w:left w:val="none" w:sz="0" w:space="0" w:color="auto"/>
                <w:bottom w:val="none" w:sz="0" w:space="0" w:color="auto"/>
                <w:right w:val="none" w:sz="0" w:space="0" w:color="auto"/>
              </w:divBdr>
            </w:div>
          </w:divsChild>
        </w:div>
        <w:div w:id="1193154752">
          <w:marLeft w:val="0"/>
          <w:marRight w:val="0"/>
          <w:marTop w:val="0"/>
          <w:marBottom w:val="120"/>
          <w:divBdr>
            <w:top w:val="none" w:sz="0" w:space="0" w:color="auto"/>
            <w:left w:val="none" w:sz="0" w:space="0" w:color="auto"/>
            <w:bottom w:val="none" w:sz="0" w:space="0" w:color="auto"/>
            <w:right w:val="none" w:sz="0" w:space="0" w:color="auto"/>
          </w:divBdr>
          <w:divsChild>
            <w:div w:id="215744624">
              <w:marLeft w:val="0"/>
              <w:marRight w:val="0"/>
              <w:marTop w:val="0"/>
              <w:marBottom w:val="0"/>
              <w:divBdr>
                <w:top w:val="none" w:sz="0" w:space="0" w:color="auto"/>
                <w:left w:val="none" w:sz="0" w:space="0" w:color="auto"/>
                <w:bottom w:val="none" w:sz="0" w:space="0" w:color="auto"/>
                <w:right w:val="none" w:sz="0" w:space="0" w:color="auto"/>
              </w:divBdr>
            </w:div>
          </w:divsChild>
        </w:div>
        <w:div w:id="961813187">
          <w:marLeft w:val="0"/>
          <w:marRight w:val="0"/>
          <w:marTop w:val="0"/>
          <w:marBottom w:val="120"/>
          <w:divBdr>
            <w:top w:val="none" w:sz="0" w:space="0" w:color="auto"/>
            <w:left w:val="none" w:sz="0" w:space="0" w:color="auto"/>
            <w:bottom w:val="none" w:sz="0" w:space="0" w:color="auto"/>
            <w:right w:val="none" w:sz="0" w:space="0" w:color="auto"/>
          </w:divBdr>
          <w:divsChild>
            <w:div w:id="512576632">
              <w:marLeft w:val="0"/>
              <w:marRight w:val="0"/>
              <w:marTop w:val="0"/>
              <w:marBottom w:val="0"/>
              <w:divBdr>
                <w:top w:val="none" w:sz="0" w:space="0" w:color="auto"/>
                <w:left w:val="none" w:sz="0" w:space="0" w:color="auto"/>
                <w:bottom w:val="none" w:sz="0" w:space="0" w:color="auto"/>
                <w:right w:val="none" w:sz="0" w:space="0" w:color="auto"/>
              </w:divBdr>
            </w:div>
          </w:divsChild>
        </w:div>
        <w:div w:id="1147819322">
          <w:marLeft w:val="0"/>
          <w:marRight w:val="0"/>
          <w:marTop w:val="150"/>
          <w:marBottom w:val="0"/>
          <w:divBdr>
            <w:top w:val="none" w:sz="0" w:space="0" w:color="auto"/>
            <w:left w:val="none" w:sz="0" w:space="0" w:color="auto"/>
            <w:bottom w:val="none" w:sz="0" w:space="0" w:color="auto"/>
            <w:right w:val="none" w:sz="0" w:space="0" w:color="auto"/>
          </w:divBdr>
        </w:div>
        <w:div w:id="272134722">
          <w:marLeft w:val="0"/>
          <w:marRight w:val="0"/>
          <w:marTop w:val="0"/>
          <w:marBottom w:val="120"/>
          <w:divBdr>
            <w:top w:val="none" w:sz="0" w:space="0" w:color="auto"/>
            <w:left w:val="none" w:sz="0" w:space="0" w:color="auto"/>
            <w:bottom w:val="none" w:sz="0" w:space="0" w:color="auto"/>
            <w:right w:val="none" w:sz="0" w:space="0" w:color="auto"/>
          </w:divBdr>
          <w:divsChild>
            <w:div w:id="795180715">
              <w:marLeft w:val="0"/>
              <w:marRight w:val="0"/>
              <w:marTop w:val="0"/>
              <w:marBottom w:val="0"/>
              <w:divBdr>
                <w:top w:val="none" w:sz="0" w:space="0" w:color="auto"/>
                <w:left w:val="none" w:sz="0" w:space="0" w:color="auto"/>
                <w:bottom w:val="none" w:sz="0" w:space="0" w:color="auto"/>
                <w:right w:val="none" w:sz="0" w:space="0" w:color="auto"/>
              </w:divBdr>
            </w:div>
          </w:divsChild>
        </w:div>
        <w:div w:id="1120413134">
          <w:marLeft w:val="0"/>
          <w:marRight w:val="0"/>
          <w:marTop w:val="0"/>
          <w:marBottom w:val="120"/>
          <w:divBdr>
            <w:top w:val="none" w:sz="0" w:space="0" w:color="auto"/>
            <w:left w:val="none" w:sz="0" w:space="0" w:color="auto"/>
            <w:bottom w:val="none" w:sz="0" w:space="0" w:color="auto"/>
            <w:right w:val="none" w:sz="0" w:space="0" w:color="auto"/>
          </w:divBdr>
          <w:divsChild>
            <w:div w:id="23799696">
              <w:marLeft w:val="0"/>
              <w:marRight w:val="0"/>
              <w:marTop w:val="0"/>
              <w:marBottom w:val="0"/>
              <w:divBdr>
                <w:top w:val="none" w:sz="0" w:space="0" w:color="auto"/>
                <w:left w:val="none" w:sz="0" w:space="0" w:color="auto"/>
                <w:bottom w:val="none" w:sz="0" w:space="0" w:color="auto"/>
                <w:right w:val="none" w:sz="0" w:space="0" w:color="auto"/>
              </w:divBdr>
            </w:div>
          </w:divsChild>
        </w:div>
        <w:div w:id="1023242367">
          <w:marLeft w:val="0"/>
          <w:marRight w:val="0"/>
          <w:marTop w:val="0"/>
          <w:marBottom w:val="120"/>
          <w:divBdr>
            <w:top w:val="none" w:sz="0" w:space="0" w:color="auto"/>
            <w:left w:val="none" w:sz="0" w:space="0" w:color="auto"/>
            <w:bottom w:val="none" w:sz="0" w:space="0" w:color="auto"/>
            <w:right w:val="none" w:sz="0" w:space="0" w:color="auto"/>
          </w:divBdr>
          <w:divsChild>
            <w:div w:id="1492257154">
              <w:marLeft w:val="0"/>
              <w:marRight w:val="0"/>
              <w:marTop w:val="0"/>
              <w:marBottom w:val="0"/>
              <w:divBdr>
                <w:top w:val="none" w:sz="0" w:space="0" w:color="auto"/>
                <w:left w:val="none" w:sz="0" w:space="0" w:color="auto"/>
                <w:bottom w:val="none" w:sz="0" w:space="0" w:color="auto"/>
                <w:right w:val="none" w:sz="0" w:space="0" w:color="auto"/>
              </w:divBdr>
            </w:div>
          </w:divsChild>
        </w:div>
        <w:div w:id="1837501087">
          <w:marLeft w:val="0"/>
          <w:marRight w:val="0"/>
          <w:marTop w:val="150"/>
          <w:marBottom w:val="0"/>
          <w:divBdr>
            <w:top w:val="none" w:sz="0" w:space="0" w:color="auto"/>
            <w:left w:val="none" w:sz="0" w:space="0" w:color="auto"/>
            <w:bottom w:val="none" w:sz="0" w:space="0" w:color="auto"/>
            <w:right w:val="none" w:sz="0" w:space="0" w:color="auto"/>
          </w:divBdr>
        </w:div>
        <w:div w:id="848637713">
          <w:marLeft w:val="0"/>
          <w:marRight w:val="0"/>
          <w:marTop w:val="0"/>
          <w:marBottom w:val="120"/>
          <w:divBdr>
            <w:top w:val="none" w:sz="0" w:space="0" w:color="auto"/>
            <w:left w:val="none" w:sz="0" w:space="0" w:color="auto"/>
            <w:bottom w:val="none" w:sz="0" w:space="0" w:color="auto"/>
            <w:right w:val="none" w:sz="0" w:space="0" w:color="auto"/>
          </w:divBdr>
          <w:divsChild>
            <w:div w:id="193887952">
              <w:marLeft w:val="0"/>
              <w:marRight w:val="0"/>
              <w:marTop w:val="0"/>
              <w:marBottom w:val="0"/>
              <w:divBdr>
                <w:top w:val="none" w:sz="0" w:space="0" w:color="auto"/>
                <w:left w:val="none" w:sz="0" w:space="0" w:color="auto"/>
                <w:bottom w:val="none" w:sz="0" w:space="0" w:color="auto"/>
                <w:right w:val="none" w:sz="0" w:space="0" w:color="auto"/>
              </w:divBdr>
            </w:div>
          </w:divsChild>
        </w:div>
        <w:div w:id="477186755">
          <w:marLeft w:val="0"/>
          <w:marRight w:val="0"/>
          <w:marTop w:val="0"/>
          <w:marBottom w:val="120"/>
          <w:divBdr>
            <w:top w:val="none" w:sz="0" w:space="0" w:color="auto"/>
            <w:left w:val="none" w:sz="0" w:space="0" w:color="auto"/>
            <w:bottom w:val="none" w:sz="0" w:space="0" w:color="auto"/>
            <w:right w:val="none" w:sz="0" w:space="0" w:color="auto"/>
          </w:divBdr>
          <w:divsChild>
            <w:div w:id="1108087223">
              <w:marLeft w:val="0"/>
              <w:marRight w:val="0"/>
              <w:marTop w:val="0"/>
              <w:marBottom w:val="0"/>
              <w:divBdr>
                <w:top w:val="none" w:sz="0" w:space="0" w:color="auto"/>
                <w:left w:val="none" w:sz="0" w:space="0" w:color="auto"/>
                <w:bottom w:val="none" w:sz="0" w:space="0" w:color="auto"/>
                <w:right w:val="none" w:sz="0" w:space="0" w:color="auto"/>
              </w:divBdr>
            </w:div>
          </w:divsChild>
        </w:div>
        <w:div w:id="629897750">
          <w:marLeft w:val="0"/>
          <w:marRight w:val="0"/>
          <w:marTop w:val="0"/>
          <w:marBottom w:val="120"/>
          <w:divBdr>
            <w:top w:val="none" w:sz="0" w:space="0" w:color="auto"/>
            <w:left w:val="none" w:sz="0" w:space="0" w:color="auto"/>
            <w:bottom w:val="none" w:sz="0" w:space="0" w:color="auto"/>
            <w:right w:val="none" w:sz="0" w:space="0" w:color="auto"/>
          </w:divBdr>
          <w:divsChild>
            <w:div w:id="917907183">
              <w:marLeft w:val="0"/>
              <w:marRight w:val="0"/>
              <w:marTop w:val="0"/>
              <w:marBottom w:val="0"/>
              <w:divBdr>
                <w:top w:val="none" w:sz="0" w:space="0" w:color="auto"/>
                <w:left w:val="none" w:sz="0" w:space="0" w:color="auto"/>
                <w:bottom w:val="none" w:sz="0" w:space="0" w:color="auto"/>
                <w:right w:val="none" w:sz="0" w:space="0" w:color="auto"/>
              </w:divBdr>
            </w:div>
            <w:div w:id="1125268053">
              <w:marLeft w:val="0"/>
              <w:marRight w:val="0"/>
              <w:marTop w:val="0"/>
              <w:marBottom w:val="0"/>
              <w:divBdr>
                <w:top w:val="none" w:sz="0" w:space="0" w:color="auto"/>
                <w:left w:val="none" w:sz="0" w:space="0" w:color="auto"/>
                <w:bottom w:val="none" w:sz="0" w:space="0" w:color="auto"/>
                <w:right w:val="none" w:sz="0" w:space="0" w:color="auto"/>
              </w:divBdr>
            </w:div>
            <w:div w:id="1948804206">
              <w:marLeft w:val="0"/>
              <w:marRight w:val="0"/>
              <w:marTop w:val="0"/>
              <w:marBottom w:val="0"/>
              <w:divBdr>
                <w:top w:val="none" w:sz="0" w:space="0" w:color="auto"/>
                <w:left w:val="none" w:sz="0" w:space="0" w:color="auto"/>
                <w:bottom w:val="none" w:sz="0" w:space="0" w:color="auto"/>
                <w:right w:val="none" w:sz="0" w:space="0" w:color="auto"/>
              </w:divBdr>
            </w:div>
            <w:div w:id="23941317">
              <w:marLeft w:val="0"/>
              <w:marRight w:val="0"/>
              <w:marTop w:val="0"/>
              <w:marBottom w:val="0"/>
              <w:divBdr>
                <w:top w:val="none" w:sz="0" w:space="0" w:color="auto"/>
                <w:left w:val="none" w:sz="0" w:space="0" w:color="auto"/>
                <w:bottom w:val="none" w:sz="0" w:space="0" w:color="auto"/>
                <w:right w:val="none" w:sz="0" w:space="0" w:color="auto"/>
              </w:divBdr>
            </w:div>
          </w:divsChild>
        </w:div>
        <w:div w:id="1982298924">
          <w:marLeft w:val="0"/>
          <w:marRight w:val="0"/>
          <w:marTop w:val="0"/>
          <w:marBottom w:val="120"/>
          <w:divBdr>
            <w:top w:val="none" w:sz="0" w:space="0" w:color="auto"/>
            <w:left w:val="none" w:sz="0" w:space="0" w:color="auto"/>
            <w:bottom w:val="none" w:sz="0" w:space="0" w:color="auto"/>
            <w:right w:val="none" w:sz="0" w:space="0" w:color="auto"/>
          </w:divBdr>
          <w:divsChild>
            <w:div w:id="1249971255">
              <w:marLeft w:val="0"/>
              <w:marRight w:val="0"/>
              <w:marTop w:val="0"/>
              <w:marBottom w:val="0"/>
              <w:divBdr>
                <w:top w:val="none" w:sz="0" w:space="0" w:color="auto"/>
                <w:left w:val="none" w:sz="0" w:space="0" w:color="auto"/>
                <w:bottom w:val="none" w:sz="0" w:space="0" w:color="auto"/>
                <w:right w:val="none" w:sz="0" w:space="0" w:color="auto"/>
              </w:divBdr>
            </w:div>
            <w:div w:id="674649571">
              <w:marLeft w:val="0"/>
              <w:marRight w:val="0"/>
              <w:marTop w:val="0"/>
              <w:marBottom w:val="0"/>
              <w:divBdr>
                <w:top w:val="none" w:sz="0" w:space="0" w:color="auto"/>
                <w:left w:val="none" w:sz="0" w:space="0" w:color="auto"/>
                <w:bottom w:val="none" w:sz="0" w:space="0" w:color="auto"/>
                <w:right w:val="none" w:sz="0" w:space="0" w:color="auto"/>
              </w:divBdr>
            </w:div>
          </w:divsChild>
        </w:div>
        <w:div w:id="1122453695">
          <w:marLeft w:val="0"/>
          <w:marRight w:val="0"/>
          <w:marTop w:val="0"/>
          <w:marBottom w:val="120"/>
          <w:divBdr>
            <w:top w:val="none" w:sz="0" w:space="0" w:color="auto"/>
            <w:left w:val="none" w:sz="0" w:space="0" w:color="auto"/>
            <w:bottom w:val="none" w:sz="0" w:space="0" w:color="auto"/>
            <w:right w:val="none" w:sz="0" w:space="0" w:color="auto"/>
          </w:divBdr>
          <w:divsChild>
            <w:div w:id="1751467148">
              <w:marLeft w:val="0"/>
              <w:marRight w:val="0"/>
              <w:marTop w:val="0"/>
              <w:marBottom w:val="0"/>
              <w:divBdr>
                <w:top w:val="none" w:sz="0" w:space="0" w:color="auto"/>
                <w:left w:val="none" w:sz="0" w:space="0" w:color="auto"/>
                <w:bottom w:val="none" w:sz="0" w:space="0" w:color="auto"/>
                <w:right w:val="none" w:sz="0" w:space="0" w:color="auto"/>
              </w:divBdr>
            </w:div>
            <w:div w:id="1154488550">
              <w:marLeft w:val="0"/>
              <w:marRight w:val="0"/>
              <w:marTop w:val="0"/>
              <w:marBottom w:val="0"/>
              <w:divBdr>
                <w:top w:val="none" w:sz="0" w:space="0" w:color="auto"/>
                <w:left w:val="none" w:sz="0" w:space="0" w:color="auto"/>
                <w:bottom w:val="none" w:sz="0" w:space="0" w:color="auto"/>
                <w:right w:val="none" w:sz="0" w:space="0" w:color="auto"/>
              </w:divBdr>
            </w:div>
          </w:divsChild>
        </w:div>
        <w:div w:id="1761439555">
          <w:marLeft w:val="0"/>
          <w:marRight w:val="0"/>
          <w:marTop w:val="150"/>
          <w:marBottom w:val="0"/>
          <w:divBdr>
            <w:top w:val="none" w:sz="0" w:space="0" w:color="auto"/>
            <w:left w:val="none" w:sz="0" w:space="0" w:color="auto"/>
            <w:bottom w:val="none" w:sz="0" w:space="0" w:color="auto"/>
            <w:right w:val="none" w:sz="0" w:space="0" w:color="auto"/>
          </w:divBdr>
        </w:div>
        <w:div w:id="1801724462">
          <w:marLeft w:val="0"/>
          <w:marRight w:val="0"/>
          <w:marTop w:val="0"/>
          <w:marBottom w:val="120"/>
          <w:divBdr>
            <w:top w:val="none" w:sz="0" w:space="0" w:color="auto"/>
            <w:left w:val="none" w:sz="0" w:space="0" w:color="auto"/>
            <w:bottom w:val="none" w:sz="0" w:space="0" w:color="auto"/>
            <w:right w:val="none" w:sz="0" w:space="0" w:color="auto"/>
          </w:divBdr>
          <w:divsChild>
            <w:div w:id="1393324">
              <w:marLeft w:val="0"/>
              <w:marRight w:val="0"/>
              <w:marTop w:val="0"/>
              <w:marBottom w:val="0"/>
              <w:divBdr>
                <w:top w:val="none" w:sz="0" w:space="0" w:color="auto"/>
                <w:left w:val="none" w:sz="0" w:space="0" w:color="auto"/>
                <w:bottom w:val="none" w:sz="0" w:space="0" w:color="auto"/>
                <w:right w:val="none" w:sz="0" w:space="0" w:color="auto"/>
              </w:divBdr>
            </w:div>
          </w:divsChild>
        </w:div>
        <w:div w:id="1650865940">
          <w:marLeft w:val="0"/>
          <w:marRight w:val="0"/>
          <w:marTop w:val="0"/>
          <w:marBottom w:val="120"/>
          <w:divBdr>
            <w:top w:val="none" w:sz="0" w:space="0" w:color="auto"/>
            <w:left w:val="none" w:sz="0" w:space="0" w:color="auto"/>
            <w:bottom w:val="none" w:sz="0" w:space="0" w:color="auto"/>
            <w:right w:val="none" w:sz="0" w:space="0" w:color="auto"/>
          </w:divBdr>
          <w:divsChild>
            <w:div w:id="1509446754">
              <w:marLeft w:val="0"/>
              <w:marRight w:val="0"/>
              <w:marTop w:val="0"/>
              <w:marBottom w:val="0"/>
              <w:divBdr>
                <w:top w:val="none" w:sz="0" w:space="0" w:color="auto"/>
                <w:left w:val="none" w:sz="0" w:space="0" w:color="auto"/>
                <w:bottom w:val="none" w:sz="0" w:space="0" w:color="auto"/>
                <w:right w:val="none" w:sz="0" w:space="0" w:color="auto"/>
              </w:divBdr>
            </w:div>
          </w:divsChild>
        </w:div>
        <w:div w:id="923412756">
          <w:marLeft w:val="0"/>
          <w:marRight w:val="0"/>
          <w:marTop w:val="0"/>
          <w:marBottom w:val="120"/>
          <w:divBdr>
            <w:top w:val="none" w:sz="0" w:space="0" w:color="auto"/>
            <w:left w:val="none" w:sz="0" w:space="0" w:color="auto"/>
            <w:bottom w:val="none" w:sz="0" w:space="0" w:color="auto"/>
            <w:right w:val="none" w:sz="0" w:space="0" w:color="auto"/>
          </w:divBdr>
          <w:divsChild>
            <w:div w:id="288974618">
              <w:marLeft w:val="0"/>
              <w:marRight w:val="0"/>
              <w:marTop w:val="0"/>
              <w:marBottom w:val="0"/>
              <w:divBdr>
                <w:top w:val="none" w:sz="0" w:space="0" w:color="auto"/>
                <w:left w:val="none" w:sz="0" w:space="0" w:color="auto"/>
                <w:bottom w:val="none" w:sz="0" w:space="0" w:color="auto"/>
                <w:right w:val="none" w:sz="0" w:space="0" w:color="auto"/>
              </w:divBdr>
            </w:div>
            <w:div w:id="1829594977">
              <w:marLeft w:val="0"/>
              <w:marRight w:val="0"/>
              <w:marTop w:val="0"/>
              <w:marBottom w:val="0"/>
              <w:divBdr>
                <w:top w:val="none" w:sz="0" w:space="0" w:color="auto"/>
                <w:left w:val="none" w:sz="0" w:space="0" w:color="auto"/>
                <w:bottom w:val="none" w:sz="0" w:space="0" w:color="auto"/>
                <w:right w:val="none" w:sz="0" w:space="0" w:color="auto"/>
              </w:divBdr>
            </w:div>
            <w:div w:id="262996960">
              <w:marLeft w:val="0"/>
              <w:marRight w:val="0"/>
              <w:marTop w:val="0"/>
              <w:marBottom w:val="0"/>
              <w:divBdr>
                <w:top w:val="none" w:sz="0" w:space="0" w:color="auto"/>
                <w:left w:val="none" w:sz="0" w:space="0" w:color="auto"/>
                <w:bottom w:val="none" w:sz="0" w:space="0" w:color="auto"/>
                <w:right w:val="none" w:sz="0" w:space="0" w:color="auto"/>
              </w:divBdr>
            </w:div>
            <w:div w:id="703559950">
              <w:marLeft w:val="0"/>
              <w:marRight w:val="0"/>
              <w:marTop w:val="0"/>
              <w:marBottom w:val="0"/>
              <w:divBdr>
                <w:top w:val="none" w:sz="0" w:space="0" w:color="auto"/>
                <w:left w:val="none" w:sz="0" w:space="0" w:color="auto"/>
                <w:bottom w:val="none" w:sz="0" w:space="0" w:color="auto"/>
                <w:right w:val="none" w:sz="0" w:space="0" w:color="auto"/>
              </w:divBdr>
            </w:div>
            <w:div w:id="947928254">
              <w:marLeft w:val="0"/>
              <w:marRight w:val="0"/>
              <w:marTop w:val="0"/>
              <w:marBottom w:val="0"/>
              <w:divBdr>
                <w:top w:val="none" w:sz="0" w:space="0" w:color="auto"/>
                <w:left w:val="none" w:sz="0" w:space="0" w:color="auto"/>
                <w:bottom w:val="none" w:sz="0" w:space="0" w:color="auto"/>
                <w:right w:val="none" w:sz="0" w:space="0" w:color="auto"/>
              </w:divBdr>
            </w:div>
            <w:div w:id="1322386832">
              <w:marLeft w:val="0"/>
              <w:marRight w:val="0"/>
              <w:marTop w:val="0"/>
              <w:marBottom w:val="0"/>
              <w:divBdr>
                <w:top w:val="none" w:sz="0" w:space="0" w:color="auto"/>
                <w:left w:val="none" w:sz="0" w:space="0" w:color="auto"/>
                <w:bottom w:val="none" w:sz="0" w:space="0" w:color="auto"/>
                <w:right w:val="none" w:sz="0" w:space="0" w:color="auto"/>
              </w:divBdr>
            </w:div>
            <w:div w:id="1953632559">
              <w:marLeft w:val="0"/>
              <w:marRight w:val="0"/>
              <w:marTop w:val="0"/>
              <w:marBottom w:val="0"/>
              <w:divBdr>
                <w:top w:val="none" w:sz="0" w:space="0" w:color="auto"/>
                <w:left w:val="none" w:sz="0" w:space="0" w:color="auto"/>
                <w:bottom w:val="none" w:sz="0" w:space="0" w:color="auto"/>
                <w:right w:val="none" w:sz="0" w:space="0" w:color="auto"/>
              </w:divBdr>
            </w:div>
          </w:divsChild>
        </w:div>
        <w:div w:id="491680784">
          <w:marLeft w:val="0"/>
          <w:marRight w:val="0"/>
          <w:marTop w:val="0"/>
          <w:marBottom w:val="120"/>
          <w:divBdr>
            <w:top w:val="none" w:sz="0" w:space="0" w:color="auto"/>
            <w:left w:val="none" w:sz="0" w:space="0" w:color="auto"/>
            <w:bottom w:val="none" w:sz="0" w:space="0" w:color="auto"/>
            <w:right w:val="none" w:sz="0" w:space="0" w:color="auto"/>
          </w:divBdr>
          <w:divsChild>
            <w:div w:id="1908566955">
              <w:marLeft w:val="0"/>
              <w:marRight w:val="0"/>
              <w:marTop w:val="0"/>
              <w:marBottom w:val="0"/>
              <w:divBdr>
                <w:top w:val="none" w:sz="0" w:space="0" w:color="auto"/>
                <w:left w:val="none" w:sz="0" w:space="0" w:color="auto"/>
                <w:bottom w:val="none" w:sz="0" w:space="0" w:color="auto"/>
                <w:right w:val="none" w:sz="0" w:space="0" w:color="auto"/>
              </w:divBdr>
            </w:div>
          </w:divsChild>
        </w:div>
        <w:div w:id="1850169001">
          <w:marLeft w:val="0"/>
          <w:marRight w:val="0"/>
          <w:marTop w:val="0"/>
          <w:marBottom w:val="120"/>
          <w:divBdr>
            <w:top w:val="none" w:sz="0" w:space="0" w:color="auto"/>
            <w:left w:val="none" w:sz="0" w:space="0" w:color="auto"/>
            <w:bottom w:val="none" w:sz="0" w:space="0" w:color="auto"/>
            <w:right w:val="none" w:sz="0" w:space="0" w:color="auto"/>
          </w:divBdr>
          <w:divsChild>
            <w:div w:id="901480207">
              <w:marLeft w:val="0"/>
              <w:marRight w:val="0"/>
              <w:marTop w:val="0"/>
              <w:marBottom w:val="0"/>
              <w:divBdr>
                <w:top w:val="none" w:sz="0" w:space="0" w:color="auto"/>
                <w:left w:val="none" w:sz="0" w:space="0" w:color="auto"/>
                <w:bottom w:val="none" w:sz="0" w:space="0" w:color="auto"/>
                <w:right w:val="none" w:sz="0" w:space="0" w:color="auto"/>
              </w:divBdr>
            </w:div>
            <w:div w:id="11225606">
              <w:marLeft w:val="0"/>
              <w:marRight w:val="0"/>
              <w:marTop w:val="0"/>
              <w:marBottom w:val="0"/>
              <w:divBdr>
                <w:top w:val="none" w:sz="0" w:space="0" w:color="auto"/>
                <w:left w:val="none" w:sz="0" w:space="0" w:color="auto"/>
                <w:bottom w:val="none" w:sz="0" w:space="0" w:color="auto"/>
                <w:right w:val="none" w:sz="0" w:space="0" w:color="auto"/>
              </w:divBdr>
            </w:div>
          </w:divsChild>
        </w:div>
        <w:div w:id="1818957481">
          <w:marLeft w:val="0"/>
          <w:marRight w:val="0"/>
          <w:marTop w:val="0"/>
          <w:marBottom w:val="120"/>
          <w:divBdr>
            <w:top w:val="none" w:sz="0" w:space="0" w:color="auto"/>
            <w:left w:val="none" w:sz="0" w:space="0" w:color="auto"/>
            <w:bottom w:val="none" w:sz="0" w:space="0" w:color="auto"/>
            <w:right w:val="none" w:sz="0" w:space="0" w:color="auto"/>
          </w:divBdr>
          <w:divsChild>
            <w:div w:id="1161657736">
              <w:marLeft w:val="0"/>
              <w:marRight w:val="0"/>
              <w:marTop w:val="0"/>
              <w:marBottom w:val="0"/>
              <w:divBdr>
                <w:top w:val="none" w:sz="0" w:space="0" w:color="auto"/>
                <w:left w:val="none" w:sz="0" w:space="0" w:color="auto"/>
                <w:bottom w:val="none" w:sz="0" w:space="0" w:color="auto"/>
                <w:right w:val="none" w:sz="0" w:space="0" w:color="auto"/>
              </w:divBdr>
            </w:div>
          </w:divsChild>
        </w:div>
        <w:div w:id="1909725609">
          <w:marLeft w:val="0"/>
          <w:marRight w:val="0"/>
          <w:marTop w:val="0"/>
          <w:marBottom w:val="120"/>
          <w:divBdr>
            <w:top w:val="none" w:sz="0" w:space="0" w:color="auto"/>
            <w:left w:val="none" w:sz="0" w:space="0" w:color="auto"/>
            <w:bottom w:val="none" w:sz="0" w:space="0" w:color="auto"/>
            <w:right w:val="none" w:sz="0" w:space="0" w:color="auto"/>
          </w:divBdr>
          <w:divsChild>
            <w:div w:id="1611357300">
              <w:marLeft w:val="0"/>
              <w:marRight w:val="0"/>
              <w:marTop w:val="0"/>
              <w:marBottom w:val="0"/>
              <w:divBdr>
                <w:top w:val="none" w:sz="0" w:space="0" w:color="auto"/>
                <w:left w:val="none" w:sz="0" w:space="0" w:color="auto"/>
                <w:bottom w:val="none" w:sz="0" w:space="0" w:color="auto"/>
                <w:right w:val="none" w:sz="0" w:space="0" w:color="auto"/>
              </w:divBdr>
            </w:div>
          </w:divsChild>
        </w:div>
        <w:div w:id="1839033176">
          <w:marLeft w:val="0"/>
          <w:marRight w:val="0"/>
          <w:marTop w:val="150"/>
          <w:marBottom w:val="0"/>
          <w:divBdr>
            <w:top w:val="none" w:sz="0" w:space="0" w:color="auto"/>
            <w:left w:val="none" w:sz="0" w:space="0" w:color="auto"/>
            <w:bottom w:val="none" w:sz="0" w:space="0" w:color="auto"/>
            <w:right w:val="none" w:sz="0" w:space="0" w:color="auto"/>
          </w:divBdr>
        </w:div>
        <w:div w:id="227498110">
          <w:marLeft w:val="0"/>
          <w:marRight w:val="0"/>
          <w:marTop w:val="0"/>
          <w:marBottom w:val="120"/>
          <w:divBdr>
            <w:top w:val="none" w:sz="0" w:space="0" w:color="auto"/>
            <w:left w:val="none" w:sz="0" w:space="0" w:color="auto"/>
            <w:bottom w:val="none" w:sz="0" w:space="0" w:color="auto"/>
            <w:right w:val="none" w:sz="0" w:space="0" w:color="auto"/>
          </w:divBdr>
          <w:divsChild>
            <w:div w:id="1045715268">
              <w:marLeft w:val="0"/>
              <w:marRight w:val="0"/>
              <w:marTop w:val="0"/>
              <w:marBottom w:val="0"/>
              <w:divBdr>
                <w:top w:val="none" w:sz="0" w:space="0" w:color="auto"/>
                <w:left w:val="none" w:sz="0" w:space="0" w:color="auto"/>
                <w:bottom w:val="none" w:sz="0" w:space="0" w:color="auto"/>
                <w:right w:val="none" w:sz="0" w:space="0" w:color="auto"/>
              </w:divBdr>
            </w:div>
            <w:div w:id="966083630">
              <w:marLeft w:val="0"/>
              <w:marRight w:val="0"/>
              <w:marTop w:val="0"/>
              <w:marBottom w:val="0"/>
              <w:divBdr>
                <w:top w:val="none" w:sz="0" w:space="0" w:color="auto"/>
                <w:left w:val="none" w:sz="0" w:space="0" w:color="auto"/>
                <w:bottom w:val="none" w:sz="0" w:space="0" w:color="auto"/>
                <w:right w:val="none" w:sz="0" w:space="0" w:color="auto"/>
              </w:divBdr>
            </w:div>
            <w:div w:id="786002405">
              <w:marLeft w:val="0"/>
              <w:marRight w:val="0"/>
              <w:marTop w:val="0"/>
              <w:marBottom w:val="0"/>
              <w:divBdr>
                <w:top w:val="none" w:sz="0" w:space="0" w:color="auto"/>
                <w:left w:val="none" w:sz="0" w:space="0" w:color="auto"/>
                <w:bottom w:val="none" w:sz="0" w:space="0" w:color="auto"/>
                <w:right w:val="none" w:sz="0" w:space="0" w:color="auto"/>
              </w:divBdr>
            </w:div>
          </w:divsChild>
        </w:div>
        <w:div w:id="219439495">
          <w:marLeft w:val="0"/>
          <w:marRight w:val="0"/>
          <w:marTop w:val="0"/>
          <w:marBottom w:val="120"/>
          <w:divBdr>
            <w:top w:val="none" w:sz="0" w:space="0" w:color="auto"/>
            <w:left w:val="none" w:sz="0" w:space="0" w:color="auto"/>
            <w:bottom w:val="none" w:sz="0" w:space="0" w:color="auto"/>
            <w:right w:val="none" w:sz="0" w:space="0" w:color="auto"/>
          </w:divBdr>
          <w:divsChild>
            <w:div w:id="21590777">
              <w:marLeft w:val="0"/>
              <w:marRight w:val="0"/>
              <w:marTop w:val="0"/>
              <w:marBottom w:val="0"/>
              <w:divBdr>
                <w:top w:val="none" w:sz="0" w:space="0" w:color="auto"/>
                <w:left w:val="none" w:sz="0" w:space="0" w:color="auto"/>
                <w:bottom w:val="none" w:sz="0" w:space="0" w:color="auto"/>
                <w:right w:val="none" w:sz="0" w:space="0" w:color="auto"/>
              </w:divBdr>
            </w:div>
            <w:div w:id="1656446754">
              <w:marLeft w:val="0"/>
              <w:marRight w:val="0"/>
              <w:marTop w:val="0"/>
              <w:marBottom w:val="0"/>
              <w:divBdr>
                <w:top w:val="none" w:sz="0" w:space="0" w:color="auto"/>
                <w:left w:val="none" w:sz="0" w:space="0" w:color="auto"/>
                <w:bottom w:val="none" w:sz="0" w:space="0" w:color="auto"/>
                <w:right w:val="none" w:sz="0" w:space="0" w:color="auto"/>
              </w:divBdr>
            </w:div>
            <w:div w:id="1178083046">
              <w:marLeft w:val="0"/>
              <w:marRight w:val="0"/>
              <w:marTop w:val="0"/>
              <w:marBottom w:val="0"/>
              <w:divBdr>
                <w:top w:val="none" w:sz="0" w:space="0" w:color="auto"/>
                <w:left w:val="none" w:sz="0" w:space="0" w:color="auto"/>
                <w:bottom w:val="none" w:sz="0" w:space="0" w:color="auto"/>
                <w:right w:val="none" w:sz="0" w:space="0" w:color="auto"/>
              </w:divBdr>
            </w:div>
            <w:div w:id="8258878">
              <w:marLeft w:val="0"/>
              <w:marRight w:val="0"/>
              <w:marTop w:val="0"/>
              <w:marBottom w:val="0"/>
              <w:divBdr>
                <w:top w:val="none" w:sz="0" w:space="0" w:color="auto"/>
                <w:left w:val="none" w:sz="0" w:space="0" w:color="auto"/>
                <w:bottom w:val="none" w:sz="0" w:space="0" w:color="auto"/>
                <w:right w:val="none" w:sz="0" w:space="0" w:color="auto"/>
              </w:divBdr>
            </w:div>
            <w:div w:id="641814524">
              <w:marLeft w:val="0"/>
              <w:marRight w:val="0"/>
              <w:marTop w:val="0"/>
              <w:marBottom w:val="0"/>
              <w:divBdr>
                <w:top w:val="none" w:sz="0" w:space="0" w:color="auto"/>
                <w:left w:val="none" w:sz="0" w:space="0" w:color="auto"/>
                <w:bottom w:val="none" w:sz="0" w:space="0" w:color="auto"/>
                <w:right w:val="none" w:sz="0" w:space="0" w:color="auto"/>
              </w:divBdr>
            </w:div>
          </w:divsChild>
        </w:div>
        <w:div w:id="1798454718">
          <w:marLeft w:val="0"/>
          <w:marRight w:val="0"/>
          <w:marTop w:val="0"/>
          <w:marBottom w:val="120"/>
          <w:divBdr>
            <w:top w:val="none" w:sz="0" w:space="0" w:color="auto"/>
            <w:left w:val="none" w:sz="0" w:space="0" w:color="auto"/>
            <w:bottom w:val="none" w:sz="0" w:space="0" w:color="auto"/>
            <w:right w:val="none" w:sz="0" w:space="0" w:color="auto"/>
          </w:divBdr>
          <w:divsChild>
            <w:div w:id="569655696">
              <w:marLeft w:val="0"/>
              <w:marRight w:val="0"/>
              <w:marTop w:val="0"/>
              <w:marBottom w:val="0"/>
              <w:divBdr>
                <w:top w:val="none" w:sz="0" w:space="0" w:color="auto"/>
                <w:left w:val="none" w:sz="0" w:space="0" w:color="auto"/>
                <w:bottom w:val="none" w:sz="0" w:space="0" w:color="auto"/>
                <w:right w:val="none" w:sz="0" w:space="0" w:color="auto"/>
              </w:divBdr>
            </w:div>
            <w:div w:id="1157381889">
              <w:marLeft w:val="0"/>
              <w:marRight w:val="0"/>
              <w:marTop w:val="0"/>
              <w:marBottom w:val="0"/>
              <w:divBdr>
                <w:top w:val="none" w:sz="0" w:space="0" w:color="auto"/>
                <w:left w:val="none" w:sz="0" w:space="0" w:color="auto"/>
                <w:bottom w:val="none" w:sz="0" w:space="0" w:color="auto"/>
                <w:right w:val="none" w:sz="0" w:space="0" w:color="auto"/>
              </w:divBdr>
            </w:div>
            <w:div w:id="463036923">
              <w:marLeft w:val="0"/>
              <w:marRight w:val="0"/>
              <w:marTop w:val="0"/>
              <w:marBottom w:val="0"/>
              <w:divBdr>
                <w:top w:val="none" w:sz="0" w:space="0" w:color="auto"/>
                <w:left w:val="none" w:sz="0" w:space="0" w:color="auto"/>
                <w:bottom w:val="none" w:sz="0" w:space="0" w:color="auto"/>
                <w:right w:val="none" w:sz="0" w:space="0" w:color="auto"/>
              </w:divBdr>
            </w:div>
            <w:div w:id="2107573710">
              <w:marLeft w:val="0"/>
              <w:marRight w:val="0"/>
              <w:marTop w:val="0"/>
              <w:marBottom w:val="0"/>
              <w:divBdr>
                <w:top w:val="none" w:sz="0" w:space="0" w:color="auto"/>
                <w:left w:val="none" w:sz="0" w:space="0" w:color="auto"/>
                <w:bottom w:val="none" w:sz="0" w:space="0" w:color="auto"/>
                <w:right w:val="none" w:sz="0" w:space="0" w:color="auto"/>
              </w:divBdr>
            </w:div>
            <w:div w:id="665405344">
              <w:marLeft w:val="0"/>
              <w:marRight w:val="0"/>
              <w:marTop w:val="0"/>
              <w:marBottom w:val="0"/>
              <w:divBdr>
                <w:top w:val="none" w:sz="0" w:space="0" w:color="auto"/>
                <w:left w:val="none" w:sz="0" w:space="0" w:color="auto"/>
                <w:bottom w:val="none" w:sz="0" w:space="0" w:color="auto"/>
                <w:right w:val="none" w:sz="0" w:space="0" w:color="auto"/>
              </w:divBdr>
            </w:div>
            <w:div w:id="1330985982">
              <w:marLeft w:val="0"/>
              <w:marRight w:val="0"/>
              <w:marTop w:val="0"/>
              <w:marBottom w:val="0"/>
              <w:divBdr>
                <w:top w:val="none" w:sz="0" w:space="0" w:color="auto"/>
                <w:left w:val="none" w:sz="0" w:space="0" w:color="auto"/>
                <w:bottom w:val="none" w:sz="0" w:space="0" w:color="auto"/>
                <w:right w:val="none" w:sz="0" w:space="0" w:color="auto"/>
              </w:divBdr>
            </w:div>
            <w:div w:id="214633681">
              <w:marLeft w:val="0"/>
              <w:marRight w:val="0"/>
              <w:marTop w:val="0"/>
              <w:marBottom w:val="0"/>
              <w:divBdr>
                <w:top w:val="none" w:sz="0" w:space="0" w:color="auto"/>
                <w:left w:val="none" w:sz="0" w:space="0" w:color="auto"/>
                <w:bottom w:val="none" w:sz="0" w:space="0" w:color="auto"/>
                <w:right w:val="none" w:sz="0" w:space="0" w:color="auto"/>
              </w:divBdr>
            </w:div>
            <w:div w:id="1269464432">
              <w:marLeft w:val="0"/>
              <w:marRight w:val="0"/>
              <w:marTop w:val="0"/>
              <w:marBottom w:val="0"/>
              <w:divBdr>
                <w:top w:val="none" w:sz="0" w:space="0" w:color="auto"/>
                <w:left w:val="none" w:sz="0" w:space="0" w:color="auto"/>
                <w:bottom w:val="none" w:sz="0" w:space="0" w:color="auto"/>
                <w:right w:val="none" w:sz="0" w:space="0" w:color="auto"/>
              </w:divBdr>
            </w:div>
            <w:div w:id="1612475859">
              <w:marLeft w:val="0"/>
              <w:marRight w:val="0"/>
              <w:marTop w:val="0"/>
              <w:marBottom w:val="0"/>
              <w:divBdr>
                <w:top w:val="none" w:sz="0" w:space="0" w:color="auto"/>
                <w:left w:val="none" w:sz="0" w:space="0" w:color="auto"/>
                <w:bottom w:val="none" w:sz="0" w:space="0" w:color="auto"/>
                <w:right w:val="none" w:sz="0" w:space="0" w:color="auto"/>
              </w:divBdr>
            </w:div>
            <w:div w:id="1706566118">
              <w:marLeft w:val="0"/>
              <w:marRight w:val="0"/>
              <w:marTop w:val="0"/>
              <w:marBottom w:val="0"/>
              <w:divBdr>
                <w:top w:val="none" w:sz="0" w:space="0" w:color="auto"/>
                <w:left w:val="none" w:sz="0" w:space="0" w:color="auto"/>
                <w:bottom w:val="none" w:sz="0" w:space="0" w:color="auto"/>
                <w:right w:val="none" w:sz="0" w:space="0" w:color="auto"/>
              </w:divBdr>
            </w:div>
            <w:div w:id="2138136728">
              <w:marLeft w:val="0"/>
              <w:marRight w:val="0"/>
              <w:marTop w:val="0"/>
              <w:marBottom w:val="0"/>
              <w:divBdr>
                <w:top w:val="none" w:sz="0" w:space="0" w:color="auto"/>
                <w:left w:val="none" w:sz="0" w:space="0" w:color="auto"/>
                <w:bottom w:val="none" w:sz="0" w:space="0" w:color="auto"/>
                <w:right w:val="none" w:sz="0" w:space="0" w:color="auto"/>
              </w:divBdr>
            </w:div>
            <w:div w:id="1169563091">
              <w:marLeft w:val="0"/>
              <w:marRight w:val="0"/>
              <w:marTop w:val="0"/>
              <w:marBottom w:val="0"/>
              <w:divBdr>
                <w:top w:val="none" w:sz="0" w:space="0" w:color="auto"/>
                <w:left w:val="none" w:sz="0" w:space="0" w:color="auto"/>
                <w:bottom w:val="none" w:sz="0" w:space="0" w:color="auto"/>
                <w:right w:val="none" w:sz="0" w:space="0" w:color="auto"/>
              </w:divBdr>
            </w:div>
            <w:div w:id="666595709">
              <w:marLeft w:val="0"/>
              <w:marRight w:val="0"/>
              <w:marTop w:val="0"/>
              <w:marBottom w:val="0"/>
              <w:divBdr>
                <w:top w:val="none" w:sz="0" w:space="0" w:color="auto"/>
                <w:left w:val="none" w:sz="0" w:space="0" w:color="auto"/>
                <w:bottom w:val="none" w:sz="0" w:space="0" w:color="auto"/>
                <w:right w:val="none" w:sz="0" w:space="0" w:color="auto"/>
              </w:divBdr>
            </w:div>
            <w:div w:id="1619215983">
              <w:marLeft w:val="0"/>
              <w:marRight w:val="0"/>
              <w:marTop w:val="0"/>
              <w:marBottom w:val="0"/>
              <w:divBdr>
                <w:top w:val="none" w:sz="0" w:space="0" w:color="auto"/>
                <w:left w:val="none" w:sz="0" w:space="0" w:color="auto"/>
                <w:bottom w:val="none" w:sz="0" w:space="0" w:color="auto"/>
                <w:right w:val="none" w:sz="0" w:space="0" w:color="auto"/>
              </w:divBdr>
            </w:div>
            <w:div w:id="476268472">
              <w:marLeft w:val="0"/>
              <w:marRight w:val="0"/>
              <w:marTop w:val="0"/>
              <w:marBottom w:val="0"/>
              <w:divBdr>
                <w:top w:val="none" w:sz="0" w:space="0" w:color="auto"/>
                <w:left w:val="none" w:sz="0" w:space="0" w:color="auto"/>
                <w:bottom w:val="none" w:sz="0" w:space="0" w:color="auto"/>
                <w:right w:val="none" w:sz="0" w:space="0" w:color="auto"/>
              </w:divBdr>
            </w:div>
            <w:div w:id="16319784">
              <w:marLeft w:val="0"/>
              <w:marRight w:val="0"/>
              <w:marTop w:val="0"/>
              <w:marBottom w:val="0"/>
              <w:divBdr>
                <w:top w:val="none" w:sz="0" w:space="0" w:color="auto"/>
                <w:left w:val="none" w:sz="0" w:space="0" w:color="auto"/>
                <w:bottom w:val="none" w:sz="0" w:space="0" w:color="auto"/>
                <w:right w:val="none" w:sz="0" w:space="0" w:color="auto"/>
              </w:divBdr>
            </w:div>
            <w:div w:id="1611544736">
              <w:marLeft w:val="0"/>
              <w:marRight w:val="0"/>
              <w:marTop w:val="0"/>
              <w:marBottom w:val="0"/>
              <w:divBdr>
                <w:top w:val="none" w:sz="0" w:space="0" w:color="auto"/>
                <w:left w:val="none" w:sz="0" w:space="0" w:color="auto"/>
                <w:bottom w:val="none" w:sz="0" w:space="0" w:color="auto"/>
                <w:right w:val="none" w:sz="0" w:space="0" w:color="auto"/>
              </w:divBdr>
            </w:div>
          </w:divsChild>
        </w:div>
        <w:div w:id="1839954556">
          <w:marLeft w:val="0"/>
          <w:marRight w:val="0"/>
          <w:marTop w:val="0"/>
          <w:marBottom w:val="120"/>
          <w:divBdr>
            <w:top w:val="none" w:sz="0" w:space="0" w:color="auto"/>
            <w:left w:val="none" w:sz="0" w:space="0" w:color="auto"/>
            <w:bottom w:val="none" w:sz="0" w:space="0" w:color="auto"/>
            <w:right w:val="none" w:sz="0" w:space="0" w:color="auto"/>
          </w:divBdr>
          <w:divsChild>
            <w:div w:id="985627523">
              <w:marLeft w:val="0"/>
              <w:marRight w:val="0"/>
              <w:marTop w:val="0"/>
              <w:marBottom w:val="0"/>
              <w:divBdr>
                <w:top w:val="none" w:sz="0" w:space="0" w:color="auto"/>
                <w:left w:val="none" w:sz="0" w:space="0" w:color="auto"/>
                <w:bottom w:val="none" w:sz="0" w:space="0" w:color="auto"/>
                <w:right w:val="none" w:sz="0" w:space="0" w:color="auto"/>
              </w:divBdr>
            </w:div>
            <w:div w:id="1926986446">
              <w:marLeft w:val="0"/>
              <w:marRight w:val="0"/>
              <w:marTop w:val="0"/>
              <w:marBottom w:val="0"/>
              <w:divBdr>
                <w:top w:val="none" w:sz="0" w:space="0" w:color="auto"/>
                <w:left w:val="none" w:sz="0" w:space="0" w:color="auto"/>
                <w:bottom w:val="none" w:sz="0" w:space="0" w:color="auto"/>
                <w:right w:val="none" w:sz="0" w:space="0" w:color="auto"/>
              </w:divBdr>
            </w:div>
            <w:div w:id="1801651378">
              <w:marLeft w:val="0"/>
              <w:marRight w:val="0"/>
              <w:marTop w:val="0"/>
              <w:marBottom w:val="0"/>
              <w:divBdr>
                <w:top w:val="none" w:sz="0" w:space="0" w:color="auto"/>
                <w:left w:val="none" w:sz="0" w:space="0" w:color="auto"/>
                <w:bottom w:val="none" w:sz="0" w:space="0" w:color="auto"/>
                <w:right w:val="none" w:sz="0" w:space="0" w:color="auto"/>
              </w:divBdr>
            </w:div>
            <w:div w:id="723065159">
              <w:marLeft w:val="0"/>
              <w:marRight w:val="0"/>
              <w:marTop w:val="0"/>
              <w:marBottom w:val="0"/>
              <w:divBdr>
                <w:top w:val="none" w:sz="0" w:space="0" w:color="auto"/>
                <w:left w:val="none" w:sz="0" w:space="0" w:color="auto"/>
                <w:bottom w:val="none" w:sz="0" w:space="0" w:color="auto"/>
                <w:right w:val="none" w:sz="0" w:space="0" w:color="auto"/>
              </w:divBdr>
            </w:div>
            <w:div w:id="956642670">
              <w:marLeft w:val="0"/>
              <w:marRight w:val="0"/>
              <w:marTop w:val="0"/>
              <w:marBottom w:val="0"/>
              <w:divBdr>
                <w:top w:val="none" w:sz="0" w:space="0" w:color="auto"/>
                <w:left w:val="none" w:sz="0" w:space="0" w:color="auto"/>
                <w:bottom w:val="none" w:sz="0" w:space="0" w:color="auto"/>
                <w:right w:val="none" w:sz="0" w:space="0" w:color="auto"/>
              </w:divBdr>
            </w:div>
            <w:div w:id="1368944663">
              <w:marLeft w:val="0"/>
              <w:marRight w:val="0"/>
              <w:marTop w:val="0"/>
              <w:marBottom w:val="0"/>
              <w:divBdr>
                <w:top w:val="none" w:sz="0" w:space="0" w:color="auto"/>
                <w:left w:val="none" w:sz="0" w:space="0" w:color="auto"/>
                <w:bottom w:val="none" w:sz="0" w:space="0" w:color="auto"/>
                <w:right w:val="none" w:sz="0" w:space="0" w:color="auto"/>
              </w:divBdr>
            </w:div>
            <w:div w:id="1156653019">
              <w:marLeft w:val="0"/>
              <w:marRight w:val="0"/>
              <w:marTop w:val="0"/>
              <w:marBottom w:val="0"/>
              <w:divBdr>
                <w:top w:val="none" w:sz="0" w:space="0" w:color="auto"/>
                <w:left w:val="none" w:sz="0" w:space="0" w:color="auto"/>
                <w:bottom w:val="none" w:sz="0" w:space="0" w:color="auto"/>
                <w:right w:val="none" w:sz="0" w:space="0" w:color="auto"/>
              </w:divBdr>
            </w:div>
            <w:div w:id="710107883">
              <w:marLeft w:val="0"/>
              <w:marRight w:val="0"/>
              <w:marTop w:val="0"/>
              <w:marBottom w:val="0"/>
              <w:divBdr>
                <w:top w:val="none" w:sz="0" w:space="0" w:color="auto"/>
                <w:left w:val="none" w:sz="0" w:space="0" w:color="auto"/>
                <w:bottom w:val="none" w:sz="0" w:space="0" w:color="auto"/>
                <w:right w:val="none" w:sz="0" w:space="0" w:color="auto"/>
              </w:divBdr>
            </w:div>
          </w:divsChild>
        </w:div>
        <w:div w:id="646710405">
          <w:marLeft w:val="0"/>
          <w:marRight w:val="0"/>
          <w:marTop w:val="0"/>
          <w:marBottom w:val="120"/>
          <w:divBdr>
            <w:top w:val="none" w:sz="0" w:space="0" w:color="auto"/>
            <w:left w:val="none" w:sz="0" w:space="0" w:color="auto"/>
            <w:bottom w:val="none" w:sz="0" w:space="0" w:color="auto"/>
            <w:right w:val="none" w:sz="0" w:space="0" w:color="auto"/>
          </w:divBdr>
          <w:divsChild>
            <w:div w:id="145634105">
              <w:marLeft w:val="0"/>
              <w:marRight w:val="0"/>
              <w:marTop w:val="0"/>
              <w:marBottom w:val="0"/>
              <w:divBdr>
                <w:top w:val="none" w:sz="0" w:space="0" w:color="auto"/>
                <w:left w:val="none" w:sz="0" w:space="0" w:color="auto"/>
                <w:bottom w:val="none" w:sz="0" w:space="0" w:color="auto"/>
                <w:right w:val="none" w:sz="0" w:space="0" w:color="auto"/>
              </w:divBdr>
            </w:div>
            <w:div w:id="434329674">
              <w:marLeft w:val="0"/>
              <w:marRight w:val="0"/>
              <w:marTop w:val="0"/>
              <w:marBottom w:val="0"/>
              <w:divBdr>
                <w:top w:val="none" w:sz="0" w:space="0" w:color="auto"/>
                <w:left w:val="none" w:sz="0" w:space="0" w:color="auto"/>
                <w:bottom w:val="none" w:sz="0" w:space="0" w:color="auto"/>
                <w:right w:val="none" w:sz="0" w:space="0" w:color="auto"/>
              </w:divBdr>
            </w:div>
          </w:divsChild>
        </w:div>
        <w:div w:id="410542331">
          <w:marLeft w:val="0"/>
          <w:marRight w:val="0"/>
          <w:marTop w:val="0"/>
          <w:marBottom w:val="120"/>
          <w:divBdr>
            <w:top w:val="none" w:sz="0" w:space="0" w:color="auto"/>
            <w:left w:val="none" w:sz="0" w:space="0" w:color="auto"/>
            <w:bottom w:val="none" w:sz="0" w:space="0" w:color="auto"/>
            <w:right w:val="none" w:sz="0" w:space="0" w:color="auto"/>
          </w:divBdr>
          <w:divsChild>
            <w:div w:id="2076661958">
              <w:marLeft w:val="0"/>
              <w:marRight w:val="0"/>
              <w:marTop w:val="0"/>
              <w:marBottom w:val="0"/>
              <w:divBdr>
                <w:top w:val="none" w:sz="0" w:space="0" w:color="auto"/>
                <w:left w:val="none" w:sz="0" w:space="0" w:color="auto"/>
                <w:bottom w:val="none" w:sz="0" w:space="0" w:color="auto"/>
                <w:right w:val="none" w:sz="0" w:space="0" w:color="auto"/>
              </w:divBdr>
            </w:div>
            <w:div w:id="1377849714">
              <w:marLeft w:val="0"/>
              <w:marRight w:val="0"/>
              <w:marTop w:val="0"/>
              <w:marBottom w:val="0"/>
              <w:divBdr>
                <w:top w:val="none" w:sz="0" w:space="0" w:color="auto"/>
                <w:left w:val="none" w:sz="0" w:space="0" w:color="auto"/>
                <w:bottom w:val="none" w:sz="0" w:space="0" w:color="auto"/>
                <w:right w:val="none" w:sz="0" w:space="0" w:color="auto"/>
              </w:divBdr>
            </w:div>
            <w:div w:id="356278162">
              <w:marLeft w:val="0"/>
              <w:marRight w:val="0"/>
              <w:marTop w:val="0"/>
              <w:marBottom w:val="0"/>
              <w:divBdr>
                <w:top w:val="none" w:sz="0" w:space="0" w:color="auto"/>
                <w:left w:val="none" w:sz="0" w:space="0" w:color="auto"/>
                <w:bottom w:val="none" w:sz="0" w:space="0" w:color="auto"/>
                <w:right w:val="none" w:sz="0" w:space="0" w:color="auto"/>
              </w:divBdr>
            </w:div>
            <w:div w:id="41252473">
              <w:marLeft w:val="0"/>
              <w:marRight w:val="0"/>
              <w:marTop w:val="0"/>
              <w:marBottom w:val="0"/>
              <w:divBdr>
                <w:top w:val="none" w:sz="0" w:space="0" w:color="auto"/>
                <w:left w:val="none" w:sz="0" w:space="0" w:color="auto"/>
                <w:bottom w:val="none" w:sz="0" w:space="0" w:color="auto"/>
                <w:right w:val="none" w:sz="0" w:space="0" w:color="auto"/>
              </w:divBdr>
            </w:div>
          </w:divsChild>
        </w:div>
        <w:div w:id="274757872">
          <w:marLeft w:val="0"/>
          <w:marRight w:val="0"/>
          <w:marTop w:val="0"/>
          <w:marBottom w:val="120"/>
          <w:divBdr>
            <w:top w:val="none" w:sz="0" w:space="0" w:color="auto"/>
            <w:left w:val="none" w:sz="0" w:space="0" w:color="auto"/>
            <w:bottom w:val="none" w:sz="0" w:space="0" w:color="auto"/>
            <w:right w:val="none" w:sz="0" w:space="0" w:color="auto"/>
          </w:divBdr>
          <w:divsChild>
            <w:div w:id="261645759">
              <w:marLeft w:val="0"/>
              <w:marRight w:val="0"/>
              <w:marTop w:val="0"/>
              <w:marBottom w:val="0"/>
              <w:divBdr>
                <w:top w:val="none" w:sz="0" w:space="0" w:color="auto"/>
                <w:left w:val="none" w:sz="0" w:space="0" w:color="auto"/>
                <w:bottom w:val="none" w:sz="0" w:space="0" w:color="auto"/>
                <w:right w:val="none" w:sz="0" w:space="0" w:color="auto"/>
              </w:divBdr>
            </w:div>
            <w:div w:id="72163958">
              <w:marLeft w:val="0"/>
              <w:marRight w:val="0"/>
              <w:marTop w:val="0"/>
              <w:marBottom w:val="0"/>
              <w:divBdr>
                <w:top w:val="none" w:sz="0" w:space="0" w:color="auto"/>
                <w:left w:val="none" w:sz="0" w:space="0" w:color="auto"/>
                <w:bottom w:val="none" w:sz="0" w:space="0" w:color="auto"/>
                <w:right w:val="none" w:sz="0" w:space="0" w:color="auto"/>
              </w:divBdr>
            </w:div>
            <w:div w:id="508060332">
              <w:marLeft w:val="0"/>
              <w:marRight w:val="0"/>
              <w:marTop w:val="0"/>
              <w:marBottom w:val="0"/>
              <w:divBdr>
                <w:top w:val="none" w:sz="0" w:space="0" w:color="auto"/>
                <w:left w:val="none" w:sz="0" w:space="0" w:color="auto"/>
                <w:bottom w:val="none" w:sz="0" w:space="0" w:color="auto"/>
                <w:right w:val="none" w:sz="0" w:space="0" w:color="auto"/>
              </w:divBdr>
            </w:div>
          </w:divsChild>
        </w:div>
        <w:div w:id="244728219">
          <w:marLeft w:val="0"/>
          <w:marRight w:val="0"/>
          <w:marTop w:val="0"/>
          <w:marBottom w:val="120"/>
          <w:divBdr>
            <w:top w:val="none" w:sz="0" w:space="0" w:color="auto"/>
            <w:left w:val="none" w:sz="0" w:space="0" w:color="auto"/>
            <w:bottom w:val="none" w:sz="0" w:space="0" w:color="auto"/>
            <w:right w:val="none" w:sz="0" w:space="0" w:color="auto"/>
          </w:divBdr>
          <w:divsChild>
            <w:div w:id="1106117529">
              <w:marLeft w:val="0"/>
              <w:marRight w:val="0"/>
              <w:marTop w:val="0"/>
              <w:marBottom w:val="0"/>
              <w:divBdr>
                <w:top w:val="none" w:sz="0" w:space="0" w:color="auto"/>
                <w:left w:val="none" w:sz="0" w:space="0" w:color="auto"/>
                <w:bottom w:val="none" w:sz="0" w:space="0" w:color="auto"/>
                <w:right w:val="none" w:sz="0" w:space="0" w:color="auto"/>
              </w:divBdr>
            </w:div>
            <w:div w:id="426271019">
              <w:marLeft w:val="0"/>
              <w:marRight w:val="0"/>
              <w:marTop w:val="0"/>
              <w:marBottom w:val="0"/>
              <w:divBdr>
                <w:top w:val="none" w:sz="0" w:space="0" w:color="auto"/>
                <w:left w:val="none" w:sz="0" w:space="0" w:color="auto"/>
                <w:bottom w:val="none" w:sz="0" w:space="0" w:color="auto"/>
                <w:right w:val="none" w:sz="0" w:space="0" w:color="auto"/>
              </w:divBdr>
            </w:div>
            <w:div w:id="1393313050">
              <w:marLeft w:val="0"/>
              <w:marRight w:val="0"/>
              <w:marTop w:val="0"/>
              <w:marBottom w:val="0"/>
              <w:divBdr>
                <w:top w:val="none" w:sz="0" w:space="0" w:color="auto"/>
                <w:left w:val="none" w:sz="0" w:space="0" w:color="auto"/>
                <w:bottom w:val="none" w:sz="0" w:space="0" w:color="auto"/>
                <w:right w:val="none" w:sz="0" w:space="0" w:color="auto"/>
              </w:divBdr>
            </w:div>
            <w:div w:id="382674544">
              <w:marLeft w:val="0"/>
              <w:marRight w:val="0"/>
              <w:marTop w:val="0"/>
              <w:marBottom w:val="0"/>
              <w:divBdr>
                <w:top w:val="none" w:sz="0" w:space="0" w:color="auto"/>
                <w:left w:val="none" w:sz="0" w:space="0" w:color="auto"/>
                <w:bottom w:val="none" w:sz="0" w:space="0" w:color="auto"/>
                <w:right w:val="none" w:sz="0" w:space="0" w:color="auto"/>
              </w:divBdr>
            </w:div>
            <w:div w:id="844636444">
              <w:marLeft w:val="0"/>
              <w:marRight w:val="0"/>
              <w:marTop w:val="0"/>
              <w:marBottom w:val="0"/>
              <w:divBdr>
                <w:top w:val="none" w:sz="0" w:space="0" w:color="auto"/>
                <w:left w:val="none" w:sz="0" w:space="0" w:color="auto"/>
                <w:bottom w:val="none" w:sz="0" w:space="0" w:color="auto"/>
                <w:right w:val="none" w:sz="0" w:space="0" w:color="auto"/>
              </w:divBdr>
            </w:div>
            <w:div w:id="1229076403">
              <w:marLeft w:val="0"/>
              <w:marRight w:val="0"/>
              <w:marTop w:val="0"/>
              <w:marBottom w:val="0"/>
              <w:divBdr>
                <w:top w:val="none" w:sz="0" w:space="0" w:color="auto"/>
                <w:left w:val="none" w:sz="0" w:space="0" w:color="auto"/>
                <w:bottom w:val="none" w:sz="0" w:space="0" w:color="auto"/>
                <w:right w:val="none" w:sz="0" w:space="0" w:color="auto"/>
              </w:divBdr>
            </w:div>
            <w:div w:id="1913391793">
              <w:marLeft w:val="0"/>
              <w:marRight w:val="0"/>
              <w:marTop w:val="0"/>
              <w:marBottom w:val="0"/>
              <w:divBdr>
                <w:top w:val="none" w:sz="0" w:space="0" w:color="auto"/>
                <w:left w:val="none" w:sz="0" w:space="0" w:color="auto"/>
                <w:bottom w:val="none" w:sz="0" w:space="0" w:color="auto"/>
                <w:right w:val="none" w:sz="0" w:space="0" w:color="auto"/>
              </w:divBdr>
            </w:div>
            <w:div w:id="824589770">
              <w:marLeft w:val="0"/>
              <w:marRight w:val="0"/>
              <w:marTop w:val="0"/>
              <w:marBottom w:val="0"/>
              <w:divBdr>
                <w:top w:val="none" w:sz="0" w:space="0" w:color="auto"/>
                <w:left w:val="none" w:sz="0" w:space="0" w:color="auto"/>
                <w:bottom w:val="none" w:sz="0" w:space="0" w:color="auto"/>
                <w:right w:val="none" w:sz="0" w:space="0" w:color="auto"/>
              </w:divBdr>
            </w:div>
          </w:divsChild>
        </w:div>
        <w:div w:id="1998799596">
          <w:marLeft w:val="0"/>
          <w:marRight w:val="0"/>
          <w:marTop w:val="0"/>
          <w:marBottom w:val="120"/>
          <w:divBdr>
            <w:top w:val="none" w:sz="0" w:space="0" w:color="auto"/>
            <w:left w:val="none" w:sz="0" w:space="0" w:color="auto"/>
            <w:bottom w:val="none" w:sz="0" w:space="0" w:color="auto"/>
            <w:right w:val="none" w:sz="0" w:space="0" w:color="auto"/>
          </w:divBdr>
          <w:divsChild>
            <w:div w:id="1778594885">
              <w:marLeft w:val="0"/>
              <w:marRight w:val="0"/>
              <w:marTop w:val="0"/>
              <w:marBottom w:val="0"/>
              <w:divBdr>
                <w:top w:val="none" w:sz="0" w:space="0" w:color="auto"/>
                <w:left w:val="none" w:sz="0" w:space="0" w:color="auto"/>
                <w:bottom w:val="none" w:sz="0" w:space="0" w:color="auto"/>
                <w:right w:val="none" w:sz="0" w:space="0" w:color="auto"/>
              </w:divBdr>
            </w:div>
            <w:div w:id="1405760022">
              <w:marLeft w:val="0"/>
              <w:marRight w:val="0"/>
              <w:marTop w:val="0"/>
              <w:marBottom w:val="0"/>
              <w:divBdr>
                <w:top w:val="none" w:sz="0" w:space="0" w:color="auto"/>
                <w:left w:val="none" w:sz="0" w:space="0" w:color="auto"/>
                <w:bottom w:val="none" w:sz="0" w:space="0" w:color="auto"/>
                <w:right w:val="none" w:sz="0" w:space="0" w:color="auto"/>
              </w:divBdr>
            </w:div>
            <w:div w:id="52395154">
              <w:marLeft w:val="0"/>
              <w:marRight w:val="0"/>
              <w:marTop w:val="0"/>
              <w:marBottom w:val="0"/>
              <w:divBdr>
                <w:top w:val="none" w:sz="0" w:space="0" w:color="auto"/>
                <w:left w:val="none" w:sz="0" w:space="0" w:color="auto"/>
                <w:bottom w:val="none" w:sz="0" w:space="0" w:color="auto"/>
                <w:right w:val="none" w:sz="0" w:space="0" w:color="auto"/>
              </w:divBdr>
            </w:div>
            <w:div w:id="382757940">
              <w:marLeft w:val="0"/>
              <w:marRight w:val="0"/>
              <w:marTop w:val="0"/>
              <w:marBottom w:val="0"/>
              <w:divBdr>
                <w:top w:val="none" w:sz="0" w:space="0" w:color="auto"/>
                <w:left w:val="none" w:sz="0" w:space="0" w:color="auto"/>
                <w:bottom w:val="none" w:sz="0" w:space="0" w:color="auto"/>
                <w:right w:val="none" w:sz="0" w:space="0" w:color="auto"/>
              </w:divBdr>
            </w:div>
            <w:div w:id="823741512">
              <w:marLeft w:val="0"/>
              <w:marRight w:val="0"/>
              <w:marTop w:val="0"/>
              <w:marBottom w:val="0"/>
              <w:divBdr>
                <w:top w:val="none" w:sz="0" w:space="0" w:color="auto"/>
                <w:left w:val="none" w:sz="0" w:space="0" w:color="auto"/>
                <w:bottom w:val="none" w:sz="0" w:space="0" w:color="auto"/>
                <w:right w:val="none" w:sz="0" w:space="0" w:color="auto"/>
              </w:divBdr>
            </w:div>
            <w:div w:id="1978026379">
              <w:marLeft w:val="0"/>
              <w:marRight w:val="0"/>
              <w:marTop w:val="0"/>
              <w:marBottom w:val="0"/>
              <w:divBdr>
                <w:top w:val="none" w:sz="0" w:space="0" w:color="auto"/>
                <w:left w:val="none" w:sz="0" w:space="0" w:color="auto"/>
                <w:bottom w:val="none" w:sz="0" w:space="0" w:color="auto"/>
                <w:right w:val="none" w:sz="0" w:space="0" w:color="auto"/>
              </w:divBdr>
            </w:div>
          </w:divsChild>
        </w:div>
        <w:div w:id="566569050">
          <w:marLeft w:val="0"/>
          <w:marRight w:val="0"/>
          <w:marTop w:val="0"/>
          <w:marBottom w:val="120"/>
          <w:divBdr>
            <w:top w:val="none" w:sz="0" w:space="0" w:color="auto"/>
            <w:left w:val="none" w:sz="0" w:space="0" w:color="auto"/>
            <w:bottom w:val="none" w:sz="0" w:space="0" w:color="auto"/>
            <w:right w:val="none" w:sz="0" w:space="0" w:color="auto"/>
          </w:divBdr>
          <w:divsChild>
            <w:div w:id="1894391220">
              <w:marLeft w:val="0"/>
              <w:marRight w:val="0"/>
              <w:marTop w:val="0"/>
              <w:marBottom w:val="0"/>
              <w:divBdr>
                <w:top w:val="none" w:sz="0" w:space="0" w:color="auto"/>
                <w:left w:val="none" w:sz="0" w:space="0" w:color="auto"/>
                <w:bottom w:val="none" w:sz="0" w:space="0" w:color="auto"/>
                <w:right w:val="none" w:sz="0" w:space="0" w:color="auto"/>
              </w:divBdr>
            </w:div>
            <w:div w:id="436828940">
              <w:marLeft w:val="0"/>
              <w:marRight w:val="0"/>
              <w:marTop w:val="0"/>
              <w:marBottom w:val="0"/>
              <w:divBdr>
                <w:top w:val="none" w:sz="0" w:space="0" w:color="auto"/>
                <w:left w:val="none" w:sz="0" w:space="0" w:color="auto"/>
                <w:bottom w:val="none" w:sz="0" w:space="0" w:color="auto"/>
                <w:right w:val="none" w:sz="0" w:space="0" w:color="auto"/>
              </w:divBdr>
            </w:div>
            <w:div w:id="857502593">
              <w:marLeft w:val="0"/>
              <w:marRight w:val="0"/>
              <w:marTop w:val="0"/>
              <w:marBottom w:val="0"/>
              <w:divBdr>
                <w:top w:val="none" w:sz="0" w:space="0" w:color="auto"/>
                <w:left w:val="none" w:sz="0" w:space="0" w:color="auto"/>
                <w:bottom w:val="none" w:sz="0" w:space="0" w:color="auto"/>
                <w:right w:val="none" w:sz="0" w:space="0" w:color="auto"/>
              </w:divBdr>
            </w:div>
            <w:div w:id="965161084">
              <w:marLeft w:val="0"/>
              <w:marRight w:val="0"/>
              <w:marTop w:val="0"/>
              <w:marBottom w:val="0"/>
              <w:divBdr>
                <w:top w:val="none" w:sz="0" w:space="0" w:color="auto"/>
                <w:left w:val="none" w:sz="0" w:space="0" w:color="auto"/>
                <w:bottom w:val="none" w:sz="0" w:space="0" w:color="auto"/>
                <w:right w:val="none" w:sz="0" w:space="0" w:color="auto"/>
              </w:divBdr>
            </w:div>
            <w:div w:id="612328639">
              <w:marLeft w:val="0"/>
              <w:marRight w:val="0"/>
              <w:marTop w:val="0"/>
              <w:marBottom w:val="0"/>
              <w:divBdr>
                <w:top w:val="none" w:sz="0" w:space="0" w:color="auto"/>
                <w:left w:val="none" w:sz="0" w:space="0" w:color="auto"/>
                <w:bottom w:val="none" w:sz="0" w:space="0" w:color="auto"/>
                <w:right w:val="none" w:sz="0" w:space="0" w:color="auto"/>
              </w:divBdr>
            </w:div>
            <w:div w:id="703869177">
              <w:marLeft w:val="0"/>
              <w:marRight w:val="0"/>
              <w:marTop w:val="0"/>
              <w:marBottom w:val="0"/>
              <w:divBdr>
                <w:top w:val="none" w:sz="0" w:space="0" w:color="auto"/>
                <w:left w:val="none" w:sz="0" w:space="0" w:color="auto"/>
                <w:bottom w:val="none" w:sz="0" w:space="0" w:color="auto"/>
                <w:right w:val="none" w:sz="0" w:space="0" w:color="auto"/>
              </w:divBdr>
            </w:div>
            <w:div w:id="1293559055">
              <w:marLeft w:val="0"/>
              <w:marRight w:val="0"/>
              <w:marTop w:val="0"/>
              <w:marBottom w:val="0"/>
              <w:divBdr>
                <w:top w:val="none" w:sz="0" w:space="0" w:color="auto"/>
                <w:left w:val="none" w:sz="0" w:space="0" w:color="auto"/>
                <w:bottom w:val="none" w:sz="0" w:space="0" w:color="auto"/>
                <w:right w:val="none" w:sz="0" w:space="0" w:color="auto"/>
              </w:divBdr>
            </w:div>
            <w:div w:id="1426653395">
              <w:marLeft w:val="0"/>
              <w:marRight w:val="0"/>
              <w:marTop w:val="0"/>
              <w:marBottom w:val="0"/>
              <w:divBdr>
                <w:top w:val="none" w:sz="0" w:space="0" w:color="auto"/>
                <w:left w:val="none" w:sz="0" w:space="0" w:color="auto"/>
                <w:bottom w:val="none" w:sz="0" w:space="0" w:color="auto"/>
                <w:right w:val="none" w:sz="0" w:space="0" w:color="auto"/>
              </w:divBdr>
            </w:div>
          </w:divsChild>
        </w:div>
        <w:div w:id="807746126">
          <w:marLeft w:val="0"/>
          <w:marRight w:val="0"/>
          <w:marTop w:val="0"/>
          <w:marBottom w:val="120"/>
          <w:divBdr>
            <w:top w:val="none" w:sz="0" w:space="0" w:color="auto"/>
            <w:left w:val="none" w:sz="0" w:space="0" w:color="auto"/>
            <w:bottom w:val="none" w:sz="0" w:space="0" w:color="auto"/>
            <w:right w:val="none" w:sz="0" w:space="0" w:color="auto"/>
          </w:divBdr>
          <w:divsChild>
            <w:div w:id="486435423">
              <w:marLeft w:val="0"/>
              <w:marRight w:val="0"/>
              <w:marTop w:val="0"/>
              <w:marBottom w:val="0"/>
              <w:divBdr>
                <w:top w:val="none" w:sz="0" w:space="0" w:color="auto"/>
                <w:left w:val="none" w:sz="0" w:space="0" w:color="auto"/>
                <w:bottom w:val="none" w:sz="0" w:space="0" w:color="auto"/>
                <w:right w:val="none" w:sz="0" w:space="0" w:color="auto"/>
              </w:divBdr>
            </w:div>
            <w:div w:id="1676348618">
              <w:marLeft w:val="0"/>
              <w:marRight w:val="0"/>
              <w:marTop w:val="0"/>
              <w:marBottom w:val="0"/>
              <w:divBdr>
                <w:top w:val="none" w:sz="0" w:space="0" w:color="auto"/>
                <w:left w:val="none" w:sz="0" w:space="0" w:color="auto"/>
                <w:bottom w:val="none" w:sz="0" w:space="0" w:color="auto"/>
                <w:right w:val="none" w:sz="0" w:space="0" w:color="auto"/>
              </w:divBdr>
            </w:div>
            <w:div w:id="953245017">
              <w:marLeft w:val="0"/>
              <w:marRight w:val="0"/>
              <w:marTop w:val="0"/>
              <w:marBottom w:val="0"/>
              <w:divBdr>
                <w:top w:val="none" w:sz="0" w:space="0" w:color="auto"/>
                <w:left w:val="none" w:sz="0" w:space="0" w:color="auto"/>
                <w:bottom w:val="none" w:sz="0" w:space="0" w:color="auto"/>
                <w:right w:val="none" w:sz="0" w:space="0" w:color="auto"/>
              </w:divBdr>
            </w:div>
            <w:div w:id="1164854531">
              <w:marLeft w:val="0"/>
              <w:marRight w:val="0"/>
              <w:marTop w:val="0"/>
              <w:marBottom w:val="0"/>
              <w:divBdr>
                <w:top w:val="none" w:sz="0" w:space="0" w:color="auto"/>
                <w:left w:val="none" w:sz="0" w:space="0" w:color="auto"/>
                <w:bottom w:val="none" w:sz="0" w:space="0" w:color="auto"/>
                <w:right w:val="none" w:sz="0" w:space="0" w:color="auto"/>
              </w:divBdr>
            </w:div>
          </w:divsChild>
        </w:div>
        <w:div w:id="294914258">
          <w:marLeft w:val="0"/>
          <w:marRight w:val="0"/>
          <w:marTop w:val="0"/>
          <w:marBottom w:val="120"/>
          <w:divBdr>
            <w:top w:val="none" w:sz="0" w:space="0" w:color="auto"/>
            <w:left w:val="none" w:sz="0" w:space="0" w:color="auto"/>
            <w:bottom w:val="none" w:sz="0" w:space="0" w:color="auto"/>
            <w:right w:val="none" w:sz="0" w:space="0" w:color="auto"/>
          </w:divBdr>
          <w:divsChild>
            <w:div w:id="1402018221">
              <w:marLeft w:val="0"/>
              <w:marRight w:val="0"/>
              <w:marTop w:val="0"/>
              <w:marBottom w:val="0"/>
              <w:divBdr>
                <w:top w:val="none" w:sz="0" w:space="0" w:color="auto"/>
                <w:left w:val="none" w:sz="0" w:space="0" w:color="auto"/>
                <w:bottom w:val="none" w:sz="0" w:space="0" w:color="auto"/>
                <w:right w:val="none" w:sz="0" w:space="0" w:color="auto"/>
              </w:divBdr>
            </w:div>
            <w:div w:id="2125607910">
              <w:marLeft w:val="0"/>
              <w:marRight w:val="0"/>
              <w:marTop w:val="0"/>
              <w:marBottom w:val="0"/>
              <w:divBdr>
                <w:top w:val="none" w:sz="0" w:space="0" w:color="auto"/>
                <w:left w:val="none" w:sz="0" w:space="0" w:color="auto"/>
                <w:bottom w:val="none" w:sz="0" w:space="0" w:color="auto"/>
                <w:right w:val="none" w:sz="0" w:space="0" w:color="auto"/>
              </w:divBdr>
            </w:div>
          </w:divsChild>
        </w:div>
        <w:div w:id="723794506">
          <w:marLeft w:val="0"/>
          <w:marRight w:val="0"/>
          <w:marTop w:val="0"/>
          <w:marBottom w:val="120"/>
          <w:divBdr>
            <w:top w:val="none" w:sz="0" w:space="0" w:color="auto"/>
            <w:left w:val="none" w:sz="0" w:space="0" w:color="auto"/>
            <w:bottom w:val="none" w:sz="0" w:space="0" w:color="auto"/>
            <w:right w:val="none" w:sz="0" w:space="0" w:color="auto"/>
          </w:divBdr>
          <w:divsChild>
            <w:div w:id="1862166367">
              <w:marLeft w:val="0"/>
              <w:marRight w:val="0"/>
              <w:marTop w:val="0"/>
              <w:marBottom w:val="0"/>
              <w:divBdr>
                <w:top w:val="none" w:sz="0" w:space="0" w:color="auto"/>
                <w:left w:val="none" w:sz="0" w:space="0" w:color="auto"/>
                <w:bottom w:val="none" w:sz="0" w:space="0" w:color="auto"/>
                <w:right w:val="none" w:sz="0" w:space="0" w:color="auto"/>
              </w:divBdr>
            </w:div>
            <w:div w:id="1169833316">
              <w:marLeft w:val="0"/>
              <w:marRight w:val="0"/>
              <w:marTop w:val="0"/>
              <w:marBottom w:val="0"/>
              <w:divBdr>
                <w:top w:val="none" w:sz="0" w:space="0" w:color="auto"/>
                <w:left w:val="none" w:sz="0" w:space="0" w:color="auto"/>
                <w:bottom w:val="none" w:sz="0" w:space="0" w:color="auto"/>
                <w:right w:val="none" w:sz="0" w:space="0" w:color="auto"/>
              </w:divBdr>
            </w:div>
            <w:div w:id="962617064">
              <w:marLeft w:val="0"/>
              <w:marRight w:val="0"/>
              <w:marTop w:val="0"/>
              <w:marBottom w:val="0"/>
              <w:divBdr>
                <w:top w:val="none" w:sz="0" w:space="0" w:color="auto"/>
                <w:left w:val="none" w:sz="0" w:space="0" w:color="auto"/>
                <w:bottom w:val="none" w:sz="0" w:space="0" w:color="auto"/>
                <w:right w:val="none" w:sz="0" w:space="0" w:color="auto"/>
              </w:divBdr>
            </w:div>
            <w:div w:id="471557465">
              <w:marLeft w:val="0"/>
              <w:marRight w:val="0"/>
              <w:marTop w:val="0"/>
              <w:marBottom w:val="0"/>
              <w:divBdr>
                <w:top w:val="none" w:sz="0" w:space="0" w:color="auto"/>
                <w:left w:val="none" w:sz="0" w:space="0" w:color="auto"/>
                <w:bottom w:val="none" w:sz="0" w:space="0" w:color="auto"/>
                <w:right w:val="none" w:sz="0" w:space="0" w:color="auto"/>
              </w:divBdr>
            </w:div>
          </w:divsChild>
        </w:div>
        <w:div w:id="628821708">
          <w:marLeft w:val="0"/>
          <w:marRight w:val="0"/>
          <w:marTop w:val="0"/>
          <w:marBottom w:val="120"/>
          <w:divBdr>
            <w:top w:val="none" w:sz="0" w:space="0" w:color="auto"/>
            <w:left w:val="none" w:sz="0" w:space="0" w:color="auto"/>
            <w:bottom w:val="none" w:sz="0" w:space="0" w:color="auto"/>
            <w:right w:val="none" w:sz="0" w:space="0" w:color="auto"/>
          </w:divBdr>
          <w:divsChild>
            <w:div w:id="791827831">
              <w:marLeft w:val="0"/>
              <w:marRight w:val="0"/>
              <w:marTop w:val="0"/>
              <w:marBottom w:val="0"/>
              <w:divBdr>
                <w:top w:val="none" w:sz="0" w:space="0" w:color="auto"/>
                <w:left w:val="none" w:sz="0" w:space="0" w:color="auto"/>
                <w:bottom w:val="none" w:sz="0" w:space="0" w:color="auto"/>
                <w:right w:val="none" w:sz="0" w:space="0" w:color="auto"/>
              </w:divBdr>
            </w:div>
            <w:div w:id="1727949130">
              <w:marLeft w:val="0"/>
              <w:marRight w:val="0"/>
              <w:marTop w:val="0"/>
              <w:marBottom w:val="0"/>
              <w:divBdr>
                <w:top w:val="none" w:sz="0" w:space="0" w:color="auto"/>
                <w:left w:val="none" w:sz="0" w:space="0" w:color="auto"/>
                <w:bottom w:val="none" w:sz="0" w:space="0" w:color="auto"/>
                <w:right w:val="none" w:sz="0" w:space="0" w:color="auto"/>
              </w:divBdr>
            </w:div>
            <w:div w:id="1859343068">
              <w:marLeft w:val="0"/>
              <w:marRight w:val="0"/>
              <w:marTop w:val="0"/>
              <w:marBottom w:val="0"/>
              <w:divBdr>
                <w:top w:val="none" w:sz="0" w:space="0" w:color="auto"/>
                <w:left w:val="none" w:sz="0" w:space="0" w:color="auto"/>
                <w:bottom w:val="none" w:sz="0" w:space="0" w:color="auto"/>
                <w:right w:val="none" w:sz="0" w:space="0" w:color="auto"/>
              </w:divBdr>
            </w:div>
            <w:div w:id="1459227479">
              <w:marLeft w:val="0"/>
              <w:marRight w:val="0"/>
              <w:marTop w:val="0"/>
              <w:marBottom w:val="0"/>
              <w:divBdr>
                <w:top w:val="none" w:sz="0" w:space="0" w:color="auto"/>
                <w:left w:val="none" w:sz="0" w:space="0" w:color="auto"/>
                <w:bottom w:val="none" w:sz="0" w:space="0" w:color="auto"/>
                <w:right w:val="none" w:sz="0" w:space="0" w:color="auto"/>
              </w:divBdr>
            </w:div>
            <w:div w:id="495340139">
              <w:marLeft w:val="0"/>
              <w:marRight w:val="0"/>
              <w:marTop w:val="0"/>
              <w:marBottom w:val="0"/>
              <w:divBdr>
                <w:top w:val="none" w:sz="0" w:space="0" w:color="auto"/>
                <w:left w:val="none" w:sz="0" w:space="0" w:color="auto"/>
                <w:bottom w:val="none" w:sz="0" w:space="0" w:color="auto"/>
                <w:right w:val="none" w:sz="0" w:space="0" w:color="auto"/>
              </w:divBdr>
            </w:div>
            <w:div w:id="21978536">
              <w:marLeft w:val="0"/>
              <w:marRight w:val="0"/>
              <w:marTop w:val="0"/>
              <w:marBottom w:val="0"/>
              <w:divBdr>
                <w:top w:val="none" w:sz="0" w:space="0" w:color="auto"/>
                <w:left w:val="none" w:sz="0" w:space="0" w:color="auto"/>
                <w:bottom w:val="none" w:sz="0" w:space="0" w:color="auto"/>
                <w:right w:val="none" w:sz="0" w:space="0" w:color="auto"/>
              </w:divBdr>
            </w:div>
            <w:div w:id="507132838">
              <w:marLeft w:val="0"/>
              <w:marRight w:val="0"/>
              <w:marTop w:val="0"/>
              <w:marBottom w:val="0"/>
              <w:divBdr>
                <w:top w:val="none" w:sz="0" w:space="0" w:color="auto"/>
                <w:left w:val="none" w:sz="0" w:space="0" w:color="auto"/>
                <w:bottom w:val="none" w:sz="0" w:space="0" w:color="auto"/>
                <w:right w:val="none" w:sz="0" w:space="0" w:color="auto"/>
              </w:divBdr>
            </w:div>
            <w:div w:id="1787384068">
              <w:marLeft w:val="0"/>
              <w:marRight w:val="0"/>
              <w:marTop w:val="0"/>
              <w:marBottom w:val="0"/>
              <w:divBdr>
                <w:top w:val="none" w:sz="0" w:space="0" w:color="auto"/>
                <w:left w:val="none" w:sz="0" w:space="0" w:color="auto"/>
                <w:bottom w:val="none" w:sz="0" w:space="0" w:color="auto"/>
                <w:right w:val="none" w:sz="0" w:space="0" w:color="auto"/>
              </w:divBdr>
            </w:div>
          </w:divsChild>
        </w:div>
        <w:div w:id="2136748152">
          <w:marLeft w:val="0"/>
          <w:marRight w:val="0"/>
          <w:marTop w:val="0"/>
          <w:marBottom w:val="120"/>
          <w:divBdr>
            <w:top w:val="none" w:sz="0" w:space="0" w:color="auto"/>
            <w:left w:val="none" w:sz="0" w:space="0" w:color="auto"/>
            <w:bottom w:val="none" w:sz="0" w:space="0" w:color="auto"/>
            <w:right w:val="none" w:sz="0" w:space="0" w:color="auto"/>
          </w:divBdr>
          <w:divsChild>
            <w:div w:id="658269862">
              <w:marLeft w:val="0"/>
              <w:marRight w:val="0"/>
              <w:marTop w:val="0"/>
              <w:marBottom w:val="0"/>
              <w:divBdr>
                <w:top w:val="none" w:sz="0" w:space="0" w:color="auto"/>
                <w:left w:val="none" w:sz="0" w:space="0" w:color="auto"/>
                <w:bottom w:val="none" w:sz="0" w:space="0" w:color="auto"/>
                <w:right w:val="none" w:sz="0" w:space="0" w:color="auto"/>
              </w:divBdr>
            </w:div>
            <w:div w:id="519045585">
              <w:marLeft w:val="0"/>
              <w:marRight w:val="0"/>
              <w:marTop w:val="0"/>
              <w:marBottom w:val="0"/>
              <w:divBdr>
                <w:top w:val="none" w:sz="0" w:space="0" w:color="auto"/>
                <w:left w:val="none" w:sz="0" w:space="0" w:color="auto"/>
                <w:bottom w:val="none" w:sz="0" w:space="0" w:color="auto"/>
                <w:right w:val="none" w:sz="0" w:space="0" w:color="auto"/>
              </w:divBdr>
            </w:div>
            <w:div w:id="715204861">
              <w:marLeft w:val="0"/>
              <w:marRight w:val="0"/>
              <w:marTop w:val="0"/>
              <w:marBottom w:val="0"/>
              <w:divBdr>
                <w:top w:val="none" w:sz="0" w:space="0" w:color="auto"/>
                <w:left w:val="none" w:sz="0" w:space="0" w:color="auto"/>
                <w:bottom w:val="none" w:sz="0" w:space="0" w:color="auto"/>
                <w:right w:val="none" w:sz="0" w:space="0" w:color="auto"/>
              </w:divBdr>
            </w:div>
          </w:divsChild>
        </w:div>
        <w:div w:id="1611233301">
          <w:marLeft w:val="0"/>
          <w:marRight w:val="0"/>
          <w:marTop w:val="0"/>
          <w:marBottom w:val="120"/>
          <w:divBdr>
            <w:top w:val="none" w:sz="0" w:space="0" w:color="auto"/>
            <w:left w:val="none" w:sz="0" w:space="0" w:color="auto"/>
            <w:bottom w:val="none" w:sz="0" w:space="0" w:color="auto"/>
            <w:right w:val="none" w:sz="0" w:space="0" w:color="auto"/>
          </w:divBdr>
          <w:divsChild>
            <w:div w:id="69081272">
              <w:marLeft w:val="0"/>
              <w:marRight w:val="0"/>
              <w:marTop w:val="0"/>
              <w:marBottom w:val="0"/>
              <w:divBdr>
                <w:top w:val="none" w:sz="0" w:space="0" w:color="auto"/>
                <w:left w:val="none" w:sz="0" w:space="0" w:color="auto"/>
                <w:bottom w:val="none" w:sz="0" w:space="0" w:color="auto"/>
                <w:right w:val="none" w:sz="0" w:space="0" w:color="auto"/>
              </w:divBdr>
            </w:div>
          </w:divsChild>
        </w:div>
        <w:div w:id="1053235919">
          <w:marLeft w:val="0"/>
          <w:marRight w:val="0"/>
          <w:marTop w:val="0"/>
          <w:marBottom w:val="120"/>
          <w:divBdr>
            <w:top w:val="none" w:sz="0" w:space="0" w:color="auto"/>
            <w:left w:val="none" w:sz="0" w:space="0" w:color="auto"/>
            <w:bottom w:val="none" w:sz="0" w:space="0" w:color="auto"/>
            <w:right w:val="none" w:sz="0" w:space="0" w:color="auto"/>
          </w:divBdr>
          <w:divsChild>
            <w:div w:id="1968388785">
              <w:marLeft w:val="0"/>
              <w:marRight w:val="0"/>
              <w:marTop w:val="0"/>
              <w:marBottom w:val="0"/>
              <w:divBdr>
                <w:top w:val="none" w:sz="0" w:space="0" w:color="auto"/>
                <w:left w:val="none" w:sz="0" w:space="0" w:color="auto"/>
                <w:bottom w:val="none" w:sz="0" w:space="0" w:color="auto"/>
                <w:right w:val="none" w:sz="0" w:space="0" w:color="auto"/>
              </w:divBdr>
            </w:div>
          </w:divsChild>
        </w:div>
        <w:div w:id="2073388697">
          <w:marLeft w:val="0"/>
          <w:marRight w:val="0"/>
          <w:marTop w:val="0"/>
          <w:marBottom w:val="120"/>
          <w:divBdr>
            <w:top w:val="none" w:sz="0" w:space="0" w:color="auto"/>
            <w:left w:val="none" w:sz="0" w:space="0" w:color="auto"/>
            <w:bottom w:val="none" w:sz="0" w:space="0" w:color="auto"/>
            <w:right w:val="none" w:sz="0" w:space="0" w:color="auto"/>
          </w:divBdr>
          <w:divsChild>
            <w:div w:id="178157541">
              <w:marLeft w:val="0"/>
              <w:marRight w:val="0"/>
              <w:marTop w:val="0"/>
              <w:marBottom w:val="0"/>
              <w:divBdr>
                <w:top w:val="none" w:sz="0" w:space="0" w:color="auto"/>
                <w:left w:val="none" w:sz="0" w:space="0" w:color="auto"/>
                <w:bottom w:val="none" w:sz="0" w:space="0" w:color="auto"/>
                <w:right w:val="none" w:sz="0" w:space="0" w:color="auto"/>
              </w:divBdr>
            </w:div>
            <w:div w:id="1207139346">
              <w:marLeft w:val="0"/>
              <w:marRight w:val="0"/>
              <w:marTop w:val="0"/>
              <w:marBottom w:val="0"/>
              <w:divBdr>
                <w:top w:val="none" w:sz="0" w:space="0" w:color="auto"/>
                <w:left w:val="none" w:sz="0" w:space="0" w:color="auto"/>
                <w:bottom w:val="none" w:sz="0" w:space="0" w:color="auto"/>
                <w:right w:val="none" w:sz="0" w:space="0" w:color="auto"/>
              </w:divBdr>
            </w:div>
          </w:divsChild>
        </w:div>
        <w:div w:id="1938706892">
          <w:marLeft w:val="0"/>
          <w:marRight w:val="0"/>
          <w:marTop w:val="0"/>
          <w:marBottom w:val="120"/>
          <w:divBdr>
            <w:top w:val="none" w:sz="0" w:space="0" w:color="auto"/>
            <w:left w:val="none" w:sz="0" w:space="0" w:color="auto"/>
            <w:bottom w:val="none" w:sz="0" w:space="0" w:color="auto"/>
            <w:right w:val="none" w:sz="0" w:space="0" w:color="auto"/>
          </w:divBdr>
          <w:divsChild>
            <w:div w:id="295452723">
              <w:marLeft w:val="0"/>
              <w:marRight w:val="0"/>
              <w:marTop w:val="0"/>
              <w:marBottom w:val="0"/>
              <w:divBdr>
                <w:top w:val="none" w:sz="0" w:space="0" w:color="auto"/>
                <w:left w:val="none" w:sz="0" w:space="0" w:color="auto"/>
                <w:bottom w:val="none" w:sz="0" w:space="0" w:color="auto"/>
                <w:right w:val="none" w:sz="0" w:space="0" w:color="auto"/>
              </w:divBdr>
            </w:div>
          </w:divsChild>
        </w:div>
        <w:div w:id="567807396">
          <w:marLeft w:val="0"/>
          <w:marRight w:val="0"/>
          <w:marTop w:val="0"/>
          <w:marBottom w:val="120"/>
          <w:divBdr>
            <w:top w:val="none" w:sz="0" w:space="0" w:color="auto"/>
            <w:left w:val="none" w:sz="0" w:space="0" w:color="auto"/>
            <w:bottom w:val="none" w:sz="0" w:space="0" w:color="auto"/>
            <w:right w:val="none" w:sz="0" w:space="0" w:color="auto"/>
          </w:divBdr>
          <w:divsChild>
            <w:div w:id="226235214">
              <w:marLeft w:val="0"/>
              <w:marRight w:val="0"/>
              <w:marTop w:val="0"/>
              <w:marBottom w:val="0"/>
              <w:divBdr>
                <w:top w:val="none" w:sz="0" w:space="0" w:color="auto"/>
                <w:left w:val="none" w:sz="0" w:space="0" w:color="auto"/>
                <w:bottom w:val="none" w:sz="0" w:space="0" w:color="auto"/>
                <w:right w:val="none" w:sz="0" w:space="0" w:color="auto"/>
              </w:divBdr>
            </w:div>
          </w:divsChild>
        </w:div>
        <w:div w:id="1622419303">
          <w:marLeft w:val="0"/>
          <w:marRight w:val="0"/>
          <w:marTop w:val="0"/>
          <w:marBottom w:val="120"/>
          <w:divBdr>
            <w:top w:val="none" w:sz="0" w:space="0" w:color="auto"/>
            <w:left w:val="none" w:sz="0" w:space="0" w:color="auto"/>
            <w:bottom w:val="none" w:sz="0" w:space="0" w:color="auto"/>
            <w:right w:val="none" w:sz="0" w:space="0" w:color="auto"/>
          </w:divBdr>
          <w:divsChild>
            <w:div w:id="1682464383">
              <w:marLeft w:val="0"/>
              <w:marRight w:val="0"/>
              <w:marTop w:val="0"/>
              <w:marBottom w:val="0"/>
              <w:divBdr>
                <w:top w:val="none" w:sz="0" w:space="0" w:color="auto"/>
                <w:left w:val="none" w:sz="0" w:space="0" w:color="auto"/>
                <w:bottom w:val="none" w:sz="0" w:space="0" w:color="auto"/>
                <w:right w:val="none" w:sz="0" w:space="0" w:color="auto"/>
              </w:divBdr>
            </w:div>
          </w:divsChild>
        </w:div>
        <w:div w:id="947393970">
          <w:marLeft w:val="0"/>
          <w:marRight w:val="0"/>
          <w:marTop w:val="150"/>
          <w:marBottom w:val="0"/>
          <w:divBdr>
            <w:top w:val="none" w:sz="0" w:space="0" w:color="auto"/>
            <w:left w:val="none" w:sz="0" w:space="0" w:color="auto"/>
            <w:bottom w:val="none" w:sz="0" w:space="0" w:color="auto"/>
            <w:right w:val="none" w:sz="0" w:space="0" w:color="auto"/>
          </w:divBdr>
        </w:div>
        <w:div w:id="642588560">
          <w:marLeft w:val="0"/>
          <w:marRight w:val="0"/>
          <w:marTop w:val="0"/>
          <w:marBottom w:val="120"/>
          <w:divBdr>
            <w:top w:val="none" w:sz="0" w:space="0" w:color="auto"/>
            <w:left w:val="none" w:sz="0" w:space="0" w:color="auto"/>
            <w:bottom w:val="none" w:sz="0" w:space="0" w:color="auto"/>
            <w:right w:val="none" w:sz="0" w:space="0" w:color="auto"/>
          </w:divBdr>
          <w:divsChild>
            <w:div w:id="1300913273">
              <w:marLeft w:val="0"/>
              <w:marRight w:val="0"/>
              <w:marTop w:val="0"/>
              <w:marBottom w:val="0"/>
              <w:divBdr>
                <w:top w:val="none" w:sz="0" w:space="0" w:color="auto"/>
                <w:left w:val="none" w:sz="0" w:space="0" w:color="auto"/>
                <w:bottom w:val="none" w:sz="0" w:space="0" w:color="auto"/>
                <w:right w:val="none" w:sz="0" w:space="0" w:color="auto"/>
              </w:divBdr>
            </w:div>
          </w:divsChild>
        </w:div>
        <w:div w:id="1597788124">
          <w:marLeft w:val="0"/>
          <w:marRight w:val="0"/>
          <w:marTop w:val="0"/>
          <w:marBottom w:val="120"/>
          <w:divBdr>
            <w:top w:val="none" w:sz="0" w:space="0" w:color="auto"/>
            <w:left w:val="none" w:sz="0" w:space="0" w:color="auto"/>
            <w:bottom w:val="none" w:sz="0" w:space="0" w:color="auto"/>
            <w:right w:val="none" w:sz="0" w:space="0" w:color="auto"/>
          </w:divBdr>
          <w:divsChild>
            <w:div w:id="2062632495">
              <w:marLeft w:val="0"/>
              <w:marRight w:val="0"/>
              <w:marTop w:val="0"/>
              <w:marBottom w:val="0"/>
              <w:divBdr>
                <w:top w:val="none" w:sz="0" w:space="0" w:color="auto"/>
                <w:left w:val="none" w:sz="0" w:space="0" w:color="auto"/>
                <w:bottom w:val="none" w:sz="0" w:space="0" w:color="auto"/>
                <w:right w:val="none" w:sz="0" w:space="0" w:color="auto"/>
              </w:divBdr>
            </w:div>
            <w:div w:id="271018977">
              <w:marLeft w:val="0"/>
              <w:marRight w:val="0"/>
              <w:marTop w:val="0"/>
              <w:marBottom w:val="0"/>
              <w:divBdr>
                <w:top w:val="none" w:sz="0" w:space="0" w:color="auto"/>
                <w:left w:val="none" w:sz="0" w:space="0" w:color="auto"/>
                <w:bottom w:val="none" w:sz="0" w:space="0" w:color="auto"/>
                <w:right w:val="none" w:sz="0" w:space="0" w:color="auto"/>
              </w:divBdr>
            </w:div>
            <w:div w:id="913010129">
              <w:marLeft w:val="0"/>
              <w:marRight w:val="0"/>
              <w:marTop w:val="0"/>
              <w:marBottom w:val="0"/>
              <w:divBdr>
                <w:top w:val="none" w:sz="0" w:space="0" w:color="auto"/>
                <w:left w:val="none" w:sz="0" w:space="0" w:color="auto"/>
                <w:bottom w:val="none" w:sz="0" w:space="0" w:color="auto"/>
                <w:right w:val="none" w:sz="0" w:space="0" w:color="auto"/>
              </w:divBdr>
            </w:div>
            <w:div w:id="154227467">
              <w:marLeft w:val="0"/>
              <w:marRight w:val="0"/>
              <w:marTop w:val="0"/>
              <w:marBottom w:val="0"/>
              <w:divBdr>
                <w:top w:val="none" w:sz="0" w:space="0" w:color="auto"/>
                <w:left w:val="none" w:sz="0" w:space="0" w:color="auto"/>
                <w:bottom w:val="none" w:sz="0" w:space="0" w:color="auto"/>
                <w:right w:val="none" w:sz="0" w:space="0" w:color="auto"/>
              </w:divBdr>
            </w:div>
          </w:divsChild>
        </w:div>
        <w:div w:id="631595728">
          <w:marLeft w:val="0"/>
          <w:marRight w:val="0"/>
          <w:marTop w:val="0"/>
          <w:marBottom w:val="120"/>
          <w:divBdr>
            <w:top w:val="none" w:sz="0" w:space="0" w:color="auto"/>
            <w:left w:val="none" w:sz="0" w:space="0" w:color="auto"/>
            <w:bottom w:val="none" w:sz="0" w:space="0" w:color="auto"/>
            <w:right w:val="none" w:sz="0" w:space="0" w:color="auto"/>
          </w:divBdr>
          <w:divsChild>
            <w:div w:id="1008679300">
              <w:marLeft w:val="0"/>
              <w:marRight w:val="0"/>
              <w:marTop w:val="0"/>
              <w:marBottom w:val="0"/>
              <w:divBdr>
                <w:top w:val="none" w:sz="0" w:space="0" w:color="auto"/>
                <w:left w:val="none" w:sz="0" w:space="0" w:color="auto"/>
                <w:bottom w:val="none" w:sz="0" w:space="0" w:color="auto"/>
                <w:right w:val="none" w:sz="0" w:space="0" w:color="auto"/>
              </w:divBdr>
            </w:div>
            <w:div w:id="347566986">
              <w:marLeft w:val="0"/>
              <w:marRight w:val="0"/>
              <w:marTop w:val="0"/>
              <w:marBottom w:val="0"/>
              <w:divBdr>
                <w:top w:val="none" w:sz="0" w:space="0" w:color="auto"/>
                <w:left w:val="none" w:sz="0" w:space="0" w:color="auto"/>
                <w:bottom w:val="none" w:sz="0" w:space="0" w:color="auto"/>
                <w:right w:val="none" w:sz="0" w:space="0" w:color="auto"/>
              </w:divBdr>
            </w:div>
            <w:div w:id="416905134">
              <w:marLeft w:val="0"/>
              <w:marRight w:val="0"/>
              <w:marTop w:val="0"/>
              <w:marBottom w:val="0"/>
              <w:divBdr>
                <w:top w:val="none" w:sz="0" w:space="0" w:color="auto"/>
                <w:left w:val="none" w:sz="0" w:space="0" w:color="auto"/>
                <w:bottom w:val="none" w:sz="0" w:space="0" w:color="auto"/>
                <w:right w:val="none" w:sz="0" w:space="0" w:color="auto"/>
              </w:divBdr>
            </w:div>
            <w:div w:id="133107477">
              <w:marLeft w:val="0"/>
              <w:marRight w:val="0"/>
              <w:marTop w:val="0"/>
              <w:marBottom w:val="0"/>
              <w:divBdr>
                <w:top w:val="none" w:sz="0" w:space="0" w:color="auto"/>
                <w:left w:val="none" w:sz="0" w:space="0" w:color="auto"/>
                <w:bottom w:val="none" w:sz="0" w:space="0" w:color="auto"/>
                <w:right w:val="none" w:sz="0" w:space="0" w:color="auto"/>
              </w:divBdr>
            </w:div>
          </w:divsChild>
        </w:div>
        <w:div w:id="805700509">
          <w:marLeft w:val="0"/>
          <w:marRight w:val="0"/>
          <w:marTop w:val="0"/>
          <w:marBottom w:val="120"/>
          <w:divBdr>
            <w:top w:val="none" w:sz="0" w:space="0" w:color="auto"/>
            <w:left w:val="none" w:sz="0" w:space="0" w:color="auto"/>
            <w:bottom w:val="none" w:sz="0" w:space="0" w:color="auto"/>
            <w:right w:val="none" w:sz="0" w:space="0" w:color="auto"/>
          </w:divBdr>
          <w:divsChild>
            <w:div w:id="1583760970">
              <w:marLeft w:val="0"/>
              <w:marRight w:val="0"/>
              <w:marTop w:val="0"/>
              <w:marBottom w:val="0"/>
              <w:divBdr>
                <w:top w:val="none" w:sz="0" w:space="0" w:color="auto"/>
                <w:left w:val="none" w:sz="0" w:space="0" w:color="auto"/>
                <w:bottom w:val="none" w:sz="0" w:space="0" w:color="auto"/>
                <w:right w:val="none" w:sz="0" w:space="0" w:color="auto"/>
              </w:divBdr>
            </w:div>
          </w:divsChild>
        </w:div>
        <w:div w:id="607932036">
          <w:marLeft w:val="0"/>
          <w:marRight w:val="0"/>
          <w:marTop w:val="0"/>
          <w:marBottom w:val="120"/>
          <w:divBdr>
            <w:top w:val="none" w:sz="0" w:space="0" w:color="auto"/>
            <w:left w:val="none" w:sz="0" w:space="0" w:color="auto"/>
            <w:bottom w:val="none" w:sz="0" w:space="0" w:color="auto"/>
            <w:right w:val="none" w:sz="0" w:space="0" w:color="auto"/>
          </w:divBdr>
          <w:divsChild>
            <w:div w:id="337463929">
              <w:marLeft w:val="0"/>
              <w:marRight w:val="0"/>
              <w:marTop w:val="0"/>
              <w:marBottom w:val="0"/>
              <w:divBdr>
                <w:top w:val="none" w:sz="0" w:space="0" w:color="auto"/>
                <w:left w:val="none" w:sz="0" w:space="0" w:color="auto"/>
                <w:bottom w:val="none" w:sz="0" w:space="0" w:color="auto"/>
                <w:right w:val="none" w:sz="0" w:space="0" w:color="auto"/>
              </w:divBdr>
            </w:div>
            <w:div w:id="316763869">
              <w:marLeft w:val="0"/>
              <w:marRight w:val="0"/>
              <w:marTop w:val="0"/>
              <w:marBottom w:val="0"/>
              <w:divBdr>
                <w:top w:val="none" w:sz="0" w:space="0" w:color="auto"/>
                <w:left w:val="none" w:sz="0" w:space="0" w:color="auto"/>
                <w:bottom w:val="none" w:sz="0" w:space="0" w:color="auto"/>
                <w:right w:val="none" w:sz="0" w:space="0" w:color="auto"/>
              </w:divBdr>
            </w:div>
            <w:div w:id="884364819">
              <w:marLeft w:val="0"/>
              <w:marRight w:val="0"/>
              <w:marTop w:val="0"/>
              <w:marBottom w:val="0"/>
              <w:divBdr>
                <w:top w:val="none" w:sz="0" w:space="0" w:color="auto"/>
                <w:left w:val="none" w:sz="0" w:space="0" w:color="auto"/>
                <w:bottom w:val="none" w:sz="0" w:space="0" w:color="auto"/>
                <w:right w:val="none" w:sz="0" w:space="0" w:color="auto"/>
              </w:divBdr>
            </w:div>
            <w:div w:id="682128256">
              <w:marLeft w:val="0"/>
              <w:marRight w:val="0"/>
              <w:marTop w:val="0"/>
              <w:marBottom w:val="0"/>
              <w:divBdr>
                <w:top w:val="none" w:sz="0" w:space="0" w:color="auto"/>
                <w:left w:val="none" w:sz="0" w:space="0" w:color="auto"/>
                <w:bottom w:val="none" w:sz="0" w:space="0" w:color="auto"/>
                <w:right w:val="none" w:sz="0" w:space="0" w:color="auto"/>
              </w:divBdr>
            </w:div>
          </w:divsChild>
        </w:div>
        <w:div w:id="608001955">
          <w:marLeft w:val="0"/>
          <w:marRight w:val="0"/>
          <w:marTop w:val="0"/>
          <w:marBottom w:val="120"/>
          <w:divBdr>
            <w:top w:val="none" w:sz="0" w:space="0" w:color="auto"/>
            <w:left w:val="none" w:sz="0" w:space="0" w:color="auto"/>
            <w:bottom w:val="none" w:sz="0" w:space="0" w:color="auto"/>
            <w:right w:val="none" w:sz="0" w:space="0" w:color="auto"/>
          </w:divBdr>
          <w:divsChild>
            <w:div w:id="1073897259">
              <w:marLeft w:val="0"/>
              <w:marRight w:val="0"/>
              <w:marTop w:val="0"/>
              <w:marBottom w:val="0"/>
              <w:divBdr>
                <w:top w:val="none" w:sz="0" w:space="0" w:color="auto"/>
                <w:left w:val="none" w:sz="0" w:space="0" w:color="auto"/>
                <w:bottom w:val="none" w:sz="0" w:space="0" w:color="auto"/>
                <w:right w:val="none" w:sz="0" w:space="0" w:color="auto"/>
              </w:divBdr>
            </w:div>
          </w:divsChild>
        </w:div>
        <w:div w:id="1847552973">
          <w:marLeft w:val="0"/>
          <w:marRight w:val="0"/>
          <w:marTop w:val="0"/>
          <w:marBottom w:val="120"/>
          <w:divBdr>
            <w:top w:val="none" w:sz="0" w:space="0" w:color="auto"/>
            <w:left w:val="none" w:sz="0" w:space="0" w:color="auto"/>
            <w:bottom w:val="none" w:sz="0" w:space="0" w:color="auto"/>
            <w:right w:val="none" w:sz="0" w:space="0" w:color="auto"/>
          </w:divBdr>
          <w:divsChild>
            <w:div w:id="551582810">
              <w:marLeft w:val="0"/>
              <w:marRight w:val="0"/>
              <w:marTop w:val="0"/>
              <w:marBottom w:val="0"/>
              <w:divBdr>
                <w:top w:val="none" w:sz="0" w:space="0" w:color="auto"/>
                <w:left w:val="none" w:sz="0" w:space="0" w:color="auto"/>
                <w:bottom w:val="none" w:sz="0" w:space="0" w:color="auto"/>
                <w:right w:val="none" w:sz="0" w:space="0" w:color="auto"/>
              </w:divBdr>
            </w:div>
            <w:div w:id="1163156012">
              <w:marLeft w:val="0"/>
              <w:marRight w:val="0"/>
              <w:marTop w:val="0"/>
              <w:marBottom w:val="0"/>
              <w:divBdr>
                <w:top w:val="none" w:sz="0" w:space="0" w:color="auto"/>
                <w:left w:val="none" w:sz="0" w:space="0" w:color="auto"/>
                <w:bottom w:val="none" w:sz="0" w:space="0" w:color="auto"/>
                <w:right w:val="none" w:sz="0" w:space="0" w:color="auto"/>
              </w:divBdr>
            </w:div>
            <w:div w:id="2045203386">
              <w:marLeft w:val="0"/>
              <w:marRight w:val="0"/>
              <w:marTop w:val="0"/>
              <w:marBottom w:val="0"/>
              <w:divBdr>
                <w:top w:val="none" w:sz="0" w:space="0" w:color="auto"/>
                <w:left w:val="none" w:sz="0" w:space="0" w:color="auto"/>
                <w:bottom w:val="none" w:sz="0" w:space="0" w:color="auto"/>
                <w:right w:val="none" w:sz="0" w:space="0" w:color="auto"/>
              </w:divBdr>
            </w:div>
            <w:div w:id="417409262">
              <w:marLeft w:val="0"/>
              <w:marRight w:val="0"/>
              <w:marTop w:val="0"/>
              <w:marBottom w:val="0"/>
              <w:divBdr>
                <w:top w:val="none" w:sz="0" w:space="0" w:color="auto"/>
                <w:left w:val="none" w:sz="0" w:space="0" w:color="auto"/>
                <w:bottom w:val="none" w:sz="0" w:space="0" w:color="auto"/>
                <w:right w:val="none" w:sz="0" w:space="0" w:color="auto"/>
              </w:divBdr>
            </w:div>
            <w:div w:id="1161651831">
              <w:marLeft w:val="0"/>
              <w:marRight w:val="0"/>
              <w:marTop w:val="0"/>
              <w:marBottom w:val="0"/>
              <w:divBdr>
                <w:top w:val="none" w:sz="0" w:space="0" w:color="auto"/>
                <w:left w:val="none" w:sz="0" w:space="0" w:color="auto"/>
                <w:bottom w:val="none" w:sz="0" w:space="0" w:color="auto"/>
                <w:right w:val="none" w:sz="0" w:space="0" w:color="auto"/>
              </w:divBdr>
            </w:div>
            <w:div w:id="466507975">
              <w:marLeft w:val="0"/>
              <w:marRight w:val="0"/>
              <w:marTop w:val="0"/>
              <w:marBottom w:val="0"/>
              <w:divBdr>
                <w:top w:val="none" w:sz="0" w:space="0" w:color="auto"/>
                <w:left w:val="none" w:sz="0" w:space="0" w:color="auto"/>
                <w:bottom w:val="none" w:sz="0" w:space="0" w:color="auto"/>
                <w:right w:val="none" w:sz="0" w:space="0" w:color="auto"/>
              </w:divBdr>
            </w:div>
            <w:div w:id="1748721968">
              <w:marLeft w:val="0"/>
              <w:marRight w:val="0"/>
              <w:marTop w:val="0"/>
              <w:marBottom w:val="0"/>
              <w:divBdr>
                <w:top w:val="none" w:sz="0" w:space="0" w:color="auto"/>
                <w:left w:val="none" w:sz="0" w:space="0" w:color="auto"/>
                <w:bottom w:val="none" w:sz="0" w:space="0" w:color="auto"/>
                <w:right w:val="none" w:sz="0" w:space="0" w:color="auto"/>
              </w:divBdr>
            </w:div>
            <w:div w:id="391539374">
              <w:marLeft w:val="0"/>
              <w:marRight w:val="0"/>
              <w:marTop w:val="0"/>
              <w:marBottom w:val="0"/>
              <w:divBdr>
                <w:top w:val="none" w:sz="0" w:space="0" w:color="auto"/>
                <w:left w:val="none" w:sz="0" w:space="0" w:color="auto"/>
                <w:bottom w:val="none" w:sz="0" w:space="0" w:color="auto"/>
                <w:right w:val="none" w:sz="0" w:space="0" w:color="auto"/>
              </w:divBdr>
            </w:div>
            <w:div w:id="762841809">
              <w:marLeft w:val="0"/>
              <w:marRight w:val="0"/>
              <w:marTop w:val="0"/>
              <w:marBottom w:val="0"/>
              <w:divBdr>
                <w:top w:val="none" w:sz="0" w:space="0" w:color="auto"/>
                <w:left w:val="none" w:sz="0" w:space="0" w:color="auto"/>
                <w:bottom w:val="none" w:sz="0" w:space="0" w:color="auto"/>
                <w:right w:val="none" w:sz="0" w:space="0" w:color="auto"/>
              </w:divBdr>
            </w:div>
            <w:div w:id="236480178">
              <w:marLeft w:val="0"/>
              <w:marRight w:val="0"/>
              <w:marTop w:val="0"/>
              <w:marBottom w:val="0"/>
              <w:divBdr>
                <w:top w:val="none" w:sz="0" w:space="0" w:color="auto"/>
                <w:left w:val="none" w:sz="0" w:space="0" w:color="auto"/>
                <w:bottom w:val="none" w:sz="0" w:space="0" w:color="auto"/>
                <w:right w:val="none" w:sz="0" w:space="0" w:color="auto"/>
              </w:divBdr>
            </w:div>
          </w:divsChild>
        </w:div>
        <w:div w:id="1346518096">
          <w:marLeft w:val="0"/>
          <w:marRight w:val="0"/>
          <w:marTop w:val="0"/>
          <w:marBottom w:val="120"/>
          <w:divBdr>
            <w:top w:val="none" w:sz="0" w:space="0" w:color="auto"/>
            <w:left w:val="none" w:sz="0" w:space="0" w:color="auto"/>
            <w:bottom w:val="none" w:sz="0" w:space="0" w:color="auto"/>
            <w:right w:val="none" w:sz="0" w:space="0" w:color="auto"/>
          </w:divBdr>
          <w:divsChild>
            <w:div w:id="968360939">
              <w:marLeft w:val="0"/>
              <w:marRight w:val="0"/>
              <w:marTop w:val="0"/>
              <w:marBottom w:val="0"/>
              <w:divBdr>
                <w:top w:val="none" w:sz="0" w:space="0" w:color="auto"/>
                <w:left w:val="none" w:sz="0" w:space="0" w:color="auto"/>
                <w:bottom w:val="none" w:sz="0" w:space="0" w:color="auto"/>
                <w:right w:val="none" w:sz="0" w:space="0" w:color="auto"/>
              </w:divBdr>
            </w:div>
          </w:divsChild>
        </w:div>
        <w:div w:id="957372451">
          <w:marLeft w:val="0"/>
          <w:marRight w:val="0"/>
          <w:marTop w:val="0"/>
          <w:marBottom w:val="120"/>
          <w:divBdr>
            <w:top w:val="none" w:sz="0" w:space="0" w:color="auto"/>
            <w:left w:val="none" w:sz="0" w:space="0" w:color="auto"/>
            <w:bottom w:val="none" w:sz="0" w:space="0" w:color="auto"/>
            <w:right w:val="none" w:sz="0" w:space="0" w:color="auto"/>
          </w:divBdr>
          <w:divsChild>
            <w:div w:id="1719629292">
              <w:marLeft w:val="0"/>
              <w:marRight w:val="0"/>
              <w:marTop w:val="0"/>
              <w:marBottom w:val="0"/>
              <w:divBdr>
                <w:top w:val="none" w:sz="0" w:space="0" w:color="auto"/>
                <w:left w:val="none" w:sz="0" w:space="0" w:color="auto"/>
                <w:bottom w:val="none" w:sz="0" w:space="0" w:color="auto"/>
                <w:right w:val="none" w:sz="0" w:space="0" w:color="auto"/>
              </w:divBdr>
            </w:div>
            <w:div w:id="2067798088">
              <w:marLeft w:val="0"/>
              <w:marRight w:val="0"/>
              <w:marTop w:val="0"/>
              <w:marBottom w:val="0"/>
              <w:divBdr>
                <w:top w:val="none" w:sz="0" w:space="0" w:color="auto"/>
                <w:left w:val="none" w:sz="0" w:space="0" w:color="auto"/>
                <w:bottom w:val="none" w:sz="0" w:space="0" w:color="auto"/>
                <w:right w:val="none" w:sz="0" w:space="0" w:color="auto"/>
              </w:divBdr>
            </w:div>
            <w:div w:id="500632118">
              <w:marLeft w:val="0"/>
              <w:marRight w:val="0"/>
              <w:marTop w:val="0"/>
              <w:marBottom w:val="0"/>
              <w:divBdr>
                <w:top w:val="none" w:sz="0" w:space="0" w:color="auto"/>
                <w:left w:val="none" w:sz="0" w:space="0" w:color="auto"/>
                <w:bottom w:val="none" w:sz="0" w:space="0" w:color="auto"/>
                <w:right w:val="none" w:sz="0" w:space="0" w:color="auto"/>
              </w:divBdr>
            </w:div>
            <w:div w:id="1053388682">
              <w:marLeft w:val="0"/>
              <w:marRight w:val="0"/>
              <w:marTop w:val="0"/>
              <w:marBottom w:val="0"/>
              <w:divBdr>
                <w:top w:val="none" w:sz="0" w:space="0" w:color="auto"/>
                <w:left w:val="none" w:sz="0" w:space="0" w:color="auto"/>
                <w:bottom w:val="none" w:sz="0" w:space="0" w:color="auto"/>
                <w:right w:val="none" w:sz="0" w:space="0" w:color="auto"/>
              </w:divBdr>
            </w:div>
          </w:divsChild>
        </w:div>
        <w:div w:id="1235235084">
          <w:marLeft w:val="0"/>
          <w:marRight w:val="0"/>
          <w:marTop w:val="150"/>
          <w:marBottom w:val="0"/>
          <w:divBdr>
            <w:top w:val="none" w:sz="0" w:space="0" w:color="auto"/>
            <w:left w:val="none" w:sz="0" w:space="0" w:color="auto"/>
            <w:bottom w:val="none" w:sz="0" w:space="0" w:color="auto"/>
            <w:right w:val="none" w:sz="0" w:space="0" w:color="auto"/>
          </w:divBdr>
        </w:div>
        <w:div w:id="1660840424">
          <w:marLeft w:val="0"/>
          <w:marRight w:val="0"/>
          <w:marTop w:val="0"/>
          <w:marBottom w:val="120"/>
          <w:divBdr>
            <w:top w:val="none" w:sz="0" w:space="0" w:color="auto"/>
            <w:left w:val="none" w:sz="0" w:space="0" w:color="auto"/>
            <w:bottom w:val="none" w:sz="0" w:space="0" w:color="auto"/>
            <w:right w:val="none" w:sz="0" w:space="0" w:color="auto"/>
          </w:divBdr>
          <w:divsChild>
            <w:div w:id="675380170">
              <w:marLeft w:val="0"/>
              <w:marRight w:val="0"/>
              <w:marTop w:val="0"/>
              <w:marBottom w:val="0"/>
              <w:divBdr>
                <w:top w:val="none" w:sz="0" w:space="0" w:color="auto"/>
                <w:left w:val="none" w:sz="0" w:space="0" w:color="auto"/>
                <w:bottom w:val="none" w:sz="0" w:space="0" w:color="auto"/>
                <w:right w:val="none" w:sz="0" w:space="0" w:color="auto"/>
              </w:divBdr>
            </w:div>
            <w:div w:id="622493189">
              <w:marLeft w:val="0"/>
              <w:marRight w:val="0"/>
              <w:marTop w:val="0"/>
              <w:marBottom w:val="0"/>
              <w:divBdr>
                <w:top w:val="none" w:sz="0" w:space="0" w:color="auto"/>
                <w:left w:val="none" w:sz="0" w:space="0" w:color="auto"/>
                <w:bottom w:val="none" w:sz="0" w:space="0" w:color="auto"/>
                <w:right w:val="none" w:sz="0" w:space="0" w:color="auto"/>
              </w:divBdr>
            </w:div>
            <w:div w:id="923993325">
              <w:marLeft w:val="0"/>
              <w:marRight w:val="0"/>
              <w:marTop w:val="0"/>
              <w:marBottom w:val="0"/>
              <w:divBdr>
                <w:top w:val="none" w:sz="0" w:space="0" w:color="auto"/>
                <w:left w:val="none" w:sz="0" w:space="0" w:color="auto"/>
                <w:bottom w:val="none" w:sz="0" w:space="0" w:color="auto"/>
                <w:right w:val="none" w:sz="0" w:space="0" w:color="auto"/>
              </w:divBdr>
            </w:div>
            <w:div w:id="2125347249">
              <w:marLeft w:val="0"/>
              <w:marRight w:val="0"/>
              <w:marTop w:val="0"/>
              <w:marBottom w:val="0"/>
              <w:divBdr>
                <w:top w:val="none" w:sz="0" w:space="0" w:color="auto"/>
                <w:left w:val="none" w:sz="0" w:space="0" w:color="auto"/>
                <w:bottom w:val="none" w:sz="0" w:space="0" w:color="auto"/>
                <w:right w:val="none" w:sz="0" w:space="0" w:color="auto"/>
              </w:divBdr>
            </w:div>
          </w:divsChild>
        </w:div>
        <w:div w:id="333649051">
          <w:marLeft w:val="0"/>
          <w:marRight w:val="0"/>
          <w:marTop w:val="0"/>
          <w:marBottom w:val="120"/>
          <w:divBdr>
            <w:top w:val="none" w:sz="0" w:space="0" w:color="auto"/>
            <w:left w:val="none" w:sz="0" w:space="0" w:color="auto"/>
            <w:bottom w:val="none" w:sz="0" w:space="0" w:color="auto"/>
            <w:right w:val="none" w:sz="0" w:space="0" w:color="auto"/>
          </w:divBdr>
          <w:divsChild>
            <w:div w:id="5836042">
              <w:marLeft w:val="0"/>
              <w:marRight w:val="0"/>
              <w:marTop w:val="0"/>
              <w:marBottom w:val="0"/>
              <w:divBdr>
                <w:top w:val="none" w:sz="0" w:space="0" w:color="auto"/>
                <w:left w:val="none" w:sz="0" w:space="0" w:color="auto"/>
                <w:bottom w:val="none" w:sz="0" w:space="0" w:color="auto"/>
                <w:right w:val="none" w:sz="0" w:space="0" w:color="auto"/>
              </w:divBdr>
            </w:div>
            <w:div w:id="1329139236">
              <w:marLeft w:val="0"/>
              <w:marRight w:val="0"/>
              <w:marTop w:val="0"/>
              <w:marBottom w:val="0"/>
              <w:divBdr>
                <w:top w:val="none" w:sz="0" w:space="0" w:color="auto"/>
                <w:left w:val="none" w:sz="0" w:space="0" w:color="auto"/>
                <w:bottom w:val="none" w:sz="0" w:space="0" w:color="auto"/>
                <w:right w:val="none" w:sz="0" w:space="0" w:color="auto"/>
              </w:divBdr>
            </w:div>
            <w:div w:id="438111190">
              <w:marLeft w:val="0"/>
              <w:marRight w:val="0"/>
              <w:marTop w:val="0"/>
              <w:marBottom w:val="0"/>
              <w:divBdr>
                <w:top w:val="none" w:sz="0" w:space="0" w:color="auto"/>
                <w:left w:val="none" w:sz="0" w:space="0" w:color="auto"/>
                <w:bottom w:val="none" w:sz="0" w:space="0" w:color="auto"/>
                <w:right w:val="none" w:sz="0" w:space="0" w:color="auto"/>
              </w:divBdr>
            </w:div>
          </w:divsChild>
        </w:div>
        <w:div w:id="577640118">
          <w:marLeft w:val="0"/>
          <w:marRight w:val="0"/>
          <w:marTop w:val="0"/>
          <w:marBottom w:val="120"/>
          <w:divBdr>
            <w:top w:val="none" w:sz="0" w:space="0" w:color="auto"/>
            <w:left w:val="none" w:sz="0" w:space="0" w:color="auto"/>
            <w:bottom w:val="none" w:sz="0" w:space="0" w:color="auto"/>
            <w:right w:val="none" w:sz="0" w:space="0" w:color="auto"/>
          </w:divBdr>
          <w:divsChild>
            <w:div w:id="309793424">
              <w:marLeft w:val="0"/>
              <w:marRight w:val="0"/>
              <w:marTop w:val="0"/>
              <w:marBottom w:val="0"/>
              <w:divBdr>
                <w:top w:val="none" w:sz="0" w:space="0" w:color="auto"/>
                <w:left w:val="none" w:sz="0" w:space="0" w:color="auto"/>
                <w:bottom w:val="none" w:sz="0" w:space="0" w:color="auto"/>
                <w:right w:val="none" w:sz="0" w:space="0" w:color="auto"/>
              </w:divBdr>
            </w:div>
          </w:divsChild>
        </w:div>
        <w:div w:id="1573273443">
          <w:marLeft w:val="0"/>
          <w:marRight w:val="0"/>
          <w:marTop w:val="0"/>
          <w:marBottom w:val="120"/>
          <w:divBdr>
            <w:top w:val="none" w:sz="0" w:space="0" w:color="auto"/>
            <w:left w:val="none" w:sz="0" w:space="0" w:color="auto"/>
            <w:bottom w:val="none" w:sz="0" w:space="0" w:color="auto"/>
            <w:right w:val="none" w:sz="0" w:space="0" w:color="auto"/>
          </w:divBdr>
          <w:divsChild>
            <w:div w:id="1265379276">
              <w:marLeft w:val="0"/>
              <w:marRight w:val="0"/>
              <w:marTop w:val="0"/>
              <w:marBottom w:val="0"/>
              <w:divBdr>
                <w:top w:val="none" w:sz="0" w:space="0" w:color="auto"/>
                <w:left w:val="none" w:sz="0" w:space="0" w:color="auto"/>
                <w:bottom w:val="none" w:sz="0" w:space="0" w:color="auto"/>
                <w:right w:val="none" w:sz="0" w:space="0" w:color="auto"/>
              </w:divBdr>
            </w:div>
          </w:divsChild>
        </w:div>
        <w:div w:id="1393236973">
          <w:marLeft w:val="0"/>
          <w:marRight w:val="0"/>
          <w:marTop w:val="225"/>
          <w:marBottom w:val="0"/>
          <w:divBdr>
            <w:top w:val="none" w:sz="0" w:space="0" w:color="auto"/>
            <w:left w:val="none" w:sz="0" w:space="0" w:color="auto"/>
            <w:bottom w:val="none" w:sz="0" w:space="0" w:color="auto"/>
            <w:right w:val="none" w:sz="0" w:space="0" w:color="auto"/>
          </w:divBdr>
        </w:div>
        <w:div w:id="1559365405">
          <w:marLeft w:val="0"/>
          <w:marRight w:val="0"/>
          <w:marTop w:val="150"/>
          <w:marBottom w:val="0"/>
          <w:divBdr>
            <w:top w:val="none" w:sz="0" w:space="0" w:color="auto"/>
            <w:left w:val="none" w:sz="0" w:space="0" w:color="auto"/>
            <w:bottom w:val="none" w:sz="0" w:space="0" w:color="auto"/>
            <w:right w:val="none" w:sz="0" w:space="0" w:color="auto"/>
          </w:divBdr>
        </w:div>
        <w:div w:id="2008709801">
          <w:marLeft w:val="0"/>
          <w:marRight w:val="0"/>
          <w:marTop w:val="0"/>
          <w:marBottom w:val="120"/>
          <w:divBdr>
            <w:top w:val="none" w:sz="0" w:space="0" w:color="auto"/>
            <w:left w:val="none" w:sz="0" w:space="0" w:color="auto"/>
            <w:bottom w:val="none" w:sz="0" w:space="0" w:color="auto"/>
            <w:right w:val="none" w:sz="0" w:space="0" w:color="auto"/>
          </w:divBdr>
          <w:divsChild>
            <w:div w:id="1763379304">
              <w:marLeft w:val="0"/>
              <w:marRight w:val="0"/>
              <w:marTop w:val="0"/>
              <w:marBottom w:val="0"/>
              <w:divBdr>
                <w:top w:val="none" w:sz="0" w:space="0" w:color="auto"/>
                <w:left w:val="none" w:sz="0" w:space="0" w:color="auto"/>
                <w:bottom w:val="none" w:sz="0" w:space="0" w:color="auto"/>
                <w:right w:val="none" w:sz="0" w:space="0" w:color="auto"/>
              </w:divBdr>
            </w:div>
          </w:divsChild>
        </w:div>
        <w:div w:id="2114744899">
          <w:marLeft w:val="0"/>
          <w:marRight w:val="0"/>
          <w:marTop w:val="0"/>
          <w:marBottom w:val="120"/>
          <w:divBdr>
            <w:top w:val="none" w:sz="0" w:space="0" w:color="auto"/>
            <w:left w:val="none" w:sz="0" w:space="0" w:color="auto"/>
            <w:bottom w:val="none" w:sz="0" w:space="0" w:color="auto"/>
            <w:right w:val="none" w:sz="0" w:space="0" w:color="auto"/>
          </w:divBdr>
          <w:divsChild>
            <w:div w:id="1124344758">
              <w:marLeft w:val="0"/>
              <w:marRight w:val="0"/>
              <w:marTop w:val="0"/>
              <w:marBottom w:val="0"/>
              <w:divBdr>
                <w:top w:val="none" w:sz="0" w:space="0" w:color="auto"/>
                <w:left w:val="none" w:sz="0" w:space="0" w:color="auto"/>
                <w:bottom w:val="none" w:sz="0" w:space="0" w:color="auto"/>
                <w:right w:val="none" w:sz="0" w:space="0" w:color="auto"/>
              </w:divBdr>
            </w:div>
          </w:divsChild>
        </w:div>
        <w:div w:id="1744915899">
          <w:marLeft w:val="0"/>
          <w:marRight w:val="0"/>
          <w:marTop w:val="0"/>
          <w:marBottom w:val="120"/>
          <w:divBdr>
            <w:top w:val="none" w:sz="0" w:space="0" w:color="auto"/>
            <w:left w:val="none" w:sz="0" w:space="0" w:color="auto"/>
            <w:bottom w:val="none" w:sz="0" w:space="0" w:color="auto"/>
            <w:right w:val="none" w:sz="0" w:space="0" w:color="auto"/>
          </w:divBdr>
          <w:divsChild>
            <w:div w:id="818612406">
              <w:marLeft w:val="0"/>
              <w:marRight w:val="0"/>
              <w:marTop w:val="0"/>
              <w:marBottom w:val="0"/>
              <w:divBdr>
                <w:top w:val="none" w:sz="0" w:space="0" w:color="auto"/>
                <w:left w:val="none" w:sz="0" w:space="0" w:color="auto"/>
                <w:bottom w:val="none" w:sz="0" w:space="0" w:color="auto"/>
                <w:right w:val="none" w:sz="0" w:space="0" w:color="auto"/>
              </w:divBdr>
            </w:div>
            <w:div w:id="629896624">
              <w:marLeft w:val="0"/>
              <w:marRight w:val="0"/>
              <w:marTop w:val="0"/>
              <w:marBottom w:val="0"/>
              <w:divBdr>
                <w:top w:val="none" w:sz="0" w:space="0" w:color="auto"/>
                <w:left w:val="none" w:sz="0" w:space="0" w:color="auto"/>
                <w:bottom w:val="none" w:sz="0" w:space="0" w:color="auto"/>
                <w:right w:val="none" w:sz="0" w:space="0" w:color="auto"/>
              </w:divBdr>
            </w:div>
            <w:div w:id="6030411">
              <w:marLeft w:val="0"/>
              <w:marRight w:val="0"/>
              <w:marTop w:val="0"/>
              <w:marBottom w:val="0"/>
              <w:divBdr>
                <w:top w:val="none" w:sz="0" w:space="0" w:color="auto"/>
                <w:left w:val="none" w:sz="0" w:space="0" w:color="auto"/>
                <w:bottom w:val="none" w:sz="0" w:space="0" w:color="auto"/>
                <w:right w:val="none" w:sz="0" w:space="0" w:color="auto"/>
              </w:divBdr>
            </w:div>
            <w:div w:id="1227298502">
              <w:marLeft w:val="0"/>
              <w:marRight w:val="0"/>
              <w:marTop w:val="0"/>
              <w:marBottom w:val="0"/>
              <w:divBdr>
                <w:top w:val="none" w:sz="0" w:space="0" w:color="auto"/>
                <w:left w:val="none" w:sz="0" w:space="0" w:color="auto"/>
                <w:bottom w:val="none" w:sz="0" w:space="0" w:color="auto"/>
                <w:right w:val="none" w:sz="0" w:space="0" w:color="auto"/>
              </w:divBdr>
            </w:div>
            <w:div w:id="736131622">
              <w:marLeft w:val="0"/>
              <w:marRight w:val="0"/>
              <w:marTop w:val="0"/>
              <w:marBottom w:val="0"/>
              <w:divBdr>
                <w:top w:val="none" w:sz="0" w:space="0" w:color="auto"/>
                <w:left w:val="none" w:sz="0" w:space="0" w:color="auto"/>
                <w:bottom w:val="none" w:sz="0" w:space="0" w:color="auto"/>
                <w:right w:val="none" w:sz="0" w:space="0" w:color="auto"/>
              </w:divBdr>
            </w:div>
            <w:div w:id="506486307">
              <w:marLeft w:val="0"/>
              <w:marRight w:val="0"/>
              <w:marTop w:val="0"/>
              <w:marBottom w:val="0"/>
              <w:divBdr>
                <w:top w:val="none" w:sz="0" w:space="0" w:color="auto"/>
                <w:left w:val="none" w:sz="0" w:space="0" w:color="auto"/>
                <w:bottom w:val="none" w:sz="0" w:space="0" w:color="auto"/>
                <w:right w:val="none" w:sz="0" w:space="0" w:color="auto"/>
              </w:divBdr>
            </w:div>
            <w:div w:id="24789227">
              <w:marLeft w:val="0"/>
              <w:marRight w:val="0"/>
              <w:marTop w:val="0"/>
              <w:marBottom w:val="0"/>
              <w:divBdr>
                <w:top w:val="none" w:sz="0" w:space="0" w:color="auto"/>
                <w:left w:val="none" w:sz="0" w:space="0" w:color="auto"/>
                <w:bottom w:val="none" w:sz="0" w:space="0" w:color="auto"/>
                <w:right w:val="none" w:sz="0" w:space="0" w:color="auto"/>
              </w:divBdr>
            </w:div>
            <w:div w:id="294485232">
              <w:marLeft w:val="0"/>
              <w:marRight w:val="0"/>
              <w:marTop w:val="0"/>
              <w:marBottom w:val="0"/>
              <w:divBdr>
                <w:top w:val="none" w:sz="0" w:space="0" w:color="auto"/>
                <w:left w:val="none" w:sz="0" w:space="0" w:color="auto"/>
                <w:bottom w:val="none" w:sz="0" w:space="0" w:color="auto"/>
                <w:right w:val="none" w:sz="0" w:space="0" w:color="auto"/>
              </w:divBdr>
            </w:div>
            <w:div w:id="1018847665">
              <w:marLeft w:val="0"/>
              <w:marRight w:val="0"/>
              <w:marTop w:val="0"/>
              <w:marBottom w:val="0"/>
              <w:divBdr>
                <w:top w:val="none" w:sz="0" w:space="0" w:color="auto"/>
                <w:left w:val="none" w:sz="0" w:space="0" w:color="auto"/>
                <w:bottom w:val="none" w:sz="0" w:space="0" w:color="auto"/>
                <w:right w:val="none" w:sz="0" w:space="0" w:color="auto"/>
              </w:divBdr>
            </w:div>
          </w:divsChild>
        </w:div>
        <w:div w:id="271010770">
          <w:marLeft w:val="0"/>
          <w:marRight w:val="0"/>
          <w:marTop w:val="0"/>
          <w:marBottom w:val="120"/>
          <w:divBdr>
            <w:top w:val="none" w:sz="0" w:space="0" w:color="auto"/>
            <w:left w:val="none" w:sz="0" w:space="0" w:color="auto"/>
            <w:bottom w:val="none" w:sz="0" w:space="0" w:color="auto"/>
            <w:right w:val="none" w:sz="0" w:space="0" w:color="auto"/>
          </w:divBdr>
          <w:divsChild>
            <w:div w:id="422989808">
              <w:marLeft w:val="0"/>
              <w:marRight w:val="0"/>
              <w:marTop w:val="0"/>
              <w:marBottom w:val="0"/>
              <w:divBdr>
                <w:top w:val="none" w:sz="0" w:space="0" w:color="auto"/>
                <w:left w:val="none" w:sz="0" w:space="0" w:color="auto"/>
                <w:bottom w:val="none" w:sz="0" w:space="0" w:color="auto"/>
                <w:right w:val="none" w:sz="0" w:space="0" w:color="auto"/>
              </w:divBdr>
            </w:div>
            <w:div w:id="1234269941">
              <w:marLeft w:val="0"/>
              <w:marRight w:val="0"/>
              <w:marTop w:val="0"/>
              <w:marBottom w:val="0"/>
              <w:divBdr>
                <w:top w:val="none" w:sz="0" w:space="0" w:color="auto"/>
                <w:left w:val="none" w:sz="0" w:space="0" w:color="auto"/>
                <w:bottom w:val="none" w:sz="0" w:space="0" w:color="auto"/>
                <w:right w:val="none" w:sz="0" w:space="0" w:color="auto"/>
              </w:divBdr>
            </w:div>
            <w:div w:id="1330600942">
              <w:marLeft w:val="0"/>
              <w:marRight w:val="0"/>
              <w:marTop w:val="0"/>
              <w:marBottom w:val="0"/>
              <w:divBdr>
                <w:top w:val="none" w:sz="0" w:space="0" w:color="auto"/>
                <w:left w:val="none" w:sz="0" w:space="0" w:color="auto"/>
                <w:bottom w:val="none" w:sz="0" w:space="0" w:color="auto"/>
                <w:right w:val="none" w:sz="0" w:space="0" w:color="auto"/>
              </w:divBdr>
            </w:div>
            <w:div w:id="1461151048">
              <w:marLeft w:val="0"/>
              <w:marRight w:val="0"/>
              <w:marTop w:val="0"/>
              <w:marBottom w:val="0"/>
              <w:divBdr>
                <w:top w:val="none" w:sz="0" w:space="0" w:color="auto"/>
                <w:left w:val="none" w:sz="0" w:space="0" w:color="auto"/>
                <w:bottom w:val="none" w:sz="0" w:space="0" w:color="auto"/>
                <w:right w:val="none" w:sz="0" w:space="0" w:color="auto"/>
              </w:divBdr>
            </w:div>
          </w:divsChild>
        </w:div>
        <w:div w:id="986519832">
          <w:marLeft w:val="0"/>
          <w:marRight w:val="0"/>
          <w:marTop w:val="0"/>
          <w:marBottom w:val="120"/>
          <w:divBdr>
            <w:top w:val="none" w:sz="0" w:space="0" w:color="auto"/>
            <w:left w:val="none" w:sz="0" w:space="0" w:color="auto"/>
            <w:bottom w:val="none" w:sz="0" w:space="0" w:color="auto"/>
            <w:right w:val="none" w:sz="0" w:space="0" w:color="auto"/>
          </w:divBdr>
          <w:divsChild>
            <w:div w:id="1634675696">
              <w:marLeft w:val="0"/>
              <w:marRight w:val="0"/>
              <w:marTop w:val="0"/>
              <w:marBottom w:val="0"/>
              <w:divBdr>
                <w:top w:val="none" w:sz="0" w:space="0" w:color="auto"/>
                <w:left w:val="none" w:sz="0" w:space="0" w:color="auto"/>
                <w:bottom w:val="none" w:sz="0" w:space="0" w:color="auto"/>
                <w:right w:val="none" w:sz="0" w:space="0" w:color="auto"/>
              </w:divBdr>
            </w:div>
            <w:div w:id="672991441">
              <w:marLeft w:val="0"/>
              <w:marRight w:val="0"/>
              <w:marTop w:val="0"/>
              <w:marBottom w:val="0"/>
              <w:divBdr>
                <w:top w:val="none" w:sz="0" w:space="0" w:color="auto"/>
                <w:left w:val="none" w:sz="0" w:space="0" w:color="auto"/>
                <w:bottom w:val="none" w:sz="0" w:space="0" w:color="auto"/>
                <w:right w:val="none" w:sz="0" w:space="0" w:color="auto"/>
              </w:divBdr>
            </w:div>
          </w:divsChild>
        </w:div>
        <w:div w:id="778329857">
          <w:marLeft w:val="0"/>
          <w:marRight w:val="0"/>
          <w:marTop w:val="150"/>
          <w:marBottom w:val="0"/>
          <w:divBdr>
            <w:top w:val="none" w:sz="0" w:space="0" w:color="auto"/>
            <w:left w:val="none" w:sz="0" w:space="0" w:color="auto"/>
            <w:bottom w:val="none" w:sz="0" w:space="0" w:color="auto"/>
            <w:right w:val="none" w:sz="0" w:space="0" w:color="auto"/>
          </w:divBdr>
        </w:div>
        <w:div w:id="204368068">
          <w:marLeft w:val="0"/>
          <w:marRight w:val="0"/>
          <w:marTop w:val="0"/>
          <w:marBottom w:val="120"/>
          <w:divBdr>
            <w:top w:val="none" w:sz="0" w:space="0" w:color="auto"/>
            <w:left w:val="none" w:sz="0" w:space="0" w:color="auto"/>
            <w:bottom w:val="none" w:sz="0" w:space="0" w:color="auto"/>
            <w:right w:val="none" w:sz="0" w:space="0" w:color="auto"/>
          </w:divBdr>
          <w:divsChild>
            <w:div w:id="1367370161">
              <w:marLeft w:val="0"/>
              <w:marRight w:val="0"/>
              <w:marTop w:val="0"/>
              <w:marBottom w:val="0"/>
              <w:divBdr>
                <w:top w:val="none" w:sz="0" w:space="0" w:color="auto"/>
                <w:left w:val="none" w:sz="0" w:space="0" w:color="auto"/>
                <w:bottom w:val="none" w:sz="0" w:space="0" w:color="auto"/>
                <w:right w:val="none" w:sz="0" w:space="0" w:color="auto"/>
              </w:divBdr>
            </w:div>
            <w:div w:id="1085493269">
              <w:marLeft w:val="0"/>
              <w:marRight w:val="0"/>
              <w:marTop w:val="0"/>
              <w:marBottom w:val="0"/>
              <w:divBdr>
                <w:top w:val="none" w:sz="0" w:space="0" w:color="auto"/>
                <w:left w:val="none" w:sz="0" w:space="0" w:color="auto"/>
                <w:bottom w:val="none" w:sz="0" w:space="0" w:color="auto"/>
                <w:right w:val="none" w:sz="0" w:space="0" w:color="auto"/>
              </w:divBdr>
            </w:div>
            <w:div w:id="1336304360">
              <w:marLeft w:val="0"/>
              <w:marRight w:val="0"/>
              <w:marTop w:val="0"/>
              <w:marBottom w:val="0"/>
              <w:divBdr>
                <w:top w:val="none" w:sz="0" w:space="0" w:color="auto"/>
                <w:left w:val="none" w:sz="0" w:space="0" w:color="auto"/>
                <w:bottom w:val="none" w:sz="0" w:space="0" w:color="auto"/>
                <w:right w:val="none" w:sz="0" w:space="0" w:color="auto"/>
              </w:divBdr>
            </w:div>
            <w:div w:id="2058963981">
              <w:marLeft w:val="0"/>
              <w:marRight w:val="0"/>
              <w:marTop w:val="0"/>
              <w:marBottom w:val="0"/>
              <w:divBdr>
                <w:top w:val="none" w:sz="0" w:space="0" w:color="auto"/>
                <w:left w:val="none" w:sz="0" w:space="0" w:color="auto"/>
                <w:bottom w:val="none" w:sz="0" w:space="0" w:color="auto"/>
                <w:right w:val="none" w:sz="0" w:space="0" w:color="auto"/>
              </w:divBdr>
            </w:div>
            <w:div w:id="915210732">
              <w:marLeft w:val="0"/>
              <w:marRight w:val="0"/>
              <w:marTop w:val="0"/>
              <w:marBottom w:val="0"/>
              <w:divBdr>
                <w:top w:val="none" w:sz="0" w:space="0" w:color="auto"/>
                <w:left w:val="none" w:sz="0" w:space="0" w:color="auto"/>
                <w:bottom w:val="none" w:sz="0" w:space="0" w:color="auto"/>
                <w:right w:val="none" w:sz="0" w:space="0" w:color="auto"/>
              </w:divBdr>
            </w:div>
            <w:div w:id="1180772475">
              <w:marLeft w:val="0"/>
              <w:marRight w:val="0"/>
              <w:marTop w:val="0"/>
              <w:marBottom w:val="0"/>
              <w:divBdr>
                <w:top w:val="none" w:sz="0" w:space="0" w:color="auto"/>
                <w:left w:val="none" w:sz="0" w:space="0" w:color="auto"/>
                <w:bottom w:val="none" w:sz="0" w:space="0" w:color="auto"/>
                <w:right w:val="none" w:sz="0" w:space="0" w:color="auto"/>
              </w:divBdr>
            </w:div>
            <w:div w:id="419762499">
              <w:marLeft w:val="0"/>
              <w:marRight w:val="0"/>
              <w:marTop w:val="0"/>
              <w:marBottom w:val="0"/>
              <w:divBdr>
                <w:top w:val="none" w:sz="0" w:space="0" w:color="auto"/>
                <w:left w:val="none" w:sz="0" w:space="0" w:color="auto"/>
                <w:bottom w:val="none" w:sz="0" w:space="0" w:color="auto"/>
                <w:right w:val="none" w:sz="0" w:space="0" w:color="auto"/>
              </w:divBdr>
            </w:div>
            <w:div w:id="1224026657">
              <w:marLeft w:val="0"/>
              <w:marRight w:val="0"/>
              <w:marTop w:val="0"/>
              <w:marBottom w:val="0"/>
              <w:divBdr>
                <w:top w:val="none" w:sz="0" w:space="0" w:color="auto"/>
                <w:left w:val="none" w:sz="0" w:space="0" w:color="auto"/>
                <w:bottom w:val="none" w:sz="0" w:space="0" w:color="auto"/>
                <w:right w:val="none" w:sz="0" w:space="0" w:color="auto"/>
              </w:divBdr>
            </w:div>
            <w:div w:id="1392730037">
              <w:marLeft w:val="0"/>
              <w:marRight w:val="0"/>
              <w:marTop w:val="0"/>
              <w:marBottom w:val="0"/>
              <w:divBdr>
                <w:top w:val="none" w:sz="0" w:space="0" w:color="auto"/>
                <w:left w:val="none" w:sz="0" w:space="0" w:color="auto"/>
                <w:bottom w:val="none" w:sz="0" w:space="0" w:color="auto"/>
                <w:right w:val="none" w:sz="0" w:space="0" w:color="auto"/>
              </w:divBdr>
            </w:div>
            <w:div w:id="1349329257">
              <w:marLeft w:val="0"/>
              <w:marRight w:val="0"/>
              <w:marTop w:val="0"/>
              <w:marBottom w:val="0"/>
              <w:divBdr>
                <w:top w:val="none" w:sz="0" w:space="0" w:color="auto"/>
                <w:left w:val="none" w:sz="0" w:space="0" w:color="auto"/>
                <w:bottom w:val="none" w:sz="0" w:space="0" w:color="auto"/>
                <w:right w:val="none" w:sz="0" w:space="0" w:color="auto"/>
              </w:divBdr>
            </w:div>
            <w:div w:id="1537503644">
              <w:marLeft w:val="0"/>
              <w:marRight w:val="0"/>
              <w:marTop w:val="0"/>
              <w:marBottom w:val="0"/>
              <w:divBdr>
                <w:top w:val="none" w:sz="0" w:space="0" w:color="auto"/>
                <w:left w:val="none" w:sz="0" w:space="0" w:color="auto"/>
                <w:bottom w:val="none" w:sz="0" w:space="0" w:color="auto"/>
                <w:right w:val="none" w:sz="0" w:space="0" w:color="auto"/>
              </w:divBdr>
            </w:div>
            <w:div w:id="244263364">
              <w:marLeft w:val="0"/>
              <w:marRight w:val="0"/>
              <w:marTop w:val="0"/>
              <w:marBottom w:val="0"/>
              <w:divBdr>
                <w:top w:val="none" w:sz="0" w:space="0" w:color="auto"/>
                <w:left w:val="none" w:sz="0" w:space="0" w:color="auto"/>
                <w:bottom w:val="none" w:sz="0" w:space="0" w:color="auto"/>
                <w:right w:val="none" w:sz="0" w:space="0" w:color="auto"/>
              </w:divBdr>
            </w:div>
            <w:div w:id="1512142998">
              <w:marLeft w:val="0"/>
              <w:marRight w:val="0"/>
              <w:marTop w:val="0"/>
              <w:marBottom w:val="0"/>
              <w:divBdr>
                <w:top w:val="none" w:sz="0" w:space="0" w:color="auto"/>
                <w:left w:val="none" w:sz="0" w:space="0" w:color="auto"/>
                <w:bottom w:val="none" w:sz="0" w:space="0" w:color="auto"/>
                <w:right w:val="none" w:sz="0" w:space="0" w:color="auto"/>
              </w:divBdr>
            </w:div>
            <w:div w:id="1185291755">
              <w:marLeft w:val="0"/>
              <w:marRight w:val="0"/>
              <w:marTop w:val="0"/>
              <w:marBottom w:val="0"/>
              <w:divBdr>
                <w:top w:val="none" w:sz="0" w:space="0" w:color="auto"/>
                <w:left w:val="none" w:sz="0" w:space="0" w:color="auto"/>
                <w:bottom w:val="none" w:sz="0" w:space="0" w:color="auto"/>
                <w:right w:val="none" w:sz="0" w:space="0" w:color="auto"/>
              </w:divBdr>
            </w:div>
            <w:div w:id="1631013419">
              <w:marLeft w:val="0"/>
              <w:marRight w:val="0"/>
              <w:marTop w:val="0"/>
              <w:marBottom w:val="0"/>
              <w:divBdr>
                <w:top w:val="none" w:sz="0" w:space="0" w:color="auto"/>
                <w:left w:val="none" w:sz="0" w:space="0" w:color="auto"/>
                <w:bottom w:val="none" w:sz="0" w:space="0" w:color="auto"/>
                <w:right w:val="none" w:sz="0" w:space="0" w:color="auto"/>
              </w:divBdr>
            </w:div>
            <w:div w:id="2011903778">
              <w:marLeft w:val="0"/>
              <w:marRight w:val="0"/>
              <w:marTop w:val="0"/>
              <w:marBottom w:val="0"/>
              <w:divBdr>
                <w:top w:val="none" w:sz="0" w:space="0" w:color="auto"/>
                <w:left w:val="none" w:sz="0" w:space="0" w:color="auto"/>
                <w:bottom w:val="none" w:sz="0" w:space="0" w:color="auto"/>
                <w:right w:val="none" w:sz="0" w:space="0" w:color="auto"/>
              </w:divBdr>
            </w:div>
            <w:div w:id="572812493">
              <w:marLeft w:val="0"/>
              <w:marRight w:val="0"/>
              <w:marTop w:val="0"/>
              <w:marBottom w:val="0"/>
              <w:divBdr>
                <w:top w:val="none" w:sz="0" w:space="0" w:color="auto"/>
                <w:left w:val="none" w:sz="0" w:space="0" w:color="auto"/>
                <w:bottom w:val="none" w:sz="0" w:space="0" w:color="auto"/>
                <w:right w:val="none" w:sz="0" w:space="0" w:color="auto"/>
              </w:divBdr>
            </w:div>
            <w:div w:id="692922751">
              <w:marLeft w:val="0"/>
              <w:marRight w:val="0"/>
              <w:marTop w:val="0"/>
              <w:marBottom w:val="0"/>
              <w:divBdr>
                <w:top w:val="none" w:sz="0" w:space="0" w:color="auto"/>
                <w:left w:val="none" w:sz="0" w:space="0" w:color="auto"/>
                <w:bottom w:val="none" w:sz="0" w:space="0" w:color="auto"/>
                <w:right w:val="none" w:sz="0" w:space="0" w:color="auto"/>
              </w:divBdr>
            </w:div>
          </w:divsChild>
        </w:div>
        <w:div w:id="1885822454">
          <w:marLeft w:val="0"/>
          <w:marRight w:val="0"/>
          <w:marTop w:val="0"/>
          <w:marBottom w:val="120"/>
          <w:divBdr>
            <w:top w:val="none" w:sz="0" w:space="0" w:color="auto"/>
            <w:left w:val="none" w:sz="0" w:space="0" w:color="auto"/>
            <w:bottom w:val="none" w:sz="0" w:space="0" w:color="auto"/>
            <w:right w:val="none" w:sz="0" w:space="0" w:color="auto"/>
          </w:divBdr>
          <w:divsChild>
            <w:div w:id="1070078127">
              <w:marLeft w:val="0"/>
              <w:marRight w:val="0"/>
              <w:marTop w:val="0"/>
              <w:marBottom w:val="0"/>
              <w:divBdr>
                <w:top w:val="none" w:sz="0" w:space="0" w:color="auto"/>
                <w:left w:val="none" w:sz="0" w:space="0" w:color="auto"/>
                <w:bottom w:val="none" w:sz="0" w:space="0" w:color="auto"/>
                <w:right w:val="none" w:sz="0" w:space="0" w:color="auto"/>
              </w:divBdr>
            </w:div>
          </w:divsChild>
        </w:div>
        <w:div w:id="1961951245">
          <w:marLeft w:val="0"/>
          <w:marRight w:val="0"/>
          <w:marTop w:val="0"/>
          <w:marBottom w:val="120"/>
          <w:divBdr>
            <w:top w:val="none" w:sz="0" w:space="0" w:color="auto"/>
            <w:left w:val="none" w:sz="0" w:space="0" w:color="auto"/>
            <w:bottom w:val="none" w:sz="0" w:space="0" w:color="auto"/>
            <w:right w:val="none" w:sz="0" w:space="0" w:color="auto"/>
          </w:divBdr>
          <w:divsChild>
            <w:div w:id="1552576179">
              <w:marLeft w:val="0"/>
              <w:marRight w:val="0"/>
              <w:marTop w:val="0"/>
              <w:marBottom w:val="0"/>
              <w:divBdr>
                <w:top w:val="none" w:sz="0" w:space="0" w:color="auto"/>
                <w:left w:val="none" w:sz="0" w:space="0" w:color="auto"/>
                <w:bottom w:val="none" w:sz="0" w:space="0" w:color="auto"/>
                <w:right w:val="none" w:sz="0" w:space="0" w:color="auto"/>
              </w:divBdr>
            </w:div>
          </w:divsChild>
        </w:div>
        <w:div w:id="1378166961">
          <w:marLeft w:val="0"/>
          <w:marRight w:val="0"/>
          <w:marTop w:val="0"/>
          <w:marBottom w:val="120"/>
          <w:divBdr>
            <w:top w:val="none" w:sz="0" w:space="0" w:color="auto"/>
            <w:left w:val="none" w:sz="0" w:space="0" w:color="auto"/>
            <w:bottom w:val="none" w:sz="0" w:space="0" w:color="auto"/>
            <w:right w:val="none" w:sz="0" w:space="0" w:color="auto"/>
          </w:divBdr>
          <w:divsChild>
            <w:div w:id="3627917">
              <w:marLeft w:val="0"/>
              <w:marRight w:val="0"/>
              <w:marTop w:val="0"/>
              <w:marBottom w:val="0"/>
              <w:divBdr>
                <w:top w:val="none" w:sz="0" w:space="0" w:color="auto"/>
                <w:left w:val="none" w:sz="0" w:space="0" w:color="auto"/>
                <w:bottom w:val="none" w:sz="0" w:space="0" w:color="auto"/>
                <w:right w:val="none" w:sz="0" w:space="0" w:color="auto"/>
              </w:divBdr>
            </w:div>
          </w:divsChild>
        </w:div>
        <w:div w:id="403921018">
          <w:marLeft w:val="0"/>
          <w:marRight w:val="0"/>
          <w:marTop w:val="0"/>
          <w:marBottom w:val="120"/>
          <w:divBdr>
            <w:top w:val="none" w:sz="0" w:space="0" w:color="auto"/>
            <w:left w:val="none" w:sz="0" w:space="0" w:color="auto"/>
            <w:bottom w:val="none" w:sz="0" w:space="0" w:color="auto"/>
            <w:right w:val="none" w:sz="0" w:space="0" w:color="auto"/>
          </w:divBdr>
          <w:divsChild>
            <w:div w:id="382411676">
              <w:marLeft w:val="0"/>
              <w:marRight w:val="0"/>
              <w:marTop w:val="0"/>
              <w:marBottom w:val="0"/>
              <w:divBdr>
                <w:top w:val="none" w:sz="0" w:space="0" w:color="auto"/>
                <w:left w:val="none" w:sz="0" w:space="0" w:color="auto"/>
                <w:bottom w:val="none" w:sz="0" w:space="0" w:color="auto"/>
                <w:right w:val="none" w:sz="0" w:space="0" w:color="auto"/>
              </w:divBdr>
            </w:div>
          </w:divsChild>
        </w:div>
        <w:div w:id="1516654618">
          <w:marLeft w:val="0"/>
          <w:marRight w:val="0"/>
          <w:marTop w:val="150"/>
          <w:marBottom w:val="0"/>
          <w:divBdr>
            <w:top w:val="none" w:sz="0" w:space="0" w:color="auto"/>
            <w:left w:val="none" w:sz="0" w:space="0" w:color="auto"/>
            <w:bottom w:val="none" w:sz="0" w:space="0" w:color="auto"/>
            <w:right w:val="none" w:sz="0" w:space="0" w:color="auto"/>
          </w:divBdr>
        </w:div>
        <w:div w:id="1147550345">
          <w:marLeft w:val="0"/>
          <w:marRight w:val="0"/>
          <w:marTop w:val="0"/>
          <w:marBottom w:val="120"/>
          <w:divBdr>
            <w:top w:val="none" w:sz="0" w:space="0" w:color="auto"/>
            <w:left w:val="none" w:sz="0" w:space="0" w:color="auto"/>
            <w:bottom w:val="none" w:sz="0" w:space="0" w:color="auto"/>
            <w:right w:val="none" w:sz="0" w:space="0" w:color="auto"/>
          </w:divBdr>
          <w:divsChild>
            <w:div w:id="374163802">
              <w:marLeft w:val="0"/>
              <w:marRight w:val="0"/>
              <w:marTop w:val="0"/>
              <w:marBottom w:val="0"/>
              <w:divBdr>
                <w:top w:val="none" w:sz="0" w:space="0" w:color="auto"/>
                <w:left w:val="none" w:sz="0" w:space="0" w:color="auto"/>
                <w:bottom w:val="none" w:sz="0" w:space="0" w:color="auto"/>
                <w:right w:val="none" w:sz="0" w:space="0" w:color="auto"/>
              </w:divBdr>
            </w:div>
            <w:div w:id="600919386">
              <w:marLeft w:val="0"/>
              <w:marRight w:val="0"/>
              <w:marTop w:val="0"/>
              <w:marBottom w:val="0"/>
              <w:divBdr>
                <w:top w:val="none" w:sz="0" w:space="0" w:color="auto"/>
                <w:left w:val="none" w:sz="0" w:space="0" w:color="auto"/>
                <w:bottom w:val="none" w:sz="0" w:space="0" w:color="auto"/>
                <w:right w:val="none" w:sz="0" w:space="0" w:color="auto"/>
              </w:divBdr>
            </w:div>
            <w:div w:id="650868351">
              <w:marLeft w:val="0"/>
              <w:marRight w:val="0"/>
              <w:marTop w:val="0"/>
              <w:marBottom w:val="0"/>
              <w:divBdr>
                <w:top w:val="none" w:sz="0" w:space="0" w:color="auto"/>
                <w:left w:val="none" w:sz="0" w:space="0" w:color="auto"/>
                <w:bottom w:val="none" w:sz="0" w:space="0" w:color="auto"/>
                <w:right w:val="none" w:sz="0" w:space="0" w:color="auto"/>
              </w:divBdr>
            </w:div>
            <w:div w:id="151263763">
              <w:marLeft w:val="0"/>
              <w:marRight w:val="0"/>
              <w:marTop w:val="0"/>
              <w:marBottom w:val="0"/>
              <w:divBdr>
                <w:top w:val="none" w:sz="0" w:space="0" w:color="auto"/>
                <w:left w:val="none" w:sz="0" w:space="0" w:color="auto"/>
                <w:bottom w:val="none" w:sz="0" w:space="0" w:color="auto"/>
                <w:right w:val="none" w:sz="0" w:space="0" w:color="auto"/>
              </w:divBdr>
            </w:div>
            <w:div w:id="1470978263">
              <w:marLeft w:val="0"/>
              <w:marRight w:val="0"/>
              <w:marTop w:val="0"/>
              <w:marBottom w:val="0"/>
              <w:divBdr>
                <w:top w:val="none" w:sz="0" w:space="0" w:color="auto"/>
                <w:left w:val="none" w:sz="0" w:space="0" w:color="auto"/>
                <w:bottom w:val="none" w:sz="0" w:space="0" w:color="auto"/>
                <w:right w:val="none" w:sz="0" w:space="0" w:color="auto"/>
              </w:divBdr>
            </w:div>
          </w:divsChild>
        </w:div>
        <w:div w:id="403339879">
          <w:marLeft w:val="0"/>
          <w:marRight w:val="0"/>
          <w:marTop w:val="0"/>
          <w:marBottom w:val="120"/>
          <w:divBdr>
            <w:top w:val="none" w:sz="0" w:space="0" w:color="auto"/>
            <w:left w:val="none" w:sz="0" w:space="0" w:color="auto"/>
            <w:bottom w:val="none" w:sz="0" w:space="0" w:color="auto"/>
            <w:right w:val="none" w:sz="0" w:space="0" w:color="auto"/>
          </w:divBdr>
          <w:divsChild>
            <w:div w:id="828713761">
              <w:marLeft w:val="0"/>
              <w:marRight w:val="0"/>
              <w:marTop w:val="0"/>
              <w:marBottom w:val="0"/>
              <w:divBdr>
                <w:top w:val="none" w:sz="0" w:space="0" w:color="auto"/>
                <w:left w:val="none" w:sz="0" w:space="0" w:color="auto"/>
                <w:bottom w:val="none" w:sz="0" w:space="0" w:color="auto"/>
                <w:right w:val="none" w:sz="0" w:space="0" w:color="auto"/>
              </w:divBdr>
            </w:div>
          </w:divsChild>
        </w:div>
        <w:div w:id="1442261305">
          <w:marLeft w:val="0"/>
          <w:marRight w:val="0"/>
          <w:marTop w:val="0"/>
          <w:marBottom w:val="120"/>
          <w:divBdr>
            <w:top w:val="none" w:sz="0" w:space="0" w:color="auto"/>
            <w:left w:val="none" w:sz="0" w:space="0" w:color="auto"/>
            <w:bottom w:val="none" w:sz="0" w:space="0" w:color="auto"/>
            <w:right w:val="none" w:sz="0" w:space="0" w:color="auto"/>
          </w:divBdr>
          <w:divsChild>
            <w:div w:id="1742369203">
              <w:marLeft w:val="0"/>
              <w:marRight w:val="0"/>
              <w:marTop w:val="0"/>
              <w:marBottom w:val="0"/>
              <w:divBdr>
                <w:top w:val="none" w:sz="0" w:space="0" w:color="auto"/>
                <w:left w:val="none" w:sz="0" w:space="0" w:color="auto"/>
                <w:bottom w:val="none" w:sz="0" w:space="0" w:color="auto"/>
                <w:right w:val="none" w:sz="0" w:space="0" w:color="auto"/>
              </w:divBdr>
            </w:div>
            <w:div w:id="102960936">
              <w:marLeft w:val="0"/>
              <w:marRight w:val="0"/>
              <w:marTop w:val="0"/>
              <w:marBottom w:val="0"/>
              <w:divBdr>
                <w:top w:val="none" w:sz="0" w:space="0" w:color="auto"/>
                <w:left w:val="none" w:sz="0" w:space="0" w:color="auto"/>
                <w:bottom w:val="none" w:sz="0" w:space="0" w:color="auto"/>
                <w:right w:val="none" w:sz="0" w:space="0" w:color="auto"/>
              </w:divBdr>
            </w:div>
            <w:div w:id="2109614849">
              <w:marLeft w:val="0"/>
              <w:marRight w:val="0"/>
              <w:marTop w:val="0"/>
              <w:marBottom w:val="0"/>
              <w:divBdr>
                <w:top w:val="none" w:sz="0" w:space="0" w:color="auto"/>
                <w:left w:val="none" w:sz="0" w:space="0" w:color="auto"/>
                <w:bottom w:val="none" w:sz="0" w:space="0" w:color="auto"/>
                <w:right w:val="none" w:sz="0" w:space="0" w:color="auto"/>
              </w:divBdr>
            </w:div>
          </w:divsChild>
        </w:div>
        <w:div w:id="1396859804">
          <w:marLeft w:val="0"/>
          <w:marRight w:val="0"/>
          <w:marTop w:val="0"/>
          <w:marBottom w:val="120"/>
          <w:divBdr>
            <w:top w:val="none" w:sz="0" w:space="0" w:color="auto"/>
            <w:left w:val="none" w:sz="0" w:space="0" w:color="auto"/>
            <w:bottom w:val="none" w:sz="0" w:space="0" w:color="auto"/>
            <w:right w:val="none" w:sz="0" w:space="0" w:color="auto"/>
          </w:divBdr>
          <w:divsChild>
            <w:div w:id="2029215416">
              <w:marLeft w:val="0"/>
              <w:marRight w:val="0"/>
              <w:marTop w:val="0"/>
              <w:marBottom w:val="0"/>
              <w:divBdr>
                <w:top w:val="none" w:sz="0" w:space="0" w:color="auto"/>
                <w:left w:val="none" w:sz="0" w:space="0" w:color="auto"/>
                <w:bottom w:val="none" w:sz="0" w:space="0" w:color="auto"/>
                <w:right w:val="none" w:sz="0" w:space="0" w:color="auto"/>
              </w:divBdr>
            </w:div>
          </w:divsChild>
        </w:div>
        <w:div w:id="1603301330">
          <w:marLeft w:val="0"/>
          <w:marRight w:val="0"/>
          <w:marTop w:val="0"/>
          <w:marBottom w:val="120"/>
          <w:divBdr>
            <w:top w:val="none" w:sz="0" w:space="0" w:color="auto"/>
            <w:left w:val="none" w:sz="0" w:space="0" w:color="auto"/>
            <w:bottom w:val="none" w:sz="0" w:space="0" w:color="auto"/>
            <w:right w:val="none" w:sz="0" w:space="0" w:color="auto"/>
          </w:divBdr>
          <w:divsChild>
            <w:div w:id="2040160726">
              <w:marLeft w:val="0"/>
              <w:marRight w:val="0"/>
              <w:marTop w:val="0"/>
              <w:marBottom w:val="0"/>
              <w:divBdr>
                <w:top w:val="none" w:sz="0" w:space="0" w:color="auto"/>
                <w:left w:val="none" w:sz="0" w:space="0" w:color="auto"/>
                <w:bottom w:val="none" w:sz="0" w:space="0" w:color="auto"/>
                <w:right w:val="none" w:sz="0" w:space="0" w:color="auto"/>
              </w:divBdr>
            </w:div>
            <w:div w:id="1841044711">
              <w:marLeft w:val="0"/>
              <w:marRight w:val="0"/>
              <w:marTop w:val="0"/>
              <w:marBottom w:val="0"/>
              <w:divBdr>
                <w:top w:val="none" w:sz="0" w:space="0" w:color="auto"/>
                <w:left w:val="none" w:sz="0" w:space="0" w:color="auto"/>
                <w:bottom w:val="none" w:sz="0" w:space="0" w:color="auto"/>
                <w:right w:val="none" w:sz="0" w:space="0" w:color="auto"/>
              </w:divBdr>
            </w:div>
          </w:divsChild>
        </w:div>
        <w:div w:id="737442256">
          <w:marLeft w:val="0"/>
          <w:marRight w:val="0"/>
          <w:marTop w:val="0"/>
          <w:marBottom w:val="120"/>
          <w:divBdr>
            <w:top w:val="none" w:sz="0" w:space="0" w:color="auto"/>
            <w:left w:val="none" w:sz="0" w:space="0" w:color="auto"/>
            <w:bottom w:val="none" w:sz="0" w:space="0" w:color="auto"/>
            <w:right w:val="none" w:sz="0" w:space="0" w:color="auto"/>
          </w:divBdr>
          <w:divsChild>
            <w:div w:id="2119400042">
              <w:marLeft w:val="0"/>
              <w:marRight w:val="0"/>
              <w:marTop w:val="0"/>
              <w:marBottom w:val="0"/>
              <w:divBdr>
                <w:top w:val="none" w:sz="0" w:space="0" w:color="auto"/>
                <w:left w:val="none" w:sz="0" w:space="0" w:color="auto"/>
                <w:bottom w:val="none" w:sz="0" w:space="0" w:color="auto"/>
                <w:right w:val="none" w:sz="0" w:space="0" w:color="auto"/>
              </w:divBdr>
            </w:div>
            <w:div w:id="1912496413">
              <w:marLeft w:val="0"/>
              <w:marRight w:val="0"/>
              <w:marTop w:val="0"/>
              <w:marBottom w:val="0"/>
              <w:divBdr>
                <w:top w:val="none" w:sz="0" w:space="0" w:color="auto"/>
                <w:left w:val="none" w:sz="0" w:space="0" w:color="auto"/>
                <w:bottom w:val="none" w:sz="0" w:space="0" w:color="auto"/>
                <w:right w:val="none" w:sz="0" w:space="0" w:color="auto"/>
              </w:divBdr>
            </w:div>
          </w:divsChild>
        </w:div>
        <w:div w:id="1175994827">
          <w:marLeft w:val="0"/>
          <w:marRight w:val="0"/>
          <w:marTop w:val="150"/>
          <w:marBottom w:val="0"/>
          <w:divBdr>
            <w:top w:val="none" w:sz="0" w:space="0" w:color="auto"/>
            <w:left w:val="none" w:sz="0" w:space="0" w:color="auto"/>
            <w:bottom w:val="none" w:sz="0" w:space="0" w:color="auto"/>
            <w:right w:val="none" w:sz="0" w:space="0" w:color="auto"/>
          </w:divBdr>
        </w:div>
        <w:div w:id="413166818">
          <w:marLeft w:val="0"/>
          <w:marRight w:val="0"/>
          <w:marTop w:val="0"/>
          <w:marBottom w:val="120"/>
          <w:divBdr>
            <w:top w:val="none" w:sz="0" w:space="0" w:color="auto"/>
            <w:left w:val="none" w:sz="0" w:space="0" w:color="auto"/>
            <w:bottom w:val="none" w:sz="0" w:space="0" w:color="auto"/>
            <w:right w:val="none" w:sz="0" w:space="0" w:color="auto"/>
          </w:divBdr>
          <w:divsChild>
            <w:div w:id="489181360">
              <w:marLeft w:val="0"/>
              <w:marRight w:val="0"/>
              <w:marTop w:val="0"/>
              <w:marBottom w:val="0"/>
              <w:divBdr>
                <w:top w:val="none" w:sz="0" w:space="0" w:color="auto"/>
                <w:left w:val="none" w:sz="0" w:space="0" w:color="auto"/>
                <w:bottom w:val="none" w:sz="0" w:space="0" w:color="auto"/>
                <w:right w:val="none" w:sz="0" w:space="0" w:color="auto"/>
              </w:divBdr>
            </w:div>
          </w:divsChild>
        </w:div>
        <w:div w:id="534658690">
          <w:marLeft w:val="0"/>
          <w:marRight w:val="0"/>
          <w:marTop w:val="0"/>
          <w:marBottom w:val="120"/>
          <w:divBdr>
            <w:top w:val="none" w:sz="0" w:space="0" w:color="auto"/>
            <w:left w:val="none" w:sz="0" w:space="0" w:color="auto"/>
            <w:bottom w:val="none" w:sz="0" w:space="0" w:color="auto"/>
            <w:right w:val="none" w:sz="0" w:space="0" w:color="auto"/>
          </w:divBdr>
          <w:divsChild>
            <w:div w:id="963582300">
              <w:marLeft w:val="0"/>
              <w:marRight w:val="0"/>
              <w:marTop w:val="0"/>
              <w:marBottom w:val="0"/>
              <w:divBdr>
                <w:top w:val="none" w:sz="0" w:space="0" w:color="auto"/>
                <w:left w:val="none" w:sz="0" w:space="0" w:color="auto"/>
                <w:bottom w:val="none" w:sz="0" w:space="0" w:color="auto"/>
                <w:right w:val="none" w:sz="0" w:space="0" w:color="auto"/>
              </w:divBdr>
            </w:div>
            <w:div w:id="1583372692">
              <w:marLeft w:val="0"/>
              <w:marRight w:val="0"/>
              <w:marTop w:val="0"/>
              <w:marBottom w:val="0"/>
              <w:divBdr>
                <w:top w:val="none" w:sz="0" w:space="0" w:color="auto"/>
                <w:left w:val="none" w:sz="0" w:space="0" w:color="auto"/>
                <w:bottom w:val="none" w:sz="0" w:space="0" w:color="auto"/>
                <w:right w:val="none" w:sz="0" w:space="0" w:color="auto"/>
              </w:divBdr>
            </w:div>
          </w:divsChild>
        </w:div>
        <w:div w:id="410784596">
          <w:marLeft w:val="0"/>
          <w:marRight w:val="0"/>
          <w:marTop w:val="0"/>
          <w:marBottom w:val="120"/>
          <w:divBdr>
            <w:top w:val="none" w:sz="0" w:space="0" w:color="auto"/>
            <w:left w:val="none" w:sz="0" w:space="0" w:color="auto"/>
            <w:bottom w:val="none" w:sz="0" w:space="0" w:color="auto"/>
            <w:right w:val="none" w:sz="0" w:space="0" w:color="auto"/>
          </w:divBdr>
          <w:divsChild>
            <w:div w:id="210073358">
              <w:marLeft w:val="0"/>
              <w:marRight w:val="0"/>
              <w:marTop w:val="0"/>
              <w:marBottom w:val="0"/>
              <w:divBdr>
                <w:top w:val="none" w:sz="0" w:space="0" w:color="auto"/>
                <w:left w:val="none" w:sz="0" w:space="0" w:color="auto"/>
                <w:bottom w:val="none" w:sz="0" w:space="0" w:color="auto"/>
                <w:right w:val="none" w:sz="0" w:space="0" w:color="auto"/>
              </w:divBdr>
            </w:div>
            <w:div w:id="107819557">
              <w:marLeft w:val="0"/>
              <w:marRight w:val="0"/>
              <w:marTop w:val="0"/>
              <w:marBottom w:val="0"/>
              <w:divBdr>
                <w:top w:val="none" w:sz="0" w:space="0" w:color="auto"/>
                <w:left w:val="none" w:sz="0" w:space="0" w:color="auto"/>
                <w:bottom w:val="none" w:sz="0" w:space="0" w:color="auto"/>
                <w:right w:val="none" w:sz="0" w:space="0" w:color="auto"/>
              </w:divBdr>
            </w:div>
            <w:div w:id="1496258820">
              <w:marLeft w:val="0"/>
              <w:marRight w:val="0"/>
              <w:marTop w:val="0"/>
              <w:marBottom w:val="0"/>
              <w:divBdr>
                <w:top w:val="none" w:sz="0" w:space="0" w:color="auto"/>
                <w:left w:val="none" w:sz="0" w:space="0" w:color="auto"/>
                <w:bottom w:val="none" w:sz="0" w:space="0" w:color="auto"/>
                <w:right w:val="none" w:sz="0" w:space="0" w:color="auto"/>
              </w:divBdr>
            </w:div>
            <w:div w:id="945845575">
              <w:marLeft w:val="0"/>
              <w:marRight w:val="0"/>
              <w:marTop w:val="0"/>
              <w:marBottom w:val="0"/>
              <w:divBdr>
                <w:top w:val="none" w:sz="0" w:space="0" w:color="auto"/>
                <w:left w:val="none" w:sz="0" w:space="0" w:color="auto"/>
                <w:bottom w:val="none" w:sz="0" w:space="0" w:color="auto"/>
                <w:right w:val="none" w:sz="0" w:space="0" w:color="auto"/>
              </w:divBdr>
            </w:div>
            <w:div w:id="1114058992">
              <w:marLeft w:val="0"/>
              <w:marRight w:val="0"/>
              <w:marTop w:val="0"/>
              <w:marBottom w:val="0"/>
              <w:divBdr>
                <w:top w:val="none" w:sz="0" w:space="0" w:color="auto"/>
                <w:left w:val="none" w:sz="0" w:space="0" w:color="auto"/>
                <w:bottom w:val="none" w:sz="0" w:space="0" w:color="auto"/>
                <w:right w:val="none" w:sz="0" w:space="0" w:color="auto"/>
              </w:divBdr>
            </w:div>
            <w:div w:id="173228311">
              <w:marLeft w:val="0"/>
              <w:marRight w:val="0"/>
              <w:marTop w:val="0"/>
              <w:marBottom w:val="0"/>
              <w:divBdr>
                <w:top w:val="none" w:sz="0" w:space="0" w:color="auto"/>
                <w:left w:val="none" w:sz="0" w:space="0" w:color="auto"/>
                <w:bottom w:val="none" w:sz="0" w:space="0" w:color="auto"/>
                <w:right w:val="none" w:sz="0" w:space="0" w:color="auto"/>
              </w:divBdr>
            </w:div>
          </w:divsChild>
        </w:div>
        <w:div w:id="970019850">
          <w:marLeft w:val="0"/>
          <w:marRight w:val="0"/>
          <w:marTop w:val="0"/>
          <w:marBottom w:val="120"/>
          <w:divBdr>
            <w:top w:val="none" w:sz="0" w:space="0" w:color="auto"/>
            <w:left w:val="none" w:sz="0" w:space="0" w:color="auto"/>
            <w:bottom w:val="none" w:sz="0" w:space="0" w:color="auto"/>
            <w:right w:val="none" w:sz="0" w:space="0" w:color="auto"/>
          </w:divBdr>
          <w:divsChild>
            <w:div w:id="353847413">
              <w:marLeft w:val="0"/>
              <w:marRight w:val="0"/>
              <w:marTop w:val="0"/>
              <w:marBottom w:val="0"/>
              <w:divBdr>
                <w:top w:val="none" w:sz="0" w:space="0" w:color="auto"/>
                <w:left w:val="none" w:sz="0" w:space="0" w:color="auto"/>
                <w:bottom w:val="none" w:sz="0" w:space="0" w:color="auto"/>
                <w:right w:val="none" w:sz="0" w:space="0" w:color="auto"/>
              </w:divBdr>
            </w:div>
            <w:div w:id="1075587239">
              <w:marLeft w:val="0"/>
              <w:marRight w:val="0"/>
              <w:marTop w:val="0"/>
              <w:marBottom w:val="0"/>
              <w:divBdr>
                <w:top w:val="none" w:sz="0" w:space="0" w:color="auto"/>
                <w:left w:val="none" w:sz="0" w:space="0" w:color="auto"/>
                <w:bottom w:val="none" w:sz="0" w:space="0" w:color="auto"/>
                <w:right w:val="none" w:sz="0" w:space="0" w:color="auto"/>
              </w:divBdr>
            </w:div>
            <w:div w:id="326712803">
              <w:marLeft w:val="0"/>
              <w:marRight w:val="0"/>
              <w:marTop w:val="0"/>
              <w:marBottom w:val="0"/>
              <w:divBdr>
                <w:top w:val="none" w:sz="0" w:space="0" w:color="auto"/>
                <w:left w:val="none" w:sz="0" w:space="0" w:color="auto"/>
                <w:bottom w:val="none" w:sz="0" w:space="0" w:color="auto"/>
                <w:right w:val="none" w:sz="0" w:space="0" w:color="auto"/>
              </w:divBdr>
            </w:div>
          </w:divsChild>
        </w:div>
        <w:div w:id="936863266">
          <w:marLeft w:val="0"/>
          <w:marRight w:val="0"/>
          <w:marTop w:val="150"/>
          <w:marBottom w:val="0"/>
          <w:divBdr>
            <w:top w:val="none" w:sz="0" w:space="0" w:color="auto"/>
            <w:left w:val="none" w:sz="0" w:space="0" w:color="auto"/>
            <w:bottom w:val="none" w:sz="0" w:space="0" w:color="auto"/>
            <w:right w:val="none" w:sz="0" w:space="0" w:color="auto"/>
          </w:divBdr>
        </w:div>
        <w:div w:id="1786998411">
          <w:marLeft w:val="0"/>
          <w:marRight w:val="0"/>
          <w:marTop w:val="0"/>
          <w:marBottom w:val="120"/>
          <w:divBdr>
            <w:top w:val="none" w:sz="0" w:space="0" w:color="auto"/>
            <w:left w:val="none" w:sz="0" w:space="0" w:color="auto"/>
            <w:bottom w:val="none" w:sz="0" w:space="0" w:color="auto"/>
            <w:right w:val="none" w:sz="0" w:space="0" w:color="auto"/>
          </w:divBdr>
          <w:divsChild>
            <w:div w:id="1257638725">
              <w:marLeft w:val="0"/>
              <w:marRight w:val="0"/>
              <w:marTop w:val="0"/>
              <w:marBottom w:val="0"/>
              <w:divBdr>
                <w:top w:val="none" w:sz="0" w:space="0" w:color="auto"/>
                <w:left w:val="none" w:sz="0" w:space="0" w:color="auto"/>
                <w:bottom w:val="none" w:sz="0" w:space="0" w:color="auto"/>
                <w:right w:val="none" w:sz="0" w:space="0" w:color="auto"/>
              </w:divBdr>
            </w:div>
            <w:div w:id="1755785929">
              <w:marLeft w:val="0"/>
              <w:marRight w:val="0"/>
              <w:marTop w:val="0"/>
              <w:marBottom w:val="0"/>
              <w:divBdr>
                <w:top w:val="none" w:sz="0" w:space="0" w:color="auto"/>
                <w:left w:val="none" w:sz="0" w:space="0" w:color="auto"/>
                <w:bottom w:val="none" w:sz="0" w:space="0" w:color="auto"/>
                <w:right w:val="none" w:sz="0" w:space="0" w:color="auto"/>
              </w:divBdr>
            </w:div>
          </w:divsChild>
        </w:div>
        <w:div w:id="1326317842">
          <w:marLeft w:val="0"/>
          <w:marRight w:val="0"/>
          <w:marTop w:val="0"/>
          <w:marBottom w:val="120"/>
          <w:divBdr>
            <w:top w:val="none" w:sz="0" w:space="0" w:color="auto"/>
            <w:left w:val="none" w:sz="0" w:space="0" w:color="auto"/>
            <w:bottom w:val="none" w:sz="0" w:space="0" w:color="auto"/>
            <w:right w:val="none" w:sz="0" w:space="0" w:color="auto"/>
          </w:divBdr>
          <w:divsChild>
            <w:div w:id="1820531684">
              <w:marLeft w:val="0"/>
              <w:marRight w:val="0"/>
              <w:marTop w:val="0"/>
              <w:marBottom w:val="0"/>
              <w:divBdr>
                <w:top w:val="none" w:sz="0" w:space="0" w:color="auto"/>
                <w:left w:val="none" w:sz="0" w:space="0" w:color="auto"/>
                <w:bottom w:val="none" w:sz="0" w:space="0" w:color="auto"/>
                <w:right w:val="none" w:sz="0" w:space="0" w:color="auto"/>
              </w:divBdr>
            </w:div>
            <w:div w:id="159083336">
              <w:marLeft w:val="0"/>
              <w:marRight w:val="0"/>
              <w:marTop w:val="0"/>
              <w:marBottom w:val="0"/>
              <w:divBdr>
                <w:top w:val="none" w:sz="0" w:space="0" w:color="auto"/>
                <w:left w:val="none" w:sz="0" w:space="0" w:color="auto"/>
                <w:bottom w:val="none" w:sz="0" w:space="0" w:color="auto"/>
                <w:right w:val="none" w:sz="0" w:space="0" w:color="auto"/>
              </w:divBdr>
            </w:div>
          </w:divsChild>
        </w:div>
        <w:div w:id="567768867">
          <w:marLeft w:val="0"/>
          <w:marRight w:val="0"/>
          <w:marTop w:val="0"/>
          <w:marBottom w:val="120"/>
          <w:divBdr>
            <w:top w:val="none" w:sz="0" w:space="0" w:color="auto"/>
            <w:left w:val="none" w:sz="0" w:space="0" w:color="auto"/>
            <w:bottom w:val="none" w:sz="0" w:space="0" w:color="auto"/>
            <w:right w:val="none" w:sz="0" w:space="0" w:color="auto"/>
          </w:divBdr>
          <w:divsChild>
            <w:div w:id="461853055">
              <w:marLeft w:val="0"/>
              <w:marRight w:val="0"/>
              <w:marTop w:val="0"/>
              <w:marBottom w:val="0"/>
              <w:divBdr>
                <w:top w:val="none" w:sz="0" w:space="0" w:color="auto"/>
                <w:left w:val="none" w:sz="0" w:space="0" w:color="auto"/>
                <w:bottom w:val="none" w:sz="0" w:space="0" w:color="auto"/>
                <w:right w:val="none" w:sz="0" w:space="0" w:color="auto"/>
              </w:divBdr>
            </w:div>
            <w:div w:id="547036386">
              <w:marLeft w:val="0"/>
              <w:marRight w:val="0"/>
              <w:marTop w:val="0"/>
              <w:marBottom w:val="0"/>
              <w:divBdr>
                <w:top w:val="none" w:sz="0" w:space="0" w:color="auto"/>
                <w:left w:val="none" w:sz="0" w:space="0" w:color="auto"/>
                <w:bottom w:val="none" w:sz="0" w:space="0" w:color="auto"/>
                <w:right w:val="none" w:sz="0" w:space="0" w:color="auto"/>
              </w:divBdr>
            </w:div>
          </w:divsChild>
        </w:div>
        <w:div w:id="1793865802">
          <w:marLeft w:val="0"/>
          <w:marRight w:val="0"/>
          <w:marTop w:val="0"/>
          <w:marBottom w:val="120"/>
          <w:divBdr>
            <w:top w:val="none" w:sz="0" w:space="0" w:color="auto"/>
            <w:left w:val="none" w:sz="0" w:space="0" w:color="auto"/>
            <w:bottom w:val="none" w:sz="0" w:space="0" w:color="auto"/>
            <w:right w:val="none" w:sz="0" w:space="0" w:color="auto"/>
          </w:divBdr>
          <w:divsChild>
            <w:div w:id="672145990">
              <w:marLeft w:val="0"/>
              <w:marRight w:val="0"/>
              <w:marTop w:val="0"/>
              <w:marBottom w:val="0"/>
              <w:divBdr>
                <w:top w:val="none" w:sz="0" w:space="0" w:color="auto"/>
                <w:left w:val="none" w:sz="0" w:space="0" w:color="auto"/>
                <w:bottom w:val="none" w:sz="0" w:space="0" w:color="auto"/>
                <w:right w:val="none" w:sz="0" w:space="0" w:color="auto"/>
              </w:divBdr>
            </w:div>
          </w:divsChild>
        </w:div>
        <w:div w:id="693266471">
          <w:marLeft w:val="0"/>
          <w:marRight w:val="0"/>
          <w:marTop w:val="0"/>
          <w:marBottom w:val="120"/>
          <w:divBdr>
            <w:top w:val="none" w:sz="0" w:space="0" w:color="auto"/>
            <w:left w:val="none" w:sz="0" w:space="0" w:color="auto"/>
            <w:bottom w:val="none" w:sz="0" w:space="0" w:color="auto"/>
            <w:right w:val="none" w:sz="0" w:space="0" w:color="auto"/>
          </w:divBdr>
          <w:divsChild>
            <w:div w:id="2006280495">
              <w:marLeft w:val="0"/>
              <w:marRight w:val="0"/>
              <w:marTop w:val="0"/>
              <w:marBottom w:val="0"/>
              <w:divBdr>
                <w:top w:val="none" w:sz="0" w:space="0" w:color="auto"/>
                <w:left w:val="none" w:sz="0" w:space="0" w:color="auto"/>
                <w:bottom w:val="none" w:sz="0" w:space="0" w:color="auto"/>
                <w:right w:val="none" w:sz="0" w:space="0" w:color="auto"/>
              </w:divBdr>
            </w:div>
            <w:div w:id="1263105737">
              <w:marLeft w:val="0"/>
              <w:marRight w:val="0"/>
              <w:marTop w:val="0"/>
              <w:marBottom w:val="0"/>
              <w:divBdr>
                <w:top w:val="none" w:sz="0" w:space="0" w:color="auto"/>
                <w:left w:val="none" w:sz="0" w:space="0" w:color="auto"/>
                <w:bottom w:val="none" w:sz="0" w:space="0" w:color="auto"/>
                <w:right w:val="none" w:sz="0" w:space="0" w:color="auto"/>
              </w:divBdr>
            </w:div>
            <w:div w:id="955796433">
              <w:marLeft w:val="0"/>
              <w:marRight w:val="0"/>
              <w:marTop w:val="0"/>
              <w:marBottom w:val="0"/>
              <w:divBdr>
                <w:top w:val="none" w:sz="0" w:space="0" w:color="auto"/>
                <w:left w:val="none" w:sz="0" w:space="0" w:color="auto"/>
                <w:bottom w:val="none" w:sz="0" w:space="0" w:color="auto"/>
                <w:right w:val="none" w:sz="0" w:space="0" w:color="auto"/>
              </w:divBdr>
            </w:div>
          </w:divsChild>
        </w:div>
        <w:div w:id="1764447561">
          <w:marLeft w:val="0"/>
          <w:marRight w:val="0"/>
          <w:marTop w:val="0"/>
          <w:marBottom w:val="120"/>
          <w:divBdr>
            <w:top w:val="none" w:sz="0" w:space="0" w:color="auto"/>
            <w:left w:val="none" w:sz="0" w:space="0" w:color="auto"/>
            <w:bottom w:val="none" w:sz="0" w:space="0" w:color="auto"/>
            <w:right w:val="none" w:sz="0" w:space="0" w:color="auto"/>
          </w:divBdr>
          <w:divsChild>
            <w:div w:id="1508866737">
              <w:marLeft w:val="0"/>
              <w:marRight w:val="0"/>
              <w:marTop w:val="0"/>
              <w:marBottom w:val="0"/>
              <w:divBdr>
                <w:top w:val="none" w:sz="0" w:space="0" w:color="auto"/>
                <w:left w:val="none" w:sz="0" w:space="0" w:color="auto"/>
                <w:bottom w:val="none" w:sz="0" w:space="0" w:color="auto"/>
                <w:right w:val="none" w:sz="0" w:space="0" w:color="auto"/>
              </w:divBdr>
            </w:div>
            <w:div w:id="2022393780">
              <w:marLeft w:val="0"/>
              <w:marRight w:val="0"/>
              <w:marTop w:val="0"/>
              <w:marBottom w:val="0"/>
              <w:divBdr>
                <w:top w:val="none" w:sz="0" w:space="0" w:color="auto"/>
                <w:left w:val="none" w:sz="0" w:space="0" w:color="auto"/>
                <w:bottom w:val="none" w:sz="0" w:space="0" w:color="auto"/>
                <w:right w:val="none" w:sz="0" w:space="0" w:color="auto"/>
              </w:divBdr>
            </w:div>
          </w:divsChild>
        </w:div>
        <w:div w:id="440996690">
          <w:marLeft w:val="0"/>
          <w:marRight w:val="0"/>
          <w:marTop w:val="0"/>
          <w:marBottom w:val="120"/>
          <w:divBdr>
            <w:top w:val="none" w:sz="0" w:space="0" w:color="auto"/>
            <w:left w:val="none" w:sz="0" w:space="0" w:color="auto"/>
            <w:bottom w:val="none" w:sz="0" w:space="0" w:color="auto"/>
            <w:right w:val="none" w:sz="0" w:space="0" w:color="auto"/>
          </w:divBdr>
          <w:divsChild>
            <w:div w:id="2003048808">
              <w:marLeft w:val="0"/>
              <w:marRight w:val="0"/>
              <w:marTop w:val="0"/>
              <w:marBottom w:val="0"/>
              <w:divBdr>
                <w:top w:val="none" w:sz="0" w:space="0" w:color="auto"/>
                <w:left w:val="none" w:sz="0" w:space="0" w:color="auto"/>
                <w:bottom w:val="none" w:sz="0" w:space="0" w:color="auto"/>
                <w:right w:val="none" w:sz="0" w:space="0" w:color="auto"/>
              </w:divBdr>
            </w:div>
            <w:div w:id="1274705119">
              <w:marLeft w:val="0"/>
              <w:marRight w:val="0"/>
              <w:marTop w:val="0"/>
              <w:marBottom w:val="0"/>
              <w:divBdr>
                <w:top w:val="none" w:sz="0" w:space="0" w:color="auto"/>
                <w:left w:val="none" w:sz="0" w:space="0" w:color="auto"/>
                <w:bottom w:val="none" w:sz="0" w:space="0" w:color="auto"/>
                <w:right w:val="none" w:sz="0" w:space="0" w:color="auto"/>
              </w:divBdr>
            </w:div>
            <w:div w:id="1029067112">
              <w:marLeft w:val="0"/>
              <w:marRight w:val="0"/>
              <w:marTop w:val="0"/>
              <w:marBottom w:val="0"/>
              <w:divBdr>
                <w:top w:val="none" w:sz="0" w:space="0" w:color="auto"/>
                <w:left w:val="none" w:sz="0" w:space="0" w:color="auto"/>
                <w:bottom w:val="none" w:sz="0" w:space="0" w:color="auto"/>
                <w:right w:val="none" w:sz="0" w:space="0" w:color="auto"/>
              </w:divBdr>
            </w:div>
          </w:divsChild>
        </w:div>
        <w:div w:id="765928967">
          <w:marLeft w:val="0"/>
          <w:marRight w:val="0"/>
          <w:marTop w:val="225"/>
          <w:marBottom w:val="0"/>
          <w:divBdr>
            <w:top w:val="none" w:sz="0" w:space="0" w:color="auto"/>
            <w:left w:val="none" w:sz="0" w:space="0" w:color="auto"/>
            <w:bottom w:val="none" w:sz="0" w:space="0" w:color="auto"/>
            <w:right w:val="none" w:sz="0" w:space="0" w:color="auto"/>
          </w:divBdr>
        </w:div>
        <w:div w:id="6368910">
          <w:marLeft w:val="0"/>
          <w:marRight w:val="0"/>
          <w:marTop w:val="150"/>
          <w:marBottom w:val="0"/>
          <w:divBdr>
            <w:top w:val="none" w:sz="0" w:space="0" w:color="auto"/>
            <w:left w:val="none" w:sz="0" w:space="0" w:color="auto"/>
            <w:bottom w:val="none" w:sz="0" w:space="0" w:color="auto"/>
            <w:right w:val="none" w:sz="0" w:space="0" w:color="auto"/>
          </w:divBdr>
        </w:div>
        <w:div w:id="542670566">
          <w:marLeft w:val="0"/>
          <w:marRight w:val="0"/>
          <w:marTop w:val="0"/>
          <w:marBottom w:val="120"/>
          <w:divBdr>
            <w:top w:val="none" w:sz="0" w:space="0" w:color="auto"/>
            <w:left w:val="none" w:sz="0" w:space="0" w:color="auto"/>
            <w:bottom w:val="none" w:sz="0" w:space="0" w:color="auto"/>
            <w:right w:val="none" w:sz="0" w:space="0" w:color="auto"/>
          </w:divBdr>
          <w:divsChild>
            <w:div w:id="125662064">
              <w:marLeft w:val="0"/>
              <w:marRight w:val="0"/>
              <w:marTop w:val="0"/>
              <w:marBottom w:val="0"/>
              <w:divBdr>
                <w:top w:val="none" w:sz="0" w:space="0" w:color="auto"/>
                <w:left w:val="none" w:sz="0" w:space="0" w:color="auto"/>
                <w:bottom w:val="none" w:sz="0" w:space="0" w:color="auto"/>
                <w:right w:val="none" w:sz="0" w:space="0" w:color="auto"/>
              </w:divBdr>
            </w:div>
            <w:div w:id="1106121717">
              <w:marLeft w:val="0"/>
              <w:marRight w:val="0"/>
              <w:marTop w:val="0"/>
              <w:marBottom w:val="0"/>
              <w:divBdr>
                <w:top w:val="none" w:sz="0" w:space="0" w:color="auto"/>
                <w:left w:val="none" w:sz="0" w:space="0" w:color="auto"/>
                <w:bottom w:val="none" w:sz="0" w:space="0" w:color="auto"/>
                <w:right w:val="none" w:sz="0" w:space="0" w:color="auto"/>
              </w:divBdr>
            </w:div>
            <w:div w:id="654115826">
              <w:marLeft w:val="0"/>
              <w:marRight w:val="0"/>
              <w:marTop w:val="0"/>
              <w:marBottom w:val="0"/>
              <w:divBdr>
                <w:top w:val="none" w:sz="0" w:space="0" w:color="auto"/>
                <w:left w:val="none" w:sz="0" w:space="0" w:color="auto"/>
                <w:bottom w:val="none" w:sz="0" w:space="0" w:color="auto"/>
                <w:right w:val="none" w:sz="0" w:space="0" w:color="auto"/>
              </w:divBdr>
            </w:div>
            <w:div w:id="1504394359">
              <w:marLeft w:val="0"/>
              <w:marRight w:val="0"/>
              <w:marTop w:val="0"/>
              <w:marBottom w:val="0"/>
              <w:divBdr>
                <w:top w:val="none" w:sz="0" w:space="0" w:color="auto"/>
                <w:left w:val="none" w:sz="0" w:space="0" w:color="auto"/>
                <w:bottom w:val="none" w:sz="0" w:space="0" w:color="auto"/>
                <w:right w:val="none" w:sz="0" w:space="0" w:color="auto"/>
              </w:divBdr>
            </w:div>
            <w:div w:id="757218232">
              <w:marLeft w:val="0"/>
              <w:marRight w:val="0"/>
              <w:marTop w:val="0"/>
              <w:marBottom w:val="0"/>
              <w:divBdr>
                <w:top w:val="none" w:sz="0" w:space="0" w:color="auto"/>
                <w:left w:val="none" w:sz="0" w:space="0" w:color="auto"/>
                <w:bottom w:val="none" w:sz="0" w:space="0" w:color="auto"/>
                <w:right w:val="none" w:sz="0" w:space="0" w:color="auto"/>
              </w:divBdr>
            </w:div>
            <w:div w:id="175191098">
              <w:marLeft w:val="0"/>
              <w:marRight w:val="0"/>
              <w:marTop w:val="0"/>
              <w:marBottom w:val="0"/>
              <w:divBdr>
                <w:top w:val="none" w:sz="0" w:space="0" w:color="auto"/>
                <w:left w:val="none" w:sz="0" w:space="0" w:color="auto"/>
                <w:bottom w:val="none" w:sz="0" w:space="0" w:color="auto"/>
                <w:right w:val="none" w:sz="0" w:space="0" w:color="auto"/>
              </w:divBdr>
            </w:div>
            <w:div w:id="951590669">
              <w:marLeft w:val="0"/>
              <w:marRight w:val="0"/>
              <w:marTop w:val="0"/>
              <w:marBottom w:val="0"/>
              <w:divBdr>
                <w:top w:val="none" w:sz="0" w:space="0" w:color="auto"/>
                <w:left w:val="none" w:sz="0" w:space="0" w:color="auto"/>
                <w:bottom w:val="none" w:sz="0" w:space="0" w:color="auto"/>
                <w:right w:val="none" w:sz="0" w:space="0" w:color="auto"/>
              </w:divBdr>
            </w:div>
            <w:div w:id="1155876382">
              <w:marLeft w:val="0"/>
              <w:marRight w:val="0"/>
              <w:marTop w:val="0"/>
              <w:marBottom w:val="0"/>
              <w:divBdr>
                <w:top w:val="none" w:sz="0" w:space="0" w:color="auto"/>
                <w:left w:val="none" w:sz="0" w:space="0" w:color="auto"/>
                <w:bottom w:val="none" w:sz="0" w:space="0" w:color="auto"/>
                <w:right w:val="none" w:sz="0" w:space="0" w:color="auto"/>
              </w:divBdr>
            </w:div>
            <w:div w:id="478034337">
              <w:marLeft w:val="0"/>
              <w:marRight w:val="0"/>
              <w:marTop w:val="0"/>
              <w:marBottom w:val="0"/>
              <w:divBdr>
                <w:top w:val="none" w:sz="0" w:space="0" w:color="auto"/>
                <w:left w:val="none" w:sz="0" w:space="0" w:color="auto"/>
                <w:bottom w:val="none" w:sz="0" w:space="0" w:color="auto"/>
                <w:right w:val="none" w:sz="0" w:space="0" w:color="auto"/>
              </w:divBdr>
            </w:div>
            <w:div w:id="1548564730">
              <w:marLeft w:val="0"/>
              <w:marRight w:val="0"/>
              <w:marTop w:val="0"/>
              <w:marBottom w:val="0"/>
              <w:divBdr>
                <w:top w:val="none" w:sz="0" w:space="0" w:color="auto"/>
                <w:left w:val="none" w:sz="0" w:space="0" w:color="auto"/>
                <w:bottom w:val="none" w:sz="0" w:space="0" w:color="auto"/>
                <w:right w:val="none" w:sz="0" w:space="0" w:color="auto"/>
              </w:divBdr>
            </w:div>
            <w:div w:id="1500776140">
              <w:marLeft w:val="0"/>
              <w:marRight w:val="0"/>
              <w:marTop w:val="0"/>
              <w:marBottom w:val="0"/>
              <w:divBdr>
                <w:top w:val="none" w:sz="0" w:space="0" w:color="auto"/>
                <w:left w:val="none" w:sz="0" w:space="0" w:color="auto"/>
                <w:bottom w:val="none" w:sz="0" w:space="0" w:color="auto"/>
                <w:right w:val="none" w:sz="0" w:space="0" w:color="auto"/>
              </w:divBdr>
            </w:div>
            <w:div w:id="1355231531">
              <w:marLeft w:val="0"/>
              <w:marRight w:val="0"/>
              <w:marTop w:val="0"/>
              <w:marBottom w:val="0"/>
              <w:divBdr>
                <w:top w:val="none" w:sz="0" w:space="0" w:color="auto"/>
                <w:left w:val="none" w:sz="0" w:space="0" w:color="auto"/>
                <w:bottom w:val="none" w:sz="0" w:space="0" w:color="auto"/>
                <w:right w:val="none" w:sz="0" w:space="0" w:color="auto"/>
              </w:divBdr>
            </w:div>
            <w:div w:id="1409036126">
              <w:marLeft w:val="0"/>
              <w:marRight w:val="0"/>
              <w:marTop w:val="0"/>
              <w:marBottom w:val="0"/>
              <w:divBdr>
                <w:top w:val="none" w:sz="0" w:space="0" w:color="auto"/>
                <w:left w:val="none" w:sz="0" w:space="0" w:color="auto"/>
                <w:bottom w:val="none" w:sz="0" w:space="0" w:color="auto"/>
                <w:right w:val="none" w:sz="0" w:space="0" w:color="auto"/>
              </w:divBdr>
            </w:div>
            <w:div w:id="763041089">
              <w:marLeft w:val="0"/>
              <w:marRight w:val="0"/>
              <w:marTop w:val="0"/>
              <w:marBottom w:val="0"/>
              <w:divBdr>
                <w:top w:val="none" w:sz="0" w:space="0" w:color="auto"/>
                <w:left w:val="none" w:sz="0" w:space="0" w:color="auto"/>
                <w:bottom w:val="none" w:sz="0" w:space="0" w:color="auto"/>
                <w:right w:val="none" w:sz="0" w:space="0" w:color="auto"/>
              </w:divBdr>
            </w:div>
            <w:div w:id="2107846668">
              <w:marLeft w:val="0"/>
              <w:marRight w:val="0"/>
              <w:marTop w:val="0"/>
              <w:marBottom w:val="0"/>
              <w:divBdr>
                <w:top w:val="none" w:sz="0" w:space="0" w:color="auto"/>
                <w:left w:val="none" w:sz="0" w:space="0" w:color="auto"/>
                <w:bottom w:val="none" w:sz="0" w:space="0" w:color="auto"/>
                <w:right w:val="none" w:sz="0" w:space="0" w:color="auto"/>
              </w:divBdr>
            </w:div>
            <w:div w:id="1193617184">
              <w:marLeft w:val="0"/>
              <w:marRight w:val="0"/>
              <w:marTop w:val="0"/>
              <w:marBottom w:val="0"/>
              <w:divBdr>
                <w:top w:val="none" w:sz="0" w:space="0" w:color="auto"/>
                <w:left w:val="none" w:sz="0" w:space="0" w:color="auto"/>
                <w:bottom w:val="none" w:sz="0" w:space="0" w:color="auto"/>
                <w:right w:val="none" w:sz="0" w:space="0" w:color="auto"/>
              </w:divBdr>
            </w:div>
            <w:div w:id="292911630">
              <w:marLeft w:val="0"/>
              <w:marRight w:val="0"/>
              <w:marTop w:val="0"/>
              <w:marBottom w:val="0"/>
              <w:divBdr>
                <w:top w:val="none" w:sz="0" w:space="0" w:color="auto"/>
                <w:left w:val="none" w:sz="0" w:space="0" w:color="auto"/>
                <w:bottom w:val="none" w:sz="0" w:space="0" w:color="auto"/>
                <w:right w:val="none" w:sz="0" w:space="0" w:color="auto"/>
              </w:divBdr>
            </w:div>
            <w:div w:id="683022210">
              <w:marLeft w:val="0"/>
              <w:marRight w:val="0"/>
              <w:marTop w:val="0"/>
              <w:marBottom w:val="0"/>
              <w:divBdr>
                <w:top w:val="none" w:sz="0" w:space="0" w:color="auto"/>
                <w:left w:val="none" w:sz="0" w:space="0" w:color="auto"/>
                <w:bottom w:val="none" w:sz="0" w:space="0" w:color="auto"/>
                <w:right w:val="none" w:sz="0" w:space="0" w:color="auto"/>
              </w:divBdr>
            </w:div>
            <w:div w:id="1896424323">
              <w:marLeft w:val="0"/>
              <w:marRight w:val="0"/>
              <w:marTop w:val="0"/>
              <w:marBottom w:val="0"/>
              <w:divBdr>
                <w:top w:val="none" w:sz="0" w:space="0" w:color="auto"/>
                <w:left w:val="none" w:sz="0" w:space="0" w:color="auto"/>
                <w:bottom w:val="none" w:sz="0" w:space="0" w:color="auto"/>
                <w:right w:val="none" w:sz="0" w:space="0" w:color="auto"/>
              </w:divBdr>
            </w:div>
            <w:div w:id="1593395056">
              <w:marLeft w:val="0"/>
              <w:marRight w:val="0"/>
              <w:marTop w:val="0"/>
              <w:marBottom w:val="0"/>
              <w:divBdr>
                <w:top w:val="none" w:sz="0" w:space="0" w:color="auto"/>
                <w:left w:val="none" w:sz="0" w:space="0" w:color="auto"/>
                <w:bottom w:val="none" w:sz="0" w:space="0" w:color="auto"/>
                <w:right w:val="none" w:sz="0" w:space="0" w:color="auto"/>
              </w:divBdr>
            </w:div>
            <w:div w:id="1059330345">
              <w:marLeft w:val="0"/>
              <w:marRight w:val="0"/>
              <w:marTop w:val="0"/>
              <w:marBottom w:val="0"/>
              <w:divBdr>
                <w:top w:val="none" w:sz="0" w:space="0" w:color="auto"/>
                <w:left w:val="none" w:sz="0" w:space="0" w:color="auto"/>
                <w:bottom w:val="none" w:sz="0" w:space="0" w:color="auto"/>
                <w:right w:val="none" w:sz="0" w:space="0" w:color="auto"/>
              </w:divBdr>
            </w:div>
            <w:div w:id="1088963253">
              <w:marLeft w:val="0"/>
              <w:marRight w:val="0"/>
              <w:marTop w:val="0"/>
              <w:marBottom w:val="0"/>
              <w:divBdr>
                <w:top w:val="none" w:sz="0" w:space="0" w:color="auto"/>
                <w:left w:val="none" w:sz="0" w:space="0" w:color="auto"/>
                <w:bottom w:val="none" w:sz="0" w:space="0" w:color="auto"/>
                <w:right w:val="none" w:sz="0" w:space="0" w:color="auto"/>
              </w:divBdr>
            </w:div>
            <w:div w:id="806901510">
              <w:marLeft w:val="0"/>
              <w:marRight w:val="0"/>
              <w:marTop w:val="0"/>
              <w:marBottom w:val="0"/>
              <w:divBdr>
                <w:top w:val="none" w:sz="0" w:space="0" w:color="auto"/>
                <w:left w:val="none" w:sz="0" w:space="0" w:color="auto"/>
                <w:bottom w:val="none" w:sz="0" w:space="0" w:color="auto"/>
                <w:right w:val="none" w:sz="0" w:space="0" w:color="auto"/>
              </w:divBdr>
            </w:div>
          </w:divsChild>
        </w:div>
        <w:div w:id="1689063199">
          <w:marLeft w:val="0"/>
          <w:marRight w:val="0"/>
          <w:marTop w:val="0"/>
          <w:marBottom w:val="120"/>
          <w:divBdr>
            <w:top w:val="none" w:sz="0" w:space="0" w:color="auto"/>
            <w:left w:val="none" w:sz="0" w:space="0" w:color="auto"/>
            <w:bottom w:val="none" w:sz="0" w:space="0" w:color="auto"/>
            <w:right w:val="none" w:sz="0" w:space="0" w:color="auto"/>
          </w:divBdr>
          <w:divsChild>
            <w:div w:id="1644461431">
              <w:marLeft w:val="0"/>
              <w:marRight w:val="0"/>
              <w:marTop w:val="0"/>
              <w:marBottom w:val="0"/>
              <w:divBdr>
                <w:top w:val="none" w:sz="0" w:space="0" w:color="auto"/>
                <w:left w:val="none" w:sz="0" w:space="0" w:color="auto"/>
                <w:bottom w:val="none" w:sz="0" w:space="0" w:color="auto"/>
                <w:right w:val="none" w:sz="0" w:space="0" w:color="auto"/>
              </w:divBdr>
            </w:div>
            <w:div w:id="1708679047">
              <w:marLeft w:val="0"/>
              <w:marRight w:val="0"/>
              <w:marTop w:val="0"/>
              <w:marBottom w:val="0"/>
              <w:divBdr>
                <w:top w:val="none" w:sz="0" w:space="0" w:color="auto"/>
                <w:left w:val="none" w:sz="0" w:space="0" w:color="auto"/>
                <w:bottom w:val="none" w:sz="0" w:space="0" w:color="auto"/>
                <w:right w:val="none" w:sz="0" w:space="0" w:color="auto"/>
              </w:divBdr>
            </w:div>
          </w:divsChild>
        </w:div>
        <w:div w:id="790590062">
          <w:marLeft w:val="0"/>
          <w:marRight w:val="0"/>
          <w:marTop w:val="0"/>
          <w:marBottom w:val="120"/>
          <w:divBdr>
            <w:top w:val="none" w:sz="0" w:space="0" w:color="auto"/>
            <w:left w:val="none" w:sz="0" w:space="0" w:color="auto"/>
            <w:bottom w:val="none" w:sz="0" w:space="0" w:color="auto"/>
            <w:right w:val="none" w:sz="0" w:space="0" w:color="auto"/>
          </w:divBdr>
          <w:divsChild>
            <w:div w:id="447237400">
              <w:marLeft w:val="0"/>
              <w:marRight w:val="0"/>
              <w:marTop w:val="0"/>
              <w:marBottom w:val="0"/>
              <w:divBdr>
                <w:top w:val="none" w:sz="0" w:space="0" w:color="auto"/>
                <w:left w:val="none" w:sz="0" w:space="0" w:color="auto"/>
                <w:bottom w:val="none" w:sz="0" w:space="0" w:color="auto"/>
                <w:right w:val="none" w:sz="0" w:space="0" w:color="auto"/>
              </w:divBdr>
            </w:div>
            <w:div w:id="503320266">
              <w:marLeft w:val="0"/>
              <w:marRight w:val="0"/>
              <w:marTop w:val="0"/>
              <w:marBottom w:val="0"/>
              <w:divBdr>
                <w:top w:val="none" w:sz="0" w:space="0" w:color="auto"/>
                <w:left w:val="none" w:sz="0" w:space="0" w:color="auto"/>
                <w:bottom w:val="none" w:sz="0" w:space="0" w:color="auto"/>
                <w:right w:val="none" w:sz="0" w:space="0" w:color="auto"/>
              </w:divBdr>
            </w:div>
            <w:div w:id="2056464455">
              <w:marLeft w:val="0"/>
              <w:marRight w:val="0"/>
              <w:marTop w:val="0"/>
              <w:marBottom w:val="0"/>
              <w:divBdr>
                <w:top w:val="none" w:sz="0" w:space="0" w:color="auto"/>
                <w:left w:val="none" w:sz="0" w:space="0" w:color="auto"/>
                <w:bottom w:val="none" w:sz="0" w:space="0" w:color="auto"/>
                <w:right w:val="none" w:sz="0" w:space="0" w:color="auto"/>
              </w:divBdr>
            </w:div>
            <w:div w:id="931931370">
              <w:marLeft w:val="0"/>
              <w:marRight w:val="0"/>
              <w:marTop w:val="0"/>
              <w:marBottom w:val="0"/>
              <w:divBdr>
                <w:top w:val="none" w:sz="0" w:space="0" w:color="auto"/>
                <w:left w:val="none" w:sz="0" w:space="0" w:color="auto"/>
                <w:bottom w:val="none" w:sz="0" w:space="0" w:color="auto"/>
                <w:right w:val="none" w:sz="0" w:space="0" w:color="auto"/>
              </w:divBdr>
            </w:div>
            <w:div w:id="1210151065">
              <w:marLeft w:val="0"/>
              <w:marRight w:val="0"/>
              <w:marTop w:val="0"/>
              <w:marBottom w:val="0"/>
              <w:divBdr>
                <w:top w:val="none" w:sz="0" w:space="0" w:color="auto"/>
                <w:left w:val="none" w:sz="0" w:space="0" w:color="auto"/>
                <w:bottom w:val="none" w:sz="0" w:space="0" w:color="auto"/>
                <w:right w:val="none" w:sz="0" w:space="0" w:color="auto"/>
              </w:divBdr>
            </w:div>
            <w:div w:id="1128352971">
              <w:marLeft w:val="0"/>
              <w:marRight w:val="0"/>
              <w:marTop w:val="0"/>
              <w:marBottom w:val="0"/>
              <w:divBdr>
                <w:top w:val="none" w:sz="0" w:space="0" w:color="auto"/>
                <w:left w:val="none" w:sz="0" w:space="0" w:color="auto"/>
                <w:bottom w:val="none" w:sz="0" w:space="0" w:color="auto"/>
                <w:right w:val="none" w:sz="0" w:space="0" w:color="auto"/>
              </w:divBdr>
            </w:div>
          </w:divsChild>
        </w:div>
        <w:div w:id="311910453">
          <w:marLeft w:val="0"/>
          <w:marRight w:val="0"/>
          <w:marTop w:val="0"/>
          <w:marBottom w:val="120"/>
          <w:divBdr>
            <w:top w:val="none" w:sz="0" w:space="0" w:color="auto"/>
            <w:left w:val="none" w:sz="0" w:space="0" w:color="auto"/>
            <w:bottom w:val="none" w:sz="0" w:space="0" w:color="auto"/>
            <w:right w:val="none" w:sz="0" w:space="0" w:color="auto"/>
          </w:divBdr>
          <w:divsChild>
            <w:div w:id="546339849">
              <w:marLeft w:val="0"/>
              <w:marRight w:val="0"/>
              <w:marTop w:val="0"/>
              <w:marBottom w:val="0"/>
              <w:divBdr>
                <w:top w:val="none" w:sz="0" w:space="0" w:color="auto"/>
                <w:left w:val="none" w:sz="0" w:space="0" w:color="auto"/>
                <w:bottom w:val="none" w:sz="0" w:space="0" w:color="auto"/>
                <w:right w:val="none" w:sz="0" w:space="0" w:color="auto"/>
              </w:divBdr>
            </w:div>
            <w:div w:id="400375149">
              <w:marLeft w:val="0"/>
              <w:marRight w:val="0"/>
              <w:marTop w:val="0"/>
              <w:marBottom w:val="0"/>
              <w:divBdr>
                <w:top w:val="none" w:sz="0" w:space="0" w:color="auto"/>
                <w:left w:val="none" w:sz="0" w:space="0" w:color="auto"/>
                <w:bottom w:val="none" w:sz="0" w:space="0" w:color="auto"/>
                <w:right w:val="none" w:sz="0" w:space="0" w:color="auto"/>
              </w:divBdr>
            </w:div>
          </w:divsChild>
        </w:div>
        <w:div w:id="996962334">
          <w:marLeft w:val="0"/>
          <w:marRight w:val="0"/>
          <w:marTop w:val="0"/>
          <w:marBottom w:val="120"/>
          <w:divBdr>
            <w:top w:val="none" w:sz="0" w:space="0" w:color="auto"/>
            <w:left w:val="none" w:sz="0" w:space="0" w:color="auto"/>
            <w:bottom w:val="none" w:sz="0" w:space="0" w:color="auto"/>
            <w:right w:val="none" w:sz="0" w:space="0" w:color="auto"/>
          </w:divBdr>
          <w:divsChild>
            <w:div w:id="2092500616">
              <w:marLeft w:val="0"/>
              <w:marRight w:val="0"/>
              <w:marTop w:val="0"/>
              <w:marBottom w:val="0"/>
              <w:divBdr>
                <w:top w:val="none" w:sz="0" w:space="0" w:color="auto"/>
                <w:left w:val="none" w:sz="0" w:space="0" w:color="auto"/>
                <w:bottom w:val="none" w:sz="0" w:space="0" w:color="auto"/>
                <w:right w:val="none" w:sz="0" w:space="0" w:color="auto"/>
              </w:divBdr>
            </w:div>
            <w:div w:id="331103011">
              <w:marLeft w:val="0"/>
              <w:marRight w:val="0"/>
              <w:marTop w:val="0"/>
              <w:marBottom w:val="0"/>
              <w:divBdr>
                <w:top w:val="none" w:sz="0" w:space="0" w:color="auto"/>
                <w:left w:val="none" w:sz="0" w:space="0" w:color="auto"/>
                <w:bottom w:val="none" w:sz="0" w:space="0" w:color="auto"/>
                <w:right w:val="none" w:sz="0" w:space="0" w:color="auto"/>
              </w:divBdr>
            </w:div>
          </w:divsChild>
        </w:div>
        <w:div w:id="1576932448">
          <w:marLeft w:val="0"/>
          <w:marRight w:val="0"/>
          <w:marTop w:val="0"/>
          <w:marBottom w:val="120"/>
          <w:divBdr>
            <w:top w:val="none" w:sz="0" w:space="0" w:color="auto"/>
            <w:left w:val="none" w:sz="0" w:space="0" w:color="auto"/>
            <w:bottom w:val="none" w:sz="0" w:space="0" w:color="auto"/>
            <w:right w:val="none" w:sz="0" w:space="0" w:color="auto"/>
          </w:divBdr>
          <w:divsChild>
            <w:div w:id="1495412502">
              <w:marLeft w:val="0"/>
              <w:marRight w:val="0"/>
              <w:marTop w:val="0"/>
              <w:marBottom w:val="0"/>
              <w:divBdr>
                <w:top w:val="none" w:sz="0" w:space="0" w:color="auto"/>
                <w:left w:val="none" w:sz="0" w:space="0" w:color="auto"/>
                <w:bottom w:val="none" w:sz="0" w:space="0" w:color="auto"/>
                <w:right w:val="none" w:sz="0" w:space="0" w:color="auto"/>
              </w:divBdr>
            </w:div>
            <w:div w:id="2001736827">
              <w:marLeft w:val="0"/>
              <w:marRight w:val="0"/>
              <w:marTop w:val="0"/>
              <w:marBottom w:val="0"/>
              <w:divBdr>
                <w:top w:val="none" w:sz="0" w:space="0" w:color="auto"/>
                <w:left w:val="none" w:sz="0" w:space="0" w:color="auto"/>
                <w:bottom w:val="none" w:sz="0" w:space="0" w:color="auto"/>
                <w:right w:val="none" w:sz="0" w:space="0" w:color="auto"/>
              </w:divBdr>
            </w:div>
            <w:div w:id="832843346">
              <w:marLeft w:val="0"/>
              <w:marRight w:val="0"/>
              <w:marTop w:val="0"/>
              <w:marBottom w:val="0"/>
              <w:divBdr>
                <w:top w:val="none" w:sz="0" w:space="0" w:color="auto"/>
                <w:left w:val="none" w:sz="0" w:space="0" w:color="auto"/>
                <w:bottom w:val="none" w:sz="0" w:space="0" w:color="auto"/>
                <w:right w:val="none" w:sz="0" w:space="0" w:color="auto"/>
              </w:divBdr>
            </w:div>
            <w:div w:id="90247324">
              <w:marLeft w:val="0"/>
              <w:marRight w:val="0"/>
              <w:marTop w:val="0"/>
              <w:marBottom w:val="0"/>
              <w:divBdr>
                <w:top w:val="none" w:sz="0" w:space="0" w:color="auto"/>
                <w:left w:val="none" w:sz="0" w:space="0" w:color="auto"/>
                <w:bottom w:val="none" w:sz="0" w:space="0" w:color="auto"/>
                <w:right w:val="none" w:sz="0" w:space="0" w:color="auto"/>
              </w:divBdr>
            </w:div>
            <w:div w:id="949896775">
              <w:marLeft w:val="0"/>
              <w:marRight w:val="0"/>
              <w:marTop w:val="0"/>
              <w:marBottom w:val="0"/>
              <w:divBdr>
                <w:top w:val="none" w:sz="0" w:space="0" w:color="auto"/>
                <w:left w:val="none" w:sz="0" w:space="0" w:color="auto"/>
                <w:bottom w:val="none" w:sz="0" w:space="0" w:color="auto"/>
                <w:right w:val="none" w:sz="0" w:space="0" w:color="auto"/>
              </w:divBdr>
            </w:div>
            <w:div w:id="754938325">
              <w:marLeft w:val="0"/>
              <w:marRight w:val="0"/>
              <w:marTop w:val="0"/>
              <w:marBottom w:val="0"/>
              <w:divBdr>
                <w:top w:val="none" w:sz="0" w:space="0" w:color="auto"/>
                <w:left w:val="none" w:sz="0" w:space="0" w:color="auto"/>
                <w:bottom w:val="none" w:sz="0" w:space="0" w:color="auto"/>
                <w:right w:val="none" w:sz="0" w:space="0" w:color="auto"/>
              </w:divBdr>
            </w:div>
            <w:div w:id="758982955">
              <w:marLeft w:val="0"/>
              <w:marRight w:val="0"/>
              <w:marTop w:val="0"/>
              <w:marBottom w:val="0"/>
              <w:divBdr>
                <w:top w:val="none" w:sz="0" w:space="0" w:color="auto"/>
                <w:left w:val="none" w:sz="0" w:space="0" w:color="auto"/>
                <w:bottom w:val="none" w:sz="0" w:space="0" w:color="auto"/>
                <w:right w:val="none" w:sz="0" w:space="0" w:color="auto"/>
              </w:divBdr>
            </w:div>
            <w:div w:id="1874343626">
              <w:marLeft w:val="0"/>
              <w:marRight w:val="0"/>
              <w:marTop w:val="0"/>
              <w:marBottom w:val="0"/>
              <w:divBdr>
                <w:top w:val="none" w:sz="0" w:space="0" w:color="auto"/>
                <w:left w:val="none" w:sz="0" w:space="0" w:color="auto"/>
                <w:bottom w:val="none" w:sz="0" w:space="0" w:color="auto"/>
                <w:right w:val="none" w:sz="0" w:space="0" w:color="auto"/>
              </w:divBdr>
            </w:div>
            <w:div w:id="12810334">
              <w:marLeft w:val="0"/>
              <w:marRight w:val="0"/>
              <w:marTop w:val="0"/>
              <w:marBottom w:val="0"/>
              <w:divBdr>
                <w:top w:val="none" w:sz="0" w:space="0" w:color="auto"/>
                <w:left w:val="none" w:sz="0" w:space="0" w:color="auto"/>
                <w:bottom w:val="none" w:sz="0" w:space="0" w:color="auto"/>
                <w:right w:val="none" w:sz="0" w:space="0" w:color="auto"/>
              </w:divBdr>
            </w:div>
            <w:div w:id="1729064392">
              <w:marLeft w:val="0"/>
              <w:marRight w:val="0"/>
              <w:marTop w:val="0"/>
              <w:marBottom w:val="0"/>
              <w:divBdr>
                <w:top w:val="none" w:sz="0" w:space="0" w:color="auto"/>
                <w:left w:val="none" w:sz="0" w:space="0" w:color="auto"/>
                <w:bottom w:val="none" w:sz="0" w:space="0" w:color="auto"/>
                <w:right w:val="none" w:sz="0" w:space="0" w:color="auto"/>
              </w:divBdr>
            </w:div>
            <w:div w:id="1128276392">
              <w:marLeft w:val="0"/>
              <w:marRight w:val="0"/>
              <w:marTop w:val="0"/>
              <w:marBottom w:val="0"/>
              <w:divBdr>
                <w:top w:val="none" w:sz="0" w:space="0" w:color="auto"/>
                <w:left w:val="none" w:sz="0" w:space="0" w:color="auto"/>
                <w:bottom w:val="none" w:sz="0" w:space="0" w:color="auto"/>
                <w:right w:val="none" w:sz="0" w:space="0" w:color="auto"/>
              </w:divBdr>
            </w:div>
            <w:div w:id="1109858781">
              <w:marLeft w:val="0"/>
              <w:marRight w:val="0"/>
              <w:marTop w:val="0"/>
              <w:marBottom w:val="0"/>
              <w:divBdr>
                <w:top w:val="none" w:sz="0" w:space="0" w:color="auto"/>
                <w:left w:val="none" w:sz="0" w:space="0" w:color="auto"/>
                <w:bottom w:val="none" w:sz="0" w:space="0" w:color="auto"/>
                <w:right w:val="none" w:sz="0" w:space="0" w:color="auto"/>
              </w:divBdr>
            </w:div>
            <w:div w:id="1137726640">
              <w:marLeft w:val="0"/>
              <w:marRight w:val="0"/>
              <w:marTop w:val="0"/>
              <w:marBottom w:val="0"/>
              <w:divBdr>
                <w:top w:val="none" w:sz="0" w:space="0" w:color="auto"/>
                <w:left w:val="none" w:sz="0" w:space="0" w:color="auto"/>
                <w:bottom w:val="none" w:sz="0" w:space="0" w:color="auto"/>
                <w:right w:val="none" w:sz="0" w:space="0" w:color="auto"/>
              </w:divBdr>
            </w:div>
            <w:div w:id="202717219">
              <w:marLeft w:val="0"/>
              <w:marRight w:val="0"/>
              <w:marTop w:val="0"/>
              <w:marBottom w:val="0"/>
              <w:divBdr>
                <w:top w:val="none" w:sz="0" w:space="0" w:color="auto"/>
                <w:left w:val="none" w:sz="0" w:space="0" w:color="auto"/>
                <w:bottom w:val="none" w:sz="0" w:space="0" w:color="auto"/>
                <w:right w:val="none" w:sz="0" w:space="0" w:color="auto"/>
              </w:divBdr>
            </w:div>
            <w:div w:id="813181228">
              <w:marLeft w:val="0"/>
              <w:marRight w:val="0"/>
              <w:marTop w:val="0"/>
              <w:marBottom w:val="0"/>
              <w:divBdr>
                <w:top w:val="none" w:sz="0" w:space="0" w:color="auto"/>
                <w:left w:val="none" w:sz="0" w:space="0" w:color="auto"/>
                <w:bottom w:val="none" w:sz="0" w:space="0" w:color="auto"/>
                <w:right w:val="none" w:sz="0" w:space="0" w:color="auto"/>
              </w:divBdr>
            </w:div>
            <w:div w:id="380637194">
              <w:marLeft w:val="0"/>
              <w:marRight w:val="0"/>
              <w:marTop w:val="0"/>
              <w:marBottom w:val="0"/>
              <w:divBdr>
                <w:top w:val="none" w:sz="0" w:space="0" w:color="auto"/>
                <w:left w:val="none" w:sz="0" w:space="0" w:color="auto"/>
                <w:bottom w:val="none" w:sz="0" w:space="0" w:color="auto"/>
                <w:right w:val="none" w:sz="0" w:space="0" w:color="auto"/>
              </w:divBdr>
            </w:div>
          </w:divsChild>
        </w:div>
        <w:div w:id="1189903883">
          <w:marLeft w:val="0"/>
          <w:marRight w:val="0"/>
          <w:marTop w:val="0"/>
          <w:marBottom w:val="120"/>
          <w:divBdr>
            <w:top w:val="none" w:sz="0" w:space="0" w:color="auto"/>
            <w:left w:val="none" w:sz="0" w:space="0" w:color="auto"/>
            <w:bottom w:val="none" w:sz="0" w:space="0" w:color="auto"/>
            <w:right w:val="none" w:sz="0" w:space="0" w:color="auto"/>
          </w:divBdr>
          <w:divsChild>
            <w:div w:id="658577321">
              <w:marLeft w:val="0"/>
              <w:marRight w:val="0"/>
              <w:marTop w:val="0"/>
              <w:marBottom w:val="0"/>
              <w:divBdr>
                <w:top w:val="none" w:sz="0" w:space="0" w:color="auto"/>
                <w:left w:val="none" w:sz="0" w:space="0" w:color="auto"/>
                <w:bottom w:val="none" w:sz="0" w:space="0" w:color="auto"/>
                <w:right w:val="none" w:sz="0" w:space="0" w:color="auto"/>
              </w:divBdr>
            </w:div>
          </w:divsChild>
        </w:div>
        <w:div w:id="1027101741">
          <w:marLeft w:val="0"/>
          <w:marRight w:val="0"/>
          <w:marTop w:val="0"/>
          <w:marBottom w:val="120"/>
          <w:divBdr>
            <w:top w:val="none" w:sz="0" w:space="0" w:color="auto"/>
            <w:left w:val="none" w:sz="0" w:space="0" w:color="auto"/>
            <w:bottom w:val="none" w:sz="0" w:space="0" w:color="auto"/>
            <w:right w:val="none" w:sz="0" w:space="0" w:color="auto"/>
          </w:divBdr>
          <w:divsChild>
            <w:div w:id="397821742">
              <w:marLeft w:val="0"/>
              <w:marRight w:val="0"/>
              <w:marTop w:val="0"/>
              <w:marBottom w:val="0"/>
              <w:divBdr>
                <w:top w:val="none" w:sz="0" w:space="0" w:color="auto"/>
                <w:left w:val="none" w:sz="0" w:space="0" w:color="auto"/>
                <w:bottom w:val="none" w:sz="0" w:space="0" w:color="auto"/>
                <w:right w:val="none" w:sz="0" w:space="0" w:color="auto"/>
              </w:divBdr>
            </w:div>
          </w:divsChild>
        </w:div>
        <w:div w:id="260727754">
          <w:marLeft w:val="0"/>
          <w:marRight w:val="0"/>
          <w:marTop w:val="0"/>
          <w:marBottom w:val="120"/>
          <w:divBdr>
            <w:top w:val="none" w:sz="0" w:space="0" w:color="auto"/>
            <w:left w:val="none" w:sz="0" w:space="0" w:color="auto"/>
            <w:bottom w:val="none" w:sz="0" w:space="0" w:color="auto"/>
            <w:right w:val="none" w:sz="0" w:space="0" w:color="auto"/>
          </w:divBdr>
          <w:divsChild>
            <w:div w:id="1434281962">
              <w:marLeft w:val="0"/>
              <w:marRight w:val="0"/>
              <w:marTop w:val="0"/>
              <w:marBottom w:val="0"/>
              <w:divBdr>
                <w:top w:val="none" w:sz="0" w:space="0" w:color="auto"/>
                <w:left w:val="none" w:sz="0" w:space="0" w:color="auto"/>
                <w:bottom w:val="none" w:sz="0" w:space="0" w:color="auto"/>
                <w:right w:val="none" w:sz="0" w:space="0" w:color="auto"/>
              </w:divBdr>
            </w:div>
            <w:div w:id="675421640">
              <w:marLeft w:val="0"/>
              <w:marRight w:val="0"/>
              <w:marTop w:val="0"/>
              <w:marBottom w:val="0"/>
              <w:divBdr>
                <w:top w:val="none" w:sz="0" w:space="0" w:color="auto"/>
                <w:left w:val="none" w:sz="0" w:space="0" w:color="auto"/>
                <w:bottom w:val="none" w:sz="0" w:space="0" w:color="auto"/>
                <w:right w:val="none" w:sz="0" w:space="0" w:color="auto"/>
              </w:divBdr>
            </w:div>
          </w:divsChild>
        </w:div>
        <w:div w:id="600063368">
          <w:marLeft w:val="0"/>
          <w:marRight w:val="0"/>
          <w:marTop w:val="0"/>
          <w:marBottom w:val="120"/>
          <w:divBdr>
            <w:top w:val="none" w:sz="0" w:space="0" w:color="auto"/>
            <w:left w:val="none" w:sz="0" w:space="0" w:color="auto"/>
            <w:bottom w:val="none" w:sz="0" w:space="0" w:color="auto"/>
            <w:right w:val="none" w:sz="0" w:space="0" w:color="auto"/>
          </w:divBdr>
          <w:divsChild>
            <w:div w:id="1811899230">
              <w:marLeft w:val="0"/>
              <w:marRight w:val="0"/>
              <w:marTop w:val="0"/>
              <w:marBottom w:val="0"/>
              <w:divBdr>
                <w:top w:val="none" w:sz="0" w:space="0" w:color="auto"/>
                <w:left w:val="none" w:sz="0" w:space="0" w:color="auto"/>
                <w:bottom w:val="none" w:sz="0" w:space="0" w:color="auto"/>
                <w:right w:val="none" w:sz="0" w:space="0" w:color="auto"/>
              </w:divBdr>
            </w:div>
            <w:div w:id="557521458">
              <w:marLeft w:val="0"/>
              <w:marRight w:val="0"/>
              <w:marTop w:val="0"/>
              <w:marBottom w:val="0"/>
              <w:divBdr>
                <w:top w:val="none" w:sz="0" w:space="0" w:color="auto"/>
                <w:left w:val="none" w:sz="0" w:space="0" w:color="auto"/>
                <w:bottom w:val="none" w:sz="0" w:space="0" w:color="auto"/>
                <w:right w:val="none" w:sz="0" w:space="0" w:color="auto"/>
              </w:divBdr>
            </w:div>
            <w:div w:id="2089037057">
              <w:marLeft w:val="0"/>
              <w:marRight w:val="0"/>
              <w:marTop w:val="0"/>
              <w:marBottom w:val="0"/>
              <w:divBdr>
                <w:top w:val="none" w:sz="0" w:space="0" w:color="auto"/>
                <w:left w:val="none" w:sz="0" w:space="0" w:color="auto"/>
                <w:bottom w:val="none" w:sz="0" w:space="0" w:color="auto"/>
                <w:right w:val="none" w:sz="0" w:space="0" w:color="auto"/>
              </w:divBdr>
            </w:div>
          </w:divsChild>
        </w:div>
        <w:div w:id="83772357">
          <w:marLeft w:val="0"/>
          <w:marRight w:val="0"/>
          <w:marTop w:val="0"/>
          <w:marBottom w:val="120"/>
          <w:divBdr>
            <w:top w:val="none" w:sz="0" w:space="0" w:color="auto"/>
            <w:left w:val="none" w:sz="0" w:space="0" w:color="auto"/>
            <w:bottom w:val="none" w:sz="0" w:space="0" w:color="auto"/>
            <w:right w:val="none" w:sz="0" w:space="0" w:color="auto"/>
          </w:divBdr>
          <w:divsChild>
            <w:div w:id="646276660">
              <w:marLeft w:val="0"/>
              <w:marRight w:val="0"/>
              <w:marTop w:val="0"/>
              <w:marBottom w:val="0"/>
              <w:divBdr>
                <w:top w:val="none" w:sz="0" w:space="0" w:color="auto"/>
                <w:left w:val="none" w:sz="0" w:space="0" w:color="auto"/>
                <w:bottom w:val="none" w:sz="0" w:space="0" w:color="auto"/>
                <w:right w:val="none" w:sz="0" w:space="0" w:color="auto"/>
              </w:divBdr>
            </w:div>
            <w:div w:id="2089688923">
              <w:marLeft w:val="0"/>
              <w:marRight w:val="0"/>
              <w:marTop w:val="0"/>
              <w:marBottom w:val="0"/>
              <w:divBdr>
                <w:top w:val="none" w:sz="0" w:space="0" w:color="auto"/>
                <w:left w:val="none" w:sz="0" w:space="0" w:color="auto"/>
                <w:bottom w:val="none" w:sz="0" w:space="0" w:color="auto"/>
                <w:right w:val="none" w:sz="0" w:space="0" w:color="auto"/>
              </w:divBdr>
            </w:div>
          </w:divsChild>
        </w:div>
        <w:div w:id="1039012948">
          <w:marLeft w:val="0"/>
          <w:marRight w:val="0"/>
          <w:marTop w:val="0"/>
          <w:marBottom w:val="120"/>
          <w:divBdr>
            <w:top w:val="none" w:sz="0" w:space="0" w:color="auto"/>
            <w:left w:val="none" w:sz="0" w:space="0" w:color="auto"/>
            <w:bottom w:val="none" w:sz="0" w:space="0" w:color="auto"/>
            <w:right w:val="none" w:sz="0" w:space="0" w:color="auto"/>
          </w:divBdr>
          <w:divsChild>
            <w:div w:id="74203929">
              <w:marLeft w:val="0"/>
              <w:marRight w:val="0"/>
              <w:marTop w:val="0"/>
              <w:marBottom w:val="0"/>
              <w:divBdr>
                <w:top w:val="none" w:sz="0" w:space="0" w:color="auto"/>
                <w:left w:val="none" w:sz="0" w:space="0" w:color="auto"/>
                <w:bottom w:val="none" w:sz="0" w:space="0" w:color="auto"/>
                <w:right w:val="none" w:sz="0" w:space="0" w:color="auto"/>
              </w:divBdr>
            </w:div>
          </w:divsChild>
        </w:div>
        <w:div w:id="2005084444">
          <w:marLeft w:val="0"/>
          <w:marRight w:val="0"/>
          <w:marTop w:val="150"/>
          <w:marBottom w:val="0"/>
          <w:divBdr>
            <w:top w:val="none" w:sz="0" w:space="0" w:color="auto"/>
            <w:left w:val="none" w:sz="0" w:space="0" w:color="auto"/>
            <w:bottom w:val="none" w:sz="0" w:space="0" w:color="auto"/>
            <w:right w:val="none" w:sz="0" w:space="0" w:color="auto"/>
          </w:divBdr>
        </w:div>
        <w:div w:id="1812476373">
          <w:marLeft w:val="0"/>
          <w:marRight w:val="0"/>
          <w:marTop w:val="0"/>
          <w:marBottom w:val="120"/>
          <w:divBdr>
            <w:top w:val="none" w:sz="0" w:space="0" w:color="auto"/>
            <w:left w:val="none" w:sz="0" w:space="0" w:color="auto"/>
            <w:bottom w:val="none" w:sz="0" w:space="0" w:color="auto"/>
            <w:right w:val="none" w:sz="0" w:space="0" w:color="auto"/>
          </w:divBdr>
          <w:divsChild>
            <w:div w:id="901453011">
              <w:marLeft w:val="0"/>
              <w:marRight w:val="0"/>
              <w:marTop w:val="0"/>
              <w:marBottom w:val="0"/>
              <w:divBdr>
                <w:top w:val="none" w:sz="0" w:space="0" w:color="auto"/>
                <w:left w:val="none" w:sz="0" w:space="0" w:color="auto"/>
                <w:bottom w:val="none" w:sz="0" w:space="0" w:color="auto"/>
                <w:right w:val="none" w:sz="0" w:space="0" w:color="auto"/>
              </w:divBdr>
            </w:div>
            <w:div w:id="1711032374">
              <w:marLeft w:val="0"/>
              <w:marRight w:val="0"/>
              <w:marTop w:val="0"/>
              <w:marBottom w:val="0"/>
              <w:divBdr>
                <w:top w:val="none" w:sz="0" w:space="0" w:color="auto"/>
                <w:left w:val="none" w:sz="0" w:space="0" w:color="auto"/>
                <w:bottom w:val="none" w:sz="0" w:space="0" w:color="auto"/>
                <w:right w:val="none" w:sz="0" w:space="0" w:color="auto"/>
              </w:divBdr>
            </w:div>
            <w:div w:id="1559317586">
              <w:marLeft w:val="0"/>
              <w:marRight w:val="0"/>
              <w:marTop w:val="0"/>
              <w:marBottom w:val="0"/>
              <w:divBdr>
                <w:top w:val="none" w:sz="0" w:space="0" w:color="auto"/>
                <w:left w:val="none" w:sz="0" w:space="0" w:color="auto"/>
                <w:bottom w:val="none" w:sz="0" w:space="0" w:color="auto"/>
                <w:right w:val="none" w:sz="0" w:space="0" w:color="auto"/>
              </w:divBdr>
            </w:div>
            <w:div w:id="2030638630">
              <w:marLeft w:val="0"/>
              <w:marRight w:val="0"/>
              <w:marTop w:val="0"/>
              <w:marBottom w:val="0"/>
              <w:divBdr>
                <w:top w:val="none" w:sz="0" w:space="0" w:color="auto"/>
                <w:left w:val="none" w:sz="0" w:space="0" w:color="auto"/>
                <w:bottom w:val="none" w:sz="0" w:space="0" w:color="auto"/>
                <w:right w:val="none" w:sz="0" w:space="0" w:color="auto"/>
              </w:divBdr>
            </w:div>
            <w:div w:id="859857080">
              <w:marLeft w:val="0"/>
              <w:marRight w:val="0"/>
              <w:marTop w:val="0"/>
              <w:marBottom w:val="0"/>
              <w:divBdr>
                <w:top w:val="none" w:sz="0" w:space="0" w:color="auto"/>
                <w:left w:val="none" w:sz="0" w:space="0" w:color="auto"/>
                <w:bottom w:val="none" w:sz="0" w:space="0" w:color="auto"/>
                <w:right w:val="none" w:sz="0" w:space="0" w:color="auto"/>
              </w:divBdr>
            </w:div>
            <w:div w:id="251856799">
              <w:marLeft w:val="0"/>
              <w:marRight w:val="0"/>
              <w:marTop w:val="0"/>
              <w:marBottom w:val="0"/>
              <w:divBdr>
                <w:top w:val="none" w:sz="0" w:space="0" w:color="auto"/>
                <w:left w:val="none" w:sz="0" w:space="0" w:color="auto"/>
                <w:bottom w:val="none" w:sz="0" w:space="0" w:color="auto"/>
                <w:right w:val="none" w:sz="0" w:space="0" w:color="auto"/>
              </w:divBdr>
            </w:div>
            <w:div w:id="1681084011">
              <w:marLeft w:val="0"/>
              <w:marRight w:val="0"/>
              <w:marTop w:val="0"/>
              <w:marBottom w:val="0"/>
              <w:divBdr>
                <w:top w:val="none" w:sz="0" w:space="0" w:color="auto"/>
                <w:left w:val="none" w:sz="0" w:space="0" w:color="auto"/>
                <w:bottom w:val="none" w:sz="0" w:space="0" w:color="auto"/>
                <w:right w:val="none" w:sz="0" w:space="0" w:color="auto"/>
              </w:divBdr>
            </w:div>
            <w:div w:id="153955618">
              <w:marLeft w:val="0"/>
              <w:marRight w:val="0"/>
              <w:marTop w:val="0"/>
              <w:marBottom w:val="0"/>
              <w:divBdr>
                <w:top w:val="none" w:sz="0" w:space="0" w:color="auto"/>
                <w:left w:val="none" w:sz="0" w:space="0" w:color="auto"/>
                <w:bottom w:val="none" w:sz="0" w:space="0" w:color="auto"/>
                <w:right w:val="none" w:sz="0" w:space="0" w:color="auto"/>
              </w:divBdr>
            </w:div>
            <w:div w:id="329216255">
              <w:marLeft w:val="0"/>
              <w:marRight w:val="0"/>
              <w:marTop w:val="0"/>
              <w:marBottom w:val="0"/>
              <w:divBdr>
                <w:top w:val="none" w:sz="0" w:space="0" w:color="auto"/>
                <w:left w:val="none" w:sz="0" w:space="0" w:color="auto"/>
                <w:bottom w:val="none" w:sz="0" w:space="0" w:color="auto"/>
                <w:right w:val="none" w:sz="0" w:space="0" w:color="auto"/>
              </w:divBdr>
            </w:div>
            <w:div w:id="511262578">
              <w:marLeft w:val="0"/>
              <w:marRight w:val="0"/>
              <w:marTop w:val="0"/>
              <w:marBottom w:val="0"/>
              <w:divBdr>
                <w:top w:val="none" w:sz="0" w:space="0" w:color="auto"/>
                <w:left w:val="none" w:sz="0" w:space="0" w:color="auto"/>
                <w:bottom w:val="none" w:sz="0" w:space="0" w:color="auto"/>
                <w:right w:val="none" w:sz="0" w:space="0" w:color="auto"/>
              </w:divBdr>
            </w:div>
            <w:div w:id="470899724">
              <w:marLeft w:val="0"/>
              <w:marRight w:val="0"/>
              <w:marTop w:val="0"/>
              <w:marBottom w:val="0"/>
              <w:divBdr>
                <w:top w:val="none" w:sz="0" w:space="0" w:color="auto"/>
                <w:left w:val="none" w:sz="0" w:space="0" w:color="auto"/>
                <w:bottom w:val="none" w:sz="0" w:space="0" w:color="auto"/>
                <w:right w:val="none" w:sz="0" w:space="0" w:color="auto"/>
              </w:divBdr>
            </w:div>
            <w:div w:id="1688485301">
              <w:marLeft w:val="0"/>
              <w:marRight w:val="0"/>
              <w:marTop w:val="0"/>
              <w:marBottom w:val="0"/>
              <w:divBdr>
                <w:top w:val="none" w:sz="0" w:space="0" w:color="auto"/>
                <w:left w:val="none" w:sz="0" w:space="0" w:color="auto"/>
                <w:bottom w:val="none" w:sz="0" w:space="0" w:color="auto"/>
                <w:right w:val="none" w:sz="0" w:space="0" w:color="auto"/>
              </w:divBdr>
            </w:div>
          </w:divsChild>
        </w:div>
        <w:div w:id="973872797">
          <w:marLeft w:val="0"/>
          <w:marRight w:val="0"/>
          <w:marTop w:val="0"/>
          <w:marBottom w:val="120"/>
          <w:divBdr>
            <w:top w:val="none" w:sz="0" w:space="0" w:color="auto"/>
            <w:left w:val="none" w:sz="0" w:space="0" w:color="auto"/>
            <w:bottom w:val="none" w:sz="0" w:space="0" w:color="auto"/>
            <w:right w:val="none" w:sz="0" w:space="0" w:color="auto"/>
          </w:divBdr>
          <w:divsChild>
            <w:div w:id="1559055704">
              <w:marLeft w:val="0"/>
              <w:marRight w:val="0"/>
              <w:marTop w:val="0"/>
              <w:marBottom w:val="0"/>
              <w:divBdr>
                <w:top w:val="none" w:sz="0" w:space="0" w:color="auto"/>
                <w:left w:val="none" w:sz="0" w:space="0" w:color="auto"/>
                <w:bottom w:val="none" w:sz="0" w:space="0" w:color="auto"/>
                <w:right w:val="none" w:sz="0" w:space="0" w:color="auto"/>
              </w:divBdr>
            </w:div>
          </w:divsChild>
        </w:div>
        <w:div w:id="198250565">
          <w:marLeft w:val="0"/>
          <w:marRight w:val="0"/>
          <w:marTop w:val="0"/>
          <w:marBottom w:val="120"/>
          <w:divBdr>
            <w:top w:val="none" w:sz="0" w:space="0" w:color="auto"/>
            <w:left w:val="none" w:sz="0" w:space="0" w:color="auto"/>
            <w:bottom w:val="none" w:sz="0" w:space="0" w:color="auto"/>
            <w:right w:val="none" w:sz="0" w:space="0" w:color="auto"/>
          </w:divBdr>
          <w:divsChild>
            <w:div w:id="235476837">
              <w:marLeft w:val="0"/>
              <w:marRight w:val="0"/>
              <w:marTop w:val="0"/>
              <w:marBottom w:val="0"/>
              <w:divBdr>
                <w:top w:val="none" w:sz="0" w:space="0" w:color="auto"/>
                <w:left w:val="none" w:sz="0" w:space="0" w:color="auto"/>
                <w:bottom w:val="none" w:sz="0" w:space="0" w:color="auto"/>
                <w:right w:val="none" w:sz="0" w:space="0" w:color="auto"/>
              </w:divBdr>
            </w:div>
            <w:div w:id="308101053">
              <w:marLeft w:val="0"/>
              <w:marRight w:val="0"/>
              <w:marTop w:val="0"/>
              <w:marBottom w:val="0"/>
              <w:divBdr>
                <w:top w:val="none" w:sz="0" w:space="0" w:color="auto"/>
                <w:left w:val="none" w:sz="0" w:space="0" w:color="auto"/>
                <w:bottom w:val="none" w:sz="0" w:space="0" w:color="auto"/>
                <w:right w:val="none" w:sz="0" w:space="0" w:color="auto"/>
              </w:divBdr>
            </w:div>
            <w:div w:id="1664890891">
              <w:marLeft w:val="0"/>
              <w:marRight w:val="0"/>
              <w:marTop w:val="0"/>
              <w:marBottom w:val="0"/>
              <w:divBdr>
                <w:top w:val="none" w:sz="0" w:space="0" w:color="auto"/>
                <w:left w:val="none" w:sz="0" w:space="0" w:color="auto"/>
                <w:bottom w:val="none" w:sz="0" w:space="0" w:color="auto"/>
                <w:right w:val="none" w:sz="0" w:space="0" w:color="auto"/>
              </w:divBdr>
            </w:div>
            <w:div w:id="506866784">
              <w:marLeft w:val="0"/>
              <w:marRight w:val="0"/>
              <w:marTop w:val="0"/>
              <w:marBottom w:val="0"/>
              <w:divBdr>
                <w:top w:val="none" w:sz="0" w:space="0" w:color="auto"/>
                <w:left w:val="none" w:sz="0" w:space="0" w:color="auto"/>
                <w:bottom w:val="none" w:sz="0" w:space="0" w:color="auto"/>
                <w:right w:val="none" w:sz="0" w:space="0" w:color="auto"/>
              </w:divBdr>
            </w:div>
            <w:div w:id="1859126080">
              <w:marLeft w:val="0"/>
              <w:marRight w:val="0"/>
              <w:marTop w:val="0"/>
              <w:marBottom w:val="0"/>
              <w:divBdr>
                <w:top w:val="none" w:sz="0" w:space="0" w:color="auto"/>
                <w:left w:val="none" w:sz="0" w:space="0" w:color="auto"/>
                <w:bottom w:val="none" w:sz="0" w:space="0" w:color="auto"/>
                <w:right w:val="none" w:sz="0" w:space="0" w:color="auto"/>
              </w:divBdr>
            </w:div>
            <w:div w:id="838229252">
              <w:marLeft w:val="0"/>
              <w:marRight w:val="0"/>
              <w:marTop w:val="0"/>
              <w:marBottom w:val="0"/>
              <w:divBdr>
                <w:top w:val="none" w:sz="0" w:space="0" w:color="auto"/>
                <w:left w:val="none" w:sz="0" w:space="0" w:color="auto"/>
                <w:bottom w:val="none" w:sz="0" w:space="0" w:color="auto"/>
                <w:right w:val="none" w:sz="0" w:space="0" w:color="auto"/>
              </w:divBdr>
            </w:div>
          </w:divsChild>
        </w:div>
        <w:div w:id="2033261804">
          <w:marLeft w:val="0"/>
          <w:marRight w:val="0"/>
          <w:marTop w:val="0"/>
          <w:marBottom w:val="120"/>
          <w:divBdr>
            <w:top w:val="none" w:sz="0" w:space="0" w:color="auto"/>
            <w:left w:val="none" w:sz="0" w:space="0" w:color="auto"/>
            <w:bottom w:val="none" w:sz="0" w:space="0" w:color="auto"/>
            <w:right w:val="none" w:sz="0" w:space="0" w:color="auto"/>
          </w:divBdr>
          <w:divsChild>
            <w:div w:id="664018282">
              <w:marLeft w:val="0"/>
              <w:marRight w:val="0"/>
              <w:marTop w:val="0"/>
              <w:marBottom w:val="0"/>
              <w:divBdr>
                <w:top w:val="none" w:sz="0" w:space="0" w:color="auto"/>
                <w:left w:val="none" w:sz="0" w:space="0" w:color="auto"/>
                <w:bottom w:val="none" w:sz="0" w:space="0" w:color="auto"/>
                <w:right w:val="none" w:sz="0" w:space="0" w:color="auto"/>
              </w:divBdr>
            </w:div>
            <w:div w:id="1793204453">
              <w:marLeft w:val="0"/>
              <w:marRight w:val="0"/>
              <w:marTop w:val="0"/>
              <w:marBottom w:val="0"/>
              <w:divBdr>
                <w:top w:val="none" w:sz="0" w:space="0" w:color="auto"/>
                <w:left w:val="none" w:sz="0" w:space="0" w:color="auto"/>
                <w:bottom w:val="none" w:sz="0" w:space="0" w:color="auto"/>
                <w:right w:val="none" w:sz="0" w:space="0" w:color="auto"/>
              </w:divBdr>
            </w:div>
            <w:div w:id="2009625548">
              <w:marLeft w:val="0"/>
              <w:marRight w:val="0"/>
              <w:marTop w:val="0"/>
              <w:marBottom w:val="0"/>
              <w:divBdr>
                <w:top w:val="none" w:sz="0" w:space="0" w:color="auto"/>
                <w:left w:val="none" w:sz="0" w:space="0" w:color="auto"/>
                <w:bottom w:val="none" w:sz="0" w:space="0" w:color="auto"/>
                <w:right w:val="none" w:sz="0" w:space="0" w:color="auto"/>
              </w:divBdr>
            </w:div>
            <w:div w:id="2082436293">
              <w:marLeft w:val="0"/>
              <w:marRight w:val="0"/>
              <w:marTop w:val="0"/>
              <w:marBottom w:val="0"/>
              <w:divBdr>
                <w:top w:val="none" w:sz="0" w:space="0" w:color="auto"/>
                <w:left w:val="none" w:sz="0" w:space="0" w:color="auto"/>
                <w:bottom w:val="none" w:sz="0" w:space="0" w:color="auto"/>
                <w:right w:val="none" w:sz="0" w:space="0" w:color="auto"/>
              </w:divBdr>
            </w:div>
            <w:div w:id="1289235687">
              <w:marLeft w:val="0"/>
              <w:marRight w:val="0"/>
              <w:marTop w:val="0"/>
              <w:marBottom w:val="0"/>
              <w:divBdr>
                <w:top w:val="none" w:sz="0" w:space="0" w:color="auto"/>
                <w:left w:val="none" w:sz="0" w:space="0" w:color="auto"/>
                <w:bottom w:val="none" w:sz="0" w:space="0" w:color="auto"/>
                <w:right w:val="none" w:sz="0" w:space="0" w:color="auto"/>
              </w:divBdr>
            </w:div>
            <w:div w:id="640889539">
              <w:marLeft w:val="0"/>
              <w:marRight w:val="0"/>
              <w:marTop w:val="0"/>
              <w:marBottom w:val="0"/>
              <w:divBdr>
                <w:top w:val="none" w:sz="0" w:space="0" w:color="auto"/>
                <w:left w:val="none" w:sz="0" w:space="0" w:color="auto"/>
                <w:bottom w:val="none" w:sz="0" w:space="0" w:color="auto"/>
                <w:right w:val="none" w:sz="0" w:space="0" w:color="auto"/>
              </w:divBdr>
            </w:div>
            <w:div w:id="2146308020">
              <w:marLeft w:val="0"/>
              <w:marRight w:val="0"/>
              <w:marTop w:val="0"/>
              <w:marBottom w:val="0"/>
              <w:divBdr>
                <w:top w:val="none" w:sz="0" w:space="0" w:color="auto"/>
                <w:left w:val="none" w:sz="0" w:space="0" w:color="auto"/>
                <w:bottom w:val="none" w:sz="0" w:space="0" w:color="auto"/>
                <w:right w:val="none" w:sz="0" w:space="0" w:color="auto"/>
              </w:divBdr>
            </w:div>
            <w:div w:id="2114662963">
              <w:marLeft w:val="0"/>
              <w:marRight w:val="0"/>
              <w:marTop w:val="0"/>
              <w:marBottom w:val="0"/>
              <w:divBdr>
                <w:top w:val="none" w:sz="0" w:space="0" w:color="auto"/>
                <w:left w:val="none" w:sz="0" w:space="0" w:color="auto"/>
                <w:bottom w:val="none" w:sz="0" w:space="0" w:color="auto"/>
                <w:right w:val="none" w:sz="0" w:space="0" w:color="auto"/>
              </w:divBdr>
            </w:div>
            <w:div w:id="1717309865">
              <w:marLeft w:val="0"/>
              <w:marRight w:val="0"/>
              <w:marTop w:val="0"/>
              <w:marBottom w:val="0"/>
              <w:divBdr>
                <w:top w:val="none" w:sz="0" w:space="0" w:color="auto"/>
                <w:left w:val="none" w:sz="0" w:space="0" w:color="auto"/>
                <w:bottom w:val="none" w:sz="0" w:space="0" w:color="auto"/>
                <w:right w:val="none" w:sz="0" w:space="0" w:color="auto"/>
              </w:divBdr>
            </w:div>
            <w:div w:id="93525255">
              <w:marLeft w:val="0"/>
              <w:marRight w:val="0"/>
              <w:marTop w:val="0"/>
              <w:marBottom w:val="0"/>
              <w:divBdr>
                <w:top w:val="none" w:sz="0" w:space="0" w:color="auto"/>
                <w:left w:val="none" w:sz="0" w:space="0" w:color="auto"/>
                <w:bottom w:val="none" w:sz="0" w:space="0" w:color="auto"/>
                <w:right w:val="none" w:sz="0" w:space="0" w:color="auto"/>
              </w:divBdr>
            </w:div>
            <w:div w:id="1024937085">
              <w:marLeft w:val="0"/>
              <w:marRight w:val="0"/>
              <w:marTop w:val="0"/>
              <w:marBottom w:val="0"/>
              <w:divBdr>
                <w:top w:val="none" w:sz="0" w:space="0" w:color="auto"/>
                <w:left w:val="none" w:sz="0" w:space="0" w:color="auto"/>
                <w:bottom w:val="none" w:sz="0" w:space="0" w:color="auto"/>
                <w:right w:val="none" w:sz="0" w:space="0" w:color="auto"/>
              </w:divBdr>
            </w:div>
          </w:divsChild>
        </w:div>
        <w:div w:id="2046440110">
          <w:marLeft w:val="0"/>
          <w:marRight w:val="0"/>
          <w:marTop w:val="0"/>
          <w:marBottom w:val="120"/>
          <w:divBdr>
            <w:top w:val="none" w:sz="0" w:space="0" w:color="auto"/>
            <w:left w:val="none" w:sz="0" w:space="0" w:color="auto"/>
            <w:bottom w:val="none" w:sz="0" w:space="0" w:color="auto"/>
            <w:right w:val="none" w:sz="0" w:space="0" w:color="auto"/>
          </w:divBdr>
          <w:divsChild>
            <w:div w:id="350228561">
              <w:marLeft w:val="0"/>
              <w:marRight w:val="0"/>
              <w:marTop w:val="0"/>
              <w:marBottom w:val="0"/>
              <w:divBdr>
                <w:top w:val="none" w:sz="0" w:space="0" w:color="auto"/>
                <w:left w:val="none" w:sz="0" w:space="0" w:color="auto"/>
                <w:bottom w:val="none" w:sz="0" w:space="0" w:color="auto"/>
                <w:right w:val="none" w:sz="0" w:space="0" w:color="auto"/>
              </w:divBdr>
            </w:div>
            <w:div w:id="1847791542">
              <w:marLeft w:val="0"/>
              <w:marRight w:val="0"/>
              <w:marTop w:val="0"/>
              <w:marBottom w:val="0"/>
              <w:divBdr>
                <w:top w:val="none" w:sz="0" w:space="0" w:color="auto"/>
                <w:left w:val="none" w:sz="0" w:space="0" w:color="auto"/>
                <w:bottom w:val="none" w:sz="0" w:space="0" w:color="auto"/>
                <w:right w:val="none" w:sz="0" w:space="0" w:color="auto"/>
              </w:divBdr>
            </w:div>
            <w:div w:id="1412777893">
              <w:marLeft w:val="0"/>
              <w:marRight w:val="0"/>
              <w:marTop w:val="0"/>
              <w:marBottom w:val="0"/>
              <w:divBdr>
                <w:top w:val="none" w:sz="0" w:space="0" w:color="auto"/>
                <w:left w:val="none" w:sz="0" w:space="0" w:color="auto"/>
                <w:bottom w:val="none" w:sz="0" w:space="0" w:color="auto"/>
                <w:right w:val="none" w:sz="0" w:space="0" w:color="auto"/>
              </w:divBdr>
            </w:div>
            <w:div w:id="770395984">
              <w:marLeft w:val="0"/>
              <w:marRight w:val="0"/>
              <w:marTop w:val="0"/>
              <w:marBottom w:val="0"/>
              <w:divBdr>
                <w:top w:val="none" w:sz="0" w:space="0" w:color="auto"/>
                <w:left w:val="none" w:sz="0" w:space="0" w:color="auto"/>
                <w:bottom w:val="none" w:sz="0" w:space="0" w:color="auto"/>
                <w:right w:val="none" w:sz="0" w:space="0" w:color="auto"/>
              </w:divBdr>
            </w:div>
            <w:div w:id="1308316746">
              <w:marLeft w:val="0"/>
              <w:marRight w:val="0"/>
              <w:marTop w:val="0"/>
              <w:marBottom w:val="0"/>
              <w:divBdr>
                <w:top w:val="none" w:sz="0" w:space="0" w:color="auto"/>
                <w:left w:val="none" w:sz="0" w:space="0" w:color="auto"/>
                <w:bottom w:val="none" w:sz="0" w:space="0" w:color="auto"/>
                <w:right w:val="none" w:sz="0" w:space="0" w:color="auto"/>
              </w:divBdr>
            </w:div>
            <w:div w:id="1004669498">
              <w:marLeft w:val="0"/>
              <w:marRight w:val="0"/>
              <w:marTop w:val="0"/>
              <w:marBottom w:val="0"/>
              <w:divBdr>
                <w:top w:val="none" w:sz="0" w:space="0" w:color="auto"/>
                <w:left w:val="none" w:sz="0" w:space="0" w:color="auto"/>
                <w:bottom w:val="none" w:sz="0" w:space="0" w:color="auto"/>
                <w:right w:val="none" w:sz="0" w:space="0" w:color="auto"/>
              </w:divBdr>
            </w:div>
            <w:div w:id="1293436012">
              <w:marLeft w:val="0"/>
              <w:marRight w:val="0"/>
              <w:marTop w:val="0"/>
              <w:marBottom w:val="0"/>
              <w:divBdr>
                <w:top w:val="none" w:sz="0" w:space="0" w:color="auto"/>
                <w:left w:val="none" w:sz="0" w:space="0" w:color="auto"/>
                <w:bottom w:val="none" w:sz="0" w:space="0" w:color="auto"/>
                <w:right w:val="none" w:sz="0" w:space="0" w:color="auto"/>
              </w:divBdr>
            </w:div>
            <w:div w:id="189489389">
              <w:marLeft w:val="0"/>
              <w:marRight w:val="0"/>
              <w:marTop w:val="0"/>
              <w:marBottom w:val="0"/>
              <w:divBdr>
                <w:top w:val="none" w:sz="0" w:space="0" w:color="auto"/>
                <w:left w:val="none" w:sz="0" w:space="0" w:color="auto"/>
                <w:bottom w:val="none" w:sz="0" w:space="0" w:color="auto"/>
                <w:right w:val="none" w:sz="0" w:space="0" w:color="auto"/>
              </w:divBdr>
            </w:div>
          </w:divsChild>
        </w:div>
        <w:div w:id="580256260">
          <w:marLeft w:val="0"/>
          <w:marRight w:val="0"/>
          <w:marTop w:val="0"/>
          <w:marBottom w:val="120"/>
          <w:divBdr>
            <w:top w:val="none" w:sz="0" w:space="0" w:color="auto"/>
            <w:left w:val="none" w:sz="0" w:space="0" w:color="auto"/>
            <w:bottom w:val="none" w:sz="0" w:space="0" w:color="auto"/>
            <w:right w:val="none" w:sz="0" w:space="0" w:color="auto"/>
          </w:divBdr>
          <w:divsChild>
            <w:div w:id="1390423498">
              <w:marLeft w:val="0"/>
              <w:marRight w:val="0"/>
              <w:marTop w:val="0"/>
              <w:marBottom w:val="0"/>
              <w:divBdr>
                <w:top w:val="none" w:sz="0" w:space="0" w:color="auto"/>
                <w:left w:val="none" w:sz="0" w:space="0" w:color="auto"/>
                <w:bottom w:val="none" w:sz="0" w:space="0" w:color="auto"/>
                <w:right w:val="none" w:sz="0" w:space="0" w:color="auto"/>
              </w:divBdr>
            </w:div>
            <w:div w:id="815294831">
              <w:marLeft w:val="0"/>
              <w:marRight w:val="0"/>
              <w:marTop w:val="0"/>
              <w:marBottom w:val="0"/>
              <w:divBdr>
                <w:top w:val="none" w:sz="0" w:space="0" w:color="auto"/>
                <w:left w:val="none" w:sz="0" w:space="0" w:color="auto"/>
                <w:bottom w:val="none" w:sz="0" w:space="0" w:color="auto"/>
                <w:right w:val="none" w:sz="0" w:space="0" w:color="auto"/>
              </w:divBdr>
            </w:div>
            <w:div w:id="2131849805">
              <w:marLeft w:val="0"/>
              <w:marRight w:val="0"/>
              <w:marTop w:val="0"/>
              <w:marBottom w:val="0"/>
              <w:divBdr>
                <w:top w:val="none" w:sz="0" w:space="0" w:color="auto"/>
                <w:left w:val="none" w:sz="0" w:space="0" w:color="auto"/>
                <w:bottom w:val="none" w:sz="0" w:space="0" w:color="auto"/>
                <w:right w:val="none" w:sz="0" w:space="0" w:color="auto"/>
              </w:divBdr>
            </w:div>
            <w:div w:id="492913807">
              <w:marLeft w:val="0"/>
              <w:marRight w:val="0"/>
              <w:marTop w:val="0"/>
              <w:marBottom w:val="0"/>
              <w:divBdr>
                <w:top w:val="none" w:sz="0" w:space="0" w:color="auto"/>
                <w:left w:val="none" w:sz="0" w:space="0" w:color="auto"/>
                <w:bottom w:val="none" w:sz="0" w:space="0" w:color="auto"/>
                <w:right w:val="none" w:sz="0" w:space="0" w:color="auto"/>
              </w:divBdr>
            </w:div>
            <w:div w:id="1044908528">
              <w:marLeft w:val="0"/>
              <w:marRight w:val="0"/>
              <w:marTop w:val="0"/>
              <w:marBottom w:val="0"/>
              <w:divBdr>
                <w:top w:val="none" w:sz="0" w:space="0" w:color="auto"/>
                <w:left w:val="none" w:sz="0" w:space="0" w:color="auto"/>
                <w:bottom w:val="none" w:sz="0" w:space="0" w:color="auto"/>
                <w:right w:val="none" w:sz="0" w:space="0" w:color="auto"/>
              </w:divBdr>
            </w:div>
            <w:div w:id="1289050399">
              <w:marLeft w:val="0"/>
              <w:marRight w:val="0"/>
              <w:marTop w:val="0"/>
              <w:marBottom w:val="0"/>
              <w:divBdr>
                <w:top w:val="none" w:sz="0" w:space="0" w:color="auto"/>
                <w:left w:val="none" w:sz="0" w:space="0" w:color="auto"/>
                <w:bottom w:val="none" w:sz="0" w:space="0" w:color="auto"/>
                <w:right w:val="none" w:sz="0" w:space="0" w:color="auto"/>
              </w:divBdr>
            </w:div>
            <w:div w:id="730033419">
              <w:marLeft w:val="0"/>
              <w:marRight w:val="0"/>
              <w:marTop w:val="0"/>
              <w:marBottom w:val="0"/>
              <w:divBdr>
                <w:top w:val="none" w:sz="0" w:space="0" w:color="auto"/>
                <w:left w:val="none" w:sz="0" w:space="0" w:color="auto"/>
                <w:bottom w:val="none" w:sz="0" w:space="0" w:color="auto"/>
                <w:right w:val="none" w:sz="0" w:space="0" w:color="auto"/>
              </w:divBdr>
            </w:div>
            <w:div w:id="1590193442">
              <w:marLeft w:val="0"/>
              <w:marRight w:val="0"/>
              <w:marTop w:val="0"/>
              <w:marBottom w:val="0"/>
              <w:divBdr>
                <w:top w:val="none" w:sz="0" w:space="0" w:color="auto"/>
                <w:left w:val="none" w:sz="0" w:space="0" w:color="auto"/>
                <w:bottom w:val="none" w:sz="0" w:space="0" w:color="auto"/>
                <w:right w:val="none" w:sz="0" w:space="0" w:color="auto"/>
              </w:divBdr>
            </w:div>
            <w:div w:id="1454134809">
              <w:marLeft w:val="0"/>
              <w:marRight w:val="0"/>
              <w:marTop w:val="0"/>
              <w:marBottom w:val="0"/>
              <w:divBdr>
                <w:top w:val="none" w:sz="0" w:space="0" w:color="auto"/>
                <w:left w:val="none" w:sz="0" w:space="0" w:color="auto"/>
                <w:bottom w:val="none" w:sz="0" w:space="0" w:color="auto"/>
                <w:right w:val="none" w:sz="0" w:space="0" w:color="auto"/>
              </w:divBdr>
            </w:div>
            <w:div w:id="496195624">
              <w:marLeft w:val="0"/>
              <w:marRight w:val="0"/>
              <w:marTop w:val="0"/>
              <w:marBottom w:val="0"/>
              <w:divBdr>
                <w:top w:val="none" w:sz="0" w:space="0" w:color="auto"/>
                <w:left w:val="none" w:sz="0" w:space="0" w:color="auto"/>
                <w:bottom w:val="none" w:sz="0" w:space="0" w:color="auto"/>
                <w:right w:val="none" w:sz="0" w:space="0" w:color="auto"/>
              </w:divBdr>
            </w:div>
            <w:div w:id="562105793">
              <w:marLeft w:val="0"/>
              <w:marRight w:val="0"/>
              <w:marTop w:val="0"/>
              <w:marBottom w:val="0"/>
              <w:divBdr>
                <w:top w:val="none" w:sz="0" w:space="0" w:color="auto"/>
                <w:left w:val="none" w:sz="0" w:space="0" w:color="auto"/>
                <w:bottom w:val="none" w:sz="0" w:space="0" w:color="auto"/>
                <w:right w:val="none" w:sz="0" w:space="0" w:color="auto"/>
              </w:divBdr>
            </w:div>
            <w:div w:id="982127048">
              <w:marLeft w:val="0"/>
              <w:marRight w:val="0"/>
              <w:marTop w:val="0"/>
              <w:marBottom w:val="0"/>
              <w:divBdr>
                <w:top w:val="none" w:sz="0" w:space="0" w:color="auto"/>
                <w:left w:val="none" w:sz="0" w:space="0" w:color="auto"/>
                <w:bottom w:val="none" w:sz="0" w:space="0" w:color="auto"/>
                <w:right w:val="none" w:sz="0" w:space="0" w:color="auto"/>
              </w:divBdr>
            </w:div>
          </w:divsChild>
        </w:div>
        <w:div w:id="136841339">
          <w:marLeft w:val="0"/>
          <w:marRight w:val="0"/>
          <w:marTop w:val="0"/>
          <w:marBottom w:val="120"/>
          <w:divBdr>
            <w:top w:val="none" w:sz="0" w:space="0" w:color="auto"/>
            <w:left w:val="none" w:sz="0" w:space="0" w:color="auto"/>
            <w:bottom w:val="none" w:sz="0" w:space="0" w:color="auto"/>
            <w:right w:val="none" w:sz="0" w:space="0" w:color="auto"/>
          </w:divBdr>
          <w:divsChild>
            <w:div w:id="1407725483">
              <w:marLeft w:val="0"/>
              <w:marRight w:val="0"/>
              <w:marTop w:val="0"/>
              <w:marBottom w:val="0"/>
              <w:divBdr>
                <w:top w:val="none" w:sz="0" w:space="0" w:color="auto"/>
                <w:left w:val="none" w:sz="0" w:space="0" w:color="auto"/>
                <w:bottom w:val="none" w:sz="0" w:space="0" w:color="auto"/>
                <w:right w:val="none" w:sz="0" w:space="0" w:color="auto"/>
              </w:divBdr>
            </w:div>
            <w:div w:id="1427459623">
              <w:marLeft w:val="0"/>
              <w:marRight w:val="0"/>
              <w:marTop w:val="0"/>
              <w:marBottom w:val="0"/>
              <w:divBdr>
                <w:top w:val="none" w:sz="0" w:space="0" w:color="auto"/>
                <w:left w:val="none" w:sz="0" w:space="0" w:color="auto"/>
                <w:bottom w:val="none" w:sz="0" w:space="0" w:color="auto"/>
                <w:right w:val="none" w:sz="0" w:space="0" w:color="auto"/>
              </w:divBdr>
            </w:div>
            <w:div w:id="1116631788">
              <w:marLeft w:val="0"/>
              <w:marRight w:val="0"/>
              <w:marTop w:val="0"/>
              <w:marBottom w:val="0"/>
              <w:divBdr>
                <w:top w:val="none" w:sz="0" w:space="0" w:color="auto"/>
                <w:left w:val="none" w:sz="0" w:space="0" w:color="auto"/>
                <w:bottom w:val="none" w:sz="0" w:space="0" w:color="auto"/>
                <w:right w:val="none" w:sz="0" w:space="0" w:color="auto"/>
              </w:divBdr>
            </w:div>
            <w:div w:id="1920014771">
              <w:marLeft w:val="0"/>
              <w:marRight w:val="0"/>
              <w:marTop w:val="0"/>
              <w:marBottom w:val="0"/>
              <w:divBdr>
                <w:top w:val="none" w:sz="0" w:space="0" w:color="auto"/>
                <w:left w:val="none" w:sz="0" w:space="0" w:color="auto"/>
                <w:bottom w:val="none" w:sz="0" w:space="0" w:color="auto"/>
                <w:right w:val="none" w:sz="0" w:space="0" w:color="auto"/>
              </w:divBdr>
            </w:div>
          </w:divsChild>
        </w:div>
        <w:div w:id="1893809287">
          <w:marLeft w:val="0"/>
          <w:marRight w:val="0"/>
          <w:marTop w:val="0"/>
          <w:marBottom w:val="120"/>
          <w:divBdr>
            <w:top w:val="none" w:sz="0" w:space="0" w:color="auto"/>
            <w:left w:val="none" w:sz="0" w:space="0" w:color="auto"/>
            <w:bottom w:val="none" w:sz="0" w:space="0" w:color="auto"/>
            <w:right w:val="none" w:sz="0" w:space="0" w:color="auto"/>
          </w:divBdr>
          <w:divsChild>
            <w:div w:id="1591887021">
              <w:marLeft w:val="0"/>
              <w:marRight w:val="0"/>
              <w:marTop w:val="0"/>
              <w:marBottom w:val="0"/>
              <w:divBdr>
                <w:top w:val="none" w:sz="0" w:space="0" w:color="auto"/>
                <w:left w:val="none" w:sz="0" w:space="0" w:color="auto"/>
                <w:bottom w:val="none" w:sz="0" w:space="0" w:color="auto"/>
                <w:right w:val="none" w:sz="0" w:space="0" w:color="auto"/>
              </w:divBdr>
            </w:div>
            <w:div w:id="1215972692">
              <w:marLeft w:val="0"/>
              <w:marRight w:val="0"/>
              <w:marTop w:val="0"/>
              <w:marBottom w:val="0"/>
              <w:divBdr>
                <w:top w:val="none" w:sz="0" w:space="0" w:color="auto"/>
                <w:left w:val="none" w:sz="0" w:space="0" w:color="auto"/>
                <w:bottom w:val="none" w:sz="0" w:space="0" w:color="auto"/>
                <w:right w:val="none" w:sz="0" w:space="0" w:color="auto"/>
              </w:divBdr>
            </w:div>
            <w:div w:id="988359292">
              <w:marLeft w:val="0"/>
              <w:marRight w:val="0"/>
              <w:marTop w:val="0"/>
              <w:marBottom w:val="0"/>
              <w:divBdr>
                <w:top w:val="none" w:sz="0" w:space="0" w:color="auto"/>
                <w:left w:val="none" w:sz="0" w:space="0" w:color="auto"/>
                <w:bottom w:val="none" w:sz="0" w:space="0" w:color="auto"/>
                <w:right w:val="none" w:sz="0" w:space="0" w:color="auto"/>
              </w:divBdr>
            </w:div>
          </w:divsChild>
        </w:div>
        <w:div w:id="866723618">
          <w:marLeft w:val="0"/>
          <w:marRight w:val="0"/>
          <w:marTop w:val="0"/>
          <w:marBottom w:val="120"/>
          <w:divBdr>
            <w:top w:val="none" w:sz="0" w:space="0" w:color="auto"/>
            <w:left w:val="none" w:sz="0" w:space="0" w:color="auto"/>
            <w:bottom w:val="none" w:sz="0" w:space="0" w:color="auto"/>
            <w:right w:val="none" w:sz="0" w:space="0" w:color="auto"/>
          </w:divBdr>
          <w:divsChild>
            <w:div w:id="266743956">
              <w:marLeft w:val="0"/>
              <w:marRight w:val="0"/>
              <w:marTop w:val="0"/>
              <w:marBottom w:val="0"/>
              <w:divBdr>
                <w:top w:val="none" w:sz="0" w:space="0" w:color="auto"/>
                <w:left w:val="none" w:sz="0" w:space="0" w:color="auto"/>
                <w:bottom w:val="none" w:sz="0" w:space="0" w:color="auto"/>
                <w:right w:val="none" w:sz="0" w:space="0" w:color="auto"/>
              </w:divBdr>
            </w:div>
          </w:divsChild>
        </w:div>
        <w:div w:id="778337320">
          <w:marLeft w:val="0"/>
          <w:marRight w:val="0"/>
          <w:marTop w:val="0"/>
          <w:marBottom w:val="120"/>
          <w:divBdr>
            <w:top w:val="none" w:sz="0" w:space="0" w:color="auto"/>
            <w:left w:val="none" w:sz="0" w:space="0" w:color="auto"/>
            <w:bottom w:val="none" w:sz="0" w:space="0" w:color="auto"/>
            <w:right w:val="none" w:sz="0" w:space="0" w:color="auto"/>
          </w:divBdr>
          <w:divsChild>
            <w:div w:id="1545942561">
              <w:marLeft w:val="0"/>
              <w:marRight w:val="0"/>
              <w:marTop w:val="0"/>
              <w:marBottom w:val="0"/>
              <w:divBdr>
                <w:top w:val="none" w:sz="0" w:space="0" w:color="auto"/>
                <w:left w:val="none" w:sz="0" w:space="0" w:color="auto"/>
                <w:bottom w:val="none" w:sz="0" w:space="0" w:color="auto"/>
                <w:right w:val="none" w:sz="0" w:space="0" w:color="auto"/>
              </w:divBdr>
            </w:div>
            <w:div w:id="487091830">
              <w:marLeft w:val="0"/>
              <w:marRight w:val="0"/>
              <w:marTop w:val="0"/>
              <w:marBottom w:val="0"/>
              <w:divBdr>
                <w:top w:val="none" w:sz="0" w:space="0" w:color="auto"/>
                <w:left w:val="none" w:sz="0" w:space="0" w:color="auto"/>
                <w:bottom w:val="none" w:sz="0" w:space="0" w:color="auto"/>
                <w:right w:val="none" w:sz="0" w:space="0" w:color="auto"/>
              </w:divBdr>
            </w:div>
            <w:div w:id="1538588779">
              <w:marLeft w:val="0"/>
              <w:marRight w:val="0"/>
              <w:marTop w:val="0"/>
              <w:marBottom w:val="0"/>
              <w:divBdr>
                <w:top w:val="none" w:sz="0" w:space="0" w:color="auto"/>
                <w:left w:val="none" w:sz="0" w:space="0" w:color="auto"/>
                <w:bottom w:val="none" w:sz="0" w:space="0" w:color="auto"/>
                <w:right w:val="none" w:sz="0" w:space="0" w:color="auto"/>
              </w:divBdr>
            </w:div>
            <w:div w:id="554659471">
              <w:marLeft w:val="0"/>
              <w:marRight w:val="0"/>
              <w:marTop w:val="0"/>
              <w:marBottom w:val="0"/>
              <w:divBdr>
                <w:top w:val="none" w:sz="0" w:space="0" w:color="auto"/>
                <w:left w:val="none" w:sz="0" w:space="0" w:color="auto"/>
                <w:bottom w:val="none" w:sz="0" w:space="0" w:color="auto"/>
                <w:right w:val="none" w:sz="0" w:space="0" w:color="auto"/>
              </w:divBdr>
            </w:div>
            <w:div w:id="211693015">
              <w:marLeft w:val="0"/>
              <w:marRight w:val="0"/>
              <w:marTop w:val="0"/>
              <w:marBottom w:val="0"/>
              <w:divBdr>
                <w:top w:val="none" w:sz="0" w:space="0" w:color="auto"/>
                <w:left w:val="none" w:sz="0" w:space="0" w:color="auto"/>
                <w:bottom w:val="none" w:sz="0" w:space="0" w:color="auto"/>
                <w:right w:val="none" w:sz="0" w:space="0" w:color="auto"/>
              </w:divBdr>
            </w:div>
          </w:divsChild>
        </w:div>
        <w:div w:id="1186481471">
          <w:marLeft w:val="0"/>
          <w:marRight w:val="0"/>
          <w:marTop w:val="150"/>
          <w:marBottom w:val="0"/>
          <w:divBdr>
            <w:top w:val="none" w:sz="0" w:space="0" w:color="auto"/>
            <w:left w:val="none" w:sz="0" w:space="0" w:color="auto"/>
            <w:bottom w:val="none" w:sz="0" w:space="0" w:color="auto"/>
            <w:right w:val="none" w:sz="0" w:space="0" w:color="auto"/>
          </w:divBdr>
        </w:div>
        <w:div w:id="2060351826">
          <w:marLeft w:val="0"/>
          <w:marRight w:val="0"/>
          <w:marTop w:val="0"/>
          <w:marBottom w:val="120"/>
          <w:divBdr>
            <w:top w:val="none" w:sz="0" w:space="0" w:color="auto"/>
            <w:left w:val="none" w:sz="0" w:space="0" w:color="auto"/>
            <w:bottom w:val="none" w:sz="0" w:space="0" w:color="auto"/>
            <w:right w:val="none" w:sz="0" w:space="0" w:color="auto"/>
          </w:divBdr>
          <w:divsChild>
            <w:div w:id="813105359">
              <w:marLeft w:val="0"/>
              <w:marRight w:val="0"/>
              <w:marTop w:val="0"/>
              <w:marBottom w:val="0"/>
              <w:divBdr>
                <w:top w:val="none" w:sz="0" w:space="0" w:color="auto"/>
                <w:left w:val="none" w:sz="0" w:space="0" w:color="auto"/>
                <w:bottom w:val="none" w:sz="0" w:space="0" w:color="auto"/>
                <w:right w:val="none" w:sz="0" w:space="0" w:color="auto"/>
              </w:divBdr>
            </w:div>
          </w:divsChild>
        </w:div>
        <w:div w:id="494960557">
          <w:marLeft w:val="0"/>
          <w:marRight w:val="0"/>
          <w:marTop w:val="0"/>
          <w:marBottom w:val="120"/>
          <w:divBdr>
            <w:top w:val="none" w:sz="0" w:space="0" w:color="auto"/>
            <w:left w:val="none" w:sz="0" w:space="0" w:color="auto"/>
            <w:bottom w:val="none" w:sz="0" w:space="0" w:color="auto"/>
            <w:right w:val="none" w:sz="0" w:space="0" w:color="auto"/>
          </w:divBdr>
          <w:divsChild>
            <w:div w:id="2044474548">
              <w:marLeft w:val="0"/>
              <w:marRight w:val="0"/>
              <w:marTop w:val="0"/>
              <w:marBottom w:val="0"/>
              <w:divBdr>
                <w:top w:val="none" w:sz="0" w:space="0" w:color="auto"/>
                <w:left w:val="none" w:sz="0" w:space="0" w:color="auto"/>
                <w:bottom w:val="none" w:sz="0" w:space="0" w:color="auto"/>
                <w:right w:val="none" w:sz="0" w:space="0" w:color="auto"/>
              </w:divBdr>
            </w:div>
            <w:div w:id="1935088247">
              <w:marLeft w:val="0"/>
              <w:marRight w:val="0"/>
              <w:marTop w:val="0"/>
              <w:marBottom w:val="0"/>
              <w:divBdr>
                <w:top w:val="none" w:sz="0" w:space="0" w:color="auto"/>
                <w:left w:val="none" w:sz="0" w:space="0" w:color="auto"/>
                <w:bottom w:val="none" w:sz="0" w:space="0" w:color="auto"/>
                <w:right w:val="none" w:sz="0" w:space="0" w:color="auto"/>
              </w:divBdr>
            </w:div>
            <w:div w:id="1588880026">
              <w:marLeft w:val="0"/>
              <w:marRight w:val="0"/>
              <w:marTop w:val="0"/>
              <w:marBottom w:val="0"/>
              <w:divBdr>
                <w:top w:val="none" w:sz="0" w:space="0" w:color="auto"/>
                <w:left w:val="none" w:sz="0" w:space="0" w:color="auto"/>
                <w:bottom w:val="none" w:sz="0" w:space="0" w:color="auto"/>
                <w:right w:val="none" w:sz="0" w:space="0" w:color="auto"/>
              </w:divBdr>
            </w:div>
            <w:div w:id="1107382841">
              <w:marLeft w:val="0"/>
              <w:marRight w:val="0"/>
              <w:marTop w:val="0"/>
              <w:marBottom w:val="0"/>
              <w:divBdr>
                <w:top w:val="none" w:sz="0" w:space="0" w:color="auto"/>
                <w:left w:val="none" w:sz="0" w:space="0" w:color="auto"/>
                <w:bottom w:val="none" w:sz="0" w:space="0" w:color="auto"/>
                <w:right w:val="none" w:sz="0" w:space="0" w:color="auto"/>
              </w:divBdr>
            </w:div>
            <w:div w:id="1790198204">
              <w:marLeft w:val="0"/>
              <w:marRight w:val="0"/>
              <w:marTop w:val="0"/>
              <w:marBottom w:val="0"/>
              <w:divBdr>
                <w:top w:val="none" w:sz="0" w:space="0" w:color="auto"/>
                <w:left w:val="none" w:sz="0" w:space="0" w:color="auto"/>
                <w:bottom w:val="none" w:sz="0" w:space="0" w:color="auto"/>
                <w:right w:val="none" w:sz="0" w:space="0" w:color="auto"/>
              </w:divBdr>
            </w:div>
            <w:div w:id="1428040098">
              <w:marLeft w:val="0"/>
              <w:marRight w:val="0"/>
              <w:marTop w:val="0"/>
              <w:marBottom w:val="0"/>
              <w:divBdr>
                <w:top w:val="none" w:sz="0" w:space="0" w:color="auto"/>
                <w:left w:val="none" w:sz="0" w:space="0" w:color="auto"/>
                <w:bottom w:val="none" w:sz="0" w:space="0" w:color="auto"/>
                <w:right w:val="none" w:sz="0" w:space="0" w:color="auto"/>
              </w:divBdr>
            </w:div>
            <w:div w:id="815149203">
              <w:marLeft w:val="0"/>
              <w:marRight w:val="0"/>
              <w:marTop w:val="0"/>
              <w:marBottom w:val="0"/>
              <w:divBdr>
                <w:top w:val="none" w:sz="0" w:space="0" w:color="auto"/>
                <w:left w:val="none" w:sz="0" w:space="0" w:color="auto"/>
                <w:bottom w:val="none" w:sz="0" w:space="0" w:color="auto"/>
                <w:right w:val="none" w:sz="0" w:space="0" w:color="auto"/>
              </w:divBdr>
            </w:div>
          </w:divsChild>
        </w:div>
        <w:div w:id="1004436354">
          <w:marLeft w:val="0"/>
          <w:marRight w:val="0"/>
          <w:marTop w:val="0"/>
          <w:marBottom w:val="120"/>
          <w:divBdr>
            <w:top w:val="none" w:sz="0" w:space="0" w:color="auto"/>
            <w:left w:val="none" w:sz="0" w:space="0" w:color="auto"/>
            <w:bottom w:val="none" w:sz="0" w:space="0" w:color="auto"/>
            <w:right w:val="none" w:sz="0" w:space="0" w:color="auto"/>
          </w:divBdr>
          <w:divsChild>
            <w:div w:id="859898554">
              <w:marLeft w:val="0"/>
              <w:marRight w:val="0"/>
              <w:marTop w:val="0"/>
              <w:marBottom w:val="0"/>
              <w:divBdr>
                <w:top w:val="none" w:sz="0" w:space="0" w:color="auto"/>
                <w:left w:val="none" w:sz="0" w:space="0" w:color="auto"/>
                <w:bottom w:val="none" w:sz="0" w:space="0" w:color="auto"/>
                <w:right w:val="none" w:sz="0" w:space="0" w:color="auto"/>
              </w:divBdr>
            </w:div>
            <w:div w:id="645817916">
              <w:marLeft w:val="0"/>
              <w:marRight w:val="0"/>
              <w:marTop w:val="0"/>
              <w:marBottom w:val="0"/>
              <w:divBdr>
                <w:top w:val="none" w:sz="0" w:space="0" w:color="auto"/>
                <w:left w:val="none" w:sz="0" w:space="0" w:color="auto"/>
                <w:bottom w:val="none" w:sz="0" w:space="0" w:color="auto"/>
                <w:right w:val="none" w:sz="0" w:space="0" w:color="auto"/>
              </w:divBdr>
            </w:div>
            <w:div w:id="606474593">
              <w:marLeft w:val="0"/>
              <w:marRight w:val="0"/>
              <w:marTop w:val="0"/>
              <w:marBottom w:val="0"/>
              <w:divBdr>
                <w:top w:val="none" w:sz="0" w:space="0" w:color="auto"/>
                <w:left w:val="none" w:sz="0" w:space="0" w:color="auto"/>
                <w:bottom w:val="none" w:sz="0" w:space="0" w:color="auto"/>
                <w:right w:val="none" w:sz="0" w:space="0" w:color="auto"/>
              </w:divBdr>
            </w:div>
            <w:div w:id="1423330846">
              <w:marLeft w:val="0"/>
              <w:marRight w:val="0"/>
              <w:marTop w:val="0"/>
              <w:marBottom w:val="0"/>
              <w:divBdr>
                <w:top w:val="none" w:sz="0" w:space="0" w:color="auto"/>
                <w:left w:val="none" w:sz="0" w:space="0" w:color="auto"/>
                <w:bottom w:val="none" w:sz="0" w:space="0" w:color="auto"/>
                <w:right w:val="none" w:sz="0" w:space="0" w:color="auto"/>
              </w:divBdr>
            </w:div>
            <w:div w:id="1775052603">
              <w:marLeft w:val="0"/>
              <w:marRight w:val="0"/>
              <w:marTop w:val="0"/>
              <w:marBottom w:val="0"/>
              <w:divBdr>
                <w:top w:val="none" w:sz="0" w:space="0" w:color="auto"/>
                <w:left w:val="none" w:sz="0" w:space="0" w:color="auto"/>
                <w:bottom w:val="none" w:sz="0" w:space="0" w:color="auto"/>
                <w:right w:val="none" w:sz="0" w:space="0" w:color="auto"/>
              </w:divBdr>
            </w:div>
            <w:div w:id="319696280">
              <w:marLeft w:val="0"/>
              <w:marRight w:val="0"/>
              <w:marTop w:val="0"/>
              <w:marBottom w:val="0"/>
              <w:divBdr>
                <w:top w:val="none" w:sz="0" w:space="0" w:color="auto"/>
                <w:left w:val="none" w:sz="0" w:space="0" w:color="auto"/>
                <w:bottom w:val="none" w:sz="0" w:space="0" w:color="auto"/>
                <w:right w:val="none" w:sz="0" w:space="0" w:color="auto"/>
              </w:divBdr>
            </w:div>
            <w:div w:id="633951816">
              <w:marLeft w:val="0"/>
              <w:marRight w:val="0"/>
              <w:marTop w:val="0"/>
              <w:marBottom w:val="0"/>
              <w:divBdr>
                <w:top w:val="none" w:sz="0" w:space="0" w:color="auto"/>
                <w:left w:val="none" w:sz="0" w:space="0" w:color="auto"/>
                <w:bottom w:val="none" w:sz="0" w:space="0" w:color="auto"/>
                <w:right w:val="none" w:sz="0" w:space="0" w:color="auto"/>
              </w:divBdr>
            </w:div>
          </w:divsChild>
        </w:div>
        <w:div w:id="1763188201">
          <w:marLeft w:val="0"/>
          <w:marRight w:val="0"/>
          <w:marTop w:val="0"/>
          <w:marBottom w:val="120"/>
          <w:divBdr>
            <w:top w:val="none" w:sz="0" w:space="0" w:color="auto"/>
            <w:left w:val="none" w:sz="0" w:space="0" w:color="auto"/>
            <w:bottom w:val="none" w:sz="0" w:space="0" w:color="auto"/>
            <w:right w:val="none" w:sz="0" w:space="0" w:color="auto"/>
          </w:divBdr>
          <w:divsChild>
            <w:div w:id="1251350632">
              <w:marLeft w:val="0"/>
              <w:marRight w:val="0"/>
              <w:marTop w:val="0"/>
              <w:marBottom w:val="0"/>
              <w:divBdr>
                <w:top w:val="none" w:sz="0" w:space="0" w:color="auto"/>
                <w:left w:val="none" w:sz="0" w:space="0" w:color="auto"/>
                <w:bottom w:val="none" w:sz="0" w:space="0" w:color="auto"/>
                <w:right w:val="none" w:sz="0" w:space="0" w:color="auto"/>
              </w:divBdr>
            </w:div>
          </w:divsChild>
        </w:div>
        <w:div w:id="2066102950">
          <w:marLeft w:val="0"/>
          <w:marRight w:val="0"/>
          <w:marTop w:val="0"/>
          <w:marBottom w:val="120"/>
          <w:divBdr>
            <w:top w:val="none" w:sz="0" w:space="0" w:color="auto"/>
            <w:left w:val="none" w:sz="0" w:space="0" w:color="auto"/>
            <w:bottom w:val="none" w:sz="0" w:space="0" w:color="auto"/>
            <w:right w:val="none" w:sz="0" w:space="0" w:color="auto"/>
          </w:divBdr>
          <w:divsChild>
            <w:div w:id="2062897035">
              <w:marLeft w:val="0"/>
              <w:marRight w:val="0"/>
              <w:marTop w:val="0"/>
              <w:marBottom w:val="0"/>
              <w:divBdr>
                <w:top w:val="none" w:sz="0" w:space="0" w:color="auto"/>
                <w:left w:val="none" w:sz="0" w:space="0" w:color="auto"/>
                <w:bottom w:val="none" w:sz="0" w:space="0" w:color="auto"/>
                <w:right w:val="none" w:sz="0" w:space="0" w:color="auto"/>
              </w:divBdr>
            </w:div>
            <w:div w:id="892080524">
              <w:marLeft w:val="0"/>
              <w:marRight w:val="0"/>
              <w:marTop w:val="0"/>
              <w:marBottom w:val="0"/>
              <w:divBdr>
                <w:top w:val="none" w:sz="0" w:space="0" w:color="auto"/>
                <w:left w:val="none" w:sz="0" w:space="0" w:color="auto"/>
                <w:bottom w:val="none" w:sz="0" w:space="0" w:color="auto"/>
                <w:right w:val="none" w:sz="0" w:space="0" w:color="auto"/>
              </w:divBdr>
            </w:div>
            <w:div w:id="954868346">
              <w:marLeft w:val="0"/>
              <w:marRight w:val="0"/>
              <w:marTop w:val="0"/>
              <w:marBottom w:val="0"/>
              <w:divBdr>
                <w:top w:val="none" w:sz="0" w:space="0" w:color="auto"/>
                <w:left w:val="none" w:sz="0" w:space="0" w:color="auto"/>
                <w:bottom w:val="none" w:sz="0" w:space="0" w:color="auto"/>
                <w:right w:val="none" w:sz="0" w:space="0" w:color="auto"/>
              </w:divBdr>
            </w:div>
            <w:div w:id="911429317">
              <w:marLeft w:val="0"/>
              <w:marRight w:val="0"/>
              <w:marTop w:val="0"/>
              <w:marBottom w:val="0"/>
              <w:divBdr>
                <w:top w:val="none" w:sz="0" w:space="0" w:color="auto"/>
                <w:left w:val="none" w:sz="0" w:space="0" w:color="auto"/>
                <w:bottom w:val="none" w:sz="0" w:space="0" w:color="auto"/>
                <w:right w:val="none" w:sz="0" w:space="0" w:color="auto"/>
              </w:divBdr>
            </w:div>
          </w:divsChild>
        </w:div>
        <w:div w:id="1297837239">
          <w:marLeft w:val="0"/>
          <w:marRight w:val="0"/>
          <w:marTop w:val="0"/>
          <w:marBottom w:val="120"/>
          <w:divBdr>
            <w:top w:val="none" w:sz="0" w:space="0" w:color="auto"/>
            <w:left w:val="none" w:sz="0" w:space="0" w:color="auto"/>
            <w:bottom w:val="none" w:sz="0" w:space="0" w:color="auto"/>
            <w:right w:val="none" w:sz="0" w:space="0" w:color="auto"/>
          </w:divBdr>
          <w:divsChild>
            <w:div w:id="148906112">
              <w:marLeft w:val="0"/>
              <w:marRight w:val="0"/>
              <w:marTop w:val="0"/>
              <w:marBottom w:val="0"/>
              <w:divBdr>
                <w:top w:val="none" w:sz="0" w:space="0" w:color="auto"/>
                <w:left w:val="none" w:sz="0" w:space="0" w:color="auto"/>
                <w:bottom w:val="none" w:sz="0" w:space="0" w:color="auto"/>
                <w:right w:val="none" w:sz="0" w:space="0" w:color="auto"/>
              </w:divBdr>
            </w:div>
            <w:div w:id="1633249803">
              <w:marLeft w:val="0"/>
              <w:marRight w:val="0"/>
              <w:marTop w:val="0"/>
              <w:marBottom w:val="0"/>
              <w:divBdr>
                <w:top w:val="none" w:sz="0" w:space="0" w:color="auto"/>
                <w:left w:val="none" w:sz="0" w:space="0" w:color="auto"/>
                <w:bottom w:val="none" w:sz="0" w:space="0" w:color="auto"/>
                <w:right w:val="none" w:sz="0" w:space="0" w:color="auto"/>
              </w:divBdr>
            </w:div>
          </w:divsChild>
        </w:div>
        <w:div w:id="1161848695">
          <w:marLeft w:val="0"/>
          <w:marRight w:val="0"/>
          <w:marTop w:val="0"/>
          <w:marBottom w:val="120"/>
          <w:divBdr>
            <w:top w:val="none" w:sz="0" w:space="0" w:color="auto"/>
            <w:left w:val="none" w:sz="0" w:space="0" w:color="auto"/>
            <w:bottom w:val="none" w:sz="0" w:space="0" w:color="auto"/>
            <w:right w:val="none" w:sz="0" w:space="0" w:color="auto"/>
          </w:divBdr>
          <w:divsChild>
            <w:div w:id="1647396694">
              <w:marLeft w:val="0"/>
              <w:marRight w:val="0"/>
              <w:marTop w:val="0"/>
              <w:marBottom w:val="0"/>
              <w:divBdr>
                <w:top w:val="none" w:sz="0" w:space="0" w:color="auto"/>
                <w:left w:val="none" w:sz="0" w:space="0" w:color="auto"/>
                <w:bottom w:val="none" w:sz="0" w:space="0" w:color="auto"/>
                <w:right w:val="none" w:sz="0" w:space="0" w:color="auto"/>
              </w:divBdr>
            </w:div>
          </w:divsChild>
        </w:div>
        <w:div w:id="1168862473">
          <w:marLeft w:val="0"/>
          <w:marRight w:val="0"/>
          <w:marTop w:val="0"/>
          <w:marBottom w:val="120"/>
          <w:divBdr>
            <w:top w:val="none" w:sz="0" w:space="0" w:color="auto"/>
            <w:left w:val="none" w:sz="0" w:space="0" w:color="auto"/>
            <w:bottom w:val="none" w:sz="0" w:space="0" w:color="auto"/>
            <w:right w:val="none" w:sz="0" w:space="0" w:color="auto"/>
          </w:divBdr>
          <w:divsChild>
            <w:div w:id="2024282788">
              <w:marLeft w:val="0"/>
              <w:marRight w:val="0"/>
              <w:marTop w:val="0"/>
              <w:marBottom w:val="0"/>
              <w:divBdr>
                <w:top w:val="none" w:sz="0" w:space="0" w:color="auto"/>
                <w:left w:val="none" w:sz="0" w:space="0" w:color="auto"/>
                <w:bottom w:val="none" w:sz="0" w:space="0" w:color="auto"/>
                <w:right w:val="none" w:sz="0" w:space="0" w:color="auto"/>
              </w:divBdr>
            </w:div>
            <w:div w:id="301859715">
              <w:marLeft w:val="0"/>
              <w:marRight w:val="0"/>
              <w:marTop w:val="0"/>
              <w:marBottom w:val="0"/>
              <w:divBdr>
                <w:top w:val="none" w:sz="0" w:space="0" w:color="auto"/>
                <w:left w:val="none" w:sz="0" w:space="0" w:color="auto"/>
                <w:bottom w:val="none" w:sz="0" w:space="0" w:color="auto"/>
                <w:right w:val="none" w:sz="0" w:space="0" w:color="auto"/>
              </w:divBdr>
            </w:div>
            <w:div w:id="1225795286">
              <w:marLeft w:val="0"/>
              <w:marRight w:val="0"/>
              <w:marTop w:val="0"/>
              <w:marBottom w:val="0"/>
              <w:divBdr>
                <w:top w:val="none" w:sz="0" w:space="0" w:color="auto"/>
                <w:left w:val="none" w:sz="0" w:space="0" w:color="auto"/>
                <w:bottom w:val="none" w:sz="0" w:space="0" w:color="auto"/>
                <w:right w:val="none" w:sz="0" w:space="0" w:color="auto"/>
              </w:divBdr>
            </w:div>
            <w:div w:id="1818569227">
              <w:marLeft w:val="0"/>
              <w:marRight w:val="0"/>
              <w:marTop w:val="0"/>
              <w:marBottom w:val="0"/>
              <w:divBdr>
                <w:top w:val="none" w:sz="0" w:space="0" w:color="auto"/>
                <w:left w:val="none" w:sz="0" w:space="0" w:color="auto"/>
                <w:bottom w:val="none" w:sz="0" w:space="0" w:color="auto"/>
                <w:right w:val="none" w:sz="0" w:space="0" w:color="auto"/>
              </w:divBdr>
            </w:div>
            <w:div w:id="2010979573">
              <w:marLeft w:val="0"/>
              <w:marRight w:val="0"/>
              <w:marTop w:val="0"/>
              <w:marBottom w:val="0"/>
              <w:divBdr>
                <w:top w:val="none" w:sz="0" w:space="0" w:color="auto"/>
                <w:left w:val="none" w:sz="0" w:space="0" w:color="auto"/>
                <w:bottom w:val="none" w:sz="0" w:space="0" w:color="auto"/>
                <w:right w:val="none" w:sz="0" w:space="0" w:color="auto"/>
              </w:divBdr>
            </w:div>
            <w:div w:id="1670710535">
              <w:marLeft w:val="0"/>
              <w:marRight w:val="0"/>
              <w:marTop w:val="0"/>
              <w:marBottom w:val="0"/>
              <w:divBdr>
                <w:top w:val="none" w:sz="0" w:space="0" w:color="auto"/>
                <w:left w:val="none" w:sz="0" w:space="0" w:color="auto"/>
                <w:bottom w:val="none" w:sz="0" w:space="0" w:color="auto"/>
                <w:right w:val="none" w:sz="0" w:space="0" w:color="auto"/>
              </w:divBdr>
            </w:div>
            <w:div w:id="1891451001">
              <w:marLeft w:val="0"/>
              <w:marRight w:val="0"/>
              <w:marTop w:val="0"/>
              <w:marBottom w:val="0"/>
              <w:divBdr>
                <w:top w:val="none" w:sz="0" w:space="0" w:color="auto"/>
                <w:left w:val="none" w:sz="0" w:space="0" w:color="auto"/>
                <w:bottom w:val="none" w:sz="0" w:space="0" w:color="auto"/>
                <w:right w:val="none" w:sz="0" w:space="0" w:color="auto"/>
              </w:divBdr>
            </w:div>
            <w:div w:id="127089673">
              <w:marLeft w:val="0"/>
              <w:marRight w:val="0"/>
              <w:marTop w:val="0"/>
              <w:marBottom w:val="0"/>
              <w:divBdr>
                <w:top w:val="none" w:sz="0" w:space="0" w:color="auto"/>
                <w:left w:val="none" w:sz="0" w:space="0" w:color="auto"/>
                <w:bottom w:val="none" w:sz="0" w:space="0" w:color="auto"/>
                <w:right w:val="none" w:sz="0" w:space="0" w:color="auto"/>
              </w:divBdr>
            </w:div>
          </w:divsChild>
        </w:div>
        <w:div w:id="1583372828">
          <w:marLeft w:val="0"/>
          <w:marRight w:val="0"/>
          <w:marTop w:val="0"/>
          <w:marBottom w:val="120"/>
          <w:divBdr>
            <w:top w:val="none" w:sz="0" w:space="0" w:color="auto"/>
            <w:left w:val="none" w:sz="0" w:space="0" w:color="auto"/>
            <w:bottom w:val="none" w:sz="0" w:space="0" w:color="auto"/>
            <w:right w:val="none" w:sz="0" w:space="0" w:color="auto"/>
          </w:divBdr>
          <w:divsChild>
            <w:div w:id="221403569">
              <w:marLeft w:val="0"/>
              <w:marRight w:val="0"/>
              <w:marTop w:val="0"/>
              <w:marBottom w:val="0"/>
              <w:divBdr>
                <w:top w:val="none" w:sz="0" w:space="0" w:color="auto"/>
                <w:left w:val="none" w:sz="0" w:space="0" w:color="auto"/>
                <w:bottom w:val="none" w:sz="0" w:space="0" w:color="auto"/>
                <w:right w:val="none" w:sz="0" w:space="0" w:color="auto"/>
              </w:divBdr>
            </w:div>
            <w:div w:id="1991128134">
              <w:marLeft w:val="0"/>
              <w:marRight w:val="0"/>
              <w:marTop w:val="0"/>
              <w:marBottom w:val="0"/>
              <w:divBdr>
                <w:top w:val="none" w:sz="0" w:space="0" w:color="auto"/>
                <w:left w:val="none" w:sz="0" w:space="0" w:color="auto"/>
                <w:bottom w:val="none" w:sz="0" w:space="0" w:color="auto"/>
                <w:right w:val="none" w:sz="0" w:space="0" w:color="auto"/>
              </w:divBdr>
            </w:div>
            <w:div w:id="1737119759">
              <w:marLeft w:val="0"/>
              <w:marRight w:val="0"/>
              <w:marTop w:val="0"/>
              <w:marBottom w:val="0"/>
              <w:divBdr>
                <w:top w:val="none" w:sz="0" w:space="0" w:color="auto"/>
                <w:left w:val="none" w:sz="0" w:space="0" w:color="auto"/>
                <w:bottom w:val="none" w:sz="0" w:space="0" w:color="auto"/>
                <w:right w:val="none" w:sz="0" w:space="0" w:color="auto"/>
              </w:divBdr>
            </w:div>
          </w:divsChild>
        </w:div>
        <w:div w:id="184368320">
          <w:marLeft w:val="0"/>
          <w:marRight w:val="0"/>
          <w:marTop w:val="0"/>
          <w:marBottom w:val="120"/>
          <w:divBdr>
            <w:top w:val="none" w:sz="0" w:space="0" w:color="auto"/>
            <w:left w:val="none" w:sz="0" w:space="0" w:color="auto"/>
            <w:bottom w:val="none" w:sz="0" w:space="0" w:color="auto"/>
            <w:right w:val="none" w:sz="0" w:space="0" w:color="auto"/>
          </w:divBdr>
          <w:divsChild>
            <w:div w:id="83039270">
              <w:marLeft w:val="0"/>
              <w:marRight w:val="0"/>
              <w:marTop w:val="0"/>
              <w:marBottom w:val="0"/>
              <w:divBdr>
                <w:top w:val="none" w:sz="0" w:space="0" w:color="auto"/>
                <w:left w:val="none" w:sz="0" w:space="0" w:color="auto"/>
                <w:bottom w:val="none" w:sz="0" w:space="0" w:color="auto"/>
                <w:right w:val="none" w:sz="0" w:space="0" w:color="auto"/>
              </w:divBdr>
            </w:div>
          </w:divsChild>
        </w:div>
        <w:div w:id="479735669">
          <w:marLeft w:val="0"/>
          <w:marRight w:val="0"/>
          <w:marTop w:val="150"/>
          <w:marBottom w:val="0"/>
          <w:divBdr>
            <w:top w:val="none" w:sz="0" w:space="0" w:color="auto"/>
            <w:left w:val="none" w:sz="0" w:space="0" w:color="auto"/>
            <w:bottom w:val="none" w:sz="0" w:space="0" w:color="auto"/>
            <w:right w:val="none" w:sz="0" w:space="0" w:color="auto"/>
          </w:divBdr>
        </w:div>
        <w:div w:id="1648973188">
          <w:marLeft w:val="0"/>
          <w:marRight w:val="0"/>
          <w:marTop w:val="0"/>
          <w:marBottom w:val="120"/>
          <w:divBdr>
            <w:top w:val="none" w:sz="0" w:space="0" w:color="auto"/>
            <w:left w:val="none" w:sz="0" w:space="0" w:color="auto"/>
            <w:bottom w:val="none" w:sz="0" w:space="0" w:color="auto"/>
            <w:right w:val="none" w:sz="0" w:space="0" w:color="auto"/>
          </w:divBdr>
          <w:divsChild>
            <w:div w:id="609095537">
              <w:marLeft w:val="0"/>
              <w:marRight w:val="0"/>
              <w:marTop w:val="0"/>
              <w:marBottom w:val="0"/>
              <w:divBdr>
                <w:top w:val="none" w:sz="0" w:space="0" w:color="auto"/>
                <w:left w:val="none" w:sz="0" w:space="0" w:color="auto"/>
                <w:bottom w:val="none" w:sz="0" w:space="0" w:color="auto"/>
                <w:right w:val="none" w:sz="0" w:space="0" w:color="auto"/>
              </w:divBdr>
            </w:div>
          </w:divsChild>
        </w:div>
        <w:div w:id="1611814132">
          <w:marLeft w:val="0"/>
          <w:marRight w:val="0"/>
          <w:marTop w:val="0"/>
          <w:marBottom w:val="120"/>
          <w:divBdr>
            <w:top w:val="none" w:sz="0" w:space="0" w:color="auto"/>
            <w:left w:val="none" w:sz="0" w:space="0" w:color="auto"/>
            <w:bottom w:val="none" w:sz="0" w:space="0" w:color="auto"/>
            <w:right w:val="none" w:sz="0" w:space="0" w:color="auto"/>
          </w:divBdr>
          <w:divsChild>
            <w:div w:id="1246183688">
              <w:marLeft w:val="0"/>
              <w:marRight w:val="0"/>
              <w:marTop w:val="0"/>
              <w:marBottom w:val="0"/>
              <w:divBdr>
                <w:top w:val="none" w:sz="0" w:space="0" w:color="auto"/>
                <w:left w:val="none" w:sz="0" w:space="0" w:color="auto"/>
                <w:bottom w:val="none" w:sz="0" w:space="0" w:color="auto"/>
                <w:right w:val="none" w:sz="0" w:space="0" w:color="auto"/>
              </w:divBdr>
            </w:div>
          </w:divsChild>
        </w:div>
        <w:div w:id="1545369603">
          <w:marLeft w:val="0"/>
          <w:marRight w:val="0"/>
          <w:marTop w:val="0"/>
          <w:marBottom w:val="120"/>
          <w:divBdr>
            <w:top w:val="none" w:sz="0" w:space="0" w:color="auto"/>
            <w:left w:val="none" w:sz="0" w:space="0" w:color="auto"/>
            <w:bottom w:val="none" w:sz="0" w:space="0" w:color="auto"/>
            <w:right w:val="none" w:sz="0" w:space="0" w:color="auto"/>
          </w:divBdr>
          <w:divsChild>
            <w:div w:id="1083795993">
              <w:marLeft w:val="0"/>
              <w:marRight w:val="0"/>
              <w:marTop w:val="0"/>
              <w:marBottom w:val="0"/>
              <w:divBdr>
                <w:top w:val="none" w:sz="0" w:space="0" w:color="auto"/>
                <w:left w:val="none" w:sz="0" w:space="0" w:color="auto"/>
                <w:bottom w:val="none" w:sz="0" w:space="0" w:color="auto"/>
                <w:right w:val="none" w:sz="0" w:space="0" w:color="auto"/>
              </w:divBdr>
            </w:div>
          </w:divsChild>
        </w:div>
        <w:div w:id="685641836">
          <w:marLeft w:val="0"/>
          <w:marRight w:val="0"/>
          <w:marTop w:val="0"/>
          <w:marBottom w:val="120"/>
          <w:divBdr>
            <w:top w:val="none" w:sz="0" w:space="0" w:color="auto"/>
            <w:left w:val="none" w:sz="0" w:space="0" w:color="auto"/>
            <w:bottom w:val="none" w:sz="0" w:space="0" w:color="auto"/>
            <w:right w:val="none" w:sz="0" w:space="0" w:color="auto"/>
          </w:divBdr>
          <w:divsChild>
            <w:div w:id="1215117109">
              <w:marLeft w:val="0"/>
              <w:marRight w:val="0"/>
              <w:marTop w:val="0"/>
              <w:marBottom w:val="0"/>
              <w:divBdr>
                <w:top w:val="none" w:sz="0" w:space="0" w:color="auto"/>
                <w:left w:val="none" w:sz="0" w:space="0" w:color="auto"/>
                <w:bottom w:val="none" w:sz="0" w:space="0" w:color="auto"/>
                <w:right w:val="none" w:sz="0" w:space="0" w:color="auto"/>
              </w:divBdr>
            </w:div>
            <w:div w:id="2062365358">
              <w:marLeft w:val="0"/>
              <w:marRight w:val="0"/>
              <w:marTop w:val="0"/>
              <w:marBottom w:val="0"/>
              <w:divBdr>
                <w:top w:val="none" w:sz="0" w:space="0" w:color="auto"/>
                <w:left w:val="none" w:sz="0" w:space="0" w:color="auto"/>
                <w:bottom w:val="none" w:sz="0" w:space="0" w:color="auto"/>
                <w:right w:val="none" w:sz="0" w:space="0" w:color="auto"/>
              </w:divBdr>
            </w:div>
            <w:div w:id="1460609141">
              <w:marLeft w:val="0"/>
              <w:marRight w:val="0"/>
              <w:marTop w:val="0"/>
              <w:marBottom w:val="0"/>
              <w:divBdr>
                <w:top w:val="none" w:sz="0" w:space="0" w:color="auto"/>
                <w:left w:val="none" w:sz="0" w:space="0" w:color="auto"/>
                <w:bottom w:val="none" w:sz="0" w:space="0" w:color="auto"/>
                <w:right w:val="none" w:sz="0" w:space="0" w:color="auto"/>
              </w:divBdr>
            </w:div>
            <w:div w:id="835263206">
              <w:marLeft w:val="0"/>
              <w:marRight w:val="0"/>
              <w:marTop w:val="0"/>
              <w:marBottom w:val="0"/>
              <w:divBdr>
                <w:top w:val="none" w:sz="0" w:space="0" w:color="auto"/>
                <w:left w:val="none" w:sz="0" w:space="0" w:color="auto"/>
                <w:bottom w:val="none" w:sz="0" w:space="0" w:color="auto"/>
                <w:right w:val="none" w:sz="0" w:space="0" w:color="auto"/>
              </w:divBdr>
            </w:div>
            <w:div w:id="1757168315">
              <w:marLeft w:val="0"/>
              <w:marRight w:val="0"/>
              <w:marTop w:val="0"/>
              <w:marBottom w:val="0"/>
              <w:divBdr>
                <w:top w:val="none" w:sz="0" w:space="0" w:color="auto"/>
                <w:left w:val="none" w:sz="0" w:space="0" w:color="auto"/>
                <w:bottom w:val="none" w:sz="0" w:space="0" w:color="auto"/>
                <w:right w:val="none" w:sz="0" w:space="0" w:color="auto"/>
              </w:divBdr>
            </w:div>
            <w:div w:id="470489855">
              <w:marLeft w:val="0"/>
              <w:marRight w:val="0"/>
              <w:marTop w:val="0"/>
              <w:marBottom w:val="0"/>
              <w:divBdr>
                <w:top w:val="none" w:sz="0" w:space="0" w:color="auto"/>
                <w:left w:val="none" w:sz="0" w:space="0" w:color="auto"/>
                <w:bottom w:val="none" w:sz="0" w:space="0" w:color="auto"/>
                <w:right w:val="none" w:sz="0" w:space="0" w:color="auto"/>
              </w:divBdr>
            </w:div>
          </w:divsChild>
        </w:div>
        <w:div w:id="1001398278">
          <w:marLeft w:val="0"/>
          <w:marRight w:val="0"/>
          <w:marTop w:val="0"/>
          <w:marBottom w:val="120"/>
          <w:divBdr>
            <w:top w:val="none" w:sz="0" w:space="0" w:color="auto"/>
            <w:left w:val="none" w:sz="0" w:space="0" w:color="auto"/>
            <w:bottom w:val="none" w:sz="0" w:space="0" w:color="auto"/>
            <w:right w:val="none" w:sz="0" w:space="0" w:color="auto"/>
          </w:divBdr>
          <w:divsChild>
            <w:div w:id="257295278">
              <w:marLeft w:val="0"/>
              <w:marRight w:val="0"/>
              <w:marTop w:val="0"/>
              <w:marBottom w:val="0"/>
              <w:divBdr>
                <w:top w:val="none" w:sz="0" w:space="0" w:color="auto"/>
                <w:left w:val="none" w:sz="0" w:space="0" w:color="auto"/>
                <w:bottom w:val="none" w:sz="0" w:space="0" w:color="auto"/>
                <w:right w:val="none" w:sz="0" w:space="0" w:color="auto"/>
              </w:divBdr>
            </w:div>
          </w:divsChild>
        </w:div>
        <w:div w:id="1864781155">
          <w:marLeft w:val="0"/>
          <w:marRight w:val="0"/>
          <w:marTop w:val="0"/>
          <w:marBottom w:val="120"/>
          <w:divBdr>
            <w:top w:val="none" w:sz="0" w:space="0" w:color="auto"/>
            <w:left w:val="none" w:sz="0" w:space="0" w:color="auto"/>
            <w:bottom w:val="none" w:sz="0" w:space="0" w:color="auto"/>
            <w:right w:val="none" w:sz="0" w:space="0" w:color="auto"/>
          </w:divBdr>
          <w:divsChild>
            <w:div w:id="136843725">
              <w:marLeft w:val="0"/>
              <w:marRight w:val="0"/>
              <w:marTop w:val="0"/>
              <w:marBottom w:val="0"/>
              <w:divBdr>
                <w:top w:val="none" w:sz="0" w:space="0" w:color="auto"/>
                <w:left w:val="none" w:sz="0" w:space="0" w:color="auto"/>
                <w:bottom w:val="none" w:sz="0" w:space="0" w:color="auto"/>
                <w:right w:val="none" w:sz="0" w:space="0" w:color="auto"/>
              </w:divBdr>
            </w:div>
          </w:divsChild>
        </w:div>
        <w:div w:id="2014910310">
          <w:marLeft w:val="0"/>
          <w:marRight w:val="0"/>
          <w:marTop w:val="0"/>
          <w:marBottom w:val="120"/>
          <w:divBdr>
            <w:top w:val="none" w:sz="0" w:space="0" w:color="auto"/>
            <w:left w:val="none" w:sz="0" w:space="0" w:color="auto"/>
            <w:bottom w:val="none" w:sz="0" w:space="0" w:color="auto"/>
            <w:right w:val="none" w:sz="0" w:space="0" w:color="auto"/>
          </w:divBdr>
          <w:divsChild>
            <w:div w:id="1805345526">
              <w:marLeft w:val="0"/>
              <w:marRight w:val="0"/>
              <w:marTop w:val="0"/>
              <w:marBottom w:val="0"/>
              <w:divBdr>
                <w:top w:val="none" w:sz="0" w:space="0" w:color="auto"/>
                <w:left w:val="none" w:sz="0" w:space="0" w:color="auto"/>
                <w:bottom w:val="none" w:sz="0" w:space="0" w:color="auto"/>
                <w:right w:val="none" w:sz="0" w:space="0" w:color="auto"/>
              </w:divBdr>
            </w:div>
            <w:div w:id="332227297">
              <w:marLeft w:val="0"/>
              <w:marRight w:val="0"/>
              <w:marTop w:val="0"/>
              <w:marBottom w:val="0"/>
              <w:divBdr>
                <w:top w:val="none" w:sz="0" w:space="0" w:color="auto"/>
                <w:left w:val="none" w:sz="0" w:space="0" w:color="auto"/>
                <w:bottom w:val="none" w:sz="0" w:space="0" w:color="auto"/>
                <w:right w:val="none" w:sz="0" w:space="0" w:color="auto"/>
              </w:divBdr>
            </w:div>
          </w:divsChild>
        </w:div>
        <w:div w:id="1328052935">
          <w:marLeft w:val="0"/>
          <w:marRight w:val="0"/>
          <w:marTop w:val="0"/>
          <w:marBottom w:val="120"/>
          <w:divBdr>
            <w:top w:val="none" w:sz="0" w:space="0" w:color="auto"/>
            <w:left w:val="none" w:sz="0" w:space="0" w:color="auto"/>
            <w:bottom w:val="none" w:sz="0" w:space="0" w:color="auto"/>
            <w:right w:val="none" w:sz="0" w:space="0" w:color="auto"/>
          </w:divBdr>
          <w:divsChild>
            <w:div w:id="691802145">
              <w:marLeft w:val="0"/>
              <w:marRight w:val="0"/>
              <w:marTop w:val="0"/>
              <w:marBottom w:val="0"/>
              <w:divBdr>
                <w:top w:val="none" w:sz="0" w:space="0" w:color="auto"/>
                <w:left w:val="none" w:sz="0" w:space="0" w:color="auto"/>
                <w:bottom w:val="none" w:sz="0" w:space="0" w:color="auto"/>
                <w:right w:val="none" w:sz="0" w:space="0" w:color="auto"/>
              </w:divBdr>
            </w:div>
          </w:divsChild>
        </w:div>
        <w:div w:id="340011423">
          <w:marLeft w:val="0"/>
          <w:marRight w:val="0"/>
          <w:marTop w:val="0"/>
          <w:marBottom w:val="120"/>
          <w:divBdr>
            <w:top w:val="none" w:sz="0" w:space="0" w:color="auto"/>
            <w:left w:val="none" w:sz="0" w:space="0" w:color="auto"/>
            <w:bottom w:val="none" w:sz="0" w:space="0" w:color="auto"/>
            <w:right w:val="none" w:sz="0" w:space="0" w:color="auto"/>
          </w:divBdr>
          <w:divsChild>
            <w:div w:id="1366297681">
              <w:marLeft w:val="0"/>
              <w:marRight w:val="0"/>
              <w:marTop w:val="0"/>
              <w:marBottom w:val="0"/>
              <w:divBdr>
                <w:top w:val="none" w:sz="0" w:space="0" w:color="auto"/>
                <w:left w:val="none" w:sz="0" w:space="0" w:color="auto"/>
                <w:bottom w:val="none" w:sz="0" w:space="0" w:color="auto"/>
                <w:right w:val="none" w:sz="0" w:space="0" w:color="auto"/>
              </w:divBdr>
            </w:div>
            <w:div w:id="201210126">
              <w:marLeft w:val="0"/>
              <w:marRight w:val="0"/>
              <w:marTop w:val="0"/>
              <w:marBottom w:val="0"/>
              <w:divBdr>
                <w:top w:val="none" w:sz="0" w:space="0" w:color="auto"/>
                <w:left w:val="none" w:sz="0" w:space="0" w:color="auto"/>
                <w:bottom w:val="none" w:sz="0" w:space="0" w:color="auto"/>
                <w:right w:val="none" w:sz="0" w:space="0" w:color="auto"/>
              </w:divBdr>
            </w:div>
            <w:div w:id="1484394614">
              <w:marLeft w:val="0"/>
              <w:marRight w:val="0"/>
              <w:marTop w:val="0"/>
              <w:marBottom w:val="0"/>
              <w:divBdr>
                <w:top w:val="none" w:sz="0" w:space="0" w:color="auto"/>
                <w:left w:val="none" w:sz="0" w:space="0" w:color="auto"/>
                <w:bottom w:val="none" w:sz="0" w:space="0" w:color="auto"/>
                <w:right w:val="none" w:sz="0" w:space="0" w:color="auto"/>
              </w:divBdr>
            </w:div>
            <w:div w:id="415060568">
              <w:marLeft w:val="0"/>
              <w:marRight w:val="0"/>
              <w:marTop w:val="0"/>
              <w:marBottom w:val="0"/>
              <w:divBdr>
                <w:top w:val="none" w:sz="0" w:space="0" w:color="auto"/>
                <w:left w:val="none" w:sz="0" w:space="0" w:color="auto"/>
                <w:bottom w:val="none" w:sz="0" w:space="0" w:color="auto"/>
                <w:right w:val="none" w:sz="0" w:space="0" w:color="auto"/>
              </w:divBdr>
            </w:div>
          </w:divsChild>
        </w:div>
        <w:div w:id="1794904142">
          <w:marLeft w:val="0"/>
          <w:marRight w:val="0"/>
          <w:marTop w:val="0"/>
          <w:marBottom w:val="120"/>
          <w:divBdr>
            <w:top w:val="none" w:sz="0" w:space="0" w:color="auto"/>
            <w:left w:val="none" w:sz="0" w:space="0" w:color="auto"/>
            <w:bottom w:val="none" w:sz="0" w:space="0" w:color="auto"/>
            <w:right w:val="none" w:sz="0" w:space="0" w:color="auto"/>
          </w:divBdr>
          <w:divsChild>
            <w:div w:id="1046490030">
              <w:marLeft w:val="0"/>
              <w:marRight w:val="0"/>
              <w:marTop w:val="0"/>
              <w:marBottom w:val="0"/>
              <w:divBdr>
                <w:top w:val="none" w:sz="0" w:space="0" w:color="auto"/>
                <w:left w:val="none" w:sz="0" w:space="0" w:color="auto"/>
                <w:bottom w:val="none" w:sz="0" w:space="0" w:color="auto"/>
                <w:right w:val="none" w:sz="0" w:space="0" w:color="auto"/>
              </w:divBdr>
            </w:div>
            <w:div w:id="1110591785">
              <w:marLeft w:val="0"/>
              <w:marRight w:val="0"/>
              <w:marTop w:val="0"/>
              <w:marBottom w:val="0"/>
              <w:divBdr>
                <w:top w:val="none" w:sz="0" w:space="0" w:color="auto"/>
                <w:left w:val="none" w:sz="0" w:space="0" w:color="auto"/>
                <w:bottom w:val="none" w:sz="0" w:space="0" w:color="auto"/>
                <w:right w:val="none" w:sz="0" w:space="0" w:color="auto"/>
              </w:divBdr>
            </w:div>
            <w:div w:id="1353268084">
              <w:marLeft w:val="0"/>
              <w:marRight w:val="0"/>
              <w:marTop w:val="0"/>
              <w:marBottom w:val="0"/>
              <w:divBdr>
                <w:top w:val="none" w:sz="0" w:space="0" w:color="auto"/>
                <w:left w:val="none" w:sz="0" w:space="0" w:color="auto"/>
                <w:bottom w:val="none" w:sz="0" w:space="0" w:color="auto"/>
                <w:right w:val="none" w:sz="0" w:space="0" w:color="auto"/>
              </w:divBdr>
            </w:div>
            <w:div w:id="1643316389">
              <w:marLeft w:val="0"/>
              <w:marRight w:val="0"/>
              <w:marTop w:val="0"/>
              <w:marBottom w:val="0"/>
              <w:divBdr>
                <w:top w:val="none" w:sz="0" w:space="0" w:color="auto"/>
                <w:left w:val="none" w:sz="0" w:space="0" w:color="auto"/>
                <w:bottom w:val="none" w:sz="0" w:space="0" w:color="auto"/>
                <w:right w:val="none" w:sz="0" w:space="0" w:color="auto"/>
              </w:divBdr>
            </w:div>
            <w:div w:id="622231199">
              <w:marLeft w:val="0"/>
              <w:marRight w:val="0"/>
              <w:marTop w:val="0"/>
              <w:marBottom w:val="0"/>
              <w:divBdr>
                <w:top w:val="none" w:sz="0" w:space="0" w:color="auto"/>
                <w:left w:val="none" w:sz="0" w:space="0" w:color="auto"/>
                <w:bottom w:val="none" w:sz="0" w:space="0" w:color="auto"/>
                <w:right w:val="none" w:sz="0" w:space="0" w:color="auto"/>
              </w:divBdr>
            </w:div>
            <w:div w:id="1433741708">
              <w:marLeft w:val="0"/>
              <w:marRight w:val="0"/>
              <w:marTop w:val="0"/>
              <w:marBottom w:val="0"/>
              <w:divBdr>
                <w:top w:val="none" w:sz="0" w:space="0" w:color="auto"/>
                <w:left w:val="none" w:sz="0" w:space="0" w:color="auto"/>
                <w:bottom w:val="none" w:sz="0" w:space="0" w:color="auto"/>
                <w:right w:val="none" w:sz="0" w:space="0" w:color="auto"/>
              </w:divBdr>
            </w:div>
            <w:div w:id="30885926">
              <w:marLeft w:val="0"/>
              <w:marRight w:val="0"/>
              <w:marTop w:val="0"/>
              <w:marBottom w:val="0"/>
              <w:divBdr>
                <w:top w:val="none" w:sz="0" w:space="0" w:color="auto"/>
                <w:left w:val="none" w:sz="0" w:space="0" w:color="auto"/>
                <w:bottom w:val="none" w:sz="0" w:space="0" w:color="auto"/>
                <w:right w:val="none" w:sz="0" w:space="0" w:color="auto"/>
              </w:divBdr>
            </w:div>
          </w:divsChild>
        </w:div>
        <w:div w:id="1819564505">
          <w:marLeft w:val="0"/>
          <w:marRight w:val="0"/>
          <w:marTop w:val="0"/>
          <w:marBottom w:val="120"/>
          <w:divBdr>
            <w:top w:val="none" w:sz="0" w:space="0" w:color="auto"/>
            <w:left w:val="none" w:sz="0" w:space="0" w:color="auto"/>
            <w:bottom w:val="none" w:sz="0" w:space="0" w:color="auto"/>
            <w:right w:val="none" w:sz="0" w:space="0" w:color="auto"/>
          </w:divBdr>
          <w:divsChild>
            <w:div w:id="473331320">
              <w:marLeft w:val="0"/>
              <w:marRight w:val="0"/>
              <w:marTop w:val="0"/>
              <w:marBottom w:val="0"/>
              <w:divBdr>
                <w:top w:val="none" w:sz="0" w:space="0" w:color="auto"/>
                <w:left w:val="none" w:sz="0" w:space="0" w:color="auto"/>
                <w:bottom w:val="none" w:sz="0" w:space="0" w:color="auto"/>
                <w:right w:val="none" w:sz="0" w:space="0" w:color="auto"/>
              </w:divBdr>
            </w:div>
            <w:div w:id="360980870">
              <w:marLeft w:val="0"/>
              <w:marRight w:val="0"/>
              <w:marTop w:val="0"/>
              <w:marBottom w:val="0"/>
              <w:divBdr>
                <w:top w:val="none" w:sz="0" w:space="0" w:color="auto"/>
                <w:left w:val="none" w:sz="0" w:space="0" w:color="auto"/>
                <w:bottom w:val="none" w:sz="0" w:space="0" w:color="auto"/>
                <w:right w:val="none" w:sz="0" w:space="0" w:color="auto"/>
              </w:divBdr>
            </w:div>
            <w:div w:id="290013747">
              <w:marLeft w:val="0"/>
              <w:marRight w:val="0"/>
              <w:marTop w:val="0"/>
              <w:marBottom w:val="0"/>
              <w:divBdr>
                <w:top w:val="none" w:sz="0" w:space="0" w:color="auto"/>
                <w:left w:val="none" w:sz="0" w:space="0" w:color="auto"/>
                <w:bottom w:val="none" w:sz="0" w:space="0" w:color="auto"/>
                <w:right w:val="none" w:sz="0" w:space="0" w:color="auto"/>
              </w:divBdr>
            </w:div>
            <w:div w:id="1221938934">
              <w:marLeft w:val="0"/>
              <w:marRight w:val="0"/>
              <w:marTop w:val="0"/>
              <w:marBottom w:val="0"/>
              <w:divBdr>
                <w:top w:val="none" w:sz="0" w:space="0" w:color="auto"/>
                <w:left w:val="none" w:sz="0" w:space="0" w:color="auto"/>
                <w:bottom w:val="none" w:sz="0" w:space="0" w:color="auto"/>
                <w:right w:val="none" w:sz="0" w:space="0" w:color="auto"/>
              </w:divBdr>
            </w:div>
            <w:div w:id="1484544708">
              <w:marLeft w:val="0"/>
              <w:marRight w:val="0"/>
              <w:marTop w:val="0"/>
              <w:marBottom w:val="0"/>
              <w:divBdr>
                <w:top w:val="none" w:sz="0" w:space="0" w:color="auto"/>
                <w:left w:val="none" w:sz="0" w:space="0" w:color="auto"/>
                <w:bottom w:val="none" w:sz="0" w:space="0" w:color="auto"/>
                <w:right w:val="none" w:sz="0" w:space="0" w:color="auto"/>
              </w:divBdr>
            </w:div>
            <w:div w:id="947277598">
              <w:marLeft w:val="0"/>
              <w:marRight w:val="0"/>
              <w:marTop w:val="0"/>
              <w:marBottom w:val="0"/>
              <w:divBdr>
                <w:top w:val="none" w:sz="0" w:space="0" w:color="auto"/>
                <w:left w:val="none" w:sz="0" w:space="0" w:color="auto"/>
                <w:bottom w:val="none" w:sz="0" w:space="0" w:color="auto"/>
                <w:right w:val="none" w:sz="0" w:space="0" w:color="auto"/>
              </w:divBdr>
            </w:div>
            <w:div w:id="1592736412">
              <w:marLeft w:val="0"/>
              <w:marRight w:val="0"/>
              <w:marTop w:val="0"/>
              <w:marBottom w:val="0"/>
              <w:divBdr>
                <w:top w:val="none" w:sz="0" w:space="0" w:color="auto"/>
                <w:left w:val="none" w:sz="0" w:space="0" w:color="auto"/>
                <w:bottom w:val="none" w:sz="0" w:space="0" w:color="auto"/>
                <w:right w:val="none" w:sz="0" w:space="0" w:color="auto"/>
              </w:divBdr>
            </w:div>
            <w:div w:id="19599354">
              <w:marLeft w:val="0"/>
              <w:marRight w:val="0"/>
              <w:marTop w:val="0"/>
              <w:marBottom w:val="0"/>
              <w:divBdr>
                <w:top w:val="none" w:sz="0" w:space="0" w:color="auto"/>
                <w:left w:val="none" w:sz="0" w:space="0" w:color="auto"/>
                <w:bottom w:val="none" w:sz="0" w:space="0" w:color="auto"/>
                <w:right w:val="none" w:sz="0" w:space="0" w:color="auto"/>
              </w:divBdr>
            </w:div>
          </w:divsChild>
        </w:div>
        <w:div w:id="1121847871">
          <w:marLeft w:val="0"/>
          <w:marRight w:val="0"/>
          <w:marTop w:val="0"/>
          <w:marBottom w:val="120"/>
          <w:divBdr>
            <w:top w:val="none" w:sz="0" w:space="0" w:color="auto"/>
            <w:left w:val="none" w:sz="0" w:space="0" w:color="auto"/>
            <w:bottom w:val="none" w:sz="0" w:space="0" w:color="auto"/>
            <w:right w:val="none" w:sz="0" w:space="0" w:color="auto"/>
          </w:divBdr>
          <w:divsChild>
            <w:div w:id="2128423853">
              <w:marLeft w:val="0"/>
              <w:marRight w:val="0"/>
              <w:marTop w:val="0"/>
              <w:marBottom w:val="0"/>
              <w:divBdr>
                <w:top w:val="none" w:sz="0" w:space="0" w:color="auto"/>
                <w:left w:val="none" w:sz="0" w:space="0" w:color="auto"/>
                <w:bottom w:val="none" w:sz="0" w:space="0" w:color="auto"/>
                <w:right w:val="none" w:sz="0" w:space="0" w:color="auto"/>
              </w:divBdr>
            </w:div>
            <w:div w:id="459498942">
              <w:marLeft w:val="0"/>
              <w:marRight w:val="0"/>
              <w:marTop w:val="0"/>
              <w:marBottom w:val="0"/>
              <w:divBdr>
                <w:top w:val="none" w:sz="0" w:space="0" w:color="auto"/>
                <w:left w:val="none" w:sz="0" w:space="0" w:color="auto"/>
                <w:bottom w:val="none" w:sz="0" w:space="0" w:color="auto"/>
                <w:right w:val="none" w:sz="0" w:space="0" w:color="auto"/>
              </w:divBdr>
            </w:div>
            <w:div w:id="1109741257">
              <w:marLeft w:val="0"/>
              <w:marRight w:val="0"/>
              <w:marTop w:val="0"/>
              <w:marBottom w:val="0"/>
              <w:divBdr>
                <w:top w:val="none" w:sz="0" w:space="0" w:color="auto"/>
                <w:left w:val="none" w:sz="0" w:space="0" w:color="auto"/>
                <w:bottom w:val="none" w:sz="0" w:space="0" w:color="auto"/>
                <w:right w:val="none" w:sz="0" w:space="0" w:color="auto"/>
              </w:divBdr>
            </w:div>
            <w:div w:id="447621497">
              <w:marLeft w:val="0"/>
              <w:marRight w:val="0"/>
              <w:marTop w:val="0"/>
              <w:marBottom w:val="0"/>
              <w:divBdr>
                <w:top w:val="none" w:sz="0" w:space="0" w:color="auto"/>
                <w:left w:val="none" w:sz="0" w:space="0" w:color="auto"/>
                <w:bottom w:val="none" w:sz="0" w:space="0" w:color="auto"/>
                <w:right w:val="none" w:sz="0" w:space="0" w:color="auto"/>
              </w:divBdr>
            </w:div>
            <w:div w:id="181358849">
              <w:marLeft w:val="0"/>
              <w:marRight w:val="0"/>
              <w:marTop w:val="0"/>
              <w:marBottom w:val="0"/>
              <w:divBdr>
                <w:top w:val="none" w:sz="0" w:space="0" w:color="auto"/>
                <w:left w:val="none" w:sz="0" w:space="0" w:color="auto"/>
                <w:bottom w:val="none" w:sz="0" w:space="0" w:color="auto"/>
                <w:right w:val="none" w:sz="0" w:space="0" w:color="auto"/>
              </w:divBdr>
            </w:div>
            <w:div w:id="1026565378">
              <w:marLeft w:val="0"/>
              <w:marRight w:val="0"/>
              <w:marTop w:val="0"/>
              <w:marBottom w:val="0"/>
              <w:divBdr>
                <w:top w:val="none" w:sz="0" w:space="0" w:color="auto"/>
                <w:left w:val="none" w:sz="0" w:space="0" w:color="auto"/>
                <w:bottom w:val="none" w:sz="0" w:space="0" w:color="auto"/>
                <w:right w:val="none" w:sz="0" w:space="0" w:color="auto"/>
              </w:divBdr>
            </w:div>
            <w:div w:id="1657108038">
              <w:marLeft w:val="0"/>
              <w:marRight w:val="0"/>
              <w:marTop w:val="0"/>
              <w:marBottom w:val="0"/>
              <w:divBdr>
                <w:top w:val="none" w:sz="0" w:space="0" w:color="auto"/>
                <w:left w:val="none" w:sz="0" w:space="0" w:color="auto"/>
                <w:bottom w:val="none" w:sz="0" w:space="0" w:color="auto"/>
                <w:right w:val="none" w:sz="0" w:space="0" w:color="auto"/>
              </w:divBdr>
            </w:div>
            <w:div w:id="2041012559">
              <w:marLeft w:val="0"/>
              <w:marRight w:val="0"/>
              <w:marTop w:val="0"/>
              <w:marBottom w:val="0"/>
              <w:divBdr>
                <w:top w:val="none" w:sz="0" w:space="0" w:color="auto"/>
                <w:left w:val="none" w:sz="0" w:space="0" w:color="auto"/>
                <w:bottom w:val="none" w:sz="0" w:space="0" w:color="auto"/>
                <w:right w:val="none" w:sz="0" w:space="0" w:color="auto"/>
              </w:divBdr>
            </w:div>
            <w:div w:id="1266379978">
              <w:marLeft w:val="0"/>
              <w:marRight w:val="0"/>
              <w:marTop w:val="0"/>
              <w:marBottom w:val="0"/>
              <w:divBdr>
                <w:top w:val="none" w:sz="0" w:space="0" w:color="auto"/>
                <w:left w:val="none" w:sz="0" w:space="0" w:color="auto"/>
                <w:bottom w:val="none" w:sz="0" w:space="0" w:color="auto"/>
                <w:right w:val="none" w:sz="0" w:space="0" w:color="auto"/>
              </w:divBdr>
            </w:div>
            <w:div w:id="666980489">
              <w:marLeft w:val="0"/>
              <w:marRight w:val="0"/>
              <w:marTop w:val="0"/>
              <w:marBottom w:val="0"/>
              <w:divBdr>
                <w:top w:val="none" w:sz="0" w:space="0" w:color="auto"/>
                <w:left w:val="none" w:sz="0" w:space="0" w:color="auto"/>
                <w:bottom w:val="none" w:sz="0" w:space="0" w:color="auto"/>
                <w:right w:val="none" w:sz="0" w:space="0" w:color="auto"/>
              </w:divBdr>
            </w:div>
            <w:div w:id="892696858">
              <w:marLeft w:val="0"/>
              <w:marRight w:val="0"/>
              <w:marTop w:val="0"/>
              <w:marBottom w:val="0"/>
              <w:divBdr>
                <w:top w:val="none" w:sz="0" w:space="0" w:color="auto"/>
                <w:left w:val="none" w:sz="0" w:space="0" w:color="auto"/>
                <w:bottom w:val="none" w:sz="0" w:space="0" w:color="auto"/>
                <w:right w:val="none" w:sz="0" w:space="0" w:color="auto"/>
              </w:divBdr>
            </w:div>
            <w:div w:id="424964695">
              <w:marLeft w:val="0"/>
              <w:marRight w:val="0"/>
              <w:marTop w:val="0"/>
              <w:marBottom w:val="0"/>
              <w:divBdr>
                <w:top w:val="none" w:sz="0" w:space="0" w:color="auto"/>
                <w:left w:val="none" w:sz="0" w:space="0" w:color="auto"/>
                <w:bottom w:val="none" w:sz="0" w:space="0" w:color="auto"/>
                <w:right w:val="none" w:sz="0" w:space="0" w:color="auto"/>
              </w:divBdr>
            </w:div>
            <w:div w:id="705368452">
              <w:marLeft w:val="0"/>
              <w:marRight w:val="0"/>
              <w:marTop w:val="0"/>
              <w:marBottom w:val="0"/>
              <w:divBdr>
                <w:top w:val="none" w:sz="0" w:space="0" w:color="auto"/>
                <w:left w:val="none" w:sz="0" w:space="0" w:color="auto"/>
                <w:bottom w:val="none" w:sz="0" w:space="0" w:color="auto"/>
                <w:right w:val="none" w:sz="0" w:space="0" w:color="auto"/>
              </w:divBdr>
            </w:div>
            <w:div w:id="354960864">
              <w:marLeft w:val="0"/>
              <w:marRight w:val="0"/>
              <w:marTop w:val="0"/>
              <w:marBottom w:val="0"/>
              <w:divBdr>
                <w:top w:val="none" w:sz="0" w:space="0" w:color="auto"/>
                <w:left w:val="none" w:sz="0" w:space="0" w:color="auto"/>
                <w:bottom w:val="none" w:sz="0" w:space="0" w:color="auto"/>
                <w:right w:val="none" w:sz="0" w:space="0" w:color="auto"/>
              </w:divBdr>
            </w:div>
          </w:divsChild>
        </w:div>
        <w:div w:id="443959339">
          <w:marLeft w:val="0"/>
          <w:marRight w:val="0"/>
          <w:marTop w:val="150"/>
          <w:marBottom w:val="0"/>
          <w:divBdr>
            <w:top w:val="none" w:sz="0" w:space="0" w:color="auto"/>
            <w:left w:val="none" w:sz="0" w:space="0" w:color="auto"/>
            <w:bottom w:val="none" w:sz="0" w:space="0" w:color="auto"/>
            <w:right w:val="none" w:sz="0" w:space="0" w:color="auto"/>
          </w:divBdr>
        </w:div>
        <w:div w:id="2056809978">
          <w:marLeft w:val="0"/>
          <w:marRight w:val="0"/>
          <w:marTop w:val="0"/>
          <w:marBottom w:val="120"/>
          <w:divBdr>
            <w:top w:val="none" w:sz="0" w:space="0" w:color="auto"/>
            <w:left w:val="none" w:sz="0" w:space="0" w:color="auto"/>
            <w:bottom w:val="none" w:sz="0" w:space="0" w:color="auto"/>
            <w:right w:val="none" w:sz="0" w:space="0" w:color="auto"/>
          </w:divBdr>
          <w:divsChild>
            <w:div w:id="883254483">
              <w:marLeft w:val="0"/>
              <w:marRight w:val="0"/>
              <w:marTop w:val="0"/>
              <w:marBottom w:val="0"/>
              <w:divBdr>
                <w:top w:val="none" w:sz="0" w:space="0" w:color="auto"/>
                <w:left w:val="none" w:sz="0" w:space="0" w:color="auto"/>
                <w:bottom w:val="none" w:sz="0" w:space="0" w:color="auto"/>
                <w:right w:val="none" w:sz="0" w:space="0" w:color="auto"/>
              </w:divBdr>
            </w:div>
            <w:div w:id="614563099">
              <w:marLeft w:val="0"/>
              <w:marRight w:val="0"/>
              <w:marTop w:val="0"/>
              <w:marBottom w:val="0"/>
              <w:divBdr>
                <w:top w:val="none" w:sz="0" w:space="0" w:color="auto"/>
                <w:left w:val="none" w:sz="0" w:space="0" w:color="auto"/>
                <w:bottom w:val="none" w:sz="0" w:space="0" w:color="auto"/>
                <w:right w:val="none" w:sz="0" w:space="0" w:color="auto"/>
              </w:divBdr>
            </w:div>
            <w:div w:id="472798445">
              <w:marLeft w:val="0"/>
              <w:marRight w:val="0"/>
              <w:marTop w:val="0"/>
              <w:marBottom w:val="0"/>
              <w:divBdr>
                <w:top w:val="none" w:sz="0" w:space="0" w:color="auto"/>
                <w:left w:val="none" w:sz="0" w:space="0" w:color="auto"/>
                <w:bottom w:val="none" w:sz="0" w:space="0" w:color="auto"/>
                <w:right w:val="none" w:sz="0" w:space="0" w:color="auto"/>
              </w:divBdr>
            </w:div>
            <w:div w:id="812720012">
              <w:marLeft w:val="0"/>
              <w:marRight w:val="0"/>
              <w:marTop w:val="0"/>
              <w:marBottom w:val="0"/>
              <w:divBdr>
                <w:top w:val="none" w:sz="0" w:space="0" w:color="auto"/>
                <w:left w:val="none" w:sz="0" w:space="0" w:color="auto"/>
                <w:bottom w:val="none" w:sz="0" w:space="0" w:color="auto"/>
                <w:right w:val="none" w:sz="0" w:space="0" w:color="auto"/>
              </w:divBdr>
            </w:div>
            <w:div w:id="1164129742">
              <w:marLeft w:val="0"/>
              <w:marRight w:val="0"/>
              <w:marTop w:val="0"/>
              <w:marBottom w:val="0"/>
              <w:divBdr>
                <w:top w:val="none" w:sz="0" w:space="0" w:color="auto"/>
                <w:left w:val="none" w:sz="0" w:space="0" w:color="auto"/>
                <w:bottom w:val="none" w:sz="0" w:space="0" w:color="auto"/>
                <w:right w:val="none" w:sz="0" w:space="0" w:color="auto"/>
              </w:divBdr>
            </w:div>
            <w:div w:id="783576459">
              <w:marLeft w:val="0"/>
              <w:marRight w:val="0"/>
              <w:marTop w:val="0"/>
              <w:marBottom w:val="0"/>
              <w:divBdr>
                <w:top w:val="none" w:sz="0" w:space="0" w:color="auto"/>
                <w:left w:val="none" w:sz="0" w:space="0" w:color="auto"/>
                <w:bottom w:val="none" w:sz="0" w:space="0" w:color="auto"/>
                <w:right w:val="none" w:sz="0" w:space="0" w:color="auto"/>
              </w:divBdr>
            </w:div>
            <w:div w:id="167868089">
              <w:marLeft w:val="0"/>
              <w:marRight w:val="0"/>
              <w:marTop w:val="0"/>
              <w:marBottom w:val="0"/>
              <w:divBdr>
                <w:top w:val="none" w:sz="0" w:space="0" w:color="auto"/>
                <w:left w:val="none" w:sz="0" w:space="0" w:color="auto"/>
                <w:bottom w:val="none" w:sz="0" w:space="0" w:color="auto"/>
                <w:right w:val="none" w:sz="0" w:space="0" w:color="auto"/>
              </w:divBdr>
            </w:div>
            <w:div w:id="1050958204">
              <w:marLeft w:val="0"/>
              <w:marRight w:val="0"/>
              <w:marTop w:val="0"/>
              <w:marBottom w:val="0"/>
              <w:divBdr>
                <w:top w:val="none" w:sz="0" w:space="0" w:color="auto"/>
                <w:left w:val="none" w:sz="0" w:space="0" w:color="auto"/>
                <w:bottom w:val="none" w:sz="0" w:space="0" w:color="auto"/>
                <w:right w:val="none" w:sz="0" w:space="0" w:color="auto"/>
              </w:divBdr>
            </w:div>
            <w:div w:id="519973757">
              <w:marLeft w:val="0"/>
              <w:marRight w:val="0"/>
              <w:marTop w:val="0"/>
              <w:marBottom w:val="0"/>
              <w:divBdr>
                <w:top w:val="none" w:sz="0" w:space="0" w:color="auto"/>
                <w:left w:val="none" w:sz="0" w:space="0" w:color="auto"/>
                <w:bottom w:val="none" w:sz="0" w:space="0" w:color="auto"/>
                <w:right w:val="none" w:sz="0" w:space="0" w:color="auto"/>
              </w:divBdr>
            </w:div>
            <w:div w:id="1608779493">
              <w:marLeft w:val="0"/>
              <w:marRight w:val="0"/>
              <w:marTop w:val="0"/>
              <w:marBottom w:val="0"/>
              <w:divBdr>
                <w:top w:val="none" w:sz="0" w:space="0" w:color="auto"/>
                <w:left w:val="none" w:sz="0" w:space="0" w:color="auto"/>
                <w:bottom w:val="none" w:sz="0" w:space="0" w:color="auto"/>
                <w:right w:val="none" w:sz="0" w:space="0" w:color="auto"/>
              </w:divBdr>
            </w:div>
            <w:div w:id="2036734435">
              <w:marLeft w:val="0"/>
              <w:marRight w:val="0"/>
              <w:marTop w:val="0"/>
              <w:marBottom w:val="0"/>
              <w:divBdr>
                <w:top w:val="none" w:sz="0" w:space="0" w:color="auto"/>
                <w:left w:val="none" w:sz="0" w:space="0" w:color="auto"/>
                <w:bottom w:val="none" w:sz="0" w:space="0" w:color="auto"/>
                <w:right w:val="none" w:sz="0" w:space="0" w:color="auto"/>
              </w:divBdr>
            </w:div>
            <w:div w:id="875851566">
              <w:marLeft w:val="0"/>
              <w:marRight w:val="0"/>
              <w:marTop w:val="0"/>
              <w:marBottom w:val="0"/>
              <w:divBdr>
                <w:top w:val="none" w:sz="0" w:space="0" w:color="auto"/>
                <w:left w:val="none" w:sz="0" w:space="0" w:color="auto"/>
                <w:bottom w:val="none" w:sz="0" w:space="0" w:color="auto"/>
                <w:right w:val="none" w:sz="0" w:space="0" w:color="auto"/>
              </w:divBdr>
            </w:div>
            <w:div w:id="1882092268">
              <w:marLeft w:val="0"/>
              <w:marRight w:val="0"/>
              <w:marTop w:val="0"/>
              <w:marBottom w:val="0"/>
              <w:divBdr>
                <w:top w:val="none" w:sz="0" w:space="0" w:color="auto"/>
                <w:left w:val="none" w:sz="0" w:space="0" w:color="auto"/>
                <w:bottom w:val="none" w:sz="0" w:space="0" w:color="auto"/>
                <w:right w:val="none" w:sz="0" w:space="0" w:color="auto"/>
              </w:divBdr>
            </w:div>
          </w:divsChild>
        </w:div>
        <w:div w:id="2127037832">
          <w:marLeft w:val="0"/>
          <w:marRight w:val="0"/>
          <w:marTop w:val="0"/>
          <w:marBottom w:val="120"/>
          <w:divBdr>
            <w:top w:val="none" w:sz="0" w:space="0" w:color="auto"/>
            <w:left w:val="none" w:sz="0" w:space="0" w:color="auto"/>
            <w:bottom w:val="none" w:sz="0" w:space="0" w:color="auto"/>
            <w:right w:val="none" w:sz="0" w:space="0" w:color="auto"/>
          </w:divBdr>
          <w:divsChild>
            <w:div w:id="1089473396">
              <w:marLeft w:val="0"/>
              <w:marRight w:val="0"/>
              <w:marTop w:val="0"/>
              <w:marBottom w:val="0"/>
              <w:divBdr>
                <w:top w:val="none" w:sz="0" w:space="0" w:color="auto"/>
                <w:left w:val="none" w:sz="0" w:space="0" w:color="auto"/>
                <w:bottom w:val="none" w:sz="0" w:space="0" w:color="auto"/>
                <w:right w:val="none" w:sz="0" w:space="0" w:color="auto"/>
              </w:divBdr>
            </w:div>
            <w:div w:id="1691949725">
              <w:marLeft w:val="0"/>
              <w:marRight w:val="0"/>
              <w:marTop w:val="0"/>
              <w:marBottom w:val="0"/>
              <w:divBdr>
                <w:top w:val="none" w:sz="0" w:space="0" w:color="auto"/>
                <w:left w:val="none" w:sz="0" w:space="0" w:color="auto"/>
                <w:bottom w:val="none" w:sz="0" w:space="0" w:color="auto"/>
                <w:right w:val="none" w:sz="0" w:space="0" w:color="auto"/>
              </w:divBdr>
            </w:div>
            <w:div w:id="364839810">
              <w:marLeft w:val="0"/>
              <w:marRight w:val="0"/>
              <w:marTop w:val="0"/>
              <w:marBottom w:val="0"/>
              <w:divBdr>
                <w:top w:val="none" w:sz="0" w:space="0" w:color="auto"/>
                <w:left w:val="none" w:sz="0" w:space="0" w:color="auto"/>
                <w:bottom w:val="none" w:sz="0" w:space="0" w:color="auto"/>
                <w:right w:val="none" w:sz="0" w:space="0" w:color="auto"/>
              </w:divBdr>
            </w:div>
            <w:div w:id="526062463">
              <w:marLeft w:val="0"/>
              <w:marRight w:val="0"/>
              <w:marTop w:val="0"/>
              <w:marBottom w:val="0"/>
              <w:divBdr>
                <w:top w:val="none" w:sz="0" w:space="0" w:color="auto"/>
                <w:left w:val="none" w:sz="0" w:space="0" w:color="auto"/>
                <w:bottom w:val="none" w:sz="0" w:space="0" w:color="auto"/>
                <w:right w:val="none" w:sz="0" w:space="0" w:color="auto"/>
              </w:divBdr>
            </w:div>
            <w:div w:id="1905144134">
              <w:marLeft w:val="0"/>
              <w:marRight w:val="0"/>
              <w:marTop w:val="0"/>
              <w:marBottom w:val="0"/>
              <w:divBdr>
                <w:top w:val="none" w:sz="0" w:space="0" w:color="auto"/>
                <w:left w:val="none" w:sz="0" w:space="0" w:color="auto"/>
                <w:bottom w:val="none" w:sz="0" w:space="0" w:color="auto"/>
                <w:right w:val="none" w:sz="0" w:space="0" w:color="auto"/>
              </w:divBdr>
            </w:div>
            <w:div w:id="1484544488">
              <w:marLeft w:val="0"/>
              <w:marRight w:val="0"/>
              <w:marTop w:val="0"/>
              <w:marBottom w:val="0"/>
              <w:divBdr>
                <w:top w:val="none" w:sz="0" w:space="0" w:color="auto"/>
                <w:left w:val="none" w:sz="0" w:space="0" w:color="auto"/>
                <w:bottom w:val="none" w:sz="0" w:space="0" w:color="auto"/>
                <w:right w:val="none" w:sz="0" w:space="0" w:color="auto"/>
              </w:divBdr>
            </w:div>
            <w:div w:id="1044213861">
              <w:marLeft w:val="0"/>
              <w:marRight w:val="0"/>
              <w:marTop w:val="0"/>
              <w:marBottom w:val="0"/>
              <w:divBdr>
                <w:top w:val="none" w:sz="0" w:space="0" w:color="auto"/>
                <w:left w:val="none" w:sz="0" w:space="0" w:color="auto"/>
                <w:bottom w:val="none" w:sz="0" w:space="0" w:color="auto"/>
                <w:right w:val="none" w:sz="0" w:space="0" w:color="auto"/>
              </w:divBdr>
            </w:div>
            <w:div w:id="205870893">
              <w:marLeft w:val="0"/>
              <w:marRight w:val="0"/>
              <w:marTop w:val="0"/>
              <w:marBottom w:val="0"/>
              <w:divBdr>
                <w:top w:val="none" w:sz="0" w:space="0" w:color="auto"/>
                <w:left w:val="none" w:sz="0" w:space="0" w:color="auto"/>
                <w:bottom w:val="none" w:sz="0" w:space="0" w:color="auto"/>
                <w:right w:val="none" w:sz="0" w:space="0" w:color="auto"/>
              </w:divBdr>
            </w:div>
            <w:div w:id="160703474">
              <w:marLeft w:val="0"/>
              <w:marRight w:val="0"/>
              <w:marTop w:val="0"/>
              <w:marBottom w:val="0"/>
              <w:divBdr>
                <w:top w:val="none" w:sz="0" w:space="0" w:color="auto"/>
                <w:left w:val="none" w:sz="0" w:space="0" w:color="auto"/>
                <w:bottom w:val="none" w:sz="0" w:space="0" w:color="auto"/>
                <w:right w:val="none" w:sz="0" w:space="0" w:color="auto"/>
              </w:divBdr>
            </w:div>
          </w:divsChild>
        </w:div>
        <w:div w:id="1472282832">
          <w:marLeft w:val="0"/>
          <w:marRight w:val="0"/>
          <w:marTop w:val="0"/>
          <w:marBottom w:val="120"/>
          <w:divBdr>
            <w:top w:val="none" w:sz="0" w:space="0" w:color="auto"/>
            <w:left w:val="none" w:sz="0" w:space="0" w:color="auto"/>
            <w:bottom w:val="none" w:sz="0" w:space="0" w:color="auto"/>
            <w:right w:val="none" w:sz="0" w:space="0" w:color="auto"/>
          </w:divBdr>
          <w:divsChild>
            <w:div w:id="847985511">
              <w:marLeft w:val="0"/>
              <w:marRight w:val="0"/>
              <w:marTop w:val="0"/>
              <w:marBottom w:val="0"/>
              <w:divBdr>
                <w:top w:val="none" w:sz="0" w:space="0" w:color="auto"/>
                <w:left w:val="none" w:sz="0" w:space="0" w:color="auto"/>
                <w:bottom w:val="none" w:sz="0" w:space="0" w:color="auto"/>
                <w:right w:val="none" w:sz="0" w:space="0" w:color="auto"/>
              </w:divBdr>
            </w:div>
            <w:div w:id="1843156118">
              <w:marLeft w:val="0"/>
              <w:marRight w:val="0"/>
              <w:marTop w:val="0"/>
              <w:marBottom w:val="0"/>
              <w:divBdr>
                <w:top w:val="none" w:sz="0" w:space="0" w:color="auto"/>
                <w:left w:val="none" w:sz="0" w:space="0" w:color="auto"/>
                <w:bottom w:val="none" w:sz="0" w:space="0" w:color="auto"/>
                <w:right w:val="none" w:sz="0" w:space="0" w:color="auto"/>
              </w:divBdr>
            </w:div>
            <w:div w:id="231432228">
              <w:marLeft w:val="0"/>
              <w:marRight w:val="0"/>
              <w:marTop w:val="0"/>
              <w:marBottom w:val="0"/>
              <w:divBdr>
                <w:top w:val="none" w:sz="0" w:space="0" w:color="auto"/>
                <w:left w:val="none" w:sz="0" w:space="0" w:color="auto"/>
                <w:bottom w:val="none" w:sz="0" w:space="0" w:color="auto"/>
                <w:right w:val="none" w:sz="0" w:space="0" w:color="auto"/>
              </w:divBdr>
            </w:div>
            <w:div w:id="1581597070">
              <w:marLeft w:val="0"/>
              <w:marRight w:val="0"/>
              <w:marTop w:val="0"/>
              <w:marBottom w:val="0"/>
              <w:divBdr>
                <w:top w:val="none" w:sz="0" w:space="0" w:color="auto"/>
                <w:left w:val="none" w:sz="0" w:space="0" w:color="auto"/>
                <w:bottom w:val="none" w:sz="0" w:space="0" w:color="auto"/>
                <w:right w:val="none" w:sz="0" w:space="0" w:color="auto"/>
              </w:divBdr>
            </w:div>
            <w:div w:id="40445071">
              <w:marLeft w:val="0"/>
              <w:marRight w:val="0"/>
              <w:marTop w:val="0"/>
              <w:marBottom w:val="0"/>
              <w:divBdr>
                <w:top w:val="none" w:sz="0" w:space="0" w:color="auto"/>
                <w:left w:val="none" w:sz="0" w:space="0" w:color="auto"/>
                <w:bottom w:val="none" w:sz="0" w:space="0" w:color="auto"/>
                <w:right w:val="none" w:sz="0" w:space="0" w:color="auto"/>
              </w:divBdr>
            </w:div>
            <w:div w:id="348215448">
              <w:marLeft w:val="0"/>
              <w:marRight w:val="0"/>
              <w:marTop w:val="0"/>
              <w:marBottom w:val="0"/>
              <w:divBdr>
                <w:top w:val="none" w:sz="0" w:space="0" w:color="auto"/>
                <w:left w:val="none" w:sz="0" w:space="0" w:color="auto"/>
                <w:bottom w:val="none" w:sz="0" w:space="0" w:color="auto"/>
                <w:right w:val="none" w:sz="0" w:space="0" w:color="auto"/>
              </w:divBdr>
            </w:div>
            <w:div w:id="1465928111">
              <w:marLeft w:val="0"/>
              <w:marRight w:val="0"/>
              <w:marTop w:val="0"/>
              <w:marBottom w:val="0"/>
              <w:divBdr>
                <w:top w:val="none" w:sz="0" w:space="0" w:color="auto"/>
                <w:left w:val="none" w:sz="0" w:space="0" w:color="auto"/>
                <w:bottom w:val="none" w:sz="0" w:space="0" w:color="auto"/>
                <w:right w:val="none" w:sz="0" w:space="0" w:color="auto"/>
              </w:divBdr>
            </w:div>
            <w:div w:id="1829707333">
              <w:marLeft w:val="0"/>
              <w:marRight w:val="0"/>
              <w:marTop w:val="0"/>
              <w:marBottom w:val="0"/>
              <w:divBdr>
                <w:top w:val="none" w:sz="0" w:space="0" w:color="auto"/>
                <w:left w:val="none" w:sz="0" w:space="0" w:color="auto"/>
                <w:bottom w:val="none" w:sz="0" w:space="0" w:color="auto"/>
                <w:right w:val="none" w:sz="0" w:space="0" w:color="auto"/>
              </w:divBdr>
            </w:div>
            <w:div w:id="1309016867">
              <w:marLeft w:val="0"/>
              <w:marRight w:val="0"/>
              <w:marTop w:val="0"/>
              <w:marBottom w:val="0"/>
              <w:divBdr>
                <w:top w:val="none" w:sz="0" w:space="0" w:color="auto"/>
                <w:left w:val="none" w:sz="0" w:space="0" w:color="auto"/>
                <w:bottom w:val="none" w:sz="0" w:space="0" w:color="auto"/>
                <w:right w:val="none" w:sz="0" w:space="0" w:color="auto"/>
              </w:divBdr>
            </w:div>
            <w:div w:id="1318727351">
              <w:marLeft w:val="0"/>
              <w:marRight w:val="0"/>
              <w:marTop w:val="0"/>
              <w:marBottom w:val="0"/>
              <w:divBdr>
                <w:top w:val="none" w:sz="0" w:space="0" w:color="auto"/>
                <w:left w:val="none" w:sz="0" w:space="0" w:color="auto"/>
                <w:bottom w:val="none" w:sz="0" w:space="0" w:color="auto"/>
                <w:right w:val="none" w:sz="0" w:space="0" w:color="auto"/>
              </w:divBdr>
            </w:div>
            <w:div w:id="736900140">
              <w:marLeft w:val="0"/>
              <w:marRight w:val="0"/>
              <w:marTop w:val="0"/>
              <w:marBottom w:val="0"/>
              <w:divBdr>
                <w:top w:val="none" w:sz="0" w:space="0" w:color="auto"/>
                <w:left w:val="none" w:sz="0" w:space="0" w:color="auto"/>
                <w:bottom w:val="none" w:sz="0" w:space="0" w:color="auto"/>
                <w:right w:val="none" w:sz="0" w:space="0" w:color="auto"/>
              </w:divBdr>
            </w:div>
            <w:div w:id="224032446">
              <w:marLeft w:val="0"/>
              <w:marRight w:val="0"/>
              <w:marTop w:val="0"/>
              <w:marBottom w:val="0"/>
              <w:divBdr>
                <w:top w:val="none" w:sz="0" w:space="0" w:color="auto"/>
                <w:left w:val="none" w:sz="0" w:space="0" w:color="auto"/>
                <w:bottom w:val="none" w:sz="0" w:space="0" w:color="auto"/>
                <w:right w:val="none" w:sz="0" w:space="0" w:color="auto"/>
              </w:divBdr>
            </w:div>
            <w:div w:id="1927183452">
              <w:marLeft w:val="0"/>
              <w:marRight w:val="0"/>
              <w:marTop w:val="0"/>
              <w:marBottom w:val="0"/>
              <w:divBdr>
                <w:top w:val="none" w:sz="0" w:space="0" w:color="auto"/>
                <w:left w:val="none" w:sz="0" w:space="0" w:color="auto"/>
                <w:bottom w:val="none" w:sz="0" w:space="0" w:color="auto"/>
                <w:right w:val="none" w:sz="0" w:space="0" w:color="auto"/>
              </w:divBdr>
            </w:div>
            <w:div w:id="1939824035">
              <w:marLeft w:val="0"/>
              <w:marRight w:val="0"/>
              <w:marTop w:val="0"/>
              <w:marBottom w:val="0"/>
              <w:divBdr>
                <w:top w:val="none" w:sz="0" w:space="0" w:color="auto"/>
                <w:left w:val="none" w:sz="0" w:space="0" w:color="auto"/>
                <w:bottom w:val="none" w:sz="0" w:space="0" w:color="auto"/>
                <w:right w:val="none" w:sz="0" w:space="0" w:color="auto"/>
              </w:divBdr>
            </w:div>
          </w:divsChild>
        </w:div>
        <w:div w:id="2011831659">
          <w:marLeft w:val="0"/>
          <w:marRight w:val="0"/>
          <w:marTop w:val="0"/>
          <w:marBottom w:val="120"/>
          <w:divBdr>
            <w:top w:val="none" w:sz="0" w:space="0" w:color="auto"/>
            <w:left w:val="none" w:sz="0" w:space="0" w:color="auto"/>
            <w:bottom w:val="none" w:sz="0" w:space="0" w:color="auto"/>
            <w:right w:val="none" w:sz="0" w:space="0" w:color="auto"/>
          </w:divBdr>
          <w:divsChild>
            <w:div w:id="18093840">
              <w:marLeft w:val="0"/>
              <w:marRight w:val="0"/>
              <w:marTop w:val="0"/>
              <w:marBottom w:val="0"/>
              <w:divBdr>
                <w:top w:val="none" w:sz="0" w:space="0" w:color="auto"/>
                <w:left w:val="none" w:sz="0" w:space="0" w:color="auto"/>
                <w:bottom w:val="none" w:sz="0" w:space="0" w:color="auto"/>
                <w:right w:val="none" w:sz="0" w:space="0" w:color="auto"/>
              </w:divBdr>
            </w:div>
            <w:div w:id="1650550228">
              <w:marLeft w:val="0"/>
              <w:marRight w:val="0"/>
              <w:marTop w:val="0"/>
              <w:marBottom w:val="0"/>
              <w:divBdr>
                <w:top w:val="none" w:sz="0" w:space="0" w:color="auto"/>
                <w:left w:val="none" w:sz="0" w:space="0" w:color="auto"/>
                <w:bottom w:val="none" w:sz="0" w:space="0" w:color="auto"/>
                <w:right w:val="none" w:sz="0" w:space="0" w:color="auto"/>
              </w:divBdr>
            </w:div>
            <w:div w:id="234046641">
              <w:marLeft w:val="0"/>
              <w:marRight w:val="0"/>
              <w:marTop w:val="0"/>
              <w:marBottom w:val="0"/>
              <w:divBdr>
                <w:top w:val="none" w:sz="0" w:space="0" w:color="auto"/>
                <w:left w:val="none" w:sz="0" w:space="0" w:color="auto"/>
                <w:bottom w:val="none" w:sz="0" w:space="0" w:color="auto"/>
                <w:right w:val="none" w:sz="0" w:space="0" w:color="auto"/>
              </w:divBdr>
            </w:div>
            <w:div w:id="1461417749">
              <w:marLeft w:val="0"/>
              <w:marRight w:val="0"/>
              <w:marTop w:val="0"/>
              <w:marBottom w:val="0"/>
              <w:divBdr>
                <w:top w:val="none" w:sz="0" w:space="0" w:color="auto"/>
                <w:left w:val="none" w:sz="0" w:space="0" w:color="auto"/>
                <w:bottom w:val="none" w:sz="0" w:space="0" w:color="auto"/>
                <w:right w:val="none" w:sz="0" w:space="0" w:color="auto"/>
              </w:divBdr>
            </w:div>
            <w:div w:id="166557874">
              <w:marLeft w:val="0"/>
              <w:marRight w:val="0"/>
              <w:marTop w:val="0"/>
              <w:marBottom w:val="0"/>
              <w:divBdr>
                <w:top w:val="none" w:sz="0" w:space="0" w:color="auto"/>
                <w:left w:val="none" w:sz="0" w:space="0" w:color="auto"/>
                <w:bottom w:val="none" w:sz="0" w:space="0" w:color="auto"/>
                <w:right w:val="none" w:sz="0" w:space="0" w:color="auto"/>
              </w:divBdr>
            </w:div>
            <w:div w:id="10839086">
              <w:marLeft w:val="0"/>
              <w:marRight w:val="0"/>
              <w:marTop w:val="0"/>
              <w:marBottom w:val="0"/>
              <w:divBdr>
                <w:top w:val="none" w:sz="0" w:space="0" w:color="auto"/>
                <w:left w:val="none" w:sz="0" w:space="0" w:color="auto"/>
                <w:bottom w:val="none" w:sz="0" w:space="0" w:color="auto"/>
                <w:right w:val="none" w:sz="0" w:space="0" w:color="auto"/>
              </w:divBdr>
            </w:div>
            <w:div w:id="1672030136">
              <w:marLeft w:val="0"/>
              <w:marRight w:val="0"/>
              <w:marTop w:val="0"/>
              <w:marBottom w:val="0"/>
              <w:divBdr>
                <w:top w:val="none" w:sz="0" w:space="0" w:color="auto"/>
                <w:left w:val="none" w:sz="0" w:space="0" w:color="auto"/>
                <w:bottom w:val="none" w:sz="0" w:space="0" w:color="auto"/>
                <w:right w:val="none" w:sz="0" w:space="0" w:color="auto"/>
              </w:divBdr>
            </w:div>
            <w:div w:id="1491367801">
              <w:marLeft w:val="0"/>
              <w:marRight w:val="0"/>
              <w:marTop w:val="0"/>
              <w:marBottom w:val="0"/>
              <w:divBdr>
                <w:top w:val="none" w:sz="0" w:space="0" w:color="auto"/>
                <w:left w:val="none" w:sz="0" w:space="0" w:color="auto"/>
                <w:bottom w:val="none" w:sz="0" w:space="0" w:color="auto"/>
                <w:right w:val="none" w:sz="0" w:space="0" w:color="auto"/>
              </w:divBdr>
            </w:div>
          </w:divsChild>
        </w:div>
        <w:div w:id="1322462248">
          <w:marLeft w:val="0"/>
          <w:marRight w:val="0"/>
          <w:marTop w:val="0"/>
          <w:marBottom w:val="120"/>
          <w:divBdr>
            <w:top w:val="none" w:sz="0" w:space="0" w:color="auto"/>
            <w:left w:val="none" w:sz="0" w:space="0" w:color="auto"/>
            <w:bottom w:val="none" w:sz="0" w:space="0" w:color="auto"/>
            <w:right w:val="none" w:sz="0" w:space="0" w:color="auto"/>
          </w:divBdr>
          <w:divsChild>
            <w:div w:id="490681912">
              <w:marLeft w:val="0"/>
              <w:marRight w:val="0"/>
              <w:marTop w:val="0"/>
              <w:marBottom w:val="0"/>
              <w:divBdr>
                <w:top w:val="none" w:sz="0" w:space="0" w:color="auto"/>
                <w:left w:val="none" w:sz="0" w:space="0" w:color="auto"/>
                <w:bottom w:val="none" w:sz="0" w:space="0" w:color="auto"/>
                <w:right w:val="none" w:sz="0" w:space="0" w:color="auto"/>
              </w:divBdr>
            </w:div>
            <w:div w:id="193735276">
              <w:marLeft w:val="0"/>
              <w:marRight w:val="0"/>
              <w:marTop w:val="0"/>
              <w:marBottom w:val="0"/>
              <w:divBdr>
                <w:top w:val="none" w:sz="0" w:space="0" w:color="auto"/>
                <w:left w:val="none" w:sz="0" w:space="0" w:color="auto"/>
                <w:bottom w:val="none" w:sz="0" w:space="0" w:color="auto"/>
                <w:right w:val="none" w:sz="0" w:space="0" w:color="auto"/>
              </w:divBdr>
            </w:div>
            <w:div w:id="2010911989">
              <w:marLeft w:val="0"/>
              <w:marRight w:val="0"/>
              <w:marTop w:val="0"/>
              <w:marBottom w:val="0"/>
              <w:divBdr>
                <w:top w:val="none" w:sz="0" w:space="0" w:color="auto"/>
                <w:left w:val="none" w:sz="0" w:space="0" w:color="auto"/>
                <w:bottom w:val="none" w:sz="0" w:space="0" w:color="auto"/>
                <w:right w:val="none" w:sz="0" w:space="0" w:color="auto"/>
              </w:divBdr>
            </w:div>
            <w:div w:id="465704752">
              <w:marLeft w:val="0"/>
              <w:marRight w:val="0"/>
              <w:marTop w:val="0"/>
              <w:marBottom w:val="0"/>
              <w:divBdr>
                <w:top w:val="none" w:sz="0" w:space="0" w:color="auto"/>
                <w:left w:val="none" w:sz="0" w:space="0" w:color="auto"/>
                <w:bottom w:val="none" w:sz="0" w:space="0" w:color="auto"/>
                <w:right w:val="none" w:sz="0" w:space="0" w:color="auto"/>
              </w:divBdr>
            </w:div>
            <w:div w:id="315182518">
              <w:marLeft w:val="0"/>
              <w:marRight w:val="0"/>
              <w:marTop w:val="0"/>
              <w:marBottom w:val="0"/>
              <w:divBdr>
                <w:top w:val="none" w:sz="0" w:space="0" w:color="auto"/>
                <w:left w:val="none" w:sz="0" w:space="0" w:color="auto"/>
                <w:bottom w:val="none" w:sz="0" w:space="0" w:color="auto"/>
                <w:right w:val="none" w:sz="0" w:space="0" w:color="auto"/>
              </w:divBdr>
            </w:div>
          </w:divsChild>
        </w:div>
        <w:div w:id="137696498">
          <w:marLeft w:val="0"/>
          <w:marRight w:val="0"/>
          <w:marTop w:val="0"/>
          <w:marBottom w:val="120"/>
          <w:divBdr>
            <w:top w:val="none" w:sz="0" w:space="0" w:color="auto"/>
            <w:left w:val="none" w:sz="0" w:space="0" w:color="auto"/>
            <w:bottom w:val="none" w:sz="0" w:space="0" w:color="auto"/>
            <w:right w:val="none" w:sz="0" w:space="0" w:color="auto"/>
          </w:divBdr>
          <w:divsChild>
            <w:div w:id="441338826">
              <w:marLeft w:val="0"/>
              <w:marRight w:val="0"/>
              <w:marTop w:val="0"/>
              <w:marBottom w:val="0"/>
              <w:divBdr>
                <w:top w:val="none" w:sz="0" w:space="0" w:color="auto"/>
                <w:left w:val="none" w:sz="0" w:space="0" w:color="auto"/>
                <w:bottom w:val="none" w:sz="0" w:space="0" w:color="auto"/>
                <w:right w:val="none" w:sz="0" w:space="0" w:color="auto"/>
              </w:divBdr>
            </w:div>
            <w:div w:id="840433774">
              <w:marLeft w:val="0"/>
              <w:marRight w:val="0"/>
              <w:marTop w:val="0"/>
              <w:marBottom w:val="0"/>
              <w:divBdr>
                <w:top w:val="none" w:sz="0" w:space="0" w:color="auto"/>
                <w:left w:val="none" w:sz="0" w:space="0" w:color="auto"/>
                <w:bottom w:val="none" w:sz="0" w:space="0" w:color="auto"/>
                <w:right w:val="none" w:sz="0" w:space="0" w:color="auto"/>
              </w:divBdr>
            </w:div>
            <w:div w:id="369261050">
              <w:marLeft w:val="0"/>
              <w:marRight w:val="0"/>
              <w:marTop w:val="0"/>
              <w:marBottom w:val="0"/>
              <w:divBdr>
                <w:top w:val="none" w:sz="0" w:space="0" w:color="auto"/>
                <w:left w:val="none" w:sz="0" w:space="0" w:color="auto"/>
                <w:bottom w:val="none" w:sz="0" w:space="0" w:color="auto"/>
                <w:right w:val="none" w:sz="0" w:space="0" w:color="auto"/>
              </w:divBdr>
            </w:div>
          </w:divsChild>
        </w:div>
        <w:div w:id="776607416">
          <w:marLeft w:val="0"/>
          <w:marRight w:val="0"/>
          <w:marTop w:val="0"/>
          <w:marBottom w:val="120"/>
          <w:divBdr>
            <w:top w:val="none" w:sz="0" w:space="0" w:color="auto"/>
            <w:left w:val="none" w:sz="0" w:space="0" w:color="auto"/>
            <w:bottom w:val="none" w:sz="0" w:space="0" w:color="auto"/>
            <w:right w:val="none" w:sz="0" w:space="0" w:color="auto"/>
          </w:divBdr>
          <w:divsChild>
            <w:div w:id="372266209">
              <w:marLeft w:val="0"/>
              <w:marRight w:val="0"/>
              <w:marTop w:val="0"/>
              <w:marBottom w:val="0"/>
              <w:divBdr>
                <w:top w:val="none" w:sz="0" w:space="0" w:color="auto"/>
                <w:left w:val="none" w:sz="0" w:space="0" w:color="auto"/>
                <w:bottom w:val="none" w:sz="0" w:space="0" w:color="auto"/>
                <w:right w:val="none" w:sz="0" w:space="0" w:color="auto"/>
              </w:divBdr>
            </w:div>
            <w:div w:id="1456748912">
              <w:marLeft w:val="0"/>
              <w:marRight w:val="0"/>
              <w:marTop w:val="0"/>
              <w:marBottom w:val="0"/>
              <w:divBdr>
                <w:top w:val="none" w:sz="0" w:space="0" w:color="auto"/>
                <w:left w:val="none" w:sz="0" w:space="0" w:color="auto"/>
                <w:bottom w:val="none" w:sz="0" w:space="0" w:color="auto"/>
                <w:right w:val="none" w:sz="0" w:space="0" w:color="auto"/>
              </w:divBdr>
            </w:div>
            <w:div w:id="412777690">
              <w:marLeft w:val="0"/>
              <w:marRight w:val="0"/>
              <w:marTop w:val="0"/>
              <w:marBottom w:val="0"/>
              <w:divBdr>
                <w:top w:val="none" w:sz="0" w:space="0" w:color="auto"/>
                <w:left w:val="none" w:sz="0" w:space="0" w:color="auto"/>
                <w:bottom w:val="none" w:sz="0" w:space="0" w:color="auto"/>
                <w:right w:val="none" w:sz="0" w:space="0" w:color="auto"/>
              </w:divBdr>
            </w:div>
            <w:div w:id="1807354481">
              <w:marLeft w:val="0"/>
              <w:marRight w:val="0"/>
              <w:marTop w:val="0"/>
              <w:marBottom w:val="0"/>
              <w:divBdr>
                <w:top w:val="none" w:sz="0" w:space="0" w:color="auto"/>
                <w:left w:val="none" w:sz="0" w:space="0" w:color="auto"/>
                <w:bottom w:val="none" w:sz="0" w:space="0" w:color="auto"/>
                <w:right w:val="none" w:sz="0" w:space="0" w:color="auto"/>
              </w:divBdr>
            </w:div>
            <w:div w:id="176189631">
              <w:marLeft w:val="0"/>
              <w:marRight w:val="0"/>
              <w:marTop w:val="0"/>
              <w:marBottom w:val="0"/>
              <w:divBdr>
                <w:top w:val="none" w:sz="0" w:space="0" w:color="auto"/>
                <w:left w:val="none" w:sz="0" w:space="0" w:color="auto"/>
                <w:bottom w:val="none" w:sz="0" w:space="0" w:color="auto"/>
                <w:right w:val="none" w:sz="0" w:space="0" w:color="auto"/>
              </w:divBdr>
            </w:div>
            <w:div w:id="2037189533">
              <w:marLeft w:val="0"/>
              <w:marRight w:val="0"/>
              <w:marTop w:val="0"/>
              <w:marBottom w:val="0"/>
              <w:divBdr>
                <w:top w:val="none" w:sz="0" w:space="0" w:color="auto"/>
                <w:left w:val="none" w:sz="0" w:space="0" w:color="auto"/>
                <w:bottom w:val="none" w:sz="0" w:space="0" w:color="auto"/>
                <w:right w:val="none" w:sz="0" w:space="0" w:color="auto"/>
              </w:divBdr>
            </w:div>
            <w:div w:id="562181538">
              <w:marLeft w:val="0"/>
              <w:marRight w:val="0"/>
              <w:marTop w:val="0"/>
              <w:marBottom w:val="0"/>
              <w:divBdr>
                <w:top w:val="none" w:sz="0" w:space="0" w:color="auto"/>
                <w:left w:val="none" w:sz="0" w:space="0" w:color="auto"/>
                <w:bottom w:val="none" w:sz="0" w:space="0" w:color="auto"/>
                <w:right w:val="none" w:sz="0" w:space="0" w:color="auto"/>
              </w:divBdr>
            </w:div>
            <w:div w:id="849180744">
              <w:marLeft w:val="0"/>
              <w:marRight w:val="0"/>
              <w:marTop w:val="0"/>
              <w:marBottom w:val="0"/>
              <w:divBdr>
                <w:top w:val="none" w:sz="0" w:space="0" w:color="auto"/>
                <w:left w:val="none" w:sz="0" w:space="0" w:color="auto"/>
                <w:bottom w:val="none" w:sz="0" w:space="0" w:color="auto"/>
                <w:right w:val="none" w:sz="0" w:space="0" w:color="auto"/>
              </w:divBdr>
            </w:div>
            <w:div w:id="63379641">
              <w:marLeft w:val="0"/>
              <w:marRight w:val="0"/>
              <w:marTop w:val="0"/>
              <w:marBottom w:val="0"/>
              <w:divBdr>
                <w:top w:val="none" w:sz="0" w:space="0" w:color="auto"/>
                <w:left w:val="none" w:sz="0" w:space="0" w:color="auto"/>
                <w:bottom w:val="none" w:sz="0" w:space="0" w:color="auto"/>
                <w:right w:val="none" w:sz="0" w:space="0" w:color="auto"/>
              </w:divBdr>
            </w:div>
            <w:div w:id="91241107">
              <w:marLeft w:val="0"/>
              <w:marRight w:val="0"/>
              <w:marTop w:val="0"/>
              <w:marBottom w:val="0"/>
              <w:divBdr>
                <w:top w:val="none" w:sz="0" w:space="0" w:color="auto"/>
                <w:left w:val="none" w:sz="0" w:space="0" w:color="auto"/>
                <w:bottom w:val="none" w:sz="0" w:space="0" w:color="auto"/>
                <w:right w:val="none" w:sz="0" w:space="0" w:color="auto"/>
              </w:divBdr>
            </w:div>
            <w:div w:id="1081486799">
              <w:marLeft w:val="0"/>
              <w:marRight w:val="0"/>
              <w:marTop w:val="0"/>
              <w:marBottom w:val="0"/>
              <w:divBdr>
                <w:top w:val="none" w:sz="0" w:space="0" w:color="auto"/>
                <w:left w:val="none" w:sz="0" w:space="0" w:color="auto"/>
                <w:bottom w:val="none" w:sz="0" w:space="0" w:color="auto"/>
                <w:right w:val="none" w:sz="0" w:space="0" w:color="auto"/>
              </w:divBdr>
            </w:div>
            <w:div w:id="1656762793">
              <w:marLeft w:val="0"/>
              <w:marRight w:val="0"/>
              <w:marTop w:val="0"/>
              <w:marBottom w:val="0"/>
              <w:divBdr>
                <w:top w:val="none" w:sz="0" w:space="0" w:color="auto"/>
                <w:left w:val="none" w:sz="0" w:space="0" w:color="auto"/>
                <w:bottom w:val="none" w:sz="0" w:space="0" w:color="auto"/>
                <w:right w:val="none" w:sz="0" w:space="0" w:color="auto"/>
              </w:divBdr>
            </w:div>
            <w:div w:id="838159260">
              <w:marLeft w:val="0"/>
              <w:marRight w:val="0"/>
              <w:marTop w:val="0"/>
              <w:marBottom w:val="0"/>
              <w:divBdr>
                <w:top w:val="none" w:sz="0" w:space="0" w:color="auto"/>
                <w:left w:val="none" w:sz="0" w:space="0" w:color="auto"/>
                <w:bottom w:val="none" w:sz="0" w:space="0" w:color="auto"/>
                <w:right w:val="none" w:sz="0" w:space="0" w:color="auto"/>
              </w:divBdr>
            </w:div>
          </w:divsChild>
        </w:div>
        <w:div w:id="279184367">
          <w:marLeft w:val="0"/>
          <w:marRight w:val="0"/>
          <w:marTop w:val="0"/>
          <w:marBottom w:val="120"/>
          <w:divBdr>
            <w:top w:val="none" w:sz="0" w:space="0" w:color="auto"/>
            <w:left w:val="none" w:sz="0" w:space="0" w:color="auto"/>
            <w:bottom w:val="none" w:sz="0" w:space="0" w:color="auto"/>
            <w:right w:val="none" w:sz="0" w:space="0" w:color="auto"/>
          </w:divBdr>
          <w:divsChild>
            <w:div w:id="560167692">
              <w:marLeft w:val="0"/>
              <w:marRight w:val="0"/>
              <w:marTop w:val="0"/>
              <w:marBottom w:val="0"/>
              <w:divBdr>
                <w:top w:val="none" w:sz="0" w:space="0" w:color="auto"/>
                <w:left w:val="none" w:sz="0" w:space="0" w:color="auto"/>
                <w:bottom w:val="none" w:sz="0" w:space="0" w:color="auto"/>
                <w:right w:val="none" w:sz="0" w:space="0" w:color="auto"/>
              </w:divBdr>
            </w:div>
            <w:div w:id="426776491">
              <w:marLeft w:val="0"/>
              <w:marRight w:val="0"/>
              <w:marTop w:val="0"/>
              <w:marBottom w:val="0"/>
              <w:divBdr>
                <w:top w:val="none" w:sz="0" w:space="0" w:color="auto"/>
                <w:left w:val="none" w:sz="0" w:space="0" w:color="auto"/>
                <w:bottom w:val="none" w:sz="0" w:space="0" w:color="auto"/>
                <w:right w:val="none" w:sz="0" w:space="0" w:color="auto"/>
              </w:divBdr>
            </w:div>
            <w:div w:id="18044412">
              <w:marLeft w:val="0"/>
              <w:marRight w:val="0"/>
              <w:marTop w:val="0"/>
              <w:marBottom w:val="0"/>
              <w:divBdr>
                <w:top w:val="none" w:sz="0" w:space="0" w:color="auto"/>
                <w:left w:val="none" w:sz="0" w:space="0" w:color="auto"/>
                <w:bottom w:val="none" w:sz="0" w:space="0" w:color="auto"/>
                <w:right w:val="none" w:sz="0" w:space="0" w:color="auto"/>
              </w:divBdr>
            </w:div>
            <w:div w:id="1139151697">
              <w:marLeft w:val="0"/>
              <w:marRight w:val="0"/>
              <w:marTop w:val="0"/>
              <w:marBottom w:val="0"/>
              <w:divBdr>
                <w:top w:val="none" w:sz="0" w:space="0" w:color="auto"/>
                <w:left w:val="none" w:sz="0" w:space="0" w:color="auto"/>
                <w:bottom w:val="none" w:sz="0" w:space="0" w:color="auto"/>
                <w:right w:val="none" w:sz="0" w:space="0" w:color="auto"/>
              </w:divBdr>
            </w:div>
            <w:div w:id="522674226">
              <w:marLeft w:val="0"/>
              <w:marRight w:val="0"/>
              <w:marTop w:val="0"/>
              <w:marBottom w:val="0"/>
              <w:divBdr>
                <w:top w:val="none" w:sz="0" w:space="0" w:color="auto"/>
                <w:left w:val="none" w:sz="0" w:space="0" w:color="auto"/>
                <w:bottom w:val="none" w:sz="0" w:space="0" w:color="auto"/>
                <w:right w:val="none" w:sz="0" w:space="0" w:color="auto"/>
              </w:divBdr>
            </w:div>
          </w:divsChild>
        </w:div>
        <w:div w:id="1884631815">
          <w:marLeft w:val="0"/>
          <w:marRight w:val="0"/>
          <w:marTop w:val="0"/>
          <w:marBottom w:val="120"/>
          <w:divBdr>
            <w:top w:val="none" w:sz="0" w:space="0" w:color="auto"/>
            <w:left w:val="none" w:sz="0" w:space="0" w:color="auto"/>
            <w:bottom w:val="none" w:sz="0" w:space="0" w:color="auto"/>
            <w:right w:val="none" w:sz="0" w:space="0" w:color="auto"/>
          </w:divBdr>
          <w:divsChild>
            <w:div w:id="2086418575">
              <w:marLeft w:val="0"/>
              <w:marRight w:val="0"/>
              <w:marTop w:val="0"/>
              <w:marBottom w:val="0"/>
              <w:divBdr>
                <w:top w:val="none" w:sz="0" w:space="0" w:color="auto"/>
                <w:left w:val="none" w:sz="0" w:space="0" w:color="auto"/>
                <w:bottom w:val="none" w:sz="0" w:space="0" w:color="auto"/>
                <w:right w:val="none" w:sz="0" w:space="0" w:color="auto"/>
              </w:divBdr>
            </w:div>
            <w:div w:id="1839612041">
              <w:marLeft w:val="0"/>
              <w:marRight w:val="0"/>
              <w:marTop w:val="0"/>
              <w:marBottom w:val="0"/>
              <w:divBdr>
                <w:top w:val="none" w:sz="0" w:space="0" w:color="auto"/>
                <w:left w:val="none" w:sz="0" w:space="0" w:color="auto"/>
                <w:bottom w:val="none" w:sz="0" w:space="0" w:color="auto"/>
                <w:right w:val="none" w:sz="0" w:space="0" w:color="auto"/>
              </w:divBdr>
            </w:div>
          </w:divsChild>
        </w:div>
        <w:div w:id="614216514">
          <w:marLeft w:val="0"/>
          <w:marRight w:val="0"/>
          <w:marTop w:val="0"/>
          <w:marBottom w:val="120"/>
          <w:divBdr>
            <w:top w:val="none" w:sz="0" w:space="0" w:color="auto"/>
            <w:left w:val="none" w:sz="0" w:space="0" w:color="auto"/>
            <w:bottom w:val="none" w:sz="0" w:space="0" w:color="auto"/>
            <w:right w:val="none" w:sz="0" w:space="0" w:color="auto"/>
          </w:divBdr>
          <w:divsChild>
            <w:div w:id="431702111">
              <w:marLeft w:val="0"/>
              <w:marRight w:val="0"/>
              <w:marTop w:val="0"/>
              <w:marBottom w:val="0"/>
              <w:divBdr>
                <w:top w:val="none" w:sz="0" w:space="0" w:color="auto"/>
                <w:left w:val="none" w:sz="0" w:space="0" w:color="auto"/>
                <w:bottom w:val="none" w:sz="0" w:space="0" w:color="auto"/>
                <w:right w:val="none" w:sz="0" w:space="0" w:color="auto"/>
              </w:divBdr>
            </w:div>
            <w:div w:id="515314606">
              <w:marLeft w:val="0"/>
              <w:marRight w:val="0"/>
              <w:marTop w:val="0"/>
              <w:marBottom w:val="0"/>
              <w:divBdr>
                <w:top w:val="none" w:sz="0" w:space="0" w:color="auto"/>
                <w:left w:val="none" w:sz="0" w:space="0" w:color="auto"/>
                <w:bottom w:val="none" w:sz="0" w:space="0" w:color="auto"/>
                <w:right w:val="none" w:sz="0" w:space="0" w:color="auto"/>
              </w:divBdr>
            </w:div>
            <w:div w:id="259607044">
              <w:marLeft w:val="0"/>
              <w:marRight w:val="0"/>
              <w:marTop w:val="0"/>
              <w:marBottom w:val="0"/>
              <w:divBdr>
                <w:top w:val="none" w:sz="0" w:space="0" w:color="auto"/>
                <w:left w:val="none" w:sz="0" w:space="0" w:color="auto"/>
                <w:bottom w:val="none" w:sz="0" w:space="0" w:color="auto"/>
                <w:right w:val="none" w:sz="0" w:space="0" w:color="auto"/>
              </w:divBdr>
            </w:div>
          </w:divsChild>
        </w:div>
        <w:div w:id="2012637866">
          <w:marLeft w:val="0"/>
          <w:marRight w:val="0"/>
          <w:marTop w:val="0"/>
          <w:marBottom w:val="120"/>
          <w:divBdr>
            <w:top w:val="none" w:sz="0" w:space="0" w:color="auto"/>
            <w:left w:val="none" w:sz="0" w:space="0" w:color="auto"/>
            <w:bottom w:val="none" w:sz="0" w:space="0" w:color="auto"/>
            <w:right w:val="none" w:sz="0" w:space="0" w:color="auto"/>
          </w:divBdr>
          <w:divsChild>
            <w:div w:id="226646453">
              <w:marLeft w:val="0"/>
              <w:marRight w:val="0"/>
              <w:marTop w:val="0"/>
              <w:marBottom w:val="0"/>
              <w:divBdr>
                <w:top w:val="none" w:sz="0" w:space="0" w:color="auto"/>
                <w:left w:val="none" w:sz="0" w:space="0" w:color="auto"/>
                <w:bottom w:val="none" w:sz="0" w:space="0" w:color="auto"/>
                <w:right w:val="none" w:sz="0" w:space="0" w:color="auto"/>
              </w:divBdr>
            </w:div>
            <w:div w:id="498468148">
              <w:marLeft w:val="0"/>
              <w:marRight w:val="0"/>
              <w:marTop w:val="0"/>
              <w:marBottom w:val="0"/>
              <w:divBdr>
                <w:top w:val="none" w:sz="0" w:space="0" w:color="auto"/>
                <w:left w:val="none" w:sz="0" w:space="0" w:color="auto"/>
                <w:bottom w:val="none" w:sz="0" w:space="0" w:color="auto"/>
                <w:right w:val="none" w:sz="0" w:space="0" w:color="auto"/>
              </w:divBdr>
            </w:div>
            <w:div w:id="344671163">
              <w:marLeft w:val="0"/>
              <w:marRight w:val="0"/>
              <w:marTop w:val="0"/>
              <w:marBottom w:val="0"/>
              <w:divBdr>
                <w:top w:val="none" w:sz="0" w:space="0" w:color="auto"/>
                <w:left w:val="none" w:sz="0" w:space="0" w:color="auto"/>
                <w:bottom w:val="none" w:sz="0" w:space="0" w:color="auto"/>
                <w:right w:val="none" w:sz="0" w:space="0" w:color="auto"/>
              </w:divBdr>
            </w:div>
          </w:divsChild>
        </w:div>
        <w:div w:id="362094477">
          <w:marLeft w:val="0"/>
          <w:marRight w:val="0"/>
          <w:marTop w:val="0"/>
          <w:marBottom w:val="120"/>
          <w:divBdr>
            <w:top w:val="none" w:sz="0" w:space="0" w:color="auto"/>
            <w:left w:val="none" w:sz="0" w:space="0" w:color="auto"/>
            <w:bottom w:val="none" w:sz="0" w:space="0" w:color="auto"/>
            <w:right w:val="none" w:sz="0" w:space="0" w:color="auto"/>
          </w:divBdr>
          <w:divsChild>
            <w:div w:id="532769316">
              <w:marLeft w:val="0"/>
              <w:marRight w:val="0"/>
              <w:marTop w:val="0"/>
              <w:marBottom w:val="0"/>
              <w:divBdr>
                <w:top w:val="none" w:sz="0" w:space="0" w:color="auto"/>
                <w:left w:val="none" w:sz="0" w:space="0" w:color="auto"/>
                <w:bottom w:val="none" w:sz="0" w:space="0" w:color="auto"/>
                <w:right w:val="none" w:sz="0" w:space="0" w:color="auto"/>
              </w:divBdr>
            </w:div>
            <w:div w:id="128981194">
              <w:marLeft w:val="0"/>
              <w:marRight w:val="0"/>
              <w:marTop w:val="0"/>
              <w:marBottom w:val="0"/>
              <w:divBdr>
                <w:top w:val="none" w:sz="0" w:space="0" w:color="auto"/>
                <w:left w:val="none" w:sz="0" w:space="0" w:color="auto"/>
                <w:bottom w:val="none" w:sz="0" w:space="0" w:color="auto"/>
                <w:right w:val="none" w:sz="0" w:space="0" w:color="auto"/>
              </w:divBdr>
            </w:div>
          </w:divsChild>
        </w:div>
        <w:div w:id="314334477">
          <w:marLeft w:val="0"/>
          <w:marRight w:val="0"/>
          <w:marTop w:val="0"/>
          <w:marBottom w:val="120"/>
          <w:divBdr>
            <w:top w:val="none" w:sz="0" w:space="0" w:color="auto"/>
            <w:left w:val="none" w:sz="0" w:space="0" w:color="auto"/>
            <w:bottom w:val="none" w:sz="0" w:space="0" w:color="auto"/>
            <w:right w:val="none" w:sz="0" w:space="0" w:color="auto"/>
          </w:divBdr>
          <w:divsChild>
            <w:div w:id="2069497086">
              <w:marLeft w:val="0"/>
              <w:marRight w:val="0"/>
              <w:marTop w:val="0"/>
              <w:marBottom w:val="0"/>
              <w:divBdr>
                <w:top w:val="none" w:sz="0" w:space="0" w:color="auto"/>
                <w:left w:val="none" w:sz="0" w:space="0" w:color="auto"/>
                <w:bottom w:val="none" w:sz="0" w:space="0" w:color="auto"/>
                <w:right w:val="none" w:sz="0" w:space="0" w:color="auto"/>
              </w:divBdr>
            </w:div>
            <w:div w:id="179122397">
              <w:marLeft w:val="0"/>
              <w:marRight w:val="0"/>
              <w:marTop w:val="0"/>
              <w:marBottom w:val="0"/>
              <w:divBdr>
                <w:top w:val="none" w:sz="0" w:space="0" w:color="auto"/>
                <w:left w:val="none" w:sz="0" w:space="0" w:color="auto"/>
                <w:bottom w:val="none" w:sz="0" w:space="0" w:color="auto"/>
                <w:right w:val="none" w:sz="0" w:space="0" w:color="auto"/>
              </w:divBdr>
            </w:div>
          </w:divsChild>
        </w:div>
        <w:div w:id="1788156268">
          <w:marLeft w:val="0"/>
          <w:marRight w:val="0"/>
          <w:marTop w:val="0"/>
          <w:marBottom w:val="120"/>
          <w:divBdr>
            <w:top w:val="none" w:sz="0" w:space="0" w:color="auto"/>
            <w:left w:val="none" w:sz="0" w:space="0" w:color="auto"/>
            <w:bottom w:val="none" w:sz="0" w:space="0" w:color="auto"/>
            <w:right w:val="none" w:sz="0" w:space="0" w:color="auto"/>
          </w:divBdr>
          <w:divsChild>
            <w:div w:id="1420523707">
              <w:marLeft w:val="0"/>
              <w:marRight w:val="0"/>
              <w:marTop w:val="0"/>
              <w:marBottom w:val="0"/>
              <w:divBdr>
                <w:top w:val="none" w:sz="0" w:space="0" w:color="auto"/>
                <w:left w:val="none" w:sz="0" w:space="0" w:color="auto"/>
                <w:bottom w:val="none" w:sz="0" w:space="0" w:color="auto"/>
                <w:right w:val="none" w:sz="0" w:space="0" w:color="auto"/>
              </w:divBdr>
            </w:div>
            <w:div w:id="1171410759">
              <w:marLeft w:val="0"/>
              <w:marRight w:val="0"/>
              <w:marTop w:val="0"/>
              <w:marBottom w:val="0"/>
              <w:divBdr>
                <w:top w:val="none" w:sz="0" w:space="0" w:color="auto"/>
                <w:left w:val="none" w:sz="0" w:space="0" w:color="auto"/>
                <w:bottom w:val="none" w:sz="0" w:space="0" w:color="auto"/>
                <w:right w:val="none" w:sz="0" w:space="0" w:color="auto"/>
              </w:divBdr>
            </w:div>
          </w:divsChild>
        </w:div>
        <w:div w:id="1393041450">
          <w:marLeft w:val="0"/>
          <w:marRight w:val="0"/>
          <w:marTop w:val="0"/>
          <w:marBottom w:val="120"/>
          <w:divBdr>
            <w:top w:val="none" w:sz="0" w:space="0" w:color="auto"/>
            <w:left w:val="none" w:sz="0" w:space="0" w:color="auto"/>
            <w:bottom w:val="none" w:sz="0" w:space="0" w:color="auto"/>
            <w:right w:val="none" w:sz="0" w:space="0" w:color="auto"/>
          </w:divBdr>
          <w:divsChild>
            <w:div w:id="1149857361">
              <w:marLeft w:val="0"/>
              <w:marRight w:val="0"/>
              <w:marTop w:val="0"/>
              <w:marBottom w:val="0"/>
              <w:divBdr>
                <w:top w:val="none" w:sz="0" w:space="0" w:color="auto"/>
                <w:left w:val="none" w:sz="0" w:space="0" w:color="auto"/>
                <w:bottom w:val="none" w:sz="0" w:space="0" w:color="auto"/>
                <w:right w:val="none" w:sz="0" w:space="0" w:color="auto"/>
              </w:divBdr>
            </w:div>
          </w:divsChild>
        </w:div>
        <w:div w:id="1167399705">
          <w:marLeft w:val="0"/>
          <w:marRight w:val="0"/>
          <w:marTop w:val="0"/>
          <w:marBottom w:val="120"/>
          <w:divBdr>
            <w:top w:val="none" w:sz="0" w:space="0" w:color="auto"/>
            <w:left w:val="none" w:sz="0" w:space="0" w:color="auto"/>
            <w:bottom w:val="none" w:sz="0" w:space="0" w:color="auto"/>
            <w:right w:val="none" w:sz="0" w:space="0" w:color="auto"/>
          </w:divBdr>
          <w:divsChild>
            <w:div w:id="1808351792">
              <w:marLeft w:val="0"/>
              <w:marRight w:val="0"/>
              <w:marTop w:val="0"/>
              <w:marBottom w:val="0"/>
              <w:divBdr>
                <w:top w:val="none" w:sz="0" w:space="0" w:color="auto"/>
                <w:left w:val="none" w:sz="0" w:space="0" w:color="auto"/>
                <w:bottom w:val="none" w:sz="0" w:space="0" w:color="auto"/>
                <w:right w:val="none" w:sz="0" w:space="0" w:color="auto"/>
              </w:divBdr>
            </w:div>
            <w:div w:id="1437483817">
              <w:marLeft w:val="0"/>
              <w:marRight w:val="0"/>
              <w:marTop w:val="0"/>
              <w:marBottom w:val="0"/>
              <w:divBdr>
                <w:top w:val="none" w:sz="0" w:space="0" w:color="auto"/>
                <w:left w:val="none" w:sz="0" w:space="0" w:color="auto"/>
                <w:bottom w:val="none" w:sz="0" w:space="0" w:color="auto"/>
                <w:right w:val="none" w:sz="0" w:space="0" w:color="auto"/>
              </w:divBdr>
            </w:div>
            <w:div w:id="148182700">
              <w:marLeft w:val="0"/>
              <w:marRight w:val="0"/>
              <w:marTop w:val="0"/>
              <w:marBottom w:val="0"/>
              <w:divBdr>
                <w:top w:val="none" w:sz="0" w:space="0" w:color="auto"/>
                <w:left w:val="none" w:sz="0" w:space="0" w:color="auto"/>
                <w:bottom w:val="none" w:sz="0" w:space="0" w:color="auto"/>
                <w:right w:val="none" w:sz="0" w:space="0" w:color="auto"/>
              </w:divBdr>
            </w:div>
          </w:divsChild>
        </w:div>
        <w:div w:id="357776485">
          <w:marLeft w:val="0"/>
          <w:marRight w:val="0"/>
          <w:marTop w:val="0"/>
          <w:marBottom w:val="120"/>
          <w:divBdr>
            <w:top w:val="none" w:sz="0" w:space="0" w:color="auto"/>
            <w:left w:val="none" w:sz="0" w:space="0" w:color="auto"/>
            <w:bottom w:val="none" w:sz="0" w:space="0" w:color="auto"/>
            <w:right w:val="none" w:sz="0" w:space="0" w:color="auto"/>
          </w:divBdr>
          <w:divsChild>
            <w:div w:id="796030981">
              <w:marLeft w:val="0"/>
              <w:marRight w:val="0"/>
              <w:marTop w:val="0"/>
              <w:marBottom w:val="0"/>
              <w:divBdr>
                <w:top w:val="none" w:sz="0" w:space="0" w:color="auto"/>
                <w:left w:val="none" w:sz="0" w:space="0" w:color="auto"/>
                <w:bottom w:val="none" w:sz="0" w:space="0" w:color="auto"/>
                <w:right w:val="none" w:sz="0" w:space="0" w:color="auto"/>
              </w:divBdr>
            </w:div>
            <w:div w:id="1952784434">
              <w:marLeft w:val="0"/>
              <w:marRight w:val="0"/>
              <w:marTop w:val="0"/>
              <w:marBottom w:val="0"/>
              <w:divBdr>
                <w:top w:val="none" w:sz="0" w:space="0" w:color="auto"/>
                <w:left w:val="none" w:sz="0" w:space="0" w:color="auto"/>
                <w:bottom w:val="none" w:sz="0" w:space="0" w:color="auto"/>
                <w:right w:val="none" w:sz="0" w:space="0" w:color="auto"/>
              </w:divBdr>
            </w:div>
            <w:div w:id="759838835">
              <w:marLeft w:val="0"/>
              <w:marRight w:val="0"/>
              <w:marTop w:val="0"/>
              <w:marBottom w:val="0"/>
              <w:divBdr>
                <w:top w:val="none" w:sz="0" w:space="0" w:color="auto"/>
                <w:left w:val="none" w:sz="0" w:space="0" w:color="auto"/>
                <w:bottom w:val="none" w:sz="0" w:space="0" w:color="auto"/>
                <w:right w:val="none" w:sz="0" w:space="0" w:color="auto"/>
              </w:divBdr>
            </w:div>
            <w:div w:id="643242954">
              <w:marLeft w:val="0"/>
              <w:marRight w:val="0"/>
              <w:marTop w:val="0"/>
              <w:marBottom w:val="0"/>
              <w:divBdr>
                <w:top w:val="none" w:sz="0" w:space="0" w:color="auto"/>
                <w:left w:val="none" w:sz="0" w:space="0" w:color="auto"/>
                <w:bottom w:val="none" w:sz="0" w:space="0" w:color="auto"/>
                <w:right w:val="none" w:sz="0" w:space="0" w:color="auto"/>
              </w:divBdr>
            </w:div>
            <w:div w:id="699286483">
              <w:marLeft w:val="0"/>
              <w:marRight w:val="0"/>
              <w:marTop w:val="0"/>
              <w:marBottom w:val="0"/>
              <w:divBdr>
                <w:top w:val="none" w:sz="0" w:space="0" w:color="auto"/>
                <w:left w:val="none" w:sz="0" w:space="0" w:color="auto"/>
                <w:bottom w:val="none" w:sz="0" w:space="0" w:color="auto"/>
                <w:right w:val="none" w:sz="0" w:space="0" w:color="auto"/>
              </w:divBdr>
            </w:div>
            <w:div w:id="324672829">
              <w:marLeft w:val="0"/>
              <w:marRight w:val="0"/>
              <w:marTop w:val="0"/>
              <w:marBottom w:val="0"/>
              <w:divBdr>
                <w:top w:val="none" w:sz="0" w:space="0" w:color="auto"/>
                <w:left w:val="none" w:sz="0" w:space="0" w:color="auto"/>
                <w:bottom w:val="none" w:sz="0" w:space="0" w:color="auto"/>
                <w:right w:val="none" w:sz="0" w:space="0" w:color="auto"/>
              </w:divBdr>
            </w:div>
            <w:div w:id="1221865959">
              <w:marLeft w:val="0"/>
              <w:marRight w:val="0"/>
              <w:marTop w:val="0"/>
              <w:marBottom w:val="0"/>
              <w:divBdr>
                <w:top w:val="none" w:sz="0" w:space="0" w:color="auto"/>
                <w:left w:val="none" w:sz="0" w:space="0" w:color="auto"/>
                <w:bottom w:val="none" w:sz="0" w:space="0" w:color="auto"/>
                <w:right w:val="none" w:sz="0" w:space="0" w:color="auto"/>
              </w:divBdr>
            </w:div>
            <w:div w:id="2101683881">
              <w:marLeft w:val="0"/>
              <w:marRight w:val="0"/>
              <w:marTop w:val="0"/>
              <w:marBottom w:val="0"/>
              <w:divBdr>
                <w:top w:val="none" w:sz="0" w:space="0" w:color="auto"/>
                <w:left w:val="none" w:sz="0" w:space="0" w:color="auto"/>
                <w:bottom w:val="none" w:sz="0" w:space="0" w:color="auto"/>
                <w:right w:val="none" w:sz="0" w:space="0" w:color="auto"/>
              </w:divBdr>
            </w:div>
            <w:div w:id="696003300">
              <w:marLeft w:val="0"/>
              <w:marRight w:val="0"/>
              <w:marTop w:val="0"/>
              <w:marBottom w:val="0"/>
              <w:divBdr>
                <w:top w:val="none" w:sz="0" w:space="0" w:color="auto"/>
                <w:left w:val="none" w:sz="0" w:space="0" w:color="auto"/>
                <w:bottom w:val="none" w:sz="0" w:space="0" w:color="auto"/>
                <w:right w:val="none" w:sz="0" w:space="0" w:color="auto"/>
              </w:divBdr>
            </w:div>
            <w:div w:id="2030986655">
              <w:marLeft w:val="0"/>
              <w:marRight w:val="0"/>
              <w:marTop w:val="0"/>
              <w:marBottom w:val="0"/>
              <w:divBdr>
                <w:top w:val="none" w:sz="0" w:space="0" w:color="auto"/>
                <w:left w:val="none" w:sz="0" w:space="0" w:color="auto"/>
                <w:bottom w:val="none" w:sz="0" w:space="0" w:color="auto"/>
                <w:right w:val="none" w:sz="0" w:space="0" w:color="auto"/>
              </w:divBdr>
            </w:div>
            <w:div w:id="1044526886">
              <w:marLeft w:val="0"/>
              <w:marRight w:val="0"/>
              <w:marTop w:val="0"/>
              <w:marBottom w:val="0"/>
              <w:divBdr>
                <w:top w:val="none" w:sz="0" w:space="0" w:color="auto"/>
                <w:left w:val="none" w:sz="0" w:space="0" w:color="auto"/>
                <w:bottom w:val="none" w:sz="0" w:space="0" w:color="auto"/>
                <w:right w:val="none" w:sz="0" w:space="0" w:color="auto"/>
              </w:divBdr>
            </w:div>
            <w:div w:id="851837409">
              <w:marLeft w:val="0"/>
              <w:marRight w:val="0"/>
              <w:marTop w:val="0"/>
              <w:marBottom w:val="0"/>
              <w:divBdr>
                <w:top w:val="none" w:sz="0" w:space="0" w:color="auto"/>
                <w:left w:val="none" w:sz="0" w:space="0" w:color="auto"/>
                <w:bottom w:val="none" w:sz="0" w:space="0" w:color="auto"/>
                <w:right w:val="none" w:sz="0" w:space="0" w:color="auto"/>
              </w:divBdr>
            </w:div>
            <w:div w:id="350843300">
              <w:marLeft w:val="0"/>
              <w:marRight w:val="0"/>
              <w:marTop w:val="0"/>
              <w:marBottom w:val="0"/>
              <w:divBdr>
                <w:top w:val="none" w:sz="0" w:space="0" w:color="auto"/>
                <w:left w:val="none" w:sz="0" w:space="0" w:color="auto"/>
                <w:bottom w:val="none" w:sz="0" w:space="0" w:color="auto"/>
                <w:right w:val="none" w:sz="0" w:space="0" w:color="auto"/>
              </w:divBdr>
            </w:div>
            <w:div w:id="1251037133">
              <w:marLeft w:val="0"/>
              <w:marRight w:val="0"/>
              <w:marTop w:val="0"/>
              <w:marBottom w:val="0"/>
              <w:divBdr>
                <w:top w:val="none" w:sz="0" w:space="0" w:color="auto"/>
                <w:left w:val="none" w:sz="0" w:space="0" w:color="auto"/>
                <w:bottom w:val="none" w:sz="0" w:space="0" w:color="auto"/>
                <w:right w:val="none" w:sz="0" w:space="0" w:color="auto"/>
              </w:divBdr>
            </w:div>
            <w:div w:id="2062974259">
              <w:marLeft w:val="0"/>
              <w:marRight w:val="0"/>
              <w:marTop w:val="0"/>
              <w:marBottom w:val="0"/>
              <w:divBdr>
                <w:top w:val="none" w:sz="0" w:space="0" w:color="auto"/>
                <w:left w:val="none" w:sz="0" w:space="0" w:color="auto"/>
                <w:bottom w:val="none" w:sz="0" w:space="0" w:color="auto"/>
                <w:right w:val="none" w:sz="0" w:space="0" w:color="auto"/>
              </w:divBdr>
            </w:div>
            <w:div w:id="937717825">
              <w:marLeft w:val="0"/>
              <w:marRight w:val="0"/>
              <w:marTop w:val="0"/>
              <w:marBottom w:val="0"/>
              <w:divBdr>
                <w:top w:val="none" w:sz="0" w:space="0" w:color="auto"/>
                <w:left w:val="none" w:sz="0" w:space="0" w:color="auto"/>
                <w:bottom w:val="none" w:sz="0" w:space="0" w:color="auto"/>
                <w:right w:val="none" w:sz="0" w:space="0" w:color="auto"/>
              </w:divBdr>
            </w:div>
          </w:divsChild>
        </w:div>
        <w:div w:id="1106579084">
          <w:marLeft w:val="0"/>
          <w:marRight w:val="0"/>
          <w:marTop w:val="0"/>
          <w:marBottom w:val="120"/>
          <w:divBdr>
            <w:top w:val="none" w:sz="0" w:space="0" w:color="auto"/>
            <w:left w:val="none" w:sz="0" w:space="0" w:color="auto"/>
            <w:bottom w:val="none" w:sz="0" w:space="0" w:color="auto"/>
            <w:right w:val="none" w:sz="0" w:space="0" w:color="auto"/>
          </w:divBdr>
          <w:divsChild>
            <w:div w:id="40253613">
              <w:marLeft w:val="0"/>
              <w:marRight w:val="0"/>
              <w:marTop w:val="0"/>
              <w:marBottom w:val="0"/>
              <w:divBdr>
                <w:top w:val="none" w:sz="0" w:space="0" w:color="auto"/>
                <w:left w:val="none" w:sz="0" w:space="0" w:color="auto"/>
                <w:bottom w:val="none" w:sz="0" w:space="0" w:color="auto"/>
                <w:right w:val="none" w:sz="0" w:space="0" w:color="auto"/>
              </w:divBdr>
            </w:div>
            <w:div w:id="1553271997">
              <w:marLeft w:val="0"/>
              <w:marRight w:val="0"/>
              <w:marTop w:val="0"/>
              <w:marBottom w:val="0"/>
              <w:divBdr>
                <w:top w:val="none" w:sz="0" w:space="0" w:color="auto"/>
                <w:left w:val="none" w:sz="0" w:space="0" w:color="auto"/>
                <w:bottom w:val="none" w:sz="0" w:space="0" w:color="auto"/>
                <w:right w:val="none" w:sz="0" w:space="0" w:color="auto"/>
              </w:divBdr>
            </w:div>
            <w:div w:id="733502374">
              <w:marLeft w:val="0"/>
              <w:marRight w:val="0"/>
              <w:marTop w:val="0"/>
              <w:marBottom w:val="0"/>
              <w:divBdr>
                <w:top w:val="none" w:sz="0" w:space="0" w:color="auto"/>
                <w:left w:val="none" w:sz="0" w:space="0" w:color="auto"/>
                <w:bottom w:val="none" w:sz="0" w:space="0" w:color="auto"/>
                <w:right w:val="none" w:sz="0" w:space="0" w:color="auto"/>
              </w:divBdr>
            </w:div>
            <w:div w:id="425422607">
              <w:marLeft w:val="0"/>
              <w:marRight w:val="0"/>
              <w:marTop w:val="0"/>
              <w:marBottom w:val="0"/>
              <w:divBdr>
                <w:top w:val="none" w:sz="0" w:space="0" w:color="auto"/>
                <w:left w:val="none" w:sz="0" w:space="0" w:color="auto"/>
                <w:bottom w:val="none" w:sz="0" w:space="0" w:color="auto"/>
                <w:right w:val="none" w:sz="0" w:space="0" w:color="auto"/>
              </w:divBdr>
            </w:div>
          </w:divsChild>
        </w:div>
        <w:div w:id="1007512653">
          <w:marLeft w:val="0"/>
          <w:marRight w:val="0"/>
          <w:marTop w:val="0"/>
          <w:marBottom w:val="120"/>
          <w:divBdr>
            <w:top w:val="none" w:sz="0" w:space="0" w:color="auto"/>
            <w:left w:val="none" w:sz="0" w:space="0" w:color="auto"/>
            <w:bottom w:val="none" w:sz="0" w:space="0" w:color="auto"/>
            <w:right w:val="none" w:sz="0" w:space="0" w:color="auto"/>
          </w:divBdr>
          <w:divsChild>
            <w:div w:id="677971795">
              <w:marLeft w:val="0"/>
              <w:marRight w:val="0"/>
              <w:marTop w:val="0"/>
              <w:marBottom w:val="0"/>
              <w:divBdr>
                <w:top w:val="none" w:sz="0" w:space="0" w:color="auto"/>
                <w:left w:val="none" w:sz="0" w:space="0" w:color="auto"/>
                <w:bottom w:val="none" w:sz="0" w:space="0" w:color="auto"/>
                <w:right w:val="none" w:sz="0" w:space="0" w:color="auto"/>
              </w:divBdr>
            </w:div>
            <w:div w:id="1988515369">
              <w:marLeft w:val="0"/>
              <w:marRight w:val="0"/>
              <w:marTop w:val="0"/>
              <w:marBottom w:val="0"/>
              <w:divBdr>
                <w:top w:val="none" w:sz="0" w:space="0" w:color="auto"/>
                <w:left w:val="none" w:sz="0" w:space="0" w:color="auto"/>
                <w:bottom w:val="none" w:sz="0" w:space="0" w:color="auto"/>
                <w:right w:val="none" w:sz="0" w:space="0" w:color="auto"/>
              </w:divBdr>
            </w:div>
            <w:div w:id="1985039971">
              <w:marLeft w:val="0"/>
              <w:marRight w:val="0"/>
              <w:marTop w:val="0"/>
              <w:marBottom w:val="0"/>
              <w:divBdr>
                <w:top w:val="none" w:sz="0" w:space="0" w:color="auto"/>
                <w:left w:val="none" w:sz="0" w:space="0" w:color="auto"/>
                <w:bottom w:val="none" w:sz="0" w:space="0" w:color="auto"/>
                <w:right w:val="none" w:sz="0" w:space="0" w:color="auto"/>
              </w:divBdr>
            </w:div>
            <w:div w:id="1504248085">
              <w:marLeft w:val="0"/>
              <w:marRight w:val="0"/>
              <w:marTop w:val="0"/>
              <w:marBottom w:val="0"/>
              <w:divBdr>
                <w:top w:val="none" w:sz="0" w:space="0" w:color="auto"/>
                <w:left w:val="none" w:sz="0" w:space="0" w:color="auto"/>
                <w:bottom w:val="none" w:sz="0" w:space="0" w:color="auto"/>
                <w:right w:val="none" w:sz="0" w:space="0" w:color="auto"/>
              </w:divBdr>
            </w:div>
            <w:div w:id="281807387">
              <w:marLeft w:val="0"/>
              <w:marRight w:val="0"/>
              <w:marTop w:val="0"/>
              <w:marBottom w:val="0"/>
              <w:divBdr>
                <w:top w:val="none" w:sz="0" w:space="0" w:color="auto"/>
                <w:left w:val="none" w:sz="0" w:space="0" w:color="auto"/>
                <w:bottom w:val="none" w:sz="0" w:space="0" w:color="auto"/>
                <w:right w:val="none" w:sz="0" w:space="0" w:color="auto"/>
              </w:divBdr>
            </w:div>
            <w:div w:id="651563619">
              <w:marLeft w:val="0"/>
              <w:marRight w:val="0"/>
              <w:marTop w:val="0"/>
              <w:marBottom w:val="0"/>
              <w:divBdr>
                <w:top w:val="none" w:sz="0" w:space="0" w:color="auto"/>
                <w:left w:val="none" w:sz="0" w:space="0" w:color="auto"/>
                <w:bottom w:val="none" w:sz="0" w:space="0" w:color="auto"/>
                <w:right w:val="none" w:sz="0" w:space="0" w:color="auto"/>
              </w:divBdr>
            </w:div>
            <w:div w:id="1924216824">
              <w:marLeft w:val="0"/>
              <w:marRight w:val="0"/>
              <w:marTop w:val="0"/>
              <w:marBottom w:val="0"/>
              <w:divBdr>
                <w:top w:val="none" w:sz="0" w:space="0" w:color="auto"/>
                <w:left w:val="none" w:sz="0" w:space="0" w:color="auto"/>
                <w:bottom w:val="none" w:sz="0" w:space="0" w:color="auto"/>
                <w:right w:val="none" w:sz="0" w:space="0" w:color="auto"/>
              </w:divBdr>
            </w:div>
            <w:div w:id="924267548">
              <w:marLeft w:val="0"/>
              <w:marRight w:val="0"/>
              <w:marTop w:val="0"/>
              <w:marBottom w:val="0"/>
              <w:divBdr>
                <w:top w:val="none" w:sz="0" w:space="0" w:color="auto"/>
                <w:left w:val="none" w:sz="0" w:space="0" w:color="auto"/>
                <w:bottom w:val="none" w:sz="0" w:space="0" w:color="auto"/>
                <w:right w:val="none" w:sz="0" w:space="0" w:color="auto"/>
              </w:divBdr>
            </w:div>
            <w:div w:id="989096048">
              <w:marLeft w:val="0"/>
              <w:marRight w:val="0"/>
              <w:marTop w:val="0"/>
              <w:marBottom w:val="0"/>
              <w:divBdr>
                <w:top w:val="none" w:sz="0" w:space="0" w:color="auto"/>
                <w:left w:val="none" w:sz="0" w:space="0" w:color="auto"/>
                <w:bottom w:val="none" w:sz="0" w:space="0" w:color="auto"/>
                <w:right w:val="none" w:sz="0" w:space="0" w:color="auto"/>
              </w:divBdr>
            </w:div>
            <w:div w:id="1206986294">
              <w:marLeft w:val="0"/>
              <w:marRight w:val="0"/>
              <w:marTop w:val="0"/>
              <w:marBottom w:val="0"/>
              <w:divBdr>
                <w:top w:val="none" w:sz="0" w:space="0" w:color="auto"/>
                <w:left w:val="none" w:sz="0" w:space="0" w:color="auto"/>
                <w:bottom w:val="none" w:sz="0" w:space="0" w:color="auto"/>
                <w:right w:val="none" w:sz="0" w:space="0" w:color="auto"/>
              </w:divBdr>
            </w:div>
            <w:div w:id="1913814434">
              <w:marLeft w:val="0"/>
              <w:marRight w:val="0"/>
              <w:marTop w:val="0"/>
              <w:marBottom w:val="0"/>
              <w:divBdr>
                <w:top w:val="none" w:sz="0" w:space="0" w:color="auto"/>
                <w:left w:val="none" w:sz="0" w:space="0" w:color="auto"/>
                <w:bottom w:val="none" w:sz="0" w:space="0" w:color="auto"/>
                <w:right w:val="none" w:sz="0" w:space="0" w:color="auto"/>
              </w:divBdr>
            </w:div>
            <w:div w:id="1582256883">
              <w:marLeft w:val="0"/>
              <w:marRight w:val="0"/>
              <w:marTop w:val="0"/>
              <w:marBottom w:val="0"/>
              <w:divBdr>
                <w:top w:val="none" w:sz="0" w:space="0" w:color="auto"/>
                <w:left w:val="none" w:sz="0" w:space="0" w:color="auto"/>
                <w:bottom w:val="none" w:sz="0" w:space="0" w:color="auto"/>
                <w:right w:val="none" w:sz="0" w:space="0" w:color="auto"/>
              </w:divBdr>
            </w:div>
            <w:div w:id="1141070738">
              <w:marLeft w:val="0"/>
              <w:marRight w:val="0"/>
              <w:marTop w:val="0"/>
              <w:marBottom w:val="0"/>
              <w:divBdr>
                <w:top w:val="none" w:sz="0" w:space="0" w:color="auto"/>
                <w:left w:val="none" w:sz="0" w:space="0" w:color="auto"/>
                <w:bottom w:val="none" w:sz="0" w:space="0" w:color="auto"/>
                <w:right w:val="none" w:sz="0" w:space="0" w:color="auto"/>
              </w:divBdr>
            </w:div>
            <w:div w:id="380519356">
              <w:marLeft w:val="0"/>
              <w:marRight w:val="0"/>
              <w:marTop w:val="0"/>
              <w:marBottom w:val="0"/>
              <w:divBdr>
                <w:top w:val="none" w:sz="0" w:space="0" w:color="auto"/>
                <w:left w:val="none" w:sz="0" w:space="0" w:color="auto"/>
                <w:bottom w:val="none" w:sz="0" w:space="0" w:color="auto"/>
                <w:right w:val="none" w:sz="0" w:space="0" w:color="auto"/>
              </w:divBdr>
            </w:div>
            <w:div w:id="447164769">
              <w:marLeft w:val="0"/>
              <w:marRight w:val="0"/>
              <w:marTop w:val="0"/>
              <w:marBottom w:val="0"/>
              <w:divBdr>
                <w:top w:val="none" w:sz="0" w:space="0" w:color="auto"/>
                <w:left w:val="none" w:sz="0" w:space="0" w:color="auto"/>
                <w:bottom w:val="none" w:sz="0" w:space="0" w:color="auto"/>
                <w:right w:val="none" w:sz="0" w:space="0" w:color="auto"/>
              </w:divBdr>
            </w:div>
            <w:div w:id="2026125901">
              <w:marLeft w:val="0"/>
              <w:marRight w:val="0"/>
              <w:marTop w:val="0"/>
              <w:marBottom w:val="0"/>
              <w:divBdr>
                <w:top w:val="none" w:sz="0" w:space="0" w:color="auto"/>
                <w:left w:val="none" w:sz="0" w:space="0" w:color="auto"/>
                <w:bottom w:val="none" w:sz="0" w:space="0" w:color="auto"/>
                <w:right w:val="none" w:sz="0" w:space="0" w:color="auto"/>
              </w:divBdr>
            </w:div>
          </w:divsChild>
        </w:div>
        <w:div w:id="1097943720">
          <w:marLeft w:val="0"/>
          <w:marRight w:val="0"/>
          <w:marTop w:val="0"/>
          <w:marBottom w:val="120"/>
          <w:divBdr>
            <w:top w:val="none" w:sz="0" w:space="0" w:color="auto"/>
            <w:left w:val="none" w:sz="0" w:space="0" w:color="auto"/>
            <w:bottom w:val="none" w:sz="0" w:space="0" w:color="auto"/>
            <w:right w:val="none" w:sz="0" w:space="0" w:color="auto"/>
          </w:divBdr>
          <w:divsChild>
            <w:div w:id="1578399968">
              <w:marLeft w:val="0"/>
              <w:marRight w:val="0"/>
              <w:marTop w:val="0"/>
              <w:marBottom w:val="0"/>
              <w:divBdr>
                <w:top w:val="none" w:sz="0" w:space="0" w:color="auto"/>
                <w:left w:val="none" w:sz="0" w:space="0" w:color="auto"/>
                <w:bottom w:val="none" w:sz="0" w:space="0" w:color="auto"/>
                <w:right w:val="none" w:sz="0" w:space="0" w:color="auto"/>
              </w:divBdr>
            </w:div>
            <w:div w:id="1610625571">
              <w:marLeft w:val="0"/>
              <w:marRight w:val="0"/>
              <w:marTop w:val="0"/>
              <w:marBottom w:val="0"/>
              <w:divBdr>
                <w:top w:val="none" w:sz="0" w:space="0" w:color="auto"/>
                <w:left w:val="none" w:sz="0" w:space="0" w:color="auto"/>
                <w:bottom w:val="none" w:sz="0" w:space="0" w:color="auto"/>
                <w:right w:val="none" w:sz="0" w:space="0" w:color="auto"/>
              </w:divBdr>
            </w:div>
            <w:div w:id="2023048628">
              <w:marLeft w:val="0"/>
              <w:marRight w:val="0"/>
              <w:marTop w:val="0"/>
              <w:marBottom w:val="0"/>
              <w:divBdr>
                <w:top w:val="none" w:sz="0" w:space="0" w:color="auto"/>
                <w:left w:val="none" w:sz="0" w:space="0" w:color="auto"/>
                <w:bottom w:val="none" w:sz="0" w:space="0" w:color="auto"/>
                <w:right w:val="none" w:sz="0" w:space="0" w:color="auto"/>
              </w:divBdr>
            </w:div>
            <w:div w:id="917400371">
              <w:marLeft w:val="0"/>
              <w:marRight w:val="0"/>
              <w:marTop w:val="0"/>
              <w:marBottom w:val="0"/>
              <w:divBdr>
                <w:top w:val="none" w:sz="0" w:space="0" w:color="auto"/>
                <w:left w:val="none" w:sz="0" w:space="0" w:color="auto"/>
                <w:bottom w:val="none" w:sz="0" w:space="0" w:color="auto"/>
                <w:right w:val="none" w:sz="0" w:space="0" w:color="auto"/>
              </w:divBdr>
            </w:div>
            <w:div w:id="611863261">
              <w:marLeft w:val="0"/>
              <w:marRight w:val="0"/>
              <w:marTop w:val="0"/>
              <w:marBottom w:val="0"/>
              <w:divBdr>
                <w:top w:val="none" w:sz="0" w:space="0" w:color="auto"/>
                <w:left w:val="none" w:sz="0" w:space="0" w:color="auto"/>
                <w:bottom w:val="none" w:sz="0" w:space="0" w:color="auto"/>
                <w:right w:val="none" w:sz="0" w:space="0" w:color="auto"/>
              </w:divBdr>
            </w:div>
            <w:div w:id="370230648">
              <w:marLeft w:val="0"/>
              <w:marRight w:val="0"/>
              <w:marTop w:val="0"/>
              <w:marBottom w:val="0"/>
              <w:divBdr>
                <w:top w:val="none" w:sz="0" w:space="0" w:color="auto"/>
                <w:left w:val="none" w:sz="0" w:space="0" w:color="auto"/>
                <w:bottom w:val="none" w:sz="0" w:space="0" w:color="auto"/>
                <w:right w:val="none" w:sz="0" w:space="0" w:color="auto"/>
              </w:divBdr>
            </w:div>
            <w:div w:id="764807822">
              <w:marLeft w:val="0"/>
              <w:marRight w:val="0"/>
              <w:marTop w:val="0"/>
              <w:marBottom w:val="0"/>
              <w:divBdr>
                <w:top w:val="none" w:sz="0" w:space="0" w:color="auto"/>
                <w:left w:val="none" w:sz="0" w:space="0" w:color="auto"/>
                <w:bottom w:val="none" w:sz="0" w:space="0" w:color="auto"/>
                <w:right w:val="none" w:sz="0" w:space="0" w:color="auto"/>
              </w:divBdr>
            </w:div>
            <w:div w:id="1896165401">
              <w:marLeft w:val="0"/>
              <w:marRight w:val="0"/>
              <w:marTop w:val="0"/>
              <w:marBottom w:val="0"/>
              <w:divBdr>
                <w:top w:val="none" w:sz="0" w:space="0" w:color="auto"/>
                <w:left w:val="none" w:sz="0" w:space="0" w:color="auto"/>
                <w:bottom w:val="none" w:sz="0" w:space="0" w:color="auto"/>
                <w:right w:val="none" w:sz="0" w:space="0" w:color="auto"/>
              </w:divBdr>
            </w:div>
            <w:div w:id="881206585">
              <w:marLeft w:val="0"/>
              <w:marRight w:val="0"/>
              <w:marTop w:val="0"/>
              <w:marBottom w:val="0"/>
              <w:divBdr>
                <w:top w:val="none" w:sz="0" w:space="0" w:color="auto"/>
                <w:left w:val="none" w:sz="0" w:space="0" w:color="auto"/>
                <w:bottom w:val="none" w:sz="0" w:space="0" w:color="auto"/>
                <w:right w:val="none" w:sz="0" w:space="0" w:color="auto"/>
              </w:divBdr>
            </w:div>
            <w:div w:id="241525105">
              <w:marLeft w:val="0"/>
              <w:marRight w:val="0"/>
              <w:marTop w:val="0"/>
              <w:marBottom w:val="0"/>
              <w:divBdr>
                <w:top w:val="none" w:sz="0" w:space="0" w:color="auto"/>
                <w:left w:val="none" w:sz="0" w:space="0" w:color="auto"/>
                <w:bottom w:val="none" w:sz="0" w:space="0" w:color="auto"/>
                <w:right w:val="none" w:sz="0" w:space="0" w:color="auto"/>
              </w:divBdr>
            </w:div>
          </w:divsChild>
        </w:div>
        <w:div w:id="854271459">
          <w:marLeft w:val="0"/>
          <w:marRight w:val="0"/>
          <w:marTop w:val="150"/>
          <w:marBottom w:val="0"/>
          <w:divBdr>
            <w:top w:val="none" w:sz="0" w:space="0" w:color="auto"/>
            <w:left w:val="none" w:sz="0" w:space="0" w:color="auto"/>
            <w:bottom w:val="none" w:sz="0" w:space="0" w:color="auto"/>
            <w:right w:val="none" w:sz="0" w:space="0" w:color="auto"/>
          </w:divBdr>
        </w:div>
        <w:div w:id="727529908">
          <w:marLeft w:val="0"/>
          <w:marRight w:val="0"/>
          <w:marTop w:val="0"/>
          <w:marBottom w:val="120"/>
          <w:divBdr>
            <w:top w:val="none" w:sz="0" w:space="0" w:color="auto"/>
            <w:left w:val="none" w:sz="0" w:space="0" w:color="auto"/>
            <w:bottom w:val="none" w:sz="0" w:space="0" w:color="auto"/>
            <w:right w:val="none" w:sz="0" w:space="0" w:color="auto"/>
          </w:divBdr>
          <w:divsChild>
            <w:div w:id="2132284270">
              <w:marLeft w:val="0"/>
              <w:marRight w:val="0"/>
              <w:marTop w:val="0"/>
              <w:marBottom w:val="0"/>
              <w:divBdr>
                <w:top w:val="none" w:sz="0" w:space="0" w:color="auto"/>
                <w:left w:val="none" w:sz="0" w:space="0" w:color="auto"/>
                <w:bottom w:val="none" w:sz="0" w:space="0" w:color="auto"/>
                <w:right w:val="none" w:sz="0" w:space="0" w:color="auto"/>
              </w:divBdr>
            </w:div>
            <w:div w:id="1839155893">
              <w:marLeft w:val="0"/>
              <w:marRight w:val="0"/>
              <w:marTop w:val="0"/>
              <w:marBottom w:val="0"/>
              <w:divBdr>
                <w:top w:val="none" w:sz="0" w:space="0" w:color="auto"/>
                <w:left w:val="none" w:sz="0" w:space="0" w:color="auto"/>
                <w:bottom w:val="none" w:sz="0" w:space="0" w:color="auto"/>
                <w:right w:val="none" w:sz="0" w:space="0" w:color="auto"/>
              </w:divBdr>
            </w:div>
          </w:divsChild>
        </w:div>
        <w:div w:id="2016181246">
          <w:marLeft w:val="0"/>
          <w:marRight w:val="0"/>
          <w:marTop w:val="0"/>
          <w:marBottom w:val="120"/>
          <w:divBdr>
            <w:top w:val="none" w:sz="0" w:space="0" w:color="auto"/>
            <w:left w:val="none" w:sz="0" w:space="0" w:color="auto"/>
            <w:bottom w:val="none" w:sz="0" w:space="0" w:color="auto"/>
            <w:right w:val="none" w:sz="0" w:space="0" w:color="auto"/>
          </w:divBdr>
          <w:divsChild>
            <w:div w:id="1305739584">
              <w:marLeft w:val="0"/>
              <w:marRight w:val="0"/>
              <w:marTop w:val="0"/>
              <w:marBottom w:val="0"/>
              <w:divBdr>
                <w:top w:val="none" w:sz="0" w:space="0" w:color="auto"/>
                <w:left w:val="none" w:sz="0" w:space="0" w:color="auto"/>
                <w:bottom w:val="none" w:sz="0" w:space="0" w:color="auto"/>
                <w:right w:val="none" w:sz="0" w:space="0" w:color="auto"/>
              </w:divBdr>
            </w:div>
            <w:div w:id="1929381476">
              <w:marLeft w:val="0"/>
              <w:marRight w:val="0"/>
              <w:marTop w:val="0"/>
              <w:marBottom w:val="0"/>
              <w:divBdr>
                <w:top w:val="none" w:sz="0" w:space="0" w:color="auto"/>
                <w:left w:val="none" w:sz="0" w:space="0" w:color="auto"/>
                <w:bottom w:val="none" w:sz="0" w:space="0" w:color="auto"/>
                <w:right w:val="none" w:sz="0" w:space="0" w:color="auto"/>
              </w:divBdr>
            </w:div>
            <w:div w:id="722487160">
              <w:marLeft w:val="0"/>
              <w:marRight w:val="0"/>
              <w:marTop w:val="0"/>
              <w:marBottom w:val="0"/>
              <w:divBdr>
                <w:top w:val="none" w:sz="0" w:space="0" w:color="auto"/>
                <w:left w:val="none" w:sz="0" w:space="0" w:color="auto"/>
                <w:bottom w:val="none" w:sz="0" w:space="0" w:color="auto"/>
                <w:right w:val="none" w:sz="0" w:space="0" w:color="auto"/>
              </w:divBdr>
            </w:div>
            <w:div w:id="1548956924">
              <w:marLeft w:val="0"/>
              <w:marRight w:val="0"/>
              <w:marTop w:val="0"/>
              <w:marBottom w:val="0"/>
              <w:divBdr>
                <w:top w:val="none" w:sz="0" w:space="0" w:color="auto"/>
                <w:left w:val="none" w:sz="0" w:space="0" w:color="auto"/>
                <w:bottom w:val="none" w:sz="0" w:space="0" w:color="auto"/>
                <w:right w:val="none" w:sz="0" w:space="0" w:color="auto"/>
              </w:divBdr>
            </w:div>
            <w:div w:id="1367559945">
              <w:marLeft w:val="0"/>
              <w:marRight w:val="0"/>
              <w:marTop w:val="0"/>
              <w:marBottom w:val="0"/>
              <w:divBdr>
                <w:top w:val="none" w:sz="0" w:space="0" w:color="auto"/>
                <w:left w:val="none" w:sz="0" w:space="0" w:color="auto"/>
                <w:bottom w:val="none" w:sz="0" w:space="0" w:color="auto"/>
                <w:right w:val="none" w:sz="0" w:space="0" w:color="auto"/>
              </w:divBdr>
            </w:div>
            <w:div w:id="1033113565">
              <w:marLeft w:val="0"/>
              <w:marRight w:val="0"/>
              <w:marTop w:val="0"/>
              <w:marBottom w:val="0"/>
              <w:divBdr>
                <w:top w:val="none" w:sz="0" w:space="0" w:color="auto"/>
                <w:left w:val="none" w:sz="0" w:space="0" w:color="auto"/>
                <w:bottom w:val="none" w:sz="0" w:space="0" w:color="auto"/>
                <w:right w:val="none" w:sz="0" w:space="0" w:color="auto"/>
              </w:divBdr>
            </w:div>
            <w:div w:id="608508185">
              <w:marLeft w:val="0"/>
              <w:marRight w:val="0"/>
              <w:marTop w:val="0"/>
              <w:marBottom w:val="0"/>
              <w:divBdr>
                <w:top w:val="none" w:sz="0" w:space="0" w:color="auto"/>
                <w:left w:val="none" w:sz="0" w:space="0" w:color="auto"/>
                <w:bottom w:val="none" w:sz="0" w:space="0" w:color="auto"/>
                <w:right w:val="none" w:sz="0" w:space="0" w:color="auto"/>
              </w:divBdr>
            </w:div>
            <w:div w:id="1825319830">
              <w:marLeft w:val="0"/>
              <w:marRight w:val="0"/>
              <w:marTop w:val="0"/>
              <w:marBottom w:val="0"/>
              <w:divBdr>
                <w:top w:val="none" w:sz="0" w:space="0" w:color="auto"/>
                <w:left w:val="none" w:sz="0" w:space="0" w:color="auto"/>
                <w:bottom w:val="none" w:sz="0" w:space="0" w:color="auto"/>
                <w:right w:val="none" w:sz="0" w:space="0" w:color="auto"/>
              </w:divBdr>
            </w:div>
            <w:div w:id="572348369">
              <w:marLeft w:val="0"/>
              <w:marRight w:val="0"/>
              <w:marTop w:val="0"/>
              <w:marBottom w:val="0"/>
              <w:divBdr>
                <w:top w:val="none" w:sz="0" w:space="0" w:color="auto"/>
                <w:left w:val="none" w:sz="0" w:space="0" w:color="auto"/>
                <w:bottom w:val="none" w:sz="0" w:space="0" w:color="auto"/>
                <w:right w:val="none" w:sz="0" w:space="0" w:color="auto"/>
              </w:divBdr>
            </w:div>
            <w:div w:id="68503824">
              <w:marLeft w:val="0"/>
              <w:marRight w:val="0"/>
              <w:marTop w:val="0"/>
              <w:marBottom w:val="0"/>
              <w:divBdr>
                <w:top w:val="none" w:sz="0" w:space="0" w:color="auto"/>
                <w:left w:val="none" w:sz="0" w:space="0" w:color="auto"/>
                <w:bottom w:val="none" w:sz="0" w:space="0" w:color="auto"/>
                <w:right w:val="none" w:sz="0" w:space="0" w:color="auto"/>
              </w:divBdr>
            </w:div>
            <w:div w:id="2093355622">
              <w:marLeft w:val="0"/>
              <w:marRight w:val="0"/>
              <w:marTop w:val="0"/>
              <w:marBottom w:val="0"/>
              <w:divBdr>
                <w:top w:val="none" w:sz="0" w:space="0" w:color="auto"/>
                <w:left w:val="none" w:sz="0" w:space="0" w:color="auto"/>
                <w:bottom w:val="none" w:sz="0" w:space="0" w:color="auto"/>
                <w:right w:val="none" w:sz="0" w:space="0" w:color="auto"/>
              </w:divBdr>
            </w:div>
            <w:div w:id="1300724730">
              <w:marLeft w:val="0"/>
              <w:marRight w:val="0"/>
              <w:marTop w:val="0"/>
              <w:marBottom w:val="0"/>
              <w:divBdr>
                <w:top w:val="none" w:sz="0" w:space="0" w:color="auto"/>
                <w:left w:val="none" w:sz="0" w:space="0" w:color="auto"/>
                <w:bottom w:val="none" w:sz="0" w:space="0" w:color="auto"/>
                <w:right w:val="none" w:sz="0" w:space="0" w:color="auto"/>
              </w:divBdr>
            </w:div>
            <w:div w:id="1663896129">
              <w:marLeft w:val="0"/>
              <w:marRight w:val="0"/>
              <w:marTop w:val="0"/>
              <w:marBottom w:val="0"/>
              <w:divBdr>
                <w:top w:val="none" w:sz="0" w:space="0" w:color="auto"/>
                <w:left w:val="none" w:sz="0" w:space="0" w:color="auto"/>
                <w:bottom w:val="none" w:sz="0" w:space="0" w:color="auto"/>
                <w:right w:val="none" w:sz="0" w:space="0" w:color="auto"/>
              </w:divBdr>
            </w:div>
            <w:div w:id="1780758383">
              <w:marLeft w:val="0"/>
              <w:marRight w:val="0"/>
              <w:marTop w:val="0"/>
              <w:marBottom w:val="0"/>
              <w:divBdr>
                <w:top w:val="none" w:sz="0" w:space="0" w:color="auto"/>
                <w:left w:val="none" w:sz="0" w:space="0" w:color="auto"/>
                <w:bottom w:val="none" w:sz="0" w:space="0" w:color="auto"/>
                <w:right w:val="none" w:sz="0" w:space="0" w:color="auto"/>
              </w:divBdr>
            </w:div>
            <w:div w:id="656111256">
              <w:marLeft w:val="0"/>
              <w:marRight w:val="0"/>
              <w:marTop w:val="0"/>
              <w:marBottom w:val="0"/>
              <w:divBdr>
                <w:top w:val="none" w:sz="0" w:space="0" w:color="auto"/>
                <w:left w:val="none" w:sz="0" w:space="0" w:color="auto"/>
                <w:bottom w:val="none" w:sz="0" w:space="0" w:color="auto"/>
                <w:right w:val="none" w:sz="0" w:space="0" w:color="auto"/>
              </w:divBdr>
            </w:div>
            <w:div w:id="1535387347">
              <w:marLeft w:val="0"/>
              <w:marRight w:val="0"/>
              <w:marTop w:val="0"/>
              <w:marBottom w:val="0"/>
              <w:divBdr>
                <w:top w:val="none" w:sz="0" w:space="0" w:color="auto"/>
                <w:left w:val="none" w:sz="0" w:space="0" w:color="auto"/>
                <w:bottom w:val="none" w:sz="0" w:space="0" w:color="auto"/>
                <w:right w:val="none" w:sz="0" w:space="0" w:color="auto"/>
              </w:divBdr>
            </w:div>
            <w:div w:id="318533668">
              <w:marLeft w:val="0"/>
              <w:marRight w:val="0"/>
              <w:marTop w:val="0"/>
              <w:marBottom w:val="0"/>
              <w:divBdr>
                <w:top w:val="none" w:sz="0" w:space="0" w:color="auto"/>
                <w:left w:val="none" w:sz="0" w:space="0" w:color="auto"/>
                <w:bottom w:val="none" w:sz="0" w:space="0" w:color="auto"/>
                <w:right w:val="none" w:sz="0" w:space="0" w:color="auto"/>
              </w:divBdr>
            </w:div>
            <w:div w:id="951594829">
              <w:marLeft w:val="0"/>
              <w:marRight w:val="0"/>
              <w:marTop w:val="0"/>
              <w:marBottom w:val="0"/>
              <w:divBdr>
                <w:top w:val="none" w:sz="0" w:space="0" w:color="auto"/>
                <w:left w:val="none" w:sz="0" w:space="0" w:color="auto"/>
                <w:bottom w:val="none" w:sz="0" w:space="0" w:color="auto"/>
                <w:right w:val="none" w:sz="0" w:space="0" w:color="auto"/>
              </w:divBdr>
            </w:div>
            <w:div w:id="721908377">
              <w:marLeft w:val="0"/>
              <w:marRight w:val="0"/>
              <w:marTop w:val="0"/>
              <w:marBottom w:val="0"/>
              <w:divBdr>
                <w:top w:val="none" w:sz="0" w:space="0" w:color="auto"/>
                <w:left w:val="none" w:sz="0" w:space="0" w:color="auto"/>
                <w:bottom w:val="none" w:sz="0" w:space="0" w:color="auto"/>
                <w:right w:val="none" w:sz="0" w:space="0" w:color="auto"/>
              </w:divBdr>
            </w:div>
          </w:divsChild>
        </w:div>
        <w:div w:id="1915777824">
          <w:marLeft w:val="0"/>
          <w:marRight w:val="0"/>
          <w:marTop w:val="0"/>
          <w:marBottom w:val="120"/>
          <w:divBdr>
            <w:top w:val="none" w:sz="0" w:space="0" w:color="auto"/>
            <w:left w:val="none" w:sz="0" w:space="0" w:color="auto"/>
            <w:bottom w:val="none" w:sz="0" w:space="0" w:color="auto"/>
            <w:right w:val="none" w:sz="0" w:space="0" w:color="auto"/>
          </w:divBdr>
          <w:divsChild>
            <w:div w:id="2045517659">
              <w:marLeft w:val="0"/>
              <w:marRight w:val="0"/>
              <w:marTop w:val="0"/>
              <w:marBottom w:val="0"/>
              <w:divBdr>
                <w:top w:val="none" w:sz="0" w:space="0" w:color="auto"/>
                <w:left w:val="none" w:sz="0" w:space="0" w:color="auto"/>
                <w:bottom w:val="none" w:sz="0" w:space="0" w:color="auto"/>
                <w:right w:val="none" w:sz="0" w:space="0" w:color="auto"/>
              </w:divBdr>
            </w:div>
            <w:div w:id="1720007423">
              <w:marLeft w:val="0"/>
              <w:marRight w:val="0"/>
              <w:marTop w:val="0"/>
              <w:marBottom w:val="0"/>
              <w:divBdr>
                <w:top w:val="none" w:sz="0" w:space="0" w:color="auto"/>
                <w:left w:val="none" w:sz="0" w:space="0" w:color="auto"/>
                <w:bottom w:val="none" w:sz="0" w:space="0" w:color="auto"/>
                <w:right w:val="none" w:sz="0" w:space="0" w:color="auto"/>
              </w:divBdr>
            </w:div>
            <w:div w:id="1904098357">
              <w:marLeft w:val="0"/>
              <w:marRight w:val="0"/>
              <w:marTop w:val="0"/>
              <w:marBottom w:val="0"/>
              <w:divBdr>
                <w:top w:val="none" w:sz="0" w:space="0" w:color="auto"/>
                <w:left w:val="none" w:sz="0" w:space="0" w:color="auto"/>
                <w:bottom w:val="none" w:sz="0" w:space="0" w:color="auto"/>
                <w:right w:val="none" w:sz="0" w:space="0" w:color="auto"/>
              </w:divBdr>
            </w:div>
            <w:div w:id="1435587194">
              <w:marLeft w:val="0"/>
              <w:marRight w:val="0"/>
              <w:marTop w:val="0"/>
              <w:marBottom w:val="0"/>
              <w:divBdr>
                <w:top w:val="none" w:sz="0" w:space="0" w:color="auto"/>
                <w:left w:val="none" w:sz="0" w:space="0" w:color="auto"/>
                <w:bottom w:val="none" w:sz="0" w:space="0" w:color="auto"/>
                <w:right w:val="none" w:sz="0" w:space="0" w:color="auto"/>
              </w:divBdr>
            </w:div>
            <w:div w:id="945892627">
              <w:marLeft w:val="0"/>
              <w:marRight w:val="0"/>
              <w:marTop w:val="0"/>
              <w:marBottom w:val="0"/>
              <w:divBdr>
                <w:top w:val="none" w:sz="0" w:space="0" w:color="auto"/>
                <w:left w:val="none" w:sz="0" w:space="0" w:color="auto"/>
                <w:bottom w:val="none" w:sz="0" w:space="0" w:color="auto"/>
                <w:right w:val="none" w:sz="0" w:space="0" w:color="auto"/>
              </w:divBdr>
            </w:div>
            <w:div w:id="1492527527">
              <w:marLeft w:val="0"/>
              <w:marRight w:val="0"/>
              <w:marTop w:val="0"/>
              <w:marBottom w:val="0"/>
              <w:divBdr>
                <w:top w:val="none" w:sz="0" w:space="0" w:color="auto"/>
                <w:left w:val="none" w:sz="0" w:space="0" w:color="auto"/>
                <w:bottom w:val="none" w:sz="0" w:space="0" w:color="auto"/>
                <w:right w:val="none" w:sz="0" w:space="0" w:color="auto"/>
              </w:divBdr>
            </w:div>
            <w:div w:id="2173400">
              <w:marLeft w:val="0"/>
              <w:marRight w:val="0"/>
              <w:marTop w:val="0"/>
              <w:marBottom w:val="0"/>
              <w:divBdr>
                <w:top w:val="none" w:sz="0" w:space="0" w:color="auto"/>
                <w:left w:val="none" w:sz="0" w:space="0" w:color="auto"/>
                <w:bottom w:val="none" w:sz="0" w:space="0" w:color="auto"/>
                <w:right w:val="none" w:sz="0" w:space="0" w:color="auto"/>
              </w:divBdr>
            </w:div>
            <w:div w:id="1792285051">
              <w:marLeft w:val="0"/>
              <w:marRight w:val="0"/>
              <w:marTop w:val="0"/>
              <w:marBottom w:val="0"/>
              <w:divBdr>
                <w:top w:val="none" w:sz="0" w:space="0" w:color="auto"/>
                <w:left w:val="none" w:sz="0" w:space="0" w:color="auto"/>
                <w:bottom w:val="none" w:sz="0" w:space="0" w:color="auto"/>
                <w:right w:val="none" w:sz="0" w:space="0" w:color="auto"/>
              </w:divBdr>
            </w:div>
            <w:div w:id="235483508">
              <w:marLeft w:val="0"/>
              <w:marRight w:val="0"/>
              <w:marTop w:val="0"/>
              <w:marBottom w:val="0"/>
              <w:divBdr>
                <w:top w:val="none" w:sz="0" w:space="0" w:color="auto"/>
                <w:left w:val="none" w:sz="0" w:space="0" w:color="auto"/>
                <w:bottom w:val="none" w:sz="0" w:space="0" w:color="auto"/>
                <w:right w:val="none" w:sz="0" w:space="0" w:color="auto"/>
              </w:divBdr>
            </w:div>
            <w:div w:id="1233270772">
              <w:marLeft w:val="0"/>
              <w:marRight w:val="0"/>
              <w:marTop w:val="0"/>
              <w:marBottom w:val="0"/>
              <w:divBdr>
                <w:top w:val="none" w:sz="0" w:space="0" w:color="auto"/>
                <w:left w:val="none" w:sz="0" w:space="0" w:color="auto"/>
                <w:bottom w:val="none" w:sz="0" w:space="0" w:color="auto"/>
                <w:right w:val="none" w:sz="0" w:space="0" w:color="auto"/>
              </w:divBdr>
            </w:div>
            <w:div w:id="405806039">
              <w:marLeft w:val="0"/>
              <w:marRight w:val="0"/>
              <w:marTop w:val="0"/>
              <w:marBottom w:val="0"/>
              <w:divBdr>
                <w:top w:val="none" w:sz="0" w:space="0" w:color="auto"/>
                <w:left w:val="none" w:sz="0" w:space="0" w:color="auto"/>
                <w:bottom w:val="none" w:sz="0" w:space="0" w:color="auto"/>
                <w:right w:val="none" w:sz="0" w:space="0" w:color="auto"/>
              </w:divBdr>
            </w:div>
            <w:div w:id="690689294">
              <w:marLeft w:val="0"/>
              <w:marRight w:val="0"/>
              <w:marTop w:val="0"/>
              <w:marBottom w:val="0"/>
              <w:divBdr>
                <w:top w:val="none" w:sz="0" w:space="0" w:color="auto"/>
                <w:left w:val="none" w:sz="0" w:space="0" w:color="auto"/>
                <w:bottom w:val="none" w:sz="0" w:space="0" w:color="auto"/>
                <w:right w:val="none" w:sz="0" w:space="0" w:color="auto"/>
              </w:divBdr>
            </w:div>
            <w:div w:id="1176991769">
              <w:marLeft w:val="0"/>
              <w:marRight w:val="0"/>
              <w:marTop w:val="0"/>
              <w:marBottom w:val="0"/>
              <w:divBdr>
                <w:top w:val="none" w:sz="0" w:space="0" w:color="auto"/>
                <w:left w:val="none" w:sz="0" w:space="0" w:color="auto"/>
                <w:bottom w:val="none" w:sz="0" w:space="0" w:color="auto"/>
                <w:right w:val="none" w:sz="0" w:space="0" w:color="auto"/>
              </w:divBdr>
            </w:div>
          </w:divsChild>
        </w:div>
        <w:div w:id="747728881">
          <w:marLeft w:val="0"/>
          <w:marRight w:val="0"/>
          <w:marTop w:val="150"/>
          <w:marBottom w:val="0"/>
          <w:divBdr>
            <w:top w:val="none" w:sz="0" w:space="0" w:color="auto"/>
            <w:left w:val="none" w:sz="0" w:space="0" w:color="auto"/>
            <w:bottom w:val="none" w:sz="0" w:space="0" w:color="auto"/>
            <w:right w:val="none" w:sz="0" w:space="0" w:color="auto"/>
          </w:divBdr>
        </w:div>
        <w:div w:id="1028142251">
          <w:marLeft w:val="0"/>
          <w:marRight w:val="0"/>
          <w:marTop w:val="0"/>
          <w:marBottom w:val="120"/>
          <w:divBdr>
            <w:top w:val="none" w:sz="0" w:space="0" w:color="auto"/>
            <w:left w:val="none" w:sz="0" w:space="0" w:color="auto"/>
            <w:bottom w:val="none" w:sz="0" w:space="0" w:color="auto"/>
            <w:right w:val="none" w:sz="0" w:space="0" w:color="auto"/>
          </w:divBdr>
          <w:divsChild>
            <w:div w:id="636374452">
              <w:marLeft w:val="0"/>
              <w:marRight w:val="0"/>
              <w:marTop w:val="0"/>
              <w:marBottom w:val="0"/>
              <w:divBdr>
                <w:top w:val="none" w:sz="0" w:space="0" w:color="auto"/>
                <w:left w:val="none" w:sz="0" w:space="0" w:color="auto"/>
                <w:bottom w:val="none" w:sz="0" w:space="0" w:color="auto"/>
                <w:right w:val="none" w:sz="0" w:space="0" w:color="auto"/>
              </w:divBdr>
            </w:div>
            <w:div w:id="55665228">
              <w:marLeft w:val="0"/>
              <w:marRight w:val="0"/>
              <w:marTop w:val="0"/>
              <w:marBottom w:val="0"/>
              <w:divBdr>
                <w:top w:val="none" w:sz="0" w:space="0" w:color="auto"/>
                <w:left w:val="none" w:sz="0" w:space="0" w:color="auto"/>
                <w:bottom w:val="none" w:sz="0" w:space="0" w:color="auto"/>
                <w:right w:val="none" w:sz="0" w:space="0" w:color="auto"/>
              </w:divBdr>
            </w:div>
            <w:div w:id="375735619">
              <w:marLeft w:val="0"/>
              <w:marRight w:val="0"/>
              <w:marTop w:val="0"/>
              <w:marBottom w:val="0"/>
              <w:divBdr>
                <w:top w:val="none" w:sz="0" w:space="0" w:color="auto"/>
                <w:left w:val="none" w:sz="0" w:space="0" w:color="auto"/>
                <w:bottom w:val="none" w:sz="0" w:space="0" w:color="auto"/>
                <w:right w:val="none" w:sz="0" w:space="0" w:color="auto"/>
              </w:divBdr>
            </w:div>
            <w:div w:id="1058431208">
              <w:marLeft w:val="0"/>
              <w:marRight w:val="0"/>
              <w:marTop w:val="0"/>
              <w:marBottom w:val="0"/>
              <w:divBdr>
                <w:top w:val="none" w:sz="0" w:space="0" w:color="auto"/>
                <w:left w:val="none" w:sz="0" w:space="0" w:color="auto"/>
                <w:bottom w:val="none" w:sz="0" w:space="0" w:color="auto"/>
                <w:right w:val="none" w:sz="0" w:space="0" w:color="auto"/>
              </w:divBdr>
            </w:div>
            <w:div w:id="1235359684">
              <w:marLeft w:val="0"/>
              <w:marRight w:val="0"/>
              <w:marTop w:val="0"/>
              <w:marBottom w:val="0"/>
              <w:divBdr>
                <w:top w:val="none" w:sz="0" w:space="0" w:color="auto"/>
                <w:left w:val="none" w:sz="0" w:space="0" w:color="auto"/>
                <w:bottom w:val="none" w:sz="0" w:space="0" w:color="auto"/>
                <w:right w:val="none" w:sz="0" w:space="0" w:color="auto"/>
              </w:divBdr>
            </w:div>
            <w:div w:id="1085882818">
              <w:marLeft w:val="0"/>
              <w:marRight w:val="0"/>
              <w:marTop w:val="0"/>
              <w:marBottom w:val="0"/>
              <w:divBdr>
                <w:top w:val="none" w:sz="0" w:space="0" w:color="auto"/>
                <w:left w:val="none" w:sz="0" w:space="0" w:color="auto"/>
                <w:bottom w:val="none" w:sz="0" w:space="0" w:color="auto"/>
                <w:right w:val="none" w:sz="0" w:space="0" w:color="auto"/>
              </w:divBdr>
            </w:div>
            <w:div w:id="1023283790">
              <w:marLeft w:val="0"/>
              <w:marRight w:val="0"/>
              <w:marTop w:val="0"/>
              <w:marBottom w:val="0"/>
              <w:divBdr>
                <w:top w:val="none" w:sz="0" w:space="0" w:color="auto"/>
                <w:left w:val="none" w:sz="0" w:space="0" w:color="auto"/>
                <w:bottom w:val="none" w:sz="0" w:space="0" w:color="auto"/>
                <w:right w:val="none" w:sz="0" w:space="0" w:color="auto"/>
              </w:divBdr>
            </w:div>
            <w:div w:id="1415006386">
              <w:marLeft w:val="0"/>
              <w:marRight w:val="0"/>
              <w:marTop w:val="0"/>
              <w:marBottom w:val="0"/>
              <w:divBdr>
                <w:top w:val="none" w:sz="0" w:space="0" w:color="auto"/>
                <w:left w:val="none" w:sz="0" w:space="0" w:color="auto"/>
                <w:bottom w:val="none" w:sz="0" w:space="0" w:color="auto"/>
                <w:right w:val="none" w:sz="0" w:space="0" w:color="auto"/>
              </w:divBdr>
            </w:div>
            <w:div w:id="40907301">
              <w:marLeft w:val="0"/>
              <w:marRight w:val="0"/>
              <w:marTop w:val="0"/>
              <w:marBottom w:val="0"/>
              <w:divBdr>
                <w:top w:val="none" w:sz="0" w:space="0" w:color="auto"/>
                <w:left w:val="none" w:sz="0" w:space="0" w:color="auto"/>
                <w:bottom w:val="none" w:sz="0" w:space="0" w:color="auto"/>
                <w:right w:val="none" w:sz="0" w:space="0" w:color="auto"/>
              </w:divBdr>
            </w:div>
          </w:divsChild>
        </w:div>
        <w:div w:id="416246822">
          <w:marLeft w:val="0"/>
          <w:marRight w:val="0"/>
          <w:marTop w:val="0"/>
          <w:marBottom w:val="120"/>
          <w:divBdr>
            <w:top w:val="none" w:sz="0" w:space="0" w:color="auto"/>
            <w:left w:val="none" w:sz="0" w:space="0" w:color="auto"/>
            <w:bottom w:val="none" w:sz="0" w:space="0" w:color="auto"/>
            <w:right w:val="none" w:sz="0" w:space="0" w:color="auto"/>
          </w:divBdr>
          <w:divsChild>
            <w:div w:id="308901324">
              <w:marLeft w:val="0"/>
              <w:marRight w:val="0"/>
              <w:marTop w:val="0"/>
              <w:marBottom w:val="0"/>
              <w:divBdr>
                <w:top w:val="none" w:sz="0" w:space="0" w:color="auto"/>
                <w:left w:val="none" w:sz="0" w:space="0" w:color="auto"/>
                <w:bottom w:val="none" w:sz="0" w:space="0" w:color="auto"/>
                <w:right w:val="none" w:sz="0" w:space="0" w:color="auto"/>
              </w:divBdr>
            </w:div>
            <w:div w:id="1184782223">
              <w:marLeft w:val="0"/>
              <w:marRight w:val="0"/>
              <w:marTop w:val="0"/>
              <w:marBottom w:val="0"/>
              <w:divBdr>
                <w:top w:val="none" w:sz="0" w:space="0" w:color="auto"/>
                <w:left w:val="none" w:sz="0" w:space="0" w:color="auto"/>
                <w:bottom w:val="none" w:sz="0" w:space="0" w:color="auto"/>
                <w:right w:val="none" w:sz="0" w:space="0" w:color="auto"/>
              </w:divBdr>
            </w:div>
            <w:div w:id="952444013">
              <w:marLeft w:val="0"/>
              <w:marRight w:val="0"/>
              <w:marTop w:val="0"/>
              <w:marBottom w:val="0"/>
              <w:divBdr>
                <w:top w:val="none" w:sz="0" w:space="0" w:color="auto"/>
                <w:left w:val="none" w:sz="0" w:space="0" w:color="auto"/>
                <w:bottom w:val="none" w:sz="0" w:space="0" w:color="auto"/>
                <w:right w:val="none" w:sz="0" w:space="0" w:color="auto"/>
              </w:divBdr>
            </w:div>
            <w:div w:id="174350927">
              <w:marLeft w:val="0"/>
              <w:marRight w:val="0"/>
              <w:marTop w:val="0"/>
              <w:marBottom w:val="0"/>
              <w:divBdr>
                <w:top w:val="none" w:sz="0" w:space="0" w:color="auto"/>
                <w:left w:val="none" w:sz="0" w:space="0" w:color="auto"/>
                <w:bottom w:val="none" w:sz="0" w:space="0" w:color="auto"/>
                <w:right w:val="none" w:sz="0" w:space="0" w:color="auto"/>
              </w:divBdr>
            </w:div>
            <w:div w:id="154222952">
              <w:marLeft w:val="0"/>
              <w:marRight w:val="0"/>
              <w:marTop w:val="0"/>
              <w:marBottom w:val="0"/>
              <w:divBdr>
                <w:top w:val="none" w:sz="0" w:space="0" w:color="auto"/>
                <w:left w:val="none" w:sz="0" w:space="0" w:color="auto"/>
                <w:bottom w:val="none" w:sz="0" w:space="0" w:color="auto"/>
                <w:right w:val="none" w:sz="0" w:space="0" w:color="auto"/>
              </w:divBdr>
            </w:div>
            <w:div w:id="1199514236">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 w:id="1931280761">
              <w:marLeft w:val="0"/>
              <w:marRight w:val="0"/>
              <w:marTop w:val="0"/>
              <w:marBottom w:val="0"/>
              <w:divBdr>
                <w:top w:val="none" w:sz="0" w:space="0" w:color="auto"/>
                <w:left w:val="none" w:sz="0" w:space="0" w:color="auto"/>
                <w:bottom w:val="none" w:sz="0" w:space="0" w:color="auto"/>
                <w:right w:val="none" w:sz="0" w:space="0" w:color="auto"/>
              </w:divBdr>
            </w:div>
            <w:div w:id="125320171">
              <w:marLeft w:val="0"/>
              <w:marRight w:val="0"/>
              <w:marTop w:val="0"/>
              <w:marBottom w:val="0"/>
              <w:divBdr>
                <w:top w:val="none" w:sz="0" w:space="0" w:color="auto"/>
                <w:left w:val="none" w:sz="0" w:space="0" w:color="auto"/>
                <w:bottom w:val="none" w:sz="0" w:space="0" w:color="auto"/>
                <w:right w:val="none" w:sz="0" w:space="0" w:color="auto"/>
              </w:divBdr>
            </w:div>
            <w:div w:id="1100492409">
              <w:marLeft w:val="0"/>
              <w:marRight w:val="0"/>
              <w:marTop w:val="0"/>
              <w:marBottom w:val="0"/>
              <w:divBdr>
                <w:top w:val="none" w:sz="0" w:space="0" w:color="auto"/>
                <w:left w:val="none" w:sz="0" w:space="0" w:color="auto"/>
                <w:bottom w:val="none" w:sz="0" w:space="0" w:color="auto"/>
                <w:right w:val="none" w:sz="0" w:space="0" w:color="auto"/>
              </w:divBdr>
            </w:div>
            <w:div w:id="1677224856">
              <w:marLeft w:val="0"/>
              <w:marRight w:val="0"/>
              <w:marTop w:val="0"/>
              <w:marBottom w:val="0"/>
              <w:divBdr>
                <w:top w:val="none" w:sz="0" w:space="0" w:color="auto"/>
                <w:left w:val="none" w:sz="0" w:space="0" w:color="auto"/>
                <w:bottom w:val="none" w:sz="0" w:space="0" w:color="auto"/>
                <w:right w:val="none" w:sz="0" w:space="0" w:color="auto"/>
              </w:divBdr>
            </w:div>
            <w:div w:id="1455371791">
              <w:marLeft w:val="0"/>
              <w:marRight w:val="0"/>
              <w:marTop w:val="0"/>
              <w:marBottom w:val="0"/>
              <w:divBdr>
                <w:top w:val="none" w:sz="0" w:space="0" w:color="auto"/>
                <w:left w:val="none" w:sz="0" w:space="0" w:color="auto"/>
                <w:bottom w:val="none" w:sz="0" w:space="0" w:color="auto"/>
                <w:right w:val="none" w:sz="0" w:space="0" w:color="auto"/>
              </w:divBdr>
            </w:div>
            <w:div w:id="2065711745">
              <w:marLeft w:val="0"/>
              <w:marRight w:val="0"/>
              <w:marTop w:val="0"/>
              <w:marBottom w:val="0"/>
              <w:divBdr>
                <w:top w:val="none" w:sz="0" w:space="0" w:color="auto"/>
                <w:left w:val="none" w:sz="0" w:space="0" w:color="auto"/>
                <w:bottom w:val="none" w:sz="0" w:space="0" w:color="auto"/>
                <w:right w:val="none" w:sz="0" w:space="0" w:color="auto"/>
              </w:divBdr>
            </w:div>
            <w:div w:id="1520923019">
              <w:marLeft w:val="0"/>
              <w:marRight w:val="0"/>
              <w:marTop w:val="0"/>
              <w:marBottom w:val="0"/>
              <w:divBdr>
                <w:top w:val="none" w:sz="0" w:space="0" w:color="auto"/>
                <w:left w:val="none" w:sz="0" w:space="0" w:color="auto"/>
                <w:bottom w:val="none" w:sz="0" w:space="0" w:color="auto"/>
                <w:right w:val="none" w:sz="0" w:space="0" w:color="auto"/>
              </w:divBdr>
            </w:div>
            <w:div w:id="93133575">
              <w:marLeft w:val="0"/>
              <w:marRight w:val="0"/>
              <w:marTop w:val="0"/>
              <w:marBottom w:val="0"/>
              <w:divBdr>
                <w:top w:val="none" w:sz="0" w:space="0" w:color="auto"/>
                <w:left w:val="none" w:sz="0" w:space="0" w:color="auto"/>
                <w:bottom w:val="none" w:sz="0" w:space="0" w:color="auto"/>
                <w:right w:val="none" w:sz="0" w:space="0" w:color="auto"/>
              </w:divBdr>
            </w:div>
            <w:div w:id="1877082933">
              <w:marLeft w:val="0"/>
              <w:marRight w:val="0"/>
              <w:marTop w:val="0"/>
              <w:marBottom w:val="0"/>
              <w:divBdr>
                <w:top w:val="none" w:sz="0" w:space="0" w:color="auto"/>
                <w:left w:val="none" w:sz="0" w:space="0" w:color="auto"/>
                <w:bottom w:val="none" w:sz="0" w:space="0" w:color="auto"/>
                <w:right w:val="none" w:sz="0" w:space="0" w:color="auto"/>
              </w:divBdr>
            </w:div>
            <w:div w:id="444883375">
              <w:marLeft w:val="0"/>
              <w:marRight w:val="0"/>
              <w:marTop w:val="0"/>
              <w:marBottom w:val="0"/>
              <w:divBdr>
                <w:top w:val="none" w:sz="0" w:space="0" w:color="auto"/>
                <w:left w:val="none" w:sz="0" w:space="0" w:color="auto"/>
                <w:bottom w:val="none" w:sz="0" w:space="0" w:color="auto"/>
                <w:right w:val="none" w:sz="0" w:space="0" w:color="auto"/>
              </w:divBdr>
            </w:div>
            <w:div w:id="637955849">
              <w:marLeft w:val="0"/>
              <w:marRight w:val="0"/>
              <w:marTop w:val="0"/>
              <w:marBottom w:val="0"/>
              <w:divBdr>
                <w:top w:val="none" w:sz="0" w:space="0" w:color="auto"/>
                <w:left w:val="none" w:sz="0" w:space="0" w:color="auto"/>
                <w:bottom w:val="none" w:sz="0" w:space="0" w:color="auto"/>
                <w:right w:val="none" w:sz="0" w:space="0" w:color="auto"/>
              </w:divBdr>
            </w:div>
            <w:div w:id="1459956161">
              <w:marLeft w:val="0"/>
              <w:marRight w:val="0"/>
              <w:marTop w:val="0"/>
              <w:marBottom w:val="0"/>
              <w:divBdr>
                <w:top w:val="none" w:sz="0" w:space="0" w:color="auto"/>
                <w:left w:val="none" w:sz="0" w:space="0" w:color="auto"/>
                <w:bottom w:val="none" w:sz="0" w:space="0" w:color="auto"/>
                <w:right w:val="none" w:sz="0" w:space="0" w:color="auto"/>
              </w:divBdr>
            </w:div>
            <w:div w:id="1575815436">
              <w:marLeft w:val="0"/>
              <w:marRight w:val="0"/>
              <w:marTop w:val="0"/>
              <w:marBottom w:val="0"/>
              <w:divBdr>
                <w:top w:val="none" w:sz="0" w:space="0" w:color="auto"/>
                <w:left w:val="none" w:sz="0" w:space="0" w:color="auto"/>
                <w:bottom w:val="none" w:sz="0" w:space="0" w:color="auto"/>
                <w:right w:val="none" w:sz="0" w:space="0" w:color="auto"/>
              </w:divBdr>
            </w:div>
            <w:div w:id="751898572">
              <w:marLeft w:val="0"/>
              <w:marRight w:val="0"/>
              <w:marTop w:val="0"/>
              <w:marBottom w:val="0"/>
              <w:divBdr>
                <w:top w:val="none" w:sz="0" w:space="0" w:color="auto"/>
                <w:left w:val="none" w:sz="0" w:space="0" w:color="auto"/>
                <w:bottom w:val="none" w:sz="0" w:space="0" w:color="auto"/>
                <w:right w:val="none" w:sz="0" w:space="0" w:color="auto"/>
              </w:divBdr>
            </w:div>
            <w:div w:id="370808430">
              <w:marLeft w:val="0"/>
              <w:marRight w:val="0"/>
              <w:marTop w:val="0"/>
              <w:marBottom w:val="0"/>
              <w:divBdr>
                <w:top w:val="none" w:sz="0" w:space="0" w:color="auto"/>
                <w:left w:val="none" w:sz="0" w:space="0" w:color="auto"/>
                <w:bottom w:val="none" w:sz="0" w:space="0" w:color="auto"/>
                <w:right w:val="none" w:sz="0" w:space="0" w:color="auto"/>
              </w:divBdr>
            </w:div>
          </w:divsChild>
        </w:div>
        <w:div w:id="1708993517">
          <w:marLeft w:val="0"/>
          <w:marRight w:val="0"/>
          <w:marTop w:val="0"/>
          <w:marBottom w:val="120"/>
          <w:divBdr>
            <w:top w:val="none" w:sz="0" w:space="0" w:color="auto"/>
            <w:left w:val="none" w:sz="0" w:space="0" w:color="auto"/>
            <w:bottom w:val="none" w:sz="0" w:space="0" w:color="auto"/>
            <w:right w:val="none" w:sz="0" w:space="0" w:color="auto"/>
          </w:divBdr>
          <w:divsChild>
            <w:div w:id="100418462">
              <w:marLeft w:val="0"/>
              <w:marRight w:val="0"/>
              <w:marTop w:val="0"/>
              <w:marBottom w:val="0"/>
              <w:divBdr>
                <w:top w:val="none" w:sz="0" w:space="0" w:color="auto"/>
                <w:left w:val="none" w:sz="0" w:space="0" w:color="auto"/>
                <w:bottom w:val="none" w:sz="0" w:space="0" w:color="auto"/>
                <w:right w:val="none" w:sz="0" w:space="0" w:color="auto"/>
              </w:divBdr>
            </w:div>
            <w:div w:id="491795364">
              <w:marLeft w:val="0"/>
              <w:marRight w:val="0"/>
              <w:marTop w:val="0"/>
              <w:marBottom w:val="0"/>
              <w:divBdr>
                <w:top w:val="none" w:sz="0" w:space="0" w:color="auto"/>
                <w:left w:val="none" w:sz="0" w:space="0" w:color="auto"/>
                <w:bottom w:val="none" w:sz="0" w:space="0" w:color="auto"/>
                <w:right w:val="none" w:sz="0" w:space="0" w:color="auto"/>
              </w:divBdr>
            </w:div>
            <w:div w:id="915044231">
              <w:marLeft w:val="0"/>
              <w:marRight w:val="0"/>
              <w:marTop w:val="0"/>
              <w:marBottom w:val="0"/>
              <w:divBdr>
                <w:top w:val="none" w:sz="0" w:space="0" w:color="auto"/>
                <w:left w:val="none" w:sz="0" w:space="0" w:color="auto"/>
                <w:bottom w:val="none" w:sz="0" w:space="0" w:color="auto"/>
                <w:right w:val="none" w:sz="0" w:space="0" w:color="auto"/>
              </w:divBdr>
            </w:div>
            <w:div w:id="670065764">
              <w:marLeft w:val="0"/>
              <w:marRight w:val="0"/>
              <w:marTop w:val="0"/>
              <w:marBottom w:val="0"/>
              <w:divBdr>
                <w:top w:val="none" w:sz="0" w:space="0" w:color="auto"/>
                <w:left w:val="none" w:sz="0" w:space="0" w:color="auto"/>
                <w:bottom w:val="none" w:sz="0" w:space="0" w:color="auto"/>
                <w:right w:val="none" w:sz="0" w:space="0" w:color="auto"/>
              </w:divBdr>
            </w:div>
          </w:divsChild>
        </w:div>
        <w:div w:id="189951589">
          <w:marLeft w:val="0"/>
          <w:marRight w:val="0"/>
          <w:marTop w:val="0"/>
          <w:marBottom w:val="120"/>
          <w:divBdr>
            <w:top w:val="none" w:sz="0" w:space="0" w:color="auto"/>
            <w:left w:val="none" w:sz="0" w:space="0" w:color="auto"/>
            <w:bottom w:val="none" w:sz="0" w:space="0" w:color="auto"/>
            <w:right w:val="none" w:sz="0" w:space="0" w:color="auto"/>
          </w:divBdr>
          <w:divsChild>
            <w:div w:id="973367180">
              <w:marLeft w:val="0"/>
              <w:marRight w:val="0"/>
              <w:marTop w:val="0"/>
              <w:marBottom w:val="0"/>
              <w:divBdr>
                <w:top w:val="none" w:sz="0" w:space="0" w:color="auto"/>
                <w:left w:val="none" w:sz="0" w:space="0" w:color="auto"/>
                <w:bottom w:val="none" w:sz="0" w:space="0" w:color="auto"/>
                <w:right w:val="none" w:sz="0" w:space="0" w:color="auto"/>
              </w:divBdr>
            </w:div>
            <w:div w:id="82379481">
              <w:marLeft w:val="0"/>
              <w:marRight w:val="0"/>
              <w:marTop w:val="0"/>
              <w:marBottom w:val="0"/>
              <w:divBdr>
                <w:top w:val="none" w:sz="0" w:space="0" w:color="auto"/>
                <w:left w:val="none" w:sz="0" w:space="0" w:color="auto"/>
                <w:bottom w:val="none" w:sz="0" w:space="0" w:color="auto"/>
                <w:right w:val="none" w:sz="0" w:space="0" w:color="auto"/>
              </w:divBdr>
            </w:div>
            <w:div w:id="1126242549">
              <w:marLeft w:val="0"/>
              <w:marRight w:val="0"/>
              <w:marTop w:val="0"/>
              <w:marBottom w:val="0"/>
              <w:divBdr>
                <w:top w:val="none" w:sz="0" w:space="0" w:color="auto"/>
                <w:left w:val="none" w:sz="0" w:space="0" w:color="auto"/>
                <w:bottom w:val="none" w:sz="0" w:space="0" w:color="auto"/>
                <w:right w:val="none" w:sz="0" w:space="0" w:color="auto"/>
              </w:divBdr>
            </w:div>
            <w:div w:id="2013557034">
              <w:marLeft w:val="0"/>
              <w:marRight w:val="0"/>
              <w:marTop w:val="0"/>
              <w:marBottom w:val="0"/>
              <w:divBdr>
                <w:top w:val="none" w:sz="0" w:space="0" w:color="auto"/>
                <w:left w:val="none" w:sz="0" w:space="0" w:color="auto"/>
                <w:bottom w:val="none" w:sz="0" w:space="0" w:color="auto"/>
                <w:right w:val="none" w:sz="0" w:space="0" w:color="auto"/>
              </w:divBdr>
            </w:div>
            <w:div w:id="18631880">
              <w:marLeft w:val="0"/>
              <w:marRight w:val="0"/>
              <w:marTop w:val="0"/>
              <w:marBottom w:val="0"/>
              <w:divBdr>
                <w:top w:val="none" w:sz="0" w:space="0" w:color="auto"/>
                <w:left w:val="none" w:sz="0" w:space="0" w:color="auto"/>
                <w:bottom w:val="none" w:sz="0" w:space="0" w:color="auto"/>
                <w:right w:val="none" w:sz="0" w:space="0" w:color="auto"/>
              </w:divBdr>
            </w:div>
            <w:div w:id="553851452">
              <w:marLeft w:val="0"/>
              <w:marRight w:val="0"/>
              <w:marTop w:val="0"/>
              <w:marBottom w:val="0"/>
              <w:divBdr>
                <w:top w:val="none" w:sz="0" w:space="0" w:color="auto"/>
                <w:left w:val="none" w:sz="0" w:space="0" w:color="auto"/>
                <w:bottom w:val="none" w:sz="0" w:space="0" w:color="auto"/>
                <w:right w:val="none" w:sz="0" w:space="0" w:color="auto"/>
              </w:divBdr>
            </w:div>
            <w:div w:id="52002355">
              <w:marLeft w:val="0"/>
              <w:marRight w:val="0"/>
              <w:marTop w:val="0"/>
              <w:marBottom w:val="0"/>
              <w:divBdr>
                <w:top w:val="none" w:sz="0" w:space="0" w:color="auto"/>
                <w:left w:val="none" w:sz="0" w:space="0" w:color="auto"/>
                <w:bottom w:val="none" w:sz="0" w:space="0" w:color="auto"/>
                <w:right w:val="none" w:sz="0" w:space="0" w:color="auto"/>
              </w:divBdr>
            </w:div>
          </w:divsChild>
        </w:div>
        <w:div w:id="217207578">
          <w:marLeft w:val="0"/>
          <w:marRight w:val="0"/>
          <w:marTop w:val="0"/>
          <w:marBottom w:val="120"/>
          <w:divBdr>
            <w:top w:val="none" w:sz="0" w:space="0" w:color="auto"/>
            <w:left w:val="none" w:sz="0" w:space="0" w:color="auto"/>
            <w:bottom w:val="none" w:sz="0" w:space="0" w:color="auto"/>
            <w:right w:val="none" w:sz="0" w:space="0" w:color="auto"/>
          </w:divBdr>
          <w:divsChild>
            <w:div w:id="1199315748">
              <w:marLeft w:val="0"/>
              <w:marRight w:val="0"/>
              <w:marTop w:val="0"/>
              <w:marBottom w:val="0"/>
              <w:divBdr>
                <w:top w:val="none" w:sz="0" w:space="0" w:color="auto"/>
                <w:left w:val="none" w:sz="0" w:space="0" w:color="auto"/>
                <w:bottom w:val="none" w:sz="0" w:space="0" w:color="auto"/>
                <w:right w:val="none" w:sz="0" w:space="0" w:color="auto"/>
              </w:divBdr>
            </w:div>
            <w:div w:id="919484715">
              <w:marLeft w:val="0"/>
              <w:marRight w:val="0"/>
              <w:marTop w:val="0"/>
              <w:marBottom w:val="0"/>
              <w:divBdr>
                <w:top w:val="none" w:sz="0" w:space="0" w:color="auto"/>
                <w:left w:val="none" w:sz="0" w:space="0" w:color="auto"/>
                <w:bottom w:val="none" w:sz="0" w:space="0" w:color="auto"/>
                <w:right w:val="none" w:sz="0" w:space="0" w:color="auto"/>
              </w:divBdr>
            </w:div>
            <w:div w:id="1110322669">
              <w:marLeft w:val="0"/>
              <w:marRight w:val="0"/>
              <w:marTop w:val="0"/>
              <w:marBottom w:val="0"/>
              <w:divBdr>
                <w:top w:val="none" w:sz="0" w:space="0" w:color="auto"/>
                <w:left w:val="none" w:sz="0" w:space="0" w:color="auto"/>
                <w:bottom w:val="none" w:sz="0" w:space="0" w:color="auto"/>
                <w:right w:val="none" w:sz="0" w:space="0" w:color="auto"/>
              </w:divBdr>
            </w:div>
            <w:div w:id="1862277016">
              <w:marLeft w:val="0"/>
              <w:marRight w:val="0"/>
              <w:marTop w:val="0"/>
              <w:marBottom w:val="0"/>
              <w:divBdr>
                <w:top w:val="none" w:sz="0" w:space="0" w:color="auto"/>
                <w:left w:val="none" w:sz="0" w:space="0" w:color="auto"/>
                <w:bottom w:val="none" w:sz="0" w:space="0" w:color="auto"/>
                <w:right w:val="none" w:sz="0" w:space="0" w:color="auto"/>
              </w:divBdr>
            </w:div>
            <w:div w:id="802580079">
              <w:marLeft w:val="0"/>
              <w:marRight w:val="0"/>
              <w:marTop w:val="0"/>
              <w:marBottom w:val="0"/>
              <w:divBdr>
                <w:top w:val="none" w:sz="0" w:space="0" w:color="auto"/>
                <w:left w:val="none" w:sz="0" w:space="0" w:color="auto"/>
                <w:bottom w:val="none" w:sz="0" w:space="0" w:color="auto"/>
                <w:right w:val="none" w:sz="0" w:space="0" w:color="auto"/>
              </w:divBdr>
            </w:div>
            <w:div w:id="1150174860">
              <w:marLeft w:val="0"/>
              <w:marRight w:val="0"/>
              <w:marTop w:val="0"/>
              <w:marBottom w:val="0"/>
              <w:divBdr>
                <w:top w:val="none" w:sz="0" w:space="0" w:color="auto"/>
                <w:left w:val="none" w:sz="0" w:space="0" w:color="auto"/>
                <w:bottom w:val="none" w:sz="0" w:space="0" w:color="auto"/>
                <w:right w:val="none" w:sz="0" w:space="0" w:color="auto"/>
              </w:divBdr>
            </w:div>
            <w:div w:id="94642015">
              <w:marLeft w:val="0"/>
              <w:marRight w:val="0"/>
              <w:marTop w:val="0"/>
              <w:marBottom w:val="0"/>
              <w:divBdr>
                <w:top w:val="none" w:sz="0" w:space="0" w:color="auto"/>
                <w:left w:val="none" w:sz="0" w:space="0" w:color="auto"/>
                <w:bottom w:val="none" w:sz="0" w:space="0" w:color="auto"/>
                <w:right w:val="none" w:sz="0" w:space="0" w:color="auto"/>
              </w:divBdr>
            </w:div>
            <w:div w:id="7297332">
              <w:marLeft w:val="0"/>
              <w:marRight w:val="0"/>
              <w:marTop w:val="0"/>
              <w:marBottom w:val="0"/>
              <w:divBdr>
                <w:top w:val="none" w:sz="0" w:space="0" w:color="auto"/>
                <w:left w:val="none" w:sz="0" w:space="0" w:color="auto"/>
                <w:bottom w:val="none" w:sz="0" w:space="0" w:color="auto"/>
                <w:right w:val="none" w:sz="0" w:space="0" w:color="auto"/>
              </w:divBdr>
            </w:div>
            <w:div w:id="1016881537">
              <w:marLeft w:val="0"/>
              <w:marRight w:val="0"/>
              <w:marTop w:val="0"/>
              <w:marBottom w:val="0"/>
              <w:divBdr>
                <w:top w:val="none" w:sz="0" w:space="0" w:color="auto"/>
                <w:left w:val="none" w:sz="0" w:space="0" w:color="auto"/>
                <w:bottom w:val="none" w:sz="0" w:space="0" w:color="auto"/>
                <w:right w:val="none" w:sz="0" w:space="0" w:color="auto"/>
              </w:divBdr>
            </w:div>
            <w:div w:id="1234664084">
              <w:marLeft w:val="0"/>
              <w:marRight w:val="0"/>
              <w:marTop w:val="0"/>
              <w:marBottom w:val="0"/>
              <w:divBdr>
                <w:top w:val="none" w:sz="0" w:space="0" w:color="auto"/>
                <w:left w:val="none" w:sz="0" w:space="0" w:color="auto"/>
                <w:bottom w:val="none" w:sz="0" w:space="0" w:color="auto"/>
                <w:right w:val="none" w:sz="0" w:space="0" w:color="auto"/>
              </w:divBdr>
            </w:div>
            <w:div w:id="1004284297">
              <w:marLeft w:val="0"/>
              <w:marRight w:val="0"/>
              <w:marTop w:val="0"/>
              <w:marBottom w:val="0"/>
              <w:divBdr>
                <w:top w:val="none" w:sz="0" w:space="0" w:color="auto"/>
                <w:left w:val="none" w:sz="0" w:space="0" w:color="auto"/>
                <w:bottom w:val="none" w:sz="0" w:space="0" w:color="auto"/>
                <w:right w:val="none" w:sz="0" w:space="0" w:color="auto"/>
              </w:divBdr>
            </w:div>
            <w:div w:id="2126844500">
              <w:marLeft w:val="0"/>
              <w:marRight w:val="0"/>
              <w:marTop w:val="0"/>
              <w:marBottom w:val="0"/>
              <w:divBdr>
                <w:top w:val="none" w:sz="0" w:space="0" w:color="auto"/>
                <w:left w:val="none" w:sz="0" w:space="0" w:color="auto"/>
                <w:bottom w:val="none" w:sz="0" w:space="0" w:color="auto"/>
                <w:right w:val="none" w:sz="0" w:space="0" w:color="auto"/>
              </w:divBdr>
            </w:div>
            <w:div w:id="614825071">
              <w:marLeft w:val="0"/>
              <w:marRight w:val="0"/>
              <w:marTop w:val="0"/>
              <w:marBottom w:val="0"/>
              <w:divBdr>
                <w:top w:val="none" w:sz="0" w:space="0" w:color="auto"/>
                <w:left w:val="none" w:sz="0" w:space="0" w:color="auto"/>
                <w:bottom w:val="none" w:sz="0" w:space="0" w:color="auto"/>
                <w:right w:val="none" w:sz="0" w:space="0" w:color="auto"/>
              </w:divBdr>
            </w:div>
            <w:div w:id="1313828254">
              <w:marLeft w:val="0"/>
              <w:marRight w:val="0"/>
              <w:marTop w:val="0"/>
              <w:marBottom w:val="0"/>
              <w:divBdr>
                <w:top w:val="none" w:sz="0" w:space="0" w:color="auto"/>
                <w:left w:val="none" w:sz="0" w:space="0" w:color="auto"/>
                <w:bottom w:val="none" w:sz="0" w:space="0" w:color="auto"/>
                <w:right w:val="none" w:sz="0" w:space="0" w:color="auto"/>
              </w:divBdr>
            </w:div>
            <w:div w:id="1620335803">
              <w:marLeft w:val="0"/>
              <w:marRight w:val="0"/>
              <w:marTop w:val="0"/>
              <w:marBottom w:val="0"/>
              <w:divBdr>
                <w:top w:val="none" w:sz="0" w:space="0" w:color="auto"/>
                <w:left w:val="none" w:sz="0" w:space="0" w:color="auto"/>
                <w:bottom w:val="none" w:sz="0" w:space="0" w:color="auto"/>
                <w:right w:val="none" w:sz="0" w:space="0" w:color="auto"/>
              </w:divBdr>
            </w:div>
            <w:div w:id="410737007">
              <w:marLeft w:val="0"/>
              <w:marRight w:val="0"/>
              <w:marTop w:val="0"/>
              <w:marBottom w:val="0"/>
              <w:divBdr>
                <w:top w:val="none" w:sz="0" w:space="0" w:color="auto"/>
                <w:left w:val="none" w:sz="0" w:space="0" w:color="auto"/>
                <w:bottom w:val="none" w:sz="0" w:space="0" w:color="auto"/>
                <w:right w:val="none" w:sz="0" w:space="0" w:color="auto"/>
              </w:divBdr>
            </w:div>
            <w:div w:id="673414991">
              <w:marLeft w:val="0"/>
              <w:marRight w:val="0"/>
              <w:marTop w:val="0"/>
              <w:marBottom w:val="0"/>
              <w:divBdr>
                <w:top w:val="none" w:sz="0" w:space="0" w:color="auto"/>
                <w:left w:val="none" w:sz="0" w:space="0" w:color="auto"/>
                <w:bottom w:val="none" w:sz="0" w:space="0" w:color="auto"/>
                <w:right w:val="none" w:sz="0" w:space="0" w:color="auto"/>
              </w:divBdr>
            </w:div>
            <w:div w:id="437415041">
              <w:marLeft w:val="0"/>
              <w:marRight w:val="0"/>
              <w:marTop w:val="0"/>
              <w:marBottom w:val="0"/>
              <w:divBdr>
                <w:top w:val="none" w:sz="0" w:space="0" w:color="auto"/>
                <w:left w:val="none" w:sz="0" w:space="0" w:color="auto"/>
                <w:bottom w:val="none" w:sz="0" w:space="0" w:color="auto"/>
                <w:right w:val="none" w:sz="0" w:space="0" w:color="auto"/>
              </w:divBdr>
            </w:div>
            <w:div w:id="680133100">
              <w:marLeft w:val="0"/>
              <w:marRight w:val="0"/>
              <w:marTop w:val="0"/>
              <w:marBottom w:val="0"/>
              <w:divBdr>
                <w:top w:val="none" w:sz="0" w:space="0" w:color="auto"/>
                <w:left w:val="none" w:sz="0" w:space="0" w:color="auto"/>
                <w:bottom w:val="none" w:sz="0" w:space="0" w:color="auto"/>
                <w:right w:val="none" w:sz="0" w:space="0" w:color="auto"/>
              </w:divBdr>
            </w:div>
            <w:div w:id="992371919">
              <w:marLeft w:val="0"/>
              <w:marRight w:val="0"/>
              <w:marTop w:val="0"/>
              <w:marBottom w:val="0"/>
              <w:divBdr>
                <w:top w:val="none" w:sz="0" w:space="0" w:color="auto"/>
                <w:left w:val="none" w:sz="0" w:space="0" w:color="auto"/>
                <w:bottom w:val="none" w:sz="0" w:space="0" w:color="auto"/>
                <w:right w:val="none" w:sz="0" w:space="0" w:color="auto"/>
              </w:divBdr>
            </w:div>
            <w:div w:id="97220500">
              <w:marLeft w:val="0"/>
              <w:marRight w:val="0"/>
              <w:marTop w:val="0"/>
              <w:marBottom w:val="0"/>
              <w:divBdr>
                <w:top w:val="none" w:sz="0" w:space="0" w:color="auto"/>
                <w:left w:val="none" w:sz="0" w:space="0" w:color="auto"/>
                <w:bottom w:val="none" w:sz="0" w:space="0" w:color="auto"/>
                <w:right w:val="none" w:sz="0" w:space="0" w:color="auto"/>
              </w:divBdr>
            </w:div>
          </w:divsChild>
        </w:div>
        <w:div w:id="761150161">
          <w:marLeft w:val="0"/>
          <w:marRight w:val="0"/>
          <w:marTop w:val="0"/>
          <w:marBottom w:val="120"/>
          <w:divBdr>
            <w:top w:val="none" w:sz="0" w:space="0" w:color="auto"/>
            <w:left w:val="none" w:sz="0" w:space="0" w:color="auto"/>
            <w:bottom w:val="none" w:sz="0" w:space="0" w:color="auto"/>
            <w:right w:val="none" w:sz="0" w:space="0" w:color="auto"/>
          </w:divBdr>
          <w:divsChild>
            <w:div w:id="743768765">
              <w:marLeft w:val="0"/>
              <w:marRight w:val="0"/>
              <w:marTop w:val="0"/>
              <w:marBottom w:val="0"/>
              <w:divBdr>
                <w:top w:val="none" w:sz="0" w:space="0" w:color="auto"/>
                <w:left w:val="none" w:sz="0" w:space="0" w:color="auto"/>
                <w:bottom w:val="none" w:sz="0" w:space="0" w:color="auto"/>
                <w:right w:val="none" w:sz="0" w:space="0" w:color="auto"/>
              </w:divBdr>
            </w:div>
            <w:div w:id="86922045">
              <w:marLeft w:val="0"/>
              <w:marRight w:val="0"/>
              <w:marTop w:val="0"/>
              <w:marBottom w:val="0"/>
              <w:divBdr>
                <w:top w:val="none" w:sz="0" w:space="0" w:color="auto"/>
                <w:left w:val="none" w:sz="0" w:space="0" w:color="auto"/>
                <w:bottom w:val="none" w:sz="0" w:space="0" w:color="auto"/>
                <w:right w:val="none" w:sz="0" w:space="0" w:color="auto"/>
              </w:divBdr>
            </w:div>
            <w:div w:id="1988312738">
              <w:marLeft w:val="0"/>
              <w:marRight w:val="0"/>
              <w:marTop w:val="0"/>
              <w:marBottom w:val="0"/>
              <w:divBdr>
                <w:top w:val="none" w:sz="0" w:space="0" w:color="auto"/>
                <w:left w:val="none" w:sz="0" w:space="0" w:color="auto"/>
                <w:bottom w:val="none" w:sz="0" w:space="0" w:color="auto"/>
                <w:right w:val="none" w:sz="0" w:space="0" w:color="auto"/>
              </w:divBdr>
            </w:div>
            <w:div w:id="1457210590">
              <w:marLeft w:val="0"/>
              <w:marRight w:val="0"/>
              <w:marTop w:val="0"/>
              <w:marBottom w:val="0"/>
              <w:divBdr>
                <w:top w:val="none" w:sz="0" w:space="0" w:color="auto"/>
                <w:left w:val="none" w:sz="0" w:space="0" w:color="auto"/>
                <w:bottom w:val="none" w:sz="0" w:space="0" w:color="auto"/>
                <w:right w:val="none" w:sz="0" w:space="0" w:color="auto"/>
              </w:divBdr>
            </w:div>
            <w:div w:id="443185890">
              <w:marLeft w:val="0"/>
              <w:marRight w:val="0"/>
              <w:marTop w:val="0"/>
              <w:marBottom w:val="0"/>
              <w:divBdr>
                <w:top w:val="none" w:sz="0" w:space="0" w:color="auto"/>
                <w:left w:val="none" w:sz="0" w:space="0" w:color="auto"/>
                <w:bottom w:val="none" w:sz="0" w:space="0" w:color="auto"/>
                <w:right w:val="none" w:sz="0" w:space="0" w:color="auto"/>
              </w:divBdr>
            </w:div>
            <w:div w:id="1497262171">
              <w:marLeft w:val="0"/>
              <w:marRight w:val="0"/>
              <w:marTop w:val="0"/>
              <w:marBottom w:val="0"/>
              <w:divBdr>
                <w:top w:val="none" w:sz="0" w:space="0" w:color="auto"/>
                <w:left w:val="none" w:sz="0" w:space="0" w:color="auto"/>
                <w:bottom w:val="none" w:sz="0" w:space="0" w:color="auto"/>
                <w:right w:val="none" w:sz="0" w:space="0" w:color="auto"/>
              </w:divBdr>
            </w:div>
            <w:div w:id="30617414">
              <w:marLeft w:val="0"/>
              <w:marRight w:val="0"/>
              <w:marTop w:val="0"/>
              <w:marBottom w:val="0"/>
              <w:divBdr>
                <w:top w:val="none" w:sz="0" w:space="0" w:color="auto"/>
                <w:left w:val="none" w:sz="0" w:space="0" w:color="auto"/>
                <w:bottom w:val="none" w:sz="0" w:space="0" w:color="auto"/>
                <w:right w:val="none" w:sz="0" w:space="0" w:color="auto"/>
              </w:divBdr>
            </w:div>
          </w:divsChild>
        </w:div>
        <w:div w:id="388840845">
          <w:marLeft w:val="0"/>
          <w:marRight w:val="0"/>
          <w:marTop w:val="0"/>
          <w:marBottom w:val="120"/>
          <w:divBdr>
            <w:top w:val="none" w:sz="0" w:space="0" w:color="auto"/>
            <w:left w:val="none" w:sz="0" w:space="0" w:color="auto"/>
            <w:bottom w:val="none" w:sz="0" w:space="0" w:color="auto"/>
            <w:right w:val="none" w:sz="0" w:space="0" w:color="auto"/>
          </w:divBdr>
          <w:divsChild>
            <w:div w:id="1959556585">
              <w:marLeft w:val="0"/>
              <w:marRight w:val="0"/>
              <w:marTop w:val="0"/>
              <w:marBottom w:val="0"/>
              <w:divBdr>
                <w:top w:val="none" w:sz="0" w:space="0" w:color="auto"/>
                <w:left w:val="none" w:sz="0" w:space="0" w:color="auto"/>
                <w:bottom w:val="none" w:sz="0" w:space="0" w:color="auto"/>
                <w:right w:val="none" w:sz="0" w:space="0" w:color="auto"/>
              </w:divBdr>
            </w:div>
            <w:div w:id="532692614">
              <w:marLeft w:val="0"/>
              <w:marRight w:val="0"/>
              <w:marTop w:val="0"/>
              <w:marBottom w:val="0"/>
              <w:divBdr>
                <w:top w:val="none" w:sz="0" w:space="0" w:color="auto"/>
                <w:left w:val="none" w:sz="0" w:space="0" w:color="auto"/>
                <w:bottom w:val="none" w:sz="0" w:space="0" w:color="auto"/>
                <w:right w:val="none" w:sz="0" w:space="0" w:color="auto"/>
              </w:divBdr>
            </w:div>
            <w:div w:id="1143935213">
              <w:marLeft w:val="0"/>
              <w:marRight w:val="0"/>
              <w:marTop w:val="0"/>
              <w:marBottom w:val="0"/>
              <w:divBdr>
                <w:top w:val="none" w:sz="0" w:space="0" w:color="auto"/>
                <w:left w:val="none" w:sz="0" w:space="0" w:color="auto"/>
                <w:bottom w:val="none" w:sz="0" w:space="0" w:color="auto"/>
                <w:right w:val="none" w:sz="0" w:space="0" w:color="auto"/>
              </w:divBdr>
            </w:div>
            <w:div w:id="1600675166">
              <w:marLeft w:val="0"/>
              <w:marRight w:val="0"/>
              <w:marTop w:val="0"/>
              <w:marBottom w:val="0"/>
              <w:divBdr>
                <w:top w:val="none" w:sz="0" w:space="0" w:color="auto"/>
                <w:left w:val="none" w:sz="0" w:space="0" w:color="auto"/>
                <w:bottom w:val="none" w:sz="0" w:space="0" w:color="auto"/>
                <w:right w:val="none" w:sz="0" w:space="0" w:color="auto"/>
              </w:divBdr>
            </w:div>
            <w:div w:id="1973056891">
              <w:marLeft w:val="0"/>
              <w:marRight w:val="0"/>
              <w:marTop w:val="0"/>
              <w:marBottom w:val="0"/>
              <w:divBdr>
                <w:top w:val="none" w:sz="0" w:space="0" w:color="auto"/>
                <w:left w:val="none" w:sz="0" w:space="0" w:color="auto"/>
                <w:bottom w:val="none" w:sz="0" w:space="0" w:color="auto"/>
                <w:right w:val="none" w:sz="0" w:space="0" w:color="auto"/>
              </w:divBdr>
            </w:div>
            <w:div w:id="249702636">
              <w:marLeft w:val="0"/>
              <w:marRight w:val="0"/>
              <w:marTop w:val="0"/>
              <w:marBottom w:val="0"/>
              <w:divBdr>
                <w:top w:val="none" w:sz="0" w:space="0" w:color="auto"/>
                <w:left w:val="none" w:sz="0" w:space="0" w:color="auto"/>
                <w:bottom w:val="none" w:sz="0" w:space="0" w:color="auto"/>
                <w:right w:val="none" w:sz="0" w:space="0" w:color="auto"/>
              </w:divBdr>
            </w:div>
            <w:div w:id="139805953">
              <w:marLeft w:val="0"/>
              <w:marRight w:val="0"/>
              <w:marTop w:val="0"/>
              <w:marBottom w:val="0"/>
              <w:divBdr>
                <w:top w:val="none" w:sz="0" w:space="0" w:color="auto"/>
                <w:left w:val="none" w:sz="0" w:space="0" w:color="auto"/>
                <w:bottom w:val="none" w:sz="0" w:space="0" w:color="auto"/>
                <w:right w:val="none" w:sz="0" w:space="0" w:color="auto"/>
              </w:divBdr>
            </w:div>
            <w:div w:id="1148788217">
              <w:marLeft w:val="0"/>
              <w:marRight w:val="0"/>
              <w:marTop w:val="0"/>
              <w:marBottom w:val="0"/>
              <w:divBdr>
                <w:top w:val="none" w:sz="0" w:space="0" w:color="auto"/>
                <w:left w:val="none" w:sz="0" w:space="0" w:color="auto"/>
                <w:bottom w:val="none" w:sz="0" w:space="0" w:color="auto"/>
                <w:right w:val="none" w:sz="0" w:space="0" w:color="auto"/>
              </w:divBdr>
            </w:div>
            <w:div w:id="1499081762">
              <w:marLeft w:val="0"/>
              <w:marRight w:val="0"/>
              <w:marTop w:val="0"/>
              <w:marBottom w:val="0"/>
              <w:divBdr>
                <w:top w:val="none" w:sz="0" w:space="0" w:color="auto"/>
                <w:left w:val="none" w:sz="0" w:space="0" w:color="auto"/>
                <w:bottom w:val="none" w:sz="0" w:space="0" w:color="auto"/>
                <w:right w:val="none" w:sz="0" w:space="0" w:color="auto"/>
              </w:divBdr>
            </w:div>
            <w:div w:id="959650015">
              <w:marLeft w:val="0"/>
              <w:marRight w:val="0"/>
              <w:marTop w:val="0"/>
              <w:marBottom w:val="0"/>
              <w:divBdr>
                <w:top w:val="none" w:sz="0" w:space="0" w:color="auto"/>
                <w:left w:val="none" w:sz="0" w:space="0" w:color="auto"/>
                <w:bottom w:val="none" w:sz="0" w:space="0" w:color="auto"/>
                <w:right w:val="none" w:sz="0" w:space="0" w:color="auto"/>
              </w:divBdr>
            </w:div>
            <w:div w:id="596405472">
              <w:marLeft w:val="0"/>
              <w:marRight w:val="0"/>
              <w:marTop w:val="0"/>
              <w:marBottom w:val="0"/>
              <w:divBdr>
                <w:top w:val="none" w:sz="0" w:space="0" w:color="auto"/>
                <w:left w:val="none" w:sz="0" w:space="0" w:color="auto"/>
                <w:bottom w:val="none" w:sz="0" w:space="0" w:color="auto"/>
                <w:right w:val="none" w:sz="0" w:space="0" w:color="auto"/>
              </w:divBdr>
            </w:div>
            <w:div w:id="1820076512">
              <w:marLeft w:val="0"/>
              <w:marRight w:val="0"/>
              <w:marTop w:val="0"/>
              <w:marBottom w:val="0"/>
              <w:divBdr>
                <w:top w:val="none" w:sz="0" w:space="0" w:color="auto"/>
                <w:left w:val="none" w:sz="0" w:space="0" w:color="auto"/>
                <w:bottom w:val="none" w:sz="0" w:space="0" w:color="auto"/>
                <w:right w:val="none" w:sz="0" w:space="0" w:color="auto"/>
              </w:divBdr>
            </w:div>
          </w:divsChild>
        </w:div>
        <w:div w:id="1811820991">
          <w:marLeft w:val="0"/>
          <w:marRight w:val="0"/>
          <w:marTop w:val="0"/>
          <w:marBottom w:val="120"/>
          <w:divBdr>
            <w:top w:val="none" w:sz="0" w:space="0" w:color="auto"/>
            <w:left w:val="none" w:sz="0" w:space="0" w:color="auto"/>
            <w:bottom w:val="none" w:sz="0" w:space="0" w:color="auto"/>
            <w:right w:val="none" w:sz="0" w:space="0" w:color="auto"/>
          </w:divBdr>
          <w:divsChild>
            <w:div w:id="1400441749">
              <w:marLeft w:val="0"/>
              <w:marRight w:val="0"/>
              <w:marTop w:val="0"/>
              <w:marBottom w:val="0"/>
              <w:divBdr>
                <w:top w:val="none" w:sz="0" w:space="0" w:color="auto"/>
                <w:left w:val="none" w:sz="0" w:space="0" w:color="auto"/>
                <w:bottom w:val="none" w:sz="0" w:space="0" w:color="auto"/>
                <w:right w:val="none" w:sz="0" w:space="0" w:color="auto"/>
              </w:divBdr>
            </w:div>
          </w:divsChild>
        </w:div>
        <w:div w:id="1090196422">
          <w:marLeft w:val="0"/>
          <w:marRight w:val="0"/>
          <w:marTop w:val="0"/>
          <w:marBottom w:val="120"/>
          <w:divBdr>
            <w:top w:val="none" w:sz="0" w:space="0" w:color="auto"/>
            <w:left w:val="none" w:sz="0" w:space="0" w:color="auto"/>
            <w:bottom w:val="none" w:sz="0" w:space="0" w:color="auto"/>
            <w:right w:val="none" w:sz="0" w:space="0" w:color="auto"/>
          </w:divBdr>
          <w:divsChild>
            <w:div w:id="58284700">
              <w:marLeft w:val="0"/>
              <w:marRight w:val="0"/>
              <w:marTop w:val="0"/>
              <w:marBottom w:val="0"/>
              <w:divBdr>
                <w:top w:val="none" w:sz="0" w:space="0" w:color="auto"/>
                <w:left w:val="none" w:sz="0" w:space="0" w:color="auto"/>
                <w:bottom w:val="none" w:sz="0" w:space="0" w:color="auto"/>
                <w:right w:val="none" w:sz="0" w:space="0" w:color="auto"/>
              </w:divBdr>
            </w:div>
            <w:div w:id="896475944">
              <w:marLeft w:val="0"/>
              <w:marRight w:val="0"/>
              <w:marTop w:val="0"/>
              <w:marBottom w:val="0"/>
              <w:divBdr>
                <w:top w:val="none" w:sz="0" w:space="0" w:color="auto"/>
                <w:left w:val="none" w:sz="0" w:space="0" w:color="auto"/>
                <w:bottom w:val="none" w:sz="0" w:space="0" w:color="auto"/>
                <w:right w:val="none" w:sz="0" w:space="0" w:color="auto"/>
              </w:divBdr>
            </w:div>
          </w:divsChild>
        </w:div>
        <w:div w:id="449126266">
          <w:marLeft w:val="0"/>
          <w:marRight w:val="0"/>
          <w:marTop w:val="150"/>
          <w:marBottom w:val="0"/>
          <w:divBdr>
            <w:top w:val="none" w:sz="0" w:space="0" w:color="auto"/>
            <w:left w:val="none" w:sz="0" w:space="0" w:color="auto"/>
            <w:bottom w:val="none" w:sz="0" w:space="0" w:color="auto"/>
            <w:right w:val="none" w:sz="0" w:space="0" w:color="auto"/>
          </w:divBdr>
        </w:div>
        <w:div w:id="503783356">
          <w:marLeft w:val="0"/>
          <w:marRight w:val="0"/>
          <w:marTop w:val="0"/>
          <w:marBottom w:val="120"/>
          <w:divBdr>
            <w:top w:val="none" w:sz="0" w:space="0" w:color="auto"/>
            <w:left w:val="none" w:sz="0" w:space="0" w:color="auto"/>
            <w:bottom w:val="none" w:sz="0" w:space="0" w:color="auto"/>
            <w:right w:val="none" w:sz="0" w:space="0" w:color="auto"/>
          </w:divBdr>
          <w:divsChild>
            <w:div w:id="469521186">
              <w:marLeft w:val="0"/>
              <w:marRight w:val="0"/>
              <w:marTop w:val="0"/>
              <w:marBottom w:val="0"/>
              <w:divBdr>
                <w:top w:val="none" w:sz="0" w:space="0" w:color="auto"/>
                <w:left w:val="none" w:sz="0" w:space="0" w:color="auto"/>
                <w:bottom w:val="none" w:sz="0" w:space="0" w:color="auto"/>
                <w:right w:val="none" w:sz="0" w:space="0" w:color="auto"/>
              </w:divBdr>
            </w:div>
            <w:div w:id="1739091618">
              <w:marLeft w:val="0"/>
              <w:marRight w:val="0"/>
              <w:marTop w:val="0"/>
              <w:marBottom w:val="0"/>
              <w:divBdr>
                <w:top w:val="none" w:sz="0" w:space="0" w:color="auto"/>
                <w:left w:val="none" w:sz="0" w:space="0" w:color="auto"/>
                <w:bottom w:val="none" w:sz="0" w:space="0" w:color="auto"/>
                <w:right w:val="none" w:sz="0" w:space="0" w:color="auto"/>
              </w:divBdr>
            </w:div>
            <w:div w:id="1720206640">
              <w:marLeft w:val="0"/>
              <w:marRight w:val="0"/>
              <w:marTop w:val="0"/>
              <w:marBottom w:val="0"/>
              <w:divBdr>
                <w:top w:val="none" w:sz="0" w:space="0" w:color="auto"/>
                <w:left w:val="none" w:sz="0" w:space="0" w:color="auto"/>
                <w:bottom w:val="none" w:sz="0" w:space="0" w:color="auto"/>
                <w:right w:val="none" w:sz="0" w:space="0" w:color="auto"/>
              </w:divBdr>
            </w:div>
            <w:div w:id="1322850722">
              <w:marLeft w:val="0"/>
              <w:marRight w:val="0"/>
              <w:marTop w:val="0"/>
              <w:marBottom w:val="0"/>
              <w:divBdr>
                <w:top w:val="none" w:sz="0" w:space="0" w:color="auto"/>
                <w:left w:val="none" w:sz="0" w:space="0" w:color="auto"/>
                <w:bottom w:val="none" w:sz="0" w:space="0" w:color="auto"/>
                <w:right w:val="none" w:sz="0" w:space="0" w:color="auto"/>
              </w:divBdr>
            </w:div>
            <w:div w:id="1775905328">
              <w:marLeft w:val="0"/>
              <w:marRight w:val="0"/>
              <w:marTop w:val="0"/>
              <w:marBottom w:val="0"/>
              <w:divBdr>
                <w:top w:val="none" w:sz="0" w:space="0" w:color="auto"/>
                <w:left w:val="none" w:sz="0" w:space="0" w:color="auto"/>
                <w:bottom w:val="none" w:sz="0" w:space="0" w:color="auto"/>
                <w:right w:val="none" w:sz="0" w:space="0" w:color="auto"/>
              </w:divBdr>
            </w:div>
            <w:div w:id="54164562">
              <w:marLeft w:val="0"/>
              <w:marRight w:val="0"/>
              <w:marTop w:val="0"/>
              <w:marBottom w:val="0"/>
              <w:divBdr>
                <w:top w:val="none" w:sz="0" w:space="0" w:color="auto"/>
                <w:left w:val="none" w:sz="0" w:space="0" w:color="auto"/>
                <w:bottom w:val="none" w:sz="0" w:space="0" w:color="auto"/>
                <w:right w:val="none" w:sz="0" w:space="0" w:color="auto"/>
              </w:divBdr>
            </w:div>
            <w:div w:id="163053629">
              <w:marLeft w:val="0"/>
              <w:marRight w:val="0"/>
              <w:marTop w:val="0"/>
              <w:marBottom w:val="0"/>
              <w:divBdr>
                <w:top w:val="none" w:sz="0" w:space="0" w:color="auto"/>
                <w:left w:val="none" w:sz="0" w:space="0" w:color="auto"/>
                <w:bottom w:val="none" w:sz="0" w:space="0" w:color="auto"/>
                <w:right w:val="none" w:sz="0" w:space="0" w:color="auto"/>
              </w:divBdr>
            </w:div>
            <w:div w:id="490024438">
              <w:marLeft w:val="0"/>
              <w:marRight w:val="0"/>
              <w:marTop w:val="0"/>
              <w:marBottom w:val="0"/>
              <w:divBdr>
                <w:top w:val="none" w:sz="0" w:space="0" w:color="auto"/>
                <w:left w:val="none" w:sz="0" w:space="0" w:color="auto"/>
                <w:bottom w:val="none" w:sz="0" w:space="0" w:color="auto"/>
                <w:right w:val="none" w:sz="0" w:space="0" w:color="auto"/>
              </w:divBdr>
            </w:div>
            <w:div w:id="991258361">
              <w:marLeft w:val="0"/>
              <w:marRight w:val="0"/>
              <w:marTop w:val="0"/>
              <w:marBottom w:val="0"/>
              <w:divBdr>
                <w:top w:val="none" w:sz="0" w:space="0" w:color="auto"/>
                <w:left w:val="none" w:sz="0" w:space="0" w:color="auto"/>
                <w:bottom w:val="none" w:sz="0" w:space="0" w:color="auto"/>
                <w:right w:val="none" w:sz="0" w:space="0" w:color="auto"/>
              </w:divBdr>
            </w:div>
            <w:div w:id="46420059">
              <w:marLeft w:val="0"/>
              <w:marRight w:val="0"/>
              <w:marTop w:val="0"/>
              <w:marBottom w:val="0"/>
              <w:divBdr>
                <w:top w:val="none" w:sz="0" w:space="0" w:color="auto"/>
                <w:left w:val="none" w:sz="0" w:space="0" w:color="auto"/>
                <w:bottom w:val="none" w:sz="0" w:space="0" w:color="auto"/>
                <w:right w:val="none" w:sz="0" w:space="0" w:color="auto"/>
              </w:divBdr>
            </w:div>
            <w:div w:id="1545093936">
              <w:marLeft w:val="0"/>
              <w:marRight w:val="0"/>
              <w:marTop w:val="0"/>
              <w:marBottom w:val="0"/>
              <w:divBdr>
                <w:top w:val="none" w:sz="0" w:space="0" w:color="auto"/>
                <w:left w:val="none" w:sz="0" w:space="0" w:color="auto"/>
                <w:bottom w:val="none" w:sz="0" w:space="0" w:color="auto"/>
                <w:right w:val="none" w:sz="0" w:space="0" w:color="auto"/>
              </w:divBdr>
            </w:div>
            <w:div w:id="866328336">
              <w:marLeft w:val="0"/>
              <w:marRight w:val="0"/>
              <w:marTop w:val="0"/>
              <w:marBottom w:val="0"/>
              <w:divBdr>
                <w:top w:val="none" w:sz="0" w:space="0" w:color="auto"/>
                <w:left w:val="none" w:sz="0" w:space="0" w:color="auto"/>
                <w:bottom w:val="none" w:sz="0" w:space="0" w:color="auto"/>
                <w:right w:val="none" w:sz="0" w:space="0" w:color="auto"/>
              </w:divBdr>
            </w:div>
            <w:div w:id="1066145267">
              <w:marLeft w:val="0"/>
              <w:marRight w:val="0"/>
              <w:marTop w:val="0"/>
              <w:marBottom w:val="0"/>
              <w:divBdr>
                <w:top w:val="none" w:sz="0" w:space="0" w:color="auto"/>
                <w:left w:val="none" w:sz="0" w:space="0" w:color="auto"/>
                <w:bottom w:val="none" w:sz="0" w:space="0" w:color="auto"/>
                <w:right w:val="none" w:sz="0" w:space="0" w:color="auto"/>
              </w:divBdr>
            </w:div>
            <w:div w:id="341325131">
              <w:marLeft w:val="0"/>
              <w:marRight w:val="0"/>
              <w:marTop w:val="0"/>
              <w:marBottom w:val="0"/>
              <w:divBdr>
                <w:top w:val="none" w:sz="0" w:space="0" w:color="auto"/>
                <w:left w:val="none" w:sz="0" w:space="0" w:color="auto"/>
                <w:bottom w:val="none" w:sz="0" w:space="0" w:color="auto"/>
                <w:right w:val="none" w:sz="0" w:space="0" w:color="auto"/>
              </w:divBdr>
            </w:div>
          </w:divsChild>
        </w:div>
        <w:div w:id="248470830">
          <w:marLeft w:val="0"/>
          <w:marRight w:val="0"/>
          <w:marTop w:val="150"/>
          <w:marBottom w:val="0"/>
          <w:divBdr>
            <w:top w:val="none" w:sz="0" w:space="0" w:color="auto"/>
            <w:left w:val="none" w:sz="0" w:space="0" w:color="auto"/>
            <w:bottom w:val="none" w:sz="0" w:space="0" w:color="auto"/>
            <w:right w:val="none" w:sz="0" w:space="0" w:color="auto"/>
          </w:divBdr>
        </w:div>
        <w:div w:id="1883713616">
          <w:marLeft w:val="0"/>
          <w:marRight w:val="0"/>
          <w:marTop w:val="0"/>
          <w:marBottom w:val="120"/>
          <w:divBdr>
            <w:top w:val="none" w:sz="0" w:space="0" w:color="auto"/>
            <w:left w:val="none" w:sz="0" w:space="0" w:color="auto"/>
            <w:bottom w:val="none" w:sz="0" w:space="0" w:color="auto"/>
            <w:right w:val="none" w:sz="0" w:space="0" w:color="auto"/>
          </w:divBdr>
          <w:divsChild>
            <w:div w:id="1236626666">
              <w:marLeft w:val="0"/>
              <w:marRight w:val="0"/>
              <w:marTop w:val="0"/>
              <w:marBottom w:val="0"/>
              <w:divBdr>
                <w:top w:val="none" w:sz="0" w:space="0" w:color="auto"/>
                <w:left w:val="none" w:sz="0" w:space="0" w:color="auto"/>
                <w:bottom w:val="none" w:sz="0" w:space="0" w:color="auto"/>
                <w:right w:val="none" w:sz="0" w:space="0" w:color="auto"/>
              </w:divBdr>
            </w:div>
            <w:div w:id="1676573445">
              <w:marLeft w:val="0"/>
              <w:marRight w:val="0"/>
              <w:marTop w:val="0"/>
              <w:marBottom w:val="0"/>
              <w:divBdr>
                <w:top w:val="none" w:sz="0" w:space="0" w:color="auto"/>
                <w:left w:val="none" w:sz="0" w:space="0" w:color="auto"/>
                <w:bottom w:val="none" w:sz="0" w:space="0" w:color="auto"/>
                <w:right w:val="none" w:sz="0" w:space="0" w:color="auto"/>
              </w:divBdr>
            </w:div>
            <w:div w:id="762650237">
              <w:marLeft w:val="0"/>
              <w:marRight w:val="0"/>
              <w:marTop w:val="0"/>
              <w:marBottom w:val="0"/>
              <w:divBdr>
                <w:top w:val="none" w:sz="0" w:space="0" w:color="auto"/>
                <w:left w:val="none" w:sz="0" w:space="0" w:color="auto"/>
                <w:bottom w:val="none" w:sz="0" w:space="0" w:color="auto"/>
                <w:right w:val="none" w:sz="0" w:space="0" w:color="auto"/>
              </w:divBdr>
            </w:div>
            <w:div w:id="639729003">
              <w:marLeft w:val="0"/>
              <w:marRight w:val="0"/>
              <w:marTop w:val="0"/>
              <w:marBottom w:val="0"/>
              <w:divBdr>
                <w:top w:val="none" w:sz="0" w:space="0" w:color="auto"/>
                <w:left w:val="none" w:sz="0" w:space="0" w:color="auto"/>
                <w:bottom w:val="none" w:sz="0" w:space="0" w:color="auto"/>
                <w:right w:val="none" w:sz="0" w:space="0" w:color="auto"/>
              </w:divBdr>
            </w:div>
            <w:div w:id="349570258">
              <w:marLeft w:val="0"/>
              <w:marRight w:val="0"/>
              <w:marTop w:val="0"/>
              <w:marBottom w:val="0"/>
              <w:divBdr>
                <w:top w:val="none" w:sz="0" w:space="0" w:color="auto"/>
                <w:left w:val="none" w:sz="0" w:space="0" w:color="auto"/>
                <w:bottom w:val="none" w:sz="0" w:space="0" w:color="auto"/>
                <w:right w:val="none" w:sz="0" w:space="0" w:color="auto"/>
              </w:divBdr>
            </w:div>
            <w:div w:id="1768844577">
              <w:marLeft w:val="0"/>
              <w:marRight w:val="0"/>
              <w:marTop w:val="0"/>
              <w:marBottom w:val="0"/>
              <w:divBdr>
                <w:top w:val="none" w:sz="0" w:space="0" w:color="auto"/>
                <w:left w:val="none" w:sz="0" w:space="0" w:color="auto"/>
                <w:bottom w:val="none" w:sz="0" w:space="0" w:color="auto"/>
                <w:right w:val="none" w:sz="0" w:space="0" w:color="auto"/>
              </w:divBdr>
            </w:div>
            <w:div w:id="943272622">
              <w:marLeft w:val="0"/>
              <w:marRight w:val="0"/>
              <w:marTop w:val="0"/>
              <w:marBottom w:val="0"/>
              <w:divBdr>
                <w:top w:val="none" w:sz="0" w:space="0" w:color="auto"/>
                <w:left w:val="none" w:sz="0" w:space="0" w:color="auto"/>
                <w:bottom w:val="none" w:sz="0" w:space="0" w:color="auto"/>
                <w:right w:val="none" w:sz="0" w:space="0" w:color="auto"/>
              </w:divBdr>
            </w:div>
            <w:div w:id="1222450095">
              <w:marLeft w:val="0"/>
              <w:marRight w:val="0"/>
              <w:marTop w:val="0"/>
              <w:marBottom w:val="0"/>
              <w:divBdr>
                <w:top w:val="none" w:sz="0" w:space="0" w:color="auto"/>
                <w:left w:val="none" w:sz="0" w:space="0" w:color="auto"/>
                <w:bottom w:val="none" w:sz="0" w:space="0" w:color="auto"/>
                <w:right w:val="none" w:sz="0" w:space="0" w:color="auto"/>
              </w:divBdr>
            </w:div>
            <w:div w:id="267087355">
              <w:marLeft w:val="0"/>
              <w:marRight w:val="0"/>
              <w:marTop w:val="0"/>
              <w:marBottom w:val="0"/>
              <w:divBdr>
                <w:top w:val="none" w:sz="0" w:space="0" w:color="auto"/>
                <w:left w:val="none" w:sz="0" w:space="0" w:color="auto"/>
                <w:bottom w:val="none" w:sz="0" w:space="0" w:color="auto"/>
                <w:right w:val="none" w:sz="0" w:space="0" w:color="auto"/>
              </w:divBdr>
            </w:div>
          </w:divsChild>
        </w:div>
        <w:div w:id="740444232">
          <w:marLeft w:val="0"/>
          <w:marRight w:val="0"/>
          <w:marTop w:val="0"/>
          <w:marBottom w:val="120"/>
          <w:divBdr>
            <w:top w:val="none" w:sz="0" w:space="0" w:color="auto"/>
            <w:left w:val="none" w:sz="0" w:space="0" w:color="auto"/>
            <w:bottom w:val="none" w:sz="0" w:space="0" w:color="auto"/>
            <w:right w:val="none" w:sz="0" w:space="0" w:color="auto"/>
          </w:divBdr>
          <w:divsChild>
            <w:div w:id="334455350">
              <w:marLeft w:val="0"/>
              <w:marRight w:val="0"/>
              <w:marTop w:val="0"/>
              <w:marBottom w:val="0"/>
              <w:divBdr>
                <w:top w:val="none" w:sz="0" w:space="0" w:color="auto"/>
                <w:left w:val="none" w:sz="0" w:space="0" w:color="auto"/>
                <w:bottom w:val="none" w:sz="0" w:space="0" w:color="auto"/>
                <w:right w:val="none" w:sz="0" w:space="0" w:color="auto"/>
              </w:divBdr>
            </w:div>
            <w:div w:id="1647278625">
              <w:marLeft w:val="0"/>
              <w:marRight w:val="0"/>
              <w:marTop w:val="0"/>
              <w:marBottom w:val="0"/>
              <w:divBdr>
                <w:top w:val="none" w:sz="0" w:space="0" w:color="auto"/>
                <w:left w:val="none" w:sz="0" w:space="0" w:color="auto"/>
                <w:bottom w:val="none" w:sz="0" w:space="0" w:color="auto"/>
                <w:right w:val="none" w:sz="0" w:space="0" w:color="auto"/>
              </w:divBdr>
            </w:div>
            <w:div w:id="1897546259">
              <w:marLeft w:val="0"/>
              <w:marRight w:val="0"/>
              <w:marTop w:val="0"/>
              <w:marBottom w:val="0"/>
              <w:divBdr>
                <w:top w:val="none" w:sz="0" w:space="0" w:color="auto"/>
                <w:left w:val="none" w:sz="0" w:space="0" w:color="auto"/>
                <w:bottom w:val="none" w:sz="0" w:space="0" w:color="auto"/>
                <w:right w:val="none" w:sz="0" w:space="0" w:color="auto"/>
              </w:divBdr>
            </w:div>
            <w:div w:id="2002468324">
              <w:marLeft w:val="0"/>
              <w:marRight w:val="0"/>
              <w:marTop w:val="0"/>
              <w:marBottom w:val="0"/>
              <w:divBdr>
                <w:top w:val="none" w:sz="0" w:space="0" w:color="auto"/>
                <w:left w:val="none" w:sz="0" w:space="0" w:color="auto"/>
                <w:bottom w:val="none" w:sz="0" w:space="0" w:color="auto"/>
                <w:right w:val="none" w:sz="0" w:space="0" w:color="auto"/>
              </w:divBdr>
            </w:div>
            <w:div w:id="1890804815">
              <w:marLeft w:val="0"/>
              <w:marRight w:val="0"/>
              <w:marTop w:val="0"/>
              <w:marBottom w:val="0"/>
              <w:divBdr>
                <w:top w:val="none" w:sz="0" w:space="0" w:color="auto"/>
                <w:left w:val="none" w:sz="0" w:space="0" w:color="auto"/>
                <w:bottom w:val="none" w:sz="0" w:space="0" w:color="auto"/>
                <w:right w:val="none" w:sz="0" w:space="0" w:color="auto"/>
              </w:divBdr>
            </w:div>
            <w:div w:id="1581595943">
              <w:marLeft w:val="0"/>
              <w:marRight w:val="0"/>
              <w:marTop w:val="0"/>
              <w:marBottom w:val="0"/>
              <w:divBdr>
                <w:top w:val="none" w:sz="0" w:space="0" w:color="auto"/>
                <w:left w:val="none" w:sz="0" w:space="0" w:color="auto"/>
                <w:bottom w:val="none" w:sz="0" w:space="0" w:color="auto"/>
                <w:right w:val="none" w:sz="0" w:space="0" w:color="auto"/>
              </w:divBdr>
            </w:div>
            <w:div w:id="392386376">
              <w:marLeft w:val="0"/>
              <w:marRight w:val="0"/>
              <w:marTop w:val="0"/>
              <w:marBottom w:val="0"/>
              <w:divBdr>
                <w:top w:val="none" w:sz="0" w:space="0" w:color="auto"/>
                <w:left w:val="none" w:sz="0" w:space="0" w:color="auto"/>
                <w:bottom w:val="none" w:sz="0" w:space="0" w:color="auto"/>
                <w:right w:val="none" w:sz="0" w:space="0" w:color="auto"/>
              </w:divBdr>
            </w:div>
            <w:div w:id="2094427470">
              <w:marLeft w:val="0"/>
              <w:marRight w:val="0"/>
              <w:marTop w:val="0"/>
              <w:marBottom w:val="0"/>
              <w:divBdr>
                <w:top w:val="none" w:sz="0" w:space="0" w:color="auto"/>
                <w:left w:val="none" w:sz="0" w:space="0" w:color="auto"/>
                <w:bottom w:val="none" w:sz="0" w:space="0" w:color="auto"/>
                <w:right w:val="none" w:sz="0" w:space="0" w:color="auto"/>
              </w:divBdr>
            </w:div>
            <w:div w:id="1867063171">
              <w:marLeft w:val="0"/>
              <w:marRight w:val="0"/>
              <w:marTop w:val="0"/>
              <w:marBottom w:val="0"/>
              <w:divBdr>
                <w:top w:val="none" w:sz="0" w:space="0" w:color="auto"/>
                <w:left w:val="none" w:sz="0" w:space="0" w:color="auto"/>
                <w:bottom w:val="none" w:sz="0" w:space="0" w:color="auto"/>
                <w:right w:val="none" w:sz="0" w:space="0" w:color="auto"/>
              </w:divBdr>
            </w:div>
            <w:div w:id="99834972">
              <w:marLeft w:val="0"/>
              <w:marRight w:val="0"/>
              <w:marTop w:val="0"/>
              <w:marBottom w:val="0"/>
              <w:divBdr>
                <w:top w:val="none" w:sz="0" w:space="0" w:color="auto"/>
                <w:left w:val="none" w:sz="0" w:space="0" w:color="auto"/>
                <w:bottom w:val="none" w:sz="0" w:space="0" w:color="auto"/>
                <w:right w:val="none" w:sz="0" w:space="0" w:color="auto"/>
              </w:divBdr>
            </w:div>
            <w:div w:id="1259371291">
              <w:marLeft w:val="0"/>
              <w:marRight w:val="0"/>
              <w:marTop w:val="0"/>
              <w:marBottom w:val="0"/>
              <w:divBdr>
                <w:top w:val="none" w:sz="0" w:space="0" w:color="auto"/>
                <w:left w:val="none" w:sz="0" w:space="0" w:color="auto"/>
                <w:bottom w:val="none" w:sz="0" w:space="0" w:color="auto"/>
                <w:right w:val="none" w:sz="0" w:space="0" w:color="auto"/>
              </w:divBdr>
            </w:div>
            <w:div w:id="1569803420">
              <w:marLeft w:val="0"/>
              <w:marRight w:val="0"/>
              <w:marTop w:val="0"/>
              <w:marBottom w:val="0"/>
              <w:divBdr>
                <w:top w:val="none" w:sz="0" w:space="0" w:color="auto"/>
                <w:left w:val="none" w:sz="0" w:space="0" w:color="auto"/>
                <w:bottom w:val="none" w:sz="0" w:space="0" w:color="auto"/>
                <w:right w:val="none" w:sz="0" w:space="0" w:color="auto"/>
              </w:divBdr>
            </w:div>
            <w:div w:id="179245027">
              <w:marLeft w:val="0"/>
              <w:marRight w:val="0"/>
              <w:marTop w:val="0"/>
              <w:marBottom w:val="0"/>
              <w:divBdr>
                <w:top w:val="none" w:sz="0" w:space="0" w:color="auto"/>
                <w:left w:val="none" w:sz="0" w:space="0" w:color="auto"/>
                <w:bottom w:val="none" w:sz="0" w:space="0" w:color="auto"/>
                <w:right w:val="none" w:sz="0" w:space="0" w:color="auto"/>
              </w:divBdr>
            </w:div>
            <w:div w:id="2119369093">
              <w:marLeft w:val="0"/>
              <w:marRight w:val="0"/>
              <w:marTop w:val="0"/>
              <w:marBottom w:val="0"/>
              <w:divBdr>
                <w:top w:val="none" w:sz="0" w:space="0" w:color="auto"/>
                <w:left w:val="none" w:sz="0" w:space="0" w:color="auto"/>
                <w:bottom w:val="none" w:sz="0" w:space="0" w:color="auto"/>
                <w:right w:val="none" w:sz="0" w:space="0" w:color="auto"/>
              </w:divBdr>
            </w:div>
            <w:div w:id="1385254023">
              <w:marLeft w:val="0"/>
              <w:marRight w:val="0"/>
              <w:marTop w:val="0"/>
              <w:marBottom w:val="0"/>
              <w:divBdr>
                <w:top w:val="none" w:sz="0" w:space="0" w:color="auto"/>
                <w:left w:val="none" w:sz="0" w:space="0" w:color="auto"/>
                <w:bottom w:val="none" w:sz="0" w:space="0" w:color="auto"/>
                <w:right w:val="none" w:sz="0" w:space="0" w:color="auto"/>
              </w:divBdr>
            </w:div>
            <w:div w:id="1700160927">
              <w:marLeft w:val="0"/>
              <w:marRight w:val="0"/>
              <w:marTop w:val="0"/>
              <w:marBottom w:val="0"/>
              <w:divBdr>
                <w:top w:val="none" w:sz="0" w:space="0" w:color="auto"/>
                <w:left w:val="none" w:sz="0" w:space="0" w:color="auto"/>
                <w:bottom w:val="none" w:sz="0" w:space="0" w:color="auto"/>
                <w:right w:val="none" w:sz="0" w:space="0" w:color="auto"/>
              </w:divBdr>
            </w:div>
            <w:div w:id="465701879">
              <w:marLeft w:val="0"/>
              <w:marRight w:val="0"/>
              <w:marTop w:val="0"/>
              <w:marBottom w:val="0"/>
              <w:divBdr>
                <w:top w:val="none" w:sz="0" w:space="0" w:color="auto"/>
                <w:left w:val="none" w:sz="0" w:space="0" w:color="auto"/>
                <w:bottom w:val="none" w:sz="0" w:space="0" w:color="auto"/>
                <w:right w:val="none" w:sz="0" w:space="0" w:color="auto"/>
              </w:divBdr>
            </w:div>
            <w:div w:id="420109679">
              <w:marLeft w:val="0"/>
              <w:marRight w:val="0"/>
              <w:marTop w:val="0"/>
              <w:marBottom w:val="0"/>
              <w:divBdr>
                <w:top w:val="none" w:sz="0" w:space="0" w:color="auto"/>
                <w:left w:val="none" w:sz="0" w:space="0" w:color="auto"/>
                <w:bottom w:val="none" w:sz="0" w:space="0" w:color="auto"/>
                <w:right w:val="none" w:sz="0" w:space="0" w:color="auto"/>
              </w:divBdr>
            </w:div>
            <w:div w:id="131295431">
              <w:marLeft w:val="0"/>
              <w:marRight w:val="0"/>
              <w:marTop w:val="0"/>
              <w:marBottom w:val="0"/>
              <w:divBdr>
                <w:top w:val="none" w:sz="0" w:space="0" w:color="auto"/>
                <w:left w:val="none" w:sz="0" w:space="0" w:color="auto"/>
                <w:bottom w:val="none" w:sz="0" w:space="0" w:color="auto"/>
                <w:right w:val="none" w:sz="0" w:space="0" w:color="auto"/>
              </w:divBdr>
            </w:div>
            <w:div w:id="1229923016">
              <w:marLeft w:val="0"/>
              <w:marRight w:val="0"/>
              <w:marTop w:val="0"/>
              <w:marBottom w:val="0"/>
              <w:divBdr>
                <w:top w:val="none" w:sz="0" w:space="0" w:color="auto"/>
                <w:left w:val="none" w:sz="0" w:space="0" w:color="auto"/>
                <w:bottom w:val="none" w:sz="0" w:space="0" w:color="auto"/>
                <w:right w:val="none" w:sz="0" w:space="0" w:color="auto"/>
              </w:divBdr>
            </w:div>
            <w:div w:id="1644119832">
              <w:marLeft w:val="0"/>
              <w:marRight w:val="0"/>
              <w:marTop w:val="0"/>
              <w:marBottom w:val="0"/>
              <w:divBdr>
                <w:top w:val="none" w:sz="0" w:space="0" w:color="auto"/>
                <w:left w:val="none" w:sz="0" w:space="0" w:color="auto"/>
                <w:bottom w:val="none" w:sz="0" w:space="0" w:color="auto"/>
                <w:right w:val="none" w:sz="0" w:space="0" w:color="auto"/>
              </w:divBdr>
            </w:div>
            <w:div w:id="2116517131">
              <w:marLeft w:val="0"/>
              <w:marRight w:val="0"/>
              <w:marTop w:val="0"/>
              <w:marBottom w:val="0"/>
              <w:divBdr>
                <w:top w:val="none" w:sz="0" w:space="0" w:color="auto"/>
                <w:left w:val="none" w:sz="0" w:space="0" w:color="auto"/>
                <w:bottom w:val="none" w:sz="0" w:space="0" w:color="auto"/>
                <w:right w:val="none" w:sz="0" w:space="0" w:color="auto"/>
              </w:divBdr>
            </w:div>
            <w:div w:id="958756707">
              <w:marLeft w:val="0"/>
              <w:marRight w:val="0"/>
              <w:marTop w:val="0"/>
              <w:marBottom w:val="0"/>
              <w:divBdr>
                <w:top w:val="none" w:sz="0" w:space="0" w:color="auto"/>
                <w:left w:val="none" w:sz="0" w:space="0" w:color="auto"/>
                <w:bottom w:val="none" w:sz="0" w:space="0" w:color="auto"/>
                <w:right w:val="none" w:sz="0" w:space="0" w:color="auto"/>
              </w:divBdr>
            </w:div>
            <w:div w:id="826097126">
              <w:marLeft w:val="0"/>
              <w:marRight w:val="0"/>
              <w:marTop w:val="0"/>
              <w:marBottom w:val="0"/>
              <w:divBdr>
                <w:top w:val="none" w:sz="0" w:space="0" w:color="auto"/>
                <w:left w:val="none" w:sz="0" w:space="0" w:color="auto"/>
                <w:bottom w:val="none" w:sz="0" w:space="0" w:color="auto"/>
                <w:right w:val="none" w:sz="0" w:space="0" w:color="auto"/>
              </w:divBdr>
            </w:div>
          </w:divsChild>
        </w:div>
        <w:div w:id="1473017453">
          <w:marLeft w:val="0"/>
          <w:marRight w:val="0"/>
          <w:marTop w:val="0"/>
          <w:marBottom w:val="120"/>
          <w:divBdr>
            <w:top w:val="none" w:sz="0" w:space="0" w:color="auto"/>
            <w:left w:val="none" w:sz="0" w:space="0" w:color="auto"/>
            <w:bottom w:val="none" w:sz="0" w:space="0" w:color="auto"/>
            <w:right w:val="none" w:sz="0" w:space="0" w:color="auto"/>
          </w:divBdr>
          <w:divsChild>
            <w:div w:id="83846908">
              <w:marLeft w:val="0"/>
              <w:marRight w:val="0"/>
              <w:marTop w:val="0"/>
              <w:marBottom w:val="0"/>
              <w:divBdr>
                <w:top w:val="none" w:sz="0" w:space="0" w:color="auto"/>
                <w:left w:val="none" w:sz="0" w:space="0" w:color="auto"/>
                <w:bottom w:val="none" w:sz="0" w:space="0" w:color="auto"/>
                <w:right w:val="none" w:sz="0" w:space="0" w:color="auto"/>
              </w:divBdr>
            </w:div>
            <w:div w:id="16783144">
              <w:marLeft w:val="0"/>
              <w:marRight w:val="0"/>
              <w:marTop w:val="0"/>
              <w:marBottom w:val="0"/>
              <w:divBdr>
                <w:top w:val="none" w:sz="0" w:space="0" w:color="auto"/>
                <w:left w:val="none" w:sz="0" w:space="0" w:color="auto"/>
                <w:bottom w:val="none" w:sz="0" w:space="0" w:color="auto"/>
                <w:right w:val="none" w:sz="0" w:space="0" w:color="auto"/>
              </w:divBdr>
            </w:div>
            <w:div w:id="1611476593">
              <w:marLeft w:val="0"/>
              <w:marRight w:val="0"/>
              <w:marTop w:val="0"/>
              <w:marBottom w:val="0"/>
              <w:divBdr>
                <w:top w:val="none" w:sz="0" w:space="0" w:color="auto"/>
                <w:left w:val="none" w:sz="0" w:space="0" w:color="auto"/>
                <w:bottom w:val="none" w:sz="0" w:space="0" w:color="auto"/>
                <w:right w:val="none" w:sz="0" w:space="0" w:color="auto"/>
              </w:divBdr>
            </w:div>
            <w:div w:id="724528134">
              <w:marLeft w:val="0"/>
              <w:marRight w:val="0"/>
              <w:marTop w:val="0"/>
              <w:marBottom w:val="0"/>
              <w:divBdr>
                <w:top w:val="none" w:sz="0" w:space="0" w:color="auto"/>
                <w:left w:val="none" w:sz="0" w:space="0" w:color="auto"/>
                <w:bottom w:val="none" w:sz="0" w:space="0" w:color="auto"/>
                <w:right w:val="none" w:sz="0" w:space="0" w:color="auto"/>
              </w:divBdr>
            </w:div>
          </w:divsChild>
        </w:div>
        <w:div w:id="1119838199">
          <w:marLeft w:val="0"/>
          <w:marRight w:val="0"/>
          <w:marTop w:val="0"/>
          <w:marBottom w:val="120"/>
          <w:divBdr>
            <w:top w:val="none" w:sz="0" w:space="0" w:color="auto"/>
            <w:left w:val="none" w:sz="0" w:space="0" w:color="auto"/>
            <w:bottom w:val="none" w:sz="0" w:space="0" w:color="auto"/>
            <w:right w:val="none" w:sz="0" w:space="0" w:color="auto"/>
          </w:divBdr>
          <w:divsChild>
            <w:div w:id="1906451123">
              <w:marLeft w:val="0"/>
              <w:marRight w:val="0"/>
              <w:marTop w:val="0"/>
              <w:marBottom w:val="0"/>
              <w:divBdr>
                <w:top w:val="none" w:sz="0" w:space="0" w:color="auto"/>
                <w:left w:val="none" w:sz="0" w:space="0" w:color="auto"/>
                <w:bottom w:val="none" w:sz="0" w:space="0" w:color="auto"/>
                <w:right w:val="none" w:sz="0" w:space="0" w:color="auto"/>
              </w:divBdr>
            </w:div>
            <w:div w:id="1141070102">
              <w:marLeft w:val="0"/>
              <w:marRight w:val="0"/>
              <w:marTop w:val="0"/>
              <w:marBottom w:val="0"/>
              <w:divBdr>
                <w:top w:val="none" w:sz="0" w:space="0" w:color="auto"/>
                <w:left w:val="none" w:sz="0" w:space="0" w:color="auto"/>
                <w:bottom w:val="none" w:sz="0" w:space="0" w:color="auto"/>
                <w:right w:val="none" w:sz="0" w:space="0" w:color="auto"/>
              </w:divBdr>
            </w:div>
            <w:div w:id="1227184045">
              <w:marLeft w:val="0"/>
              <w:marRight w:val="0"/>
              <w:marTop w:val="0"/>
              <w:marBottom w:val="0"/>
              <w:divBdr>
                <w:top w:val="none" w:sz="0" w:space="0" w:color="auto"/>
                <w:left w:val="none" w:sz="0" w:space="0" w:color="auto"/>
                <w:bottom w:val="none" w:sz="0" w:space="0" w:color="auto"/>
                <w:right w:val="none" w:sz="0" w:space="0" w:color="auto"/>
              </w:divBdr>
            </w:div>
            <w:div w:id="834339974">
              <w:marLeft w:val="0"/>
              <w:marRight w:val="0"/>
              <w:marTop w:val="0"/>
              <w:marBottom w:val="0"/>
              <w:divBdr>
                <w:top w:val="none" w:sz="0" w:space="0" w:color="auto"/>
                <w:left w:val="none" w:sz="0" w:space="0" w:color="auto"/>
                <w:bottom w:val="none" w:sz="0" w:space="0" w:color="auto"/>
                <w:right w:val="none" w:sz="0" w:space="0" w:color="auto"/>
              </w:divBdr>
            </w:div>
            <w:div w:id="274215601">
              <w:marLeft w:val="0"/>
              <w:marRight w:val="0"/>
              <w:marTop w:val="0"/>
              <w:marBottom w:val="0"/>
              <w:divBdr>
                <w:top w:val="none" w:sz="0" w:space="0" w:color="auto"/>
                <w:left w:val="none" w:sz="0" w:space="0" w:color="auto"/>
                <w:bottom w:val="none" w:sz="0" w:space="0" w:color="auto"/>
                <w:right w:val="none" w:sz="0" w:space="0" w:color="auto"/>
              </w:divBdr>
            </w:div>
            <w:div w:id="1207912232">
              <w:marLeft w:val="0"/>
              <w:marRight w:val="0"/>
              <w:marTop w:val="0"/>
              <w:marBottom w:val="0"/>
              <w:divBdr>
                <w:top w:val="none" w:sz="0" w:space="0" w:color="auto"/>
                <w:left w:val="none" w:sz="0" w:space="0" w:color="auto"/>
                <w:bottom w:val="none" w:sz="0" w:space="0" w:color="auto"/>
                <w:right w:val="none" w:sz="0" w:space="0" w:color="auto"/>
              </w:divBdr>
            </w:div>
            <w:div w:id="1901136520">
              <w:marLeft w:val="0"/>
              <w:marRight w:val="0"/>
              <w:marTop w:val="0"/>
              <w:marBottom w:val="0"/>
              <w:divBdr>
                <w:top w:val="none" w:sz="0" w:space="0" w:color="auto"/>
                <w:left w:val="none" w:sz="0" w:space="0" w:color="auto"/>
                <w:bottom w:val="none" w:sz="0" w:space="0" w:color="auto"/>
                <w:right w:val="none" w:sz="0" w:space="0" w:color="auto"/>
              </w:divBdr>
            </w:div>
            <w:div w:id="370225821">
              <w:marLeft w:val="0"/>
              <w:marRight w:val="0"/>
              <w:marTop w:val="0"/>
              <w:marBottom w:val="0"/>
              <w:divBdr>
                <w:top w:val="none" w:sz="0" w:space="0" w:color="auto"/>
                <w:left w:val="none" w:sz="0" w:space="0" w:color="auto"/>
                <w:bottom w:val="none" w:sz="0" w:space="0" w:color="auto"/>
                <w:right w:val="none" w:sz="0" w:space="0" w:color="auto"/>
              </w:divBdr>
            </w:div>
            <w:div w:id="1243369338">
              <w:marLeft w:val="0"/>
              <w:marRight w:val="0"/>
              <w:marTop w:val="0"/>
              <w:marBottom w:val="0"/>
              <w:divBdr>
                <w:top w:val="none" w:sz="0" w:space="0" w:color="auto"/>
                <w:left w:val="none" w:sz="0" w:space="0" w:color="auto"/>
                <w:bottom w:val="none" w:sz="0" w:space="0" w:color="auto"/>
                <w:right w:val="none" w:sz="0" w:space="0" w:color="auto"/>
              </w:divBdr>
            </w:div>
            <w:div w:id="224337400">
              <w:marLeft w:val="0"/>
              <w:marRight w:val="0"/>
              <w:marTop w:val="0"/>
              <w:marBottom w:val="0"/>
              <w:divBdr>
                <w:top w:val="none" w:sz="0" w:space="0" w:color="auto"/>
                <w:left w:val="none" w:sz="0" w:space="0" w:color="auto"/>
                <w:bottom w:val="none" w:sz="0" w:space="0" w:color="auto"/>
                <w:right w:val="none" w:sz="0" w:space="0" w:color="auto"/>
              </w:divBdr>
            </w:div>
          </w:divsChild>
        </w:div>
        <w:div w:id="893588931">
          <w:marLeft w:val="0"/>
          <w:marRight w:val="0"/>
          <w:marTop w:val="0"/>
          <w:marBottom w:val="120"/>
          <w:divBdr>
            <w:top w:val="none" w:sz="0" w:space="0" w:color="auto"/>
            <w:left w:val="none" w:sz="0" w:space="0" w:color="auto"/>
            <w:bottom w:val="none" w:sz="0" w:space="0" w:color="auto"/>
            <w:right w:val="none" w:sz="0" w:space="0" w:color="auto"/>
          </w:divBdr>
          <w:divsChild>
            <w:div w:id="475950863">
              <w:marLeft w:val="0"/>
              <w:marRight w:val="0"/>
              <w:marTop w:val="0"/>
              <w:marBottom w:val="0"/>
              <w:divBdr>
                <w:top w:val="none" w:sz="0" w:space="0" w:color="auto"/>
                <w:left w:val="none" w:sz="0" w:space="0" w:color="auto"/>
                <w:bottom w:val="none" w:sz="0" w:space="0" w:color="auto"/>
                <w:right w:val="none" w:sz="0" w:space="0" w:color="auto"/>
              </w:divBdr>
            </w:div>
            <w:div w:id="1110121486">
              <w:marLeft w:val="0"/>
              <w:marRight w:val="0"/>
              <w:marTop w:val="0"/>
              <w:marBottom w:val="0"/>
              <w:divBdr>
                <w:top w:val="none" w:sz="0" w:space="0" w:color="auto"/>
                <w:left w:val="none" w:sz="0" w:space="0" w:color="auto"/>
                <w:bottom w:val="none" w:sz="0" w:space="0" w:color="auto"/>
                <w:right w:val="none" w:sz="0" w:space="0" w:color="auto"/>
              </w:divBdr>
            </w:div>
            <w:div w:id="1394038033">
              <w:marLeft w:val="0"/>
              <w:marRight w:val="0"/>
              <w:marTop w:val="0"/>
              <w:marBottom w:val="0"/>
              <w:divBdr>
                <w:top w:val="none" w:sz="0" w:space="0" w:color="auto"/>
                <w:left w:val="none" w:sz="0" w:space="0" w:color="auto"/>
                <w:bottom w:val="none" w:sz="0" w:space="0" w:color="auto"/>
                <w:right w:val="none" w:sz="0" w:space="0" w:color="auto"/>
              </w:divBdr>
            </w:div>
            <w:div w:id="358625568">
              <w:marLeft w:val="0"/>
              <w:marRight w:val="0"/>
              <w:marTop w:val="0"/>
              <w:marBottom w:val="0"/>
              <w:divBdr>
                <w:top w:val="none" w:sz="0" w:space="0" w:color="auto"/>
                <w:left w:val="none" w:sz="0" w:space="0" w:color="auto"/>
                <w:bottom w:val="none" w:sz="0" w:space="0" w:color="auto"/>
                <w:right w:val="none" w:sz="0" w:space="0" w:color="auto"/>
              </w:divBdr>
            </w:div>
            <w:div w:id="1007754340">
              <w:marLeft w:val="0"/>
              <w:marRight w:val="0"/>
              <w:marTop w:val="0"/>
              <w:marBottom w:val="0"/>
              <w:divBdr>
                <w:top w:val="none" w:sz="0" w:space="0" w:color="auto"/>
                <w:left w:val="none" w:sz="0" w:space="0" w:color="auto"/>
                <w:bottom w:val="none" w:sz="0" w:space="0" w:color="auto"/>
                <w:right w:val="none" w:sz="0" w:space="0" w:color="auto"/>
              </w:divBdr>
            </w:div>
            <w:div w:id="1257784128">
              <w:marLeft w:val="0"/>
              <w:marRight w:val="0"/>
              <w:marTop w:val="0"/>
              <w:marBottom w:val="0"/>
              <w:divBdr>
                <w:top w:val="none" w:sz="0" w:space="0" w:color="auto"/>
                <w:left w:val="none" w:sz="0" w:space="0" w:color="auto"/>
                <w:bottom w:val="none" w:sz="0" w:space="0" w:color="auto"/>
                <w:right w:val="none" w:sz="0" w:space="0" w:color="auto"/>
              </w:divBdr>
            </w:div>
            <w:div w:id="390612937">
              <w:marLeft w:val="0"/>
              <w:marRight w:val="0"/>
              <w:marTop w:val="0"/>
              <w:marBottom w:val="0"/>
              <w:divBdr>
                <w:top w:val="none" w:sz="0" w:space="0" w:color="auto"/>
                <w:left w:val="none" w:sz="0" w:space="0" w:color="auto"/>
                <w:bottom w:val="none" w:sz="0" w:space="0" w:color="auto"/>
                <w:right w:val="none" w:sz="0" w:space="0" w:color="auto"/>
              </w:divBdr>
            </w:div>
            <w:div w:id="284383997">
              <w:marLeft w:val="0"/>
              <w:marRight w:val="0"/>
              <w:marTop w:val="0"/>
              <w:marBottom w:val="0"/>
              <w:divBdr>
                <w:top w:val="none" w:sz="0" w:space="0" w:color="auto"/>
                <w:left w:val="none" w:sz="0" w:space="0" w:color="auto"/>
                <w:bottom w:val="none" w:sz="0" w:space="0" w:color="auto"/>
                <w:right w:val="none" w:sz="0" w:space="0" w:color="auto"/>
              </w:divBdr>
            </w:div>
            <w:div w:id="749303864">
              <w:marLeft w:val="0"/>
              <w:marRight w:val="0"/>
              <w:marTop w:val="0"/>
              <w:marBottom w:val="0"/>
              <w:divBdr>
                <w:top w:val="none" w:sz="0" w:space="0" w:color="auto"/>
                <w:left w:val="none" w:sz="0" w:space="0" w:color="auto"/>
                <w:bottom w:val="none" w:sz="0" w:space="0" w:color="auto"/>
                <w:right w:val="none" w:sz="0" w:space="0" w:color="auto"/>
              </w:divBdr>
            </w:div>
            <w:div w:id="596989031">
              <w:marLeft w:val="0"/>
              <w:marRight w:val="0"/>
              <w:marTop w:val="0"/>
              <w:marBottom w:val="0"/>
              <w:divBdr>
                <w:top w:val="none" w:sz="0" w:space="0" w:color="auto"/>
                <w:left w:val="none" w:sz="0" w:space="0" w:color="auto"/>
                <w:bottom w:val="none" w:sz="0" w:space="0" w:color="auto"/>
                <w:right w:val="none" w:sz="0" w:space="0" w:color="auto"/>
              </w:divBdr>
            </w:div>
            <w:div w:id="277177745">
              <w:marLeft w:val="0"/>
              <w:marRight w:val="0"/>
              <w:marTop w:val="0"/>
              <w:marBottom w:val="0"/>
              <w:divBdr>
                <w:top w:val="none" w:sz="0" w:space="0" w:color="auto"/>
                <w:left w:val="none" w:sz="0" w:space="0" w:color="auto"/>
                <w:bottom w:val="none" w:sz="0" w:space="0" w:color="auto"/>
                <w:right w:val="none" w:sz="0" w:space="0" w:color="auto"/>
              </w:divBdr>
            </w:div>
            <w:div w:id="139540982">
              <w:marLeft w:val="0"/>
              <w:marRight w:val="0"/>
              <w:marTop w:val="0"/>
              <w:marBottom w:val="0"/>
              <w:divBdr>
                <w:top w:val="none" w:sz="0" w:space="0" w:color="auto"/>
                <w:left w:val="none" w:sz="0" w:space="0" w:color="auto"/>
                <w:bottom w:val="none" w:sz="0" w:space="0" w:color="auto"/>
                <w:right w:val="none" w:sz="0" w:space="0" w:color="auto"/>
              </w:divBdr>
            </w:div>
            <w:div w:id="846333313">
              <w:marLeft w:val="0"/>
              <w:marRight w:val="0"/>
              <w:marTop w:val="0"/>
              <w:marBottom w:val="0"/>
              <w:divBdr>
                <w:top w:val="none" w:sz="0" w:space="0" w:color="auto"/>
                <w:left w:val="none" w:sz="0" w:space="0" w:color="auto"/>
                <w:bottom w:val="none" w:sz="0" w:space="0" w:color="auto"/>
                <w:right w:val="none" w:sz="0" w:space="0" w:color="auto"/>
              </w:divBdr>
            </w:div>
            <w:div w:id="1053970586">
              <w:marLeft w:val="0"/>
              <w:marRight w:val="0"/>
              <w:marTop w:val="0"/>
              <w:marBottom w:val="0"/>
              <w:divBdr>
                <w:top w:val="none" w:sz="0" w:space="0" w:color="auto"/>
                <w:left w:val="none" w:sz="0" w:space="0" w:color="auto"/>
                <w:bottom w:val="none" w:sz="0" w:space="0" w:color="auto"/>
                <w:right w:val="none" w:sz="0" w:space="0" w:color="auto"/>
              </w:divBdr>
            </w:div>
            <w:div w:id="822045537">
              <w:marLeft w:val="0"/>
              <w:marRight w:val="0"/>
              <w:marTop w:val="0"/>
              <w:marBottom w:val="0"/>
              <w:divBdr>
                <w:top w:val="none" w:sz="0" w:space="0" w:color="auto"/>
                <w:left w:val="none" w:sz="0" w:space="0" w:color="auto"/>
                <w:bottom w:val="none" w:sz="0" w:space="0" w:color="auto"/>
                <w:right w:val="none" w:sz="0" w:space="0" w:color="auto"/>
              </w:divBdr>
            </w:div>
            <w:div w:id="588854024">
              <w:marLeft w:val="0"/>
              <w:marRight w:val="0"/>
              <w:marTop w:val="0"/>
              <w:marBottom w:val="0"/>
              <w:divBdr>
                <w:top w:val="none" w:sz="0" w:space="0" w:color="auto"/>
                <w:left w:val="none" w:sz="0" w:space="0" w:color="auto"/>
                <w:bottom w:val="none" w:sz="0" w:space="0" w:color="auto"/>
                <w:right w:val="none" w:sz="0" w:space="0" w:color="auto"/>
              </w:divBdr>
            </w:div>
            <w:div w:id="1543012025">
              <w:marLeft w:val="0"/>
              <w:marRight w:val="0"/>
              <w:marTop w:val="0"/>
              <w:marBottom w:val="0"/>
              <w:divBdr>
                <w:top w:val="none" w:sz="0" w:space="0" w:color="auto"/>
                <w:left w:val="none" w:sz="0" w:space="0" w:color="auto"/>
                <w:bottom w:val="none" w:sz="0" w:space="0" w:color="auto"/>
                <w:right w:val="none" w:sz="0" w:space="0" w:color="auto"/>
              </w:divBdr>
            </w:div>
            <w:div w:id="543907887">
              <w:marLeft w:val="0"/>
              <w:marRight w:val="0"/>
              <w:marTop w:val="0"/>
              <w:marBottom w:val="0"/>
              <w:divBdr>
                <w:top w:val="none" w:sz="0" w:space="0" w:color="auto"/>
                <w:left w:val="none" w:sz="0" w:space="0" w:color="auto"/>
                <w:bottom w:val="none" w:sz="0" w:space="0" w:color="auto"/>
                <w:right w:val="none" w:sz="0" w:space="0" w:color="auto"/>
              </w:divBdr>
            </w:div>
            <w:div w:id="2135445238">
              <w:marLeft w:val="0"/>
              <w:marRight w:val="0"/>
              <w:marTop w:val="0"/>
              <w:marBottom w:val="0"/>
              <w:divBdr>
                <w:top w:val="none" w:sz="0" w:space="0" w:color="auto"/>
                <w:left w:val="none" w:sz="0" w:space="0" w:color="auto"/>
                <w:bottom w:val="none" w:sz="0" w:space="0" w:color="auto"/>
                <w:right w:val="none" w:sz="0" w:space="0" w:color="auto"/>
              </w:divBdr>
            </w:div>
            <w:div w:id="1636327868">
              <w:marLeft w:val="0"/>
              <w:marRight w:val="0"/>
              <w:marTop w:val="0"/>
              <w:marBottom w:val="0"/>
              <w:divBdr>
                <w:top w:val="none" w:sz="0" w:space="0" w:color="auto"/>
                <w:left w:val="none" w:sz="0" w:space="0" w:color="auto"/>
                <w:bottom w:val="none" w:sz="0" w:space="0" w:color="auto"/>
                <w:right w:val="none" w:sz="0" w:space="0" w:color="auto"/>
              </w:divBdr>
            </w:div>
            <w:div w:id="237447233">
              <w:marLeft w:val="0"/>
              <w:marRight w:val="0"/>
              <w:marTop w:val="0"/>
              <w:marBottom w:val="0"/>
              <w:divBdr>
                <w:top w:val="none" w:sz="0" w:space="0" w:color="auto"/>
                <w:left w:val="none" w:sz="0" w:space="0" w:color="auto"/>
                <w:bottom w:val="none" w:sz="0" w:space="0" w:color="auto"/>
                <w:right w:val="none" w:sz="0" w:space="0" w:color="auto"/>
              </w:divBdr>
            </w:div>
            <w:div w:id="1279600128">
              <w:marLeft w:val="0"/>
              <w:marRight w:val="0"/>
              <w:marTop w:val="0"/>
              <w:marBottom w:val="0"/>
              <w:divBdr>
                <w:top w:val="none" w:sz="0" w:space="0" w:color="auto"/>
                <w:left w:val="none" w:sz="0" w:space="0" w:color="auto"/>
                <w:bottom w:val="none" w:sz="0" w:space="0" w:color="auto"/>
                <w:right w:val="none" w:sz="0" w:space="0" w:color="auto"/>
              </w:divBdr>
            </w:div>
            <w:div w:id="1897471096">
              <w:marLeft w:val="0"/>
              <w:marRight w:val="0"/>
              <w:marTop w:val="0"/>
              <w:marBottom w:val="0"/>
              <w:divBdr>
                <w:top w:val="none" w:sz="0" w:space="0" w:color="auto"/>
                <w:left w:val="none" w:sz="0" w:space="0" w:color="auto"/>
                <w:bottom w:val="none" w:sz="0" w:space="0" w:color="auto"/>
                <w:right w:val="none" w:sz="0" w:space="0" w:color="auto"/>
              </w:divBdr>
            </w:div>
            <w:div w:id="901139355">
              <w:marLeft w:val="0"/>
              <w:marRight w:val="0"/>
              <w:marTop w:val="0"/>
              <w:marBottom w:val="0"/>
              <w:divBdr>
                <w:top w:val="none" w:sz="0" w:space="0" w:color="auto"/>
                <w:left w:val="none" w:sz="0" w:space="0" w:color="auto"/>
                <w:bottom w:val="none" w:sz="0" w:space="0" w:color="auto"/>
                <w:right w:val="none" w:sz="0" w:space="0" w:color="auto"/>
              </w:divBdr>
            </w:div>
            <w:div w:id="353844149">
              <w:marLeft w:val="0"/>
              <w:marRight w:val="0"/>
              <w:marTop w:val="0"/>
              <w:marBottom w:val="0"/>
              <w:divBdr>
                <w:top w:val="none" w:sz="0" w:space="0" w:color="auto"/>
                <w:left w:val="none" w:sz="0" w:space="0" w:color="auto"/>
                <w:bottom w:val="none" w:sz="0" w:space="0" w:color="auto"/>
                <w:right w:val="none" w:sz="0" w:space="0" w:color="auto"/>
              </w:divBdr>
            </w:div>
            <w:div w:id="381751772">
              <w:marLeft w:val="0"/>
              <w:marRight w:val="0"/>
              <w:marTop w:val="0"/>
              <w:marBottom w:val="0"/>
              <w:divBdr>
                <w:top w:val="none" w:sz="0" w:space="0" w:color="auto"/>
                <w:left w:val="none" w:sz="0" w:space="0" w:color="auto"/>
                <w:bottom w:val="none" w:sz="0" w:space="0" w:color="auto"/>
                <w:right w:val="none" w:sz="0" w:space="0" w:color="auto"/>
              </w:divBdr>
            </w:div>
          </w:divsChild>
        </w:div>
        <w:div w:id="948509024">
          <w:marLeft w:val="0"/>
          <w:marRight w:val="0"/>
          <w:marTop w:val="0"/>
          <w:marBottom w:val="120"/>
          <w:divBdr>
            <w:top w:val="none" w:sz="0" w:space="0" w:color="auto"/>
            <w:left w:val="none" w:sz="0" w:space="0" w:color="auto"/>
            <w:bottom w:val="none" w:sz="0" w:space="0" w:color="auto"/>
            <w:right w:val="none" w:sz="0" w:space="0" w:color="auto"/>
          </w:divBdr>
          <w:divsChild>
            <w:div w:id="1903633284">
              <w:marLeft w:val="0"/>
              <w:marRight w:val="0"/>
              <w:marTop w:val="0"/>
              <w:marBottom w:val="0"/>
              <w:divBdr>
                <w:top w:val="none" w:sz="0" w:space="0" w:color="auto"/>
                <w:left w:val="none" w:sz="0" w:space="0" w:color="auto"/>
                <w:bottom w:val="none" w:sz="0" w:space="0" w:color="auto"/>
                <w:right w:val="none" w:sz="0" w:space="0" w:color="auto"/>
              </w:divBdr>
            </w:div>
            <w:div w:id="494534935">
              <w:marLeft w:val="0"/>
              <w:marRight w:val="0"/>
              <w:marTop w:val="0"/>
              <w:marBottom w:val="0"/>
              <w:divBdr>
                <w:top w:val="none" w:sz="0" w:space="0" w:color="auto"/>
                <w:left w:val="none" w:sz="0" w:space="0" w:color="auto"/>
                <w:bottom w:val="none" w:sz="0" w:space="0" w:color="auto"/>
                <w:right w:val="none" w:sz="0" w:space="0" w:color="auto"/>
              </w:divBdr>
            </w:div>
            <w:div w:id="1315985684">
              <w:marLeft w:val="0"/>
              <w:marRight w:val="0"/>
              <w:marTop w:val="0"/>
              <w:marBottom w:val="0"/>
              <w:divBdr>
                <w:top w:val="none" w:sz="0" w:space="0" w:color="auto"/>
                <w:left w:val="none" w:sz="0" w:space="0" w:color="auto"/>
                <w:bottom w:val="none" w:sz="0" w:space="0" w:color="auto"/>
                <w:right w:val="none" w:sz="0" w:space="0" w:color="auto"/>
              </w:divBdr>
            </w:div>
            <w:div w:id="1918588800">
              <w:marLeft w:val="0"/>
              <w:marRight w:val="0"/>
              <w:marTop w:val="0"/>
              <w:marBottom w:val="0"/>
              <w:divBdr>
                <w:top w:val="none" w:sz="0" w:space="0" w:color="auto"/>
                <w:left w:val="none" w:sz="0" w:space="0" w:color="auto"/>
                <w:bottom w:val="none" w:sz="0" w:space="0" w:color="auto"/>
                <w:right w:val="none" w:sz="0" w:space="0" w:color="auto"/>
              </w:divBdr>
            </w:div>
            <w:div w:id="1707098893">
              <w:marLeft w:val="0"/>
              <w:marRight w:val="0"/>
              <w:marTop w:val="0"/>
              <w:marBottom w:val="0"/>
              <w:divBdr>
                <w:top w:val="none" w:sz="0" w:space="0" w:color="auto"/>
                <w:left w:val="none" w:sz="0" w:space="0" w:color="auto"/>
                <w:bottom w:val="none" w:sz="0" w:space="0" w:color="auto"/>
                <w:right w:val="none" w:sz="0" w:space="0" w:color="auto"/>
              </w:divBdr>
            </w:div>
            <w:div w:id="2023042419">
              <w:marLeft w:val="0"/>
              <w:marRight w:val="0"/>
              <w:marTop w:val="0"/>
              <w:marBottom w:val="0"/>
              <w:divBdr>
                <w:top w:val="none" w:sz="0" w:space="0" w:color="auto"/>
                <w:left w:val="none" w:sz="0" w:space="0" w:color="auto"/>
                <w:bottom w:val="none" w:sz="0" w:space="0" w:color="auto"/>
                <w:right w:val="none" w:sz="0" w:space="0" w:color="auto"/>
              </w:divBdr>
            </w:div>
            <w:div w:id="878861553">
              <w:marLeft w:val="0"/>
              <w:marRight w:val="0"/>
              <w:marTop w:val="0"/>
              <w:marBottom w:val="0"/>
              <w:divBdr>
                <w:top w:val="none" w:sz="0" w:space="0" w:color="auto"/>
                <w:left w:val="none" w:sz="0" w:space="0" w:color="auto"/>
                <w:bottom w:val="none" w:sz="0" w:space="0" w:color="auto"/>
                <w:right w:val="none" w:sz="0" w:space="0" w:color="auto"/>
              </w:divBdr>
            </w:div>
          </w:divsChild>
        </w:div>
        <w:div w:id="274674666">
          <w:marLeft w:val="0"/>
          <w:marRight w:val="0"/>
          <w:marTop w:val="0"/>
          <w:marBottom w:val="120"/>
          <w:divBdr>
            <w:top w:val="none" w:sz="0" w:space="0" w:color="auto"/>
            <w:left w:val="none" w:sz="0" w:space="0" w:color="auto"/>
            <w:bottom w:val="none" w:sz="0" w:space="0" w:color="auto"/>
            <w:right w:val="none" w:sz="0" w:space="0" w:color="auto"/>
          </w:divBdr>
          <w:divsChild>
            <w:div w:id="146434746">
              <w:marLeft w:val="0"/>
              <w:marRight w:val="0"/>
              <w:marTop w:val="0"/>
              <w:marBottom w:val="0"/>
              <w:divBdr>
                <w:top w:val="none" w:sz="0" w:space="0" w:color="auto"/>
                <w:left w:val="none" w:sz="0" w:space="0" w:color="auto"/>
                <w:bottom w:val="none" w:sz="0" w:space="0" w:color="auto"/>
                <w:right w:val="none" w:sz="0" w:space="0" w:color="auto"/>
              </w:divBdr>
            </w:div>
            <w:div w:id="472254311">
              <w:marLeft w:val="0"/>
              <w:marRight w:val="0"/>
              <w:marTop w:val="0"/>
              <w:marBottom w:val="0"/>
              <w:divBdr>
                <w:top w:val="none" w:sz="0" w:space="0" w:color="auto"/>
                <w:left w:val="none" w:sz="0" w:space="0" w:color="auto"/>
                <w:bottom w:val="none" w:sz="0" w:space="0" w:color="auto"/>
                <w:right w:val="none" w:sz="0" w:space="0" w:color="auto"/>
              </w:divBdr>
            </w:div>
            <w:div w:id="1992907686">
              <w:marLeft w:val="0"/>
              <w:marRight w:val="0"/>
              <w:marTop w:val="0"/>
              <w:marBottom w:val="0"/>
              <w:divBdr>
                <w:top w:val="none" w:sz="0" w:space="0" w:color="auto"/>
                <w:left w:val="none" w:sz="0" w:space="0" w:color="auto"/>
                <w:bottom w:val="none" w:sz="0" w:space="0" w:color="auto"/>
                <w:right w:val="none" w:sz="0" w:space="0" w:color="auto"/>
              </w:divBdr>
            </w:div>
            <w:div w:id="22945398">
              <w:marLeft w:val="0"/>
              <w:marRight w:val="0"/>
              <w:marTop w:val="0"/>
              <w:marBottom w:val="0"/>
              <w:divBdr>
                <w:top w:val="none" w:sz="0" w:space="0" w:color="auto"/>
                <w:left w:val="none" w:sz="0" w:space="0" w:color="auto"/>
                <w:bottom w:val="none" w:sz="0" w:space="0" w:color="auto"/>
                <w:right w:val="none" w:sz="0" w:space="0" w:color="auto"/>
              </w:divBdr>
            </w:div>
            <w:div w:id="415520542">
              <w:marLeft w:val="0"/>
              <w:marRight w:val="0"/>
              <w:marTop w:val="0"/>
              <w:marBottom w:val="0"/>
              <w:divBdr>
                <w:top w:val="none" w:sz="0" w:space="0" w:color="auto"/>
                <w:left w:val="none" w:sz="0" w:space="0" w:color="auto"/>
                <w:bottom w:val="none" w:sz="0" w:space="0" w:color="auto"/>
                <w:right w:val="none" w:sz="0" w:space="0" w:color="auto"/>
              </w:divBdr>
            </w:div>
            <w:div w:id="710419070">
              <w:marLeft w:val="0"/>
              <w:marRight w:val="0"/>
              <w:marTop w:val="0"/>
              <w:marBottom w:val="0"/>
              <w:divBdr>
                <w:top w:val="none" w:sz="0" w:space="0" w:color="auto"/>
                <w:left w:val="none" w:sz="0" w:space="0" w:color="auto"/>
                <w:bottom w:val="none" w:sz="0" w:space="0" w:color="auto"/>
                <w:right w:val="none" w:sz="0" w:space="0" w:color="auto"/>
              </w:divBdr>
            </w:div>
            <w:div w:id="997617533">
              <w:marLeft w:val="0"/>
              <w:marRight w:val="0"/>
              <w:marTop w:val="0"/>
              <w:marBottom w:val="0"/>
              <w:divBdr>
                <w:top w:val="none" w:sz="0" w:space="0" w:color="auto"/>
                <w:left w:val="none" w:sz="0" w:space="0" w:color="auto"/>
                <w:bottom w:val="none" w:sz="0" w:space="0" w:color="auto"/>
                <w:right w:val="none" w:sz="0" w:space="0" w:color="auto"/>
              </w:divBdr>
            </w:div>
            <w:div w:id="859589558">
              <w:marLeft w:val="0"/>
              <w:marRight w:val="0"/>
              <w:marTop w:val="0"/>
              <w:marBottom w:val="0"/>
              <w:divBdr>
                <w:top w:val="none" w:sz="0" w:space="0" w:color="auto"/>
                <w:left w:val="none" w:sz="0" w:space="0" w:color="auto"/>
                <w:bottom w:val="none" w:sz="0" w:space="0" w:color="auto"/>
                <w:right w:val="none" w:sz="0" w:space="0" w:color="auto"/>
              </w:divBdr>
            </w:div>
            <w:div w:id="828837027">
              <w:marLeft w:val="0"/>
              <w:marRight w:val="0"/>
              <w:marTop w:val="0"/>
              <w:marBottom w:val="0"/>
              <w:divBdr>
                <w:top w:val="none" w:sz="0" w:space="0" w:color="auto"/>
                <w:left w:val="none" w:sz="0" w:space="0" w:color="auto"/>
                <w:bottom w:val="none" w:sz="0" w:space="0" w:color="auto"/>
                <w:right w:val="none" w:sz="0" w:space="0" w:color="auto"/>
              </w:divBdr>
            </w:div>
            <w:div w:id="1363246368">
              <w:marLeft w:val="0"/>
              <w:marRight w:val="0"/>
              <w:marTop w:val="0"/>
              <w:marBottom w:val="0"/>
              <w:divBdr>
                <w:top w:val="none" w:sz="0" w:space="0" w:color="auto"/>
                <w:left w:val="none" w:sz="0" w:space="0" w:color="auto"/>
                <w:bottom w:val="none" w:sz="0" w:space="0" w:color="auto"/>
                <w:right w:val="none" w:sz="0" w:space="0" w:color="auto"/>
              </w:divBdr>
            </w:div>
            <w:div w:id="1762600798">
              <w:marLeft w:val="0"/>
              <w:marRight w:val="0"/>
              <w:marTop w:val="0"/>
              <w:marBottom w:val="0"/>
              <w:divBdr>
                <w:top w:val="none" w:sz="0" w:space="0" w:color="auto"/>
                <w:left w:val="none" w:sz="0" w:space="0" w:color="auto"/>
                <w:bottom w:val="none" w:sz="0" w:space="0" w:color="auto"/>
                <w:right w:val="none" w:sz="0" w:space="0" w:color="auto"/>
              </w:divBdr>
            </w:div>
            <w:div w:id="1660494897">
              <w:marLeft w:val="0"/>
              <w:marRight w:val="0"/>
              <w:marTop w:val="0"/>
              <w:marBottom w:val="0"/>
              <w:divBdr>
                <w:top w:val="none" w:sz="0" w:space="0" w:color="auto"/>
                <w:left w:val="none" w:sz="0" w:space="0" w:color="auto"/>
                <w:bottom w:val="none" w:sz="0" w:space="0" w:color="auto"/>
                <w:right w:val="none" w:sz="0" w:space="0" w:color="auto"/>
              </w:divBdr>
            </w:div>
            <w:div w:id="103041291">
              <w:marLeft w:val="0"/>
              <w:marRight w:val="0"/>
              <w:marTop w:val="0"/>
              <w:marBottom w:val="0"/>
              <w:divBdr>
                <w:top w:val="none" w:sz="0" w:space="0" w:color="auto"/>
                <w:left w:val="none" w:sz="0" w:space="0" w:color="auto"/>
                <w:bottom w:val="none" w:sz="0" w:space="0" w:color="auto"/>
                <w:right w:val="none" w:sz="0" w:space="0" w:color="auto"/>
              </w:divBdr>
            </w:div>
            <w:div w:id="1116024834">
              <w:marLeft w:val="0"/>
              <w:marRight w:val="0"/>
              <w:marTop w:val="0"/>
              <w:marBottom w:val="0"/>
              <w:divBdr>
                <w:top w:val="none" w:sz="0" w:space="0" w:color="auto"/>
                <w:left w:val="none" w:sz="0" w:space="0" w:color="auto"/>
                <w:bottom w:val="none" w:sz="0" w:space="0" w:color="auto"/>
                <w:right w:val="none" w:sz="0" w:space="0" w:color="auto"/>
              </w:divBdr>
            </w:div>
            <w:div w:id="1667711321">
              <w:marLeft w:val="0"/>
              <w:marRight w:val="0"/>
              <w:marTop w:val="0"/>
              <w:marBottom w:val="0"/>
              <w:divBdr>
                <w:top w:val="none" w:sz="0" w:space="0" w:color="auto"/>
                <w:left w:val="none" w:sz="0" w:space="0" w:color="auto"/>
                <w:bottom w:val="none" w:sz="0" w:space="0" w:color="auto"/>
                <w:right w:val="none" w:sz="0" w:space="0" w:color="auto"/>
              </w:divBdr>
            </w:div>
          </w:divsChild>
        </w:div>
        <w:div w:id="1029841392">
          <w:marLeft w:val="0"/>
          <w:marRight w:val="0"/>
          <w:marTop w:val="0"/>
          <w:marBottom w:val="120"/>
          <w:divBdr>
            <w:top w:val="none" w:sz="0" w:space="0" w:color="auto"/>
            <w:left w:val="none" w:sz="0" w:space="0" w:color="auto"/>
            <w:bottom w:val="none" w:sz="0" w:space="0" w:color="auto"/>
            <w:right w:val="none" w:sz="0" w:space="0" w:color="auto"/>
          </w:divBdr>
          <w:divsChild>
            <w:div w:id="953512406">
              <w:marLeft w:val="0"/>
              <w:marRight w:val="0"/>
              <w:marTop w:val="0"/>
              <w:marBottom w:val="0"/>
              <w:divBdr>
                <w:top w:val="none" w:sz="0" w:space="0" w:color="auto"/>
                <w:left w:val="none" w:sz="0" w:space="0" w:color="auto"/>
                <w:bottom w:val="none" w:sz="0" w:space="0" w:color="auto"/>
                <w:right w:val="none" w:sz="0" w:space="0" w:color="auto"/>
              </w:divBdr>
            </w:div>
          </w:divsChild>
        </w:div>
        <w:div w:id="20709468">
          <w:marLeft w:val="0"/>
          <w:marRight w:val="0"/>
          <w:marTop w:val="0"/>
          <w:marBottom w:val="120"/>
          <w:divBdr>
            <w:top w:val="none" w:sz="0" w:space="0" w:color="auto"/>
            <w:left w:val="none" w:sz="0" w:space="0" w:color="auto"/>
            <w:bottom w:val="none" w:sz="0" w:space="0" w:color="auto"/>
            <w:right w:val="none" w:sz="0" w:space="0" w:color="auto"/>
          </w:divBdr>
          <w:divsChild>
            <w:div w:id="2059696864">
              <w:marLeft w:val="0"/>
              <w:marRight w:val="0"/>
              <w:marTop w:val="0"/>
              <w:marBottom w:val="0"/>
              <w:divBdr>
                <w:top w:val="none" w:sz="0" w:space="0" w:color="auto"/>
                <w:left w:val="none" w:sz="0" w:space="0" w:color="auto"/>
                <w:bottom w:val="none" w:sz="0" w:space="0" w:color="auto"/>
                <w:right w:val="none" w:sz="0" w:space="0" w:color="auto"/>
              </w:divBdr>
            </w:div>
            <w:div w:id="26222160">
              <w:marLeft w:val="0"/>
              <w:marRight w:val="0"/>
              <w:marTop w:val="0"/>
              <w:marBottom w:val="0"/>
              <w:divBdr>
                <w:top w:val="none" w:sz="0" w:space="0" w:color="auto"/>
                <w:left w:val="none" w:sz="0" w:space="0" w:color="auto"/>
                <w:bottom w:val="none" w:sz="0" w:space="0" w:color="auto"/>
                <w:right w:val="none" w:sz="0" w:space="0" w:color="auto"/>
              </w:divBdr>
            </w:div>
          </w:divsChild>
        </w:div>
        <w:div w:id="1357190473">
          <w:marLeft w:val="0"/>
          <w:marRight w:val="0"/>
          <w:marTop w:val="150"/>
          <w:marBottom w:val="0"/>
          <w:divBdr>
            <w:top w:val="none" w:sz="0" w:space="0" w:color="auto"/>
            <w:left w:val="none" w:sz="0" w:space="0" w:color="auto"/>
            <w:bottom w:val="none" w:sz="0" w:space="0" w:color="auto"/>
            <w:right w:val="none" w:sz="0" w:space="0" w:color="auto"/>
          </w:divBdr>
        </w:div>
        <w:div w:id="2104955671">
          <w:marLeft w:val="0"/>
          <w:marRight w:val="0"/>
          <w:marTop w:val="0"/>
          <w:marBottom w:val="120"/>
          <w:divBdr>
            <w:top w:val="none" w:sz="0" w:space="0" w:color="auto"/>
            <w:left w:val="none" w:sz="0" w:space="0" w:color="auto"/>
            <w:bottom w:val="none" w:sz="0" w:space="0" w:color="auto"/>
            <w:right w:val="none" w:sz="0" w:space="0" w:color="auto"/>
          </w:divBdr>
          <w:divsChild>
            <w:div w:id="366221101">
              <w:marLeft w:val="0"/>
              <w:marRight w:val="0"/>
              <w:marTop w:val="0"/>
              <w:marBottom w:val="0"/>
              <w:divBdr>
                <w:top w:val="none" w:sz="0" w:space="0" w:color="auto"/>
                <w:left w:val="none" w:sz="0" w:space="0" w:color="auto"/>
                <w:bottom w:val="none" w:sz="0" w:space="0" w:color="auto"/>
                <w:right w:val="none" w:sz="0" w:space="0" w:color="auto"/>
              </w:divBdr>
            </w:div>
            <w:div w:id="549535407">
              <w:marLeft w:val="0"/>
              <w:marRight w:val="0"/>
              <w:marTop w:val="0"/>
              <w:marBottom w:val="0"/>
              <w:divBdr>
                <w:top w:val="none" w:sz="0" w:space="0" w:color="auto"/>
                <w:left w:val="none" w:sz="0" w:space="0" w:color="auto"/>
                <w:bottom w:val="none" w:sz="0" w:space="0" w:color="auto"/>
                <w:right w:val="none" w:sz="0" w:space="0" w:color="auto"/>
              </w:divBdr>
            </w:div>
            <w:div w:id="1816488841">
              <w:marLeft w:val="0"/>
              <w:marRight w:val="0"/>
              <w:marTop w:val="0"/>
              <w:marBottom w:val="0"/>
              <w:divBdr>
                <w:top w:val="none" w:sz="0" w:space="0" w:color="auto"/>
                <w:left w:val="none" w:sz="0" w:space="0" w:color="auto"/>
                <w:bottom w:val="none" w:sz="0" w:space="0" w:color="auto"/>
                <w:right w:val="none" w:sz="0" w:space="0" w:color="auto"/>
              </w:divBdr>
            </w:div>
            <w:div w:id="129516386">
              <w:marLeft w:val="0"/>
              <w:marRight w:val="0"/>
              <w:marTop w:val="0"/>
              <w:marBottom w:val="0"/>
              <w:divBdr>
                <w:top w:val="none" w:sz="0" w:space="0" w:color="auto"/>
                <w:left w:val="none" w:sz="0" w:space="0" w:color="auto"/>
                <w:bottom w:val="none" w:sz="0" w:space="0" w:color="auto"/>
                <w:right w:val="none" w:sz="0" w:space="0" w:color="auto"/>
              </w:divBdr>
            </w:div>
            <w:div w:id="653606853">
              <w:marLeft w:val="0"/>
              <w:marRight w:val="0"/>
              <w:marTop w:val="0"/>
              <w:marBottom w:val="0"/>
              <w:divBdr>
                <w:top w:val="none" w:sz="0" w:space="0" w:color="auto"/>
                <w:left w:val="none" w:sz="0" w:space="0" w:color="auto"/>
                <w:bottom w:val="none" w:sz="0" w:space="0" w:color="auto"/>
                <w:right w:val="none" w:sz="0" w:space="0" w:color="auto"/>
              </w:divBdr>
            </w:div>
            <w:div w:id="1988896640">
              <w:marLeft w:val="0"/>
              <w:marRight w:val="0"/>
              <w:marTop w:val="0"/>
              <w:marBottom w:val="0"/>
              <w:divBdr>
                <w:top w:val="none" w:sz="0" w:space="0" w:color="auto"/>
                <w:left w:val="none" w:sz="0" w:space="0" w:color="auto"/>
                <w:bottom w:val="none" w:sz="0" w:space="0" w:color="auto"/>
                <w:right w:val="none" w:sz="0" w:space="0" w:color="auto"/>
              </w:divBdr>
            </w:div>
            <w:div w:id="1696077852">
              <w:marLeft w:val="0"/>
              <w:marRight w:val="0"/>
              <w:marTop w:val="0"/>
              <w:marBottom w:val="0"/>
              <w:divBdr>
                <w:top w:val="none" w:sz="0" w:space="0" w:color="auto"/>
                <w:left w:val="none" w:sz="0" w:space="0" w:color="auto"/>
                <w:bottom w:val="none" w:sz="0" w:space="0" w:color="auto"/>
                <w:right w:val="none" w:sz="0" w:space="0" w:color="auto"/>
              </w:divBdr>
            </w:div>
            <w:div w:id="2116944167">
              <w:marLeft w:val="0"/>
              <w:marRight w:val="0"/>
              <w:marTop w:val="0"/>
              <w:marBottom w:val="0"/>
              <w:divBdr>
                <w:top w:val="none" w:sz="0" w:space="0" w:color="auto"/>
                <w:left w:val="none" w:sz="0" w:space="0" w:color="auto"/>
                <w:bottom w:val="none" w:sz="0" w:space="0" w:color="auto"/>
                <w:right w:val="none" w:sz="0" w:space="0" w:color="auto"/>
              </w:divBdr>
            </w:div>
            <w:div w:id="966426556">
              <w:marLeft w:val="0"/>
              <w:marRight w:val="0"/>
              <w:marTop w:val="0"/>
              <w:marBottom w:val="0"/>
              <w:divBdr>
                <w:top w:val="none" w:sz="0" w:space="0" w:color="auto"/>
                <w:left w:val="none" w:sz="0" w:space="0" w:color="auto"/>
                <w:bottom w:val="none" w:sz="0" w:space="0" w:color="auto"/>
                <w:right w:val="none" w:sz="0" w:space="0" w:color="auto"/>
              </w:divBdr>
            </w:div>
            <w:div w:id="201597627">
              <w:marLeft w:val="0"/>
              <w:marRight w:val="0"/>
              <w:marTop w:val="0"/>
              <w:marBottom w:val="0"/>
              <w:divBdr>
                <w:top w:val="none" w:sz="0" w:space="0" w:color="auto"/>
                <w:left w:val="none" w:sz="0" w:space="0" w:color="auto"/>
                <w:bottom w:val="none" w:sz="0" w:space="0" w:color="auto"/>
                <w:right w:val="none" w:sz="0" w:space="0" w:color="auto"/>
              </w:divBdr>
            </w:div>
          </w:divsChild>
        </w:div>
        <w:div w:id="1304508946">
          <w:marLeft w:val="0"/>
          <w:marRight w:val="0"/>
          <w:marTop w:val="0"/>
          <w:marBottom w:val="120"/>
          <w:divBdr>
            <w:top w:val="none" w:sz="0" w:space="0" w:color="auto"/>
            <w:left w:val="none" w:sz="0" w:space="0" w:color="auto"/>
            <w:bottom w:val="none" w:sz="0" w:space="0" w:color="auto"/>
            <w:right w:val="none" w:sz="0" w:space="0" w:color="auto"/>
          </w:divBdr>
          <w:divsChild>
            <w:div w:id="2036540597">
              <w:marLeft w:val="0"/>
              <w:marRight w:val="0"/>
              <w:marTop w:val="0"/>
              <w:marBottom w:val="0"/>
              <w:divBdr>
                <w:top w:val="none" w:sz="0" w:space="0" w:color="auto"/>
                <w:left w:val="none" w:sz="0" w:space="0" w:color="auto"/>
                <w:bottom w:val="none" w:sz="0" w:space="0" w:color="auto"/>
                <w:right w:val="none" w:sz="0" w:space="0" w:color="auto"/>
              </w:divBdr>
            </w:div>
            <w:div w:id="1256666230">
              <w:marLeft w:val="0"/>
              <w:marRight w:val="0"/>
              <w:marTop w:val="0"/>
              <w:marBottom w:val="0"/>
              <w:divBdr>
                <w:top w:val="none" w:sz="0" w:space="0" w:color="auto"/>
                <w:left w:val="none" w:sz="0" w:space="0" w:color="auto"/>
                <w:bottom w:val="none" w:sz="0" w:space="0" w:color="auto"/>
                <w:right w:val="none" w:sz="0" w:space="0" w:color="auto"/>
              </w:divBdr>
            </w:div>
            <w:div w:id="921790787">
              <w:marLeft w:val="0"/>
              <w:marRight w:val="0"/>
              <w:marTop w:val="0"/>
              <w:marBottom w:val="0"/>
              <w:divBdr>
                <w:top w:val="none" w:sz="0" w:space="0" w:color="auto"/>
                <w:left w:val="none" w:sz="0" w:space="0" w:color="auto"/>
                <w:bottom w:val="none" w:sz="0" w:space="0" w:color="auto"/>
                <w:right w:val="none" w:sz="0" w:space="0" w:color="auto"/>
              </w:divBdr>
            </w:div>
            <w:div w:id="1231387258">
              <w:marLeft w:val="0"/>
              <w:marRight w:val="0"/>
              <w:marTop w:val="0"/>
              <w:marBottom w:val="0"/>
              <w:divBdr>
                <w:top w:val="none" w:sz="0" w:space="0" w:color="auto"/>
                <w:left w:val="none" w:sz="0" w:space="0" w:color="auto"/>
                <w:bottom w:val="none" w:sz="0" w:space="0" w:color="auto"/>
                <w:right w:val="none" w:sz="0" w:space="0" w:color="auto"/>
              </w:divBdr>
            </w:div>
            <w:div w:id="1046030978">
              <w:marLeft w:val="0"/>
              <w:marRight w:val="0"/>
              <w:marTop w:val="0"/>
              <w:marBottom w:val="0"/>
              <w:divBdr>
                <w:top w:val="none" w:sz="0" w:space="0" w:color="auto"/>
                <w:left w:val="none" w:sz="0" w:space="0" w:color="auto"/>
                <w:bottom w:val="none" w:sz="0" w:space="0" w:color="auto"/>
                <w:right w:val="none" w:sz="0" w:space="0" w:color="auto"/>
              </w:divBdr>
            </w:div>
          </w:divsChild>
        </w:div>
        <w:div w:id="707604349">
          <w:marLeft w:val="0"/>
          <w:marRight w:val="0"/>
          <w:marTop w:val="0"/>
          <w:marBottom w:val="120"/>
          <w:divBdr>
            <w:top w:val="none" w:sz="0" w:space="0" w:color="auto"/>
            <w:left w:val="none" w:sz="0" w:space="0" w:color="auto"/>
            <w:bottom w:val="none" w:sz="0" w:space="0" w:color="auto"/>
            <w:right w:val="none" w:sz="0" w:space="0" w:color="auto"/>
          </w:divBdr>
          <w:divsChild>
            <w:div w:id="1419669751">
              <w:marLeft w:val="0"/>
              <w:marRight w:val="0"/>
              <w:marTop w:val="0"/>
              <w:marBottom w:val="0"/>
              <w:divBdr>
                <w:top w:val="none" w:sz="0" w:space="0" w:color="auto"/>
                <w:left w:val="none" w:sz="0" w:space="0" w:color="auto"/>
                <w:bottom w:val="none" w:sz="0" w:space="0" w:color="auto"/>
                <w:right w:val="none" w:sz="0" w:space="0" w:color="auto"/>
              </w:divBdr>
            </w:div>
            <w:div w:id="1267539443">
              <w:marLeft w:val="0"/>
              <w:marRight w:val="0"/>
              <w:marTop w:val="0"/>
              <w:marBottom w:val="0"/>
              <w:divBdr>
                <w:top w:val="none" w:sz="0" w:space="0" w:color="auto"/>
                <w:left w:val="none" w:sz="0" w:space="0" w:color="auto"/>
                <w:bottom w:val="none" w:sz="0" w:space="0" w:color="auto"/>
                <w:right w:val="none" w:sz="0" w:space="0" w:color="auto"/>
              </w:divBdr>
            </w:div>
            <w:div w:id="128328509">
              <w:marLeft w:val="0"/>
              <w:marRight w:val="0"/>
              <w:marTop w:val="0"/>
              <w:marBottom w:val="0"/>
              <w:divBdr>
                <w:top w:val="none" w:sz="0" w:space="0" w:color="auto"/>
                <w:left w:val="none" w:sz="0" w:space="0" w:color="auto"/>
                <w:bottom w:val="none" w:sz="0" w:space="0" w:color="auto"/>
                <w:right w:val="none" w:sz="0" w:space="0" w:color="auto"/>
              </w:divBdr>
            </w:div>
            <w:div w:id="1912689513">
              <w:marLeft w:val="0"/>
              <w:marRight w:val="0"/>
              <w:marTop w:val="0"/>
              <w:marBottom w:val="0"/>
              <w:divBdr>
                <w:top w:val="none" w:sz="0" w:space="0" w:color="auto"/>
                <w:left w:val="none" w:sz="0" w:space="0" w:color="auto"/>
                <w:bottom w:val="none" w:sz="0" w:space="0" w:color="auto"/>
                <w:right w:val="none" w:sz="0" w:space="0" w:color="auto"/>
              </w:divBdr>
            </w:div>
            <w:div w:id="346375324">
              <w:marLeft w:val="0"/>
              <w:marRight w:val="0"/>
              <w:marTop w:val="0"/>
              <w:marBottom w:val="0"/>
              <w:divBdr>
                <w:top w:val="none" w:sz="0" w:space="0" w:color="auto"/>
                <w:left w:val="none" w:sz="0" w:space="0" w:color="auto"/>
                <w:bottom w:val="none" w:sz="0" w:space="0" w:color="auto"/>
                <w:right w:val="none" w:sz="0" w:space="0" w:color="auto"/>
              </w:divBdr>
            </w:div>
          </w:divsChild>
        </w:div>
        <w:div w:id="1687168624">
          <w:marLeft w:val="0"/>
          <w:marRight w:val="0"/>
          <w:marTop w:val="150"/>
          <w:marBottom w:val="0"/>
          <w:divBdr>
            <w:top w:val="none" w:sz="0" w:space="0" w:color="auto"/>
            <w:left w:val="none" w:sz="0" w:space="0" w:color="auto"/>
            <w:bottom w:val="none" w:sz="0" w:space="0" w:color="auto"/>
            <w:right w:val="none" w:sz="0" w:space="0" w:color="auto"/>
          </w:divBdr>
        </w:div>
        <w:div w:id="1484270516">
          <w:marLeft w:val="0"/>
          <w:marRight w:val="0"/>
          <w:marTop w:val="0"/>
          <w:marBottom w:val="120"/>
          <w:divBdr>
            <w:top w:val="none" w:sz="0" w:space="0" w:color="auto"/>
            <w:left w:val="none" w:sz="0" w:space="0" w:color="auto"/>
            <w:bottom w:val="none" w:sz="0" w:space="0" w:color="auto"/>
            <w:right w:val="none" w:sz="0" w:space="0" w:color="auto"/>
          </w:divBdr>
          <w:divsChild>
            <w:div w:id="469591888">
              <w:marLeft w:val="0"/>
              <w:marRight w:val="0"/>
              <w:marTop w:val="0"/>
              <w:marBottom w:val="0"/>
              <w:divBdr>
                <w:top w:val="none" w:sz="0" w:space="0" w:color="auto"/>
                <w:left w:val="none" w:sz="0" w:space="0" w:color="auto"/>
                <w:bottom w:val="none" w:sz="0" w:space="0" w:color="auto"/>
                <w:right w:val="none" w:sz="0" w:space="0" w:color="auto"/>
              </w:divBdr>
            </w:div>
            <w:div w:id="2092894054">
              <w:marLeft w:val="0"/>
              <w:marRight w:val="0"/>
              <w:marTop w:val="0"/>
              <w:marBottom w:val="0"/>
              <w:divBdr>
                <w:top w:val="none" w:sz="0" w:space="0" w:color="auto"/>
                <w:left w:val="none" w:sz="0" w:space="0" w:color="auto"/>
                <w:bottom w:val="none" w:sz="0" w:space="0" w:color="auto"/>
                <w:right w:val="none" w:sz="0" w:space="0" w:color="auto"/>
              </w:divBdr>
            </w:div>
            <w:div w:id="1582522086">
              <w:marLeft w:val="0"/>
              <w:marRight w:val="0"/>
              <w:marTop w:val="0"/>
              <w:marBottom w:val="0"/>
              <w:divBdr>
                <w:top w:val="none" w:sz="0" w:space="0" w:color="auto"/>
                <w:left w:val="none" w:sz="0" w:space="0" w:color="auto"/>
                <w:bottom w:val="none" w:sz="0" w:space="0" w:color="auto"/>
                <w:right w:val="none" w:sz="0" w:space="0" w:color="auto"/>
              </w:divBdr>
            </w:div>
            <w:div w:id="1228222440">
              <w:marLeft w:val="0"/>
              <w:marRight w:val="0"/>
              <w:marTop w:val="0"/>
              <w:marBottom w:val="0"/>
              <w:divBdr>
                <w:top w:val="none" w:sz="0" w:space="0" w:color="auto"/>
                <w:left w:val="none" w:sz="0" w:space="0" w:color="auto"/>
                <w:bottom w:val="none" w:sz="0" w:space="0" w:color="auto"/>
                <w:right w:val="none" w:sz="0" w:space="0" w:color="auto"/>
              </w:divBdr>
            </w:div>
            <w:div w:id="1600216251">
              <w:marLeft w:val="0"/>
              <w:marRight w:val="0"/>
              <w:marTop w:val="0"/>
              <w:marBottom w:val="0"/>
              <w:divBdr>
                <w:top w:val="none" w:sz="0" w:space="0" w:color="auto"/>
                <w:left w:val="none" w:sz="0" w:space="0" w:color="auto"/>
                <w:bottom w:val="none" w:sz="0" w:space="0" w:color="auto"/>
                <w:right w:val="none" w:sz="0" w:space="0" w:color="auto"/>
              </w:divBdr>
            </w:div>
            <w:div w:id="370811983">
              <w:marLeft w:val="0"/>
              <w:marRight w:val="0"/>
              <w:marTop w:val="0"/>
              <w:marBottom w:val="0"/>
              <w:divBdr>
                <w:top w:val="none" w:sz="0" w:space="0" w:color="auto"/>
                <w:left w:val="none" w:sz="0" w:space="0" w:color="auto"/>
                <w:bottom w:val="none" w:sz="0" w:space="0" w:color="auto"/>
                <w:right w:val="none" w:sz="0" w:space="0" w:color="auto"/>
              </w:divBdr>
            </w:div>
            <w:div w:id="2043510239">
              <w:marLeft w:val="0"/>
              <w:marRight w:val="0"/>
              <w:marTop w:val="0"/>
              <w:marBottom w:val="0"/>
              <w:divBdr>
                <w:top w:val="none" w:sz="0" w:space="0" w:color="auto"/>
                <w:left w:val="none" w:sz="0" w:space="0" w:color="auto"/>
                <w:bottom w:val="none" w:sz="0" w:space="0" w:color="auto"/>
                <w:right w:val="none" w:sz="0" w:space="0" w:color="auto"/>
              </w:divBdr>
            </w:div>
            <w:div w:id="1884095881">
              <w:marLeft w:val="0"/>
              <w:marRight w:val="0"/>
              <w:marTop w:val="0"/>
              <w:marBottom w:val="0"/>
              <w:divBdr>
                <w:top w:val="none" w:sz="0" w:space="0" w:color="auto"/>
                <w:left w:val="none" w:sz="0" w:space="0" w:color="auto"/>
                <w:bottom w:val="none" w:sz="0" w:space="0" w:color="auto"/>
                <w:right w:val="none" w:sz="0" w:space="0" w:color="auto"/>
              </w:divBdr>
            </w:div>
            <w:div w:id="1807972726">
              <w:marLeft w:val="0"/>
              <w:marRight w:val="0"/>
              <w:marTop w:val="0"/>
              <w:marBottom w:val="0"/>
              <w:divBdr>
                <w:top w:val="none" w:sz="0" w:space="0" w:color="auto"/>
                <w:left w:val="none" w:sz="0" w:space="0" w:color="auto"/>
                <w:bottom w:val="none" w:sz="0" w:space="0" w:color="auto"/>
                <w:right w:val="none" w:sz="0" w:space="0" w:color="auto"/>
              </w:divBdr>
            </w:div>
          </w:divsChild>
        </w:div>
        <w:div w:id="1155025262">
          <w:marLeft w:val="0"/>
          <w:marRight w:val="0"/>
          <w:marTop w:val="0"/>
          <w:marBottom w:val="120"/>
          <w:divBdr>
            <w:top w:val="none" w:sz="0" w:space="0" w:color="auto"/>
            <w:left w:val="none" w:sz="0" w:space="0" w:color="auto"/>
            <w:bottom w:val="none" w:sz="0" w:space="0" w:color="auto"/>
            <w:right w:val="none" w:sz="0" w:space="0" w:color="auto"/>
          </w:divBdr>
          <w:divsChild>
            <w:div w:id="586579838">
              <w:marLeft w:val="0"/>
              <w:marRight w:val="0"/>
              <w:marTop w:val="0"/>
              <w:marBottom w:val="0"/>
              <w:divBdr>
                <w:top w:val="none" w:sz="0" w:space="0" w:color="auto"/>
                <w:left w:val="none" w:sz="0" w:space="0" w:color="auto"/>
                <w:bottom w:val="none" w:sz="0" w:space="0" w:color="auto"/>
                <w:right w:val="none" w:sz="0" w:space="0" w:color="auto"/>
              </w:divBdr>
            </w:div>
            <w:div w:id="974145900">
              <w:marLeft w:val="0"/>
              <w:marRight w:val="0"/>
              <w:marTop w:val="0"/>
              <w:marBottom w:val="0"/>
              <w:divBdr>
                <w:top w:val="none" w:sz="0" w:space="0" w:color="auto"/>
                <w:left w:val="none" w:sz="0" w:space="0" w:color="auto"/>
                <w:bottom w:val="none" w:sz="0" w:space="0" w:color="auto"/>
                <w:right w:val="none" w:sz="0" w:space="0" w:color="auto"/>
              </w:divBdr>
            </w:div>
            <w:div w:id="1666476825">
              <w:marLeft w:val="0"/>
              <w:marRight w:val="0"/>
              <w:marTop w:val="0"/>
              <w:marBottom w:val="0"/>
              <w:divBdr>
                <w:top w:val="none" w:sz="0" w:space="0" w:color="auto"/>
                <w:left w:val="none" w:sz="0" w:space="0" w:color="auto"/>
                <w:bottom w:val="none" w:sz="0" w:space="0" w:color="auto"/>
                <w:right w:val="none" w:sz="0" w:space="0" w:color="auto"/>
              </w:divBdr>
            </w:div>
            <w:div w:id="1063139297">
              <w:marLeft w:val="0"/>
              <w:marRight w:val="0"/>
              <w:marTop w:val="0"/>
              <w:marBottom w:val="0"/>
              <w:divBdr>
                <w:top w:val="none" w:sz="0" w:space="0" w:color="auto"/>
                <w:left w:val="none" w:sz="0" w:space="0" w:color="auto"/>
                <w:bottom w:val="none" w:sz="0" w:space="0" w:color="auto"/>
                <w:right w:val="none" w:sz="0" w:space="0" w:color="auto"/>
              </w:divBdr>
            </w:div>
            <w:div w:id="1108163959">
              <w:marLeft w:val="0"/>
              <w:marRight w:val="0"/>
              <w:marTop w:val="0"/>
              <w:marBottom w:val="0"/>
              <w:divBdr>
                <w:top w:val="none" w:sz="0" w:space="0" w:color="auto"/>
                <w:left w:val="none" w:sz="0" w:space="0" w:color="auto"/>
                <w:bottom w:val="none" w:sz="0" w:space="0" w:color="auto"/>
                <w:right w:val="none" w:sz="0" w:space="0" w:color="auto"/>
              </w:divBdr>
            </w:div>
            <w:div w:id="384305660">
              <w:marLeft w:val="0"/>
              <w:marRight w:val="0"/>
              <w:marTop w:val="0"/>
              <w:marBottom w:val="0"/>
              <w:divBdr>
                <w:top w:val="none" w:sz="0" w:space="0" w:color="auto"/>
                <w:left w:val="none" w:sz="0" w:space="0" w:color="auto"/>
                <w:bottom w:val="none" w:sz="0" w:space="0" w:color="auto"/>
                <w:right w:val="none" w:sz="0" w:space="0" w:color="auto"/>
              </w:divBdr>
            </w:div>
            <w:div w:id="522597556">
              <w:marLeft w:val="0"/>
              <w:marRight w:val="0"/>
              <w:marTop w:val="0"/>
              <w:marBottom w:val="0"/>
              <w:divBdr>
                <w:top w:val="none" w:sz="0" w:space="0" w:color="auto"/>
                <w:left w:val="none" w:sz="0" w:space="0" w:color="auto"/>
                <w:bottom w:val="none" w:sz="0" w:space="0" w:color="auto"/>
                <w:right w:val="none" w:sz="0" w:space="0" w:color="auto"/>
              </w:divBdr>
            </w:div>
            <w:div w:id="1691637707">
              <w:marLeft w:val="0"/>
              <w:marRight w:val="0"/>
              <w:marTop w:val="0"/>
              <w:marBottom w:val="0"/>
              <w:divBdr>
                <w:top w:val="none" w:sz="0" w:space="0" w:color="auto"/>
                <w:left w:val="none" w:sz="0" w:space="0" w:color="auto"/>
                <w:bottom w:val="none" w:sz="0" w:space="0" w:color="auto"/>
                <w:right w:val="none" w:sz="0" w:space="0" w:color="auto"/>
              </w:divBdr>
            </w:div>
            <w:div w:id="955022263">
              <w:marLeft w:val="0"/>
              <w:marRight w:val="0"/>
              <w:marTop w:val="0"/>
              <w:marBottom w:val="0"/>
              <w:divBdr>
                <w:top w:val="none" w:sz="0" w:space="0" w:color="auto"/>
                <w:left w:val="none" w:sz="0" w:space="0" w:color="auto"/>
                <w:bottom w:val="none" w:sz="0" w:space="0" w:color="auto"/>
                <w:right w:val="none" w:sz="0" w:space="0" w:color="auto"/>
              </w:divBdr>
            </w:div>
            <w:div w:id="1503088170">
              <w:marLeft w:val="0"/>
              <w:marRight w:val="0"/>
              <w:marTop w:val="0"/>
              <w:marBottom w:val="0"/>
              <w:divBdr>
                <w:top w:val="none" w:sz="0" w:space="0" w:color="auto"/>
                <w:left w:val="none" w:sz="0" w:space="0" w:color="auto"/>
                <w:bottom w:val="none" w:sz="0" w:space="0" w:color="auto"/>
                <w:right w:val="none" w:sz="0" w:space="0" w:color="auto"/>
              </w:divBdr>
            </w:div>
            <w:div w:id="962805842">
              <w:marLeft w:val="0"/>
              <w:marRight w:val="0"/>
              <w:marTop w:val="0"/>
              <w:marBottom w:val="0"/>
              <w:divBdr>
                <w:top w:val="none" w:sz="0" w:space="0" w:color="auto"/>
                <w:left w:val="none" w:sz="0" w:space="0" w:color="auto"/>
                <w:bottom w:val="none" w:sz="0" w:space="0" w:color="auto"/>
                <w:right w:val="none" w:sz="0" w:space="0" w:color="auto"/>
              </w:divBdr>
            </w:div>
            <w:div w:id="681735919">
              <w:marLeft w:val="0"/>
              <w:marRight w:val="0"/>
              <w:marTop w:val="0"/>
              <w:marBottom w:val="0"/>
              <w:divBdr>
                <w:top w:val="none" w:sz="0" w:space="0" w:color="auto"/>
                <w:left w:val="none" w:sz="0" w:space="0" w:color="auto"/>
                <w:bottom w:val="none" w:sz="0" w:space="0" w:color="auto"/>
                <w:right w:val="none" w:sz="0" w:space="0" w:color="auto"/>
              </w:divBdr>
            </w:div>
            <w:div w:id="1535462916">
              <w:marLeft w:val="0"/>
              <w:marRight w:val="0"/>
              <w:marTop w:val="0"/>
              <w:marBottom w:val="0"/>
              <w:divBdr>
                <w:top w:val="none" w:sz="0" w:space="0" w:color="auto"/>
                <w:left w:val="none" w:sz="0" w:space="0" w:color="auto"/>
                <w:bottom w:val="none" w:sz="0" w:space="0" w:color="auto"/>
                <w:right w:val="none" w:sz="0" w:space="0" w:color="auto"/>
              </w:divBdr>
            </w:div>
            <w:div w:id="178741731">
              <w:marLeft w:val="0"/>
              <w:marRight w:val="0"/>
              <w:marTop w:val="0"/>
              <w:marBottom w:val="0"/>
              <w:divBdr>
                <w:top w:val="none" w:sz="0" w:space="0" w:color="auto"/>
                <w:left w:val="none" w:sz="0" w:space="0" w:color="auto"/>
                <w:bottom w:val="none" w:sz="0" w:space="0" w:color="auto"/>
                <w:right w:val="none" w:sz="0" w:space="0" w:color="auto"/>
              </w:divBdr>
            </w:div>
            <w:div w:id="1740514631">
              <w:marLeft w:val="0"/>
              <w:marRight w:val="0"/>
              <w:marTop w:val="0"/>
              <w:marBottom w:val="0"/>
              <w:divBdr>
                <w:top w:val="none" w:sz="0" w:space="0" w:color="auto"/>
                <w:left w:val="none" w:sz="0" w:space="0" w:color="auto"/>
                <w:bottom w:val="none" w:sz="0" w:space="0" w:color="auto"/>
                <w:right w:val="none" w:sz="0" w:space="0" w:color="auto"/>
              </w:divBdr>
            </w:div>
            <w:div w:id="647252098">
              <w:marLeft w:val="0"/>
              <w:marRight w:val="0"/>
              <w:marTop w:val="0"/>
              <w:marBottom w:val="0"/>
              <w:divBdr>
                <w:top w:val="none" w:sz="0" w:space="0" w:color="auto"/>
                <w:left w:val="none" w:sz="0" w:space="0" w:color="auto"/>
                <w:bottom w:val="none" w:sz="0" w:space="0" w:color="auto"/>
                <w:right w:val="none" w:sz="0" w:space="0" w:color="auto"/>
              </w:divBdr>
            </w:div>
            <w:div w:id="1407149769">
              <w:marLeft w:val="0"/>
              <w:marRight w:val="0"/>
              <w:marTop w:val="0"/>
              <w:marBottom w:val="0"/>
              <w:divBdr>
                <w:top w:val="none" w:sz="0" w:space="0" w:color="auto"/>
                <w:left w:val="none" w:sz="0" w:space="0" w:color="auto"/>
                <w:bottom w:val="none" w:sz="0" w:space="0" w:color="auto"/>
                <w:right w:val="none" w:sz="0" w:space="0" w:color="auto"/>
              </w:divBdr>
            </w:div>
            <w:div w:id="1587961179">
              <w:marLeft w:val="0"/>
              <w:marRight w:val="0"/>
              <w:marTop w:val="0"/>
              <w:marBottom w:val="0"/>
              <w:divBdr>
                <w:top w:val="none" w:sz="0" w:space="0" w:color="auto"/>
                <w:left w:val="none" w:sz="0" w:space="0" w:color="auto"/>
                <w:bottom w:val="none" w:sz="0" w:space="0" w:color="auto"/>
                <w:right w:val="none" w:sz="0" w:space="0" w:color="auto"/>
              </w:divBdr>
            </w:div>
            <w:div w:id="303004373">
              <w:marLeft w:val="0"/>
              <w:marRight w:val="0"/>
              <w:marTop w:val="0"/>
              <w:marBottom w:val="0"/>
              <w:divBdr>
                <w:top w:val="none" w:sz="0" w:space="0" w:color="auto"/>
                <w:left w:val="none" w:sz="0" w:space="0" w:color="auto"/>
                <w:bottom w:val="none" w:sz="0" w:space="0" w:color="auto"/>
                <w:right w:val="none" w:sz="0" w:space="0" w:color="auto"/>
              </w:divBdr>
            </w:div>
            <w:div w:id="1495300033">
              <w:marLeft w:val="0"/>
              <w:marRight w:val="0"/>
              <w:marTop w:val="0"/>
              <w:marBottom w:val="0"/>
              <w:divBdr>
                <w:top w:val="none" w:sz="0" w:space="0" w:color="auto"/>
                <w:left w:val="none" w:sz="0" w:space="0" w:color="auto"/>
                <w:bottom w:val="none" w:sz="0" w:space="0" w:color="auto"/>
                <w:right w:val="none" w:sz="0" w:space="0" w:color="auto"/>
              </w:divBdr>
            </w:div>
            <w:div w:id="1630165350">
              <w:marLeft w:val="0"/>
              <w:marRight w:val="0"/>
              <w:marTop w:val="0"/>
              <w:marBottom w:val="0"/>
              <w:divBdr>
                <w:top w:val="none" w:sz="0" w:space="0" w:color="auto"/>
                <w:left w:val="none" w:sz="0" w:space="0" w:color="auto"/>
                <w:bottom w:val="none" w:sz="0" w:space="0" w:color="auto"/>
                <w:right w:val="none" w:sz="0" w:space="0" w:color="auto"/>
              </w:divBdr>
            </w:div>
          </w:divsChild>
        </w:div>
        <w:div w:id="2110420652">
          <w:marLeft w:val="0"/>
          <w:marRight w:val="0"/>
          <w:marTop w:val="0"/>
          <w:marBottom w:val="120"/>
          <w:divBdr>
            <w:top w:val="none" w:sz="0" w:space="0" w:color="auto"/>
            <w:left w:val="none" w:sz="0" w:space="0" w:color="auto"/>
            <w:bottom w:val="none" w:sz="0" w:space="0" w:color="auto"/>
            <w:right w:val="none" w:sz="0" w:space="0" w:color="auto"/>
          </w:divBdr>
          <w:divsChild>
            <w:div w:id="383873452">
              <w:marLeft w:val="0"/>
              <w:marRight w:val="0"/>
              <w:marTop w:val="0"/>
              <w:marBottom w:val="0"/>
              <w:divBdr>
                <w:top w:val="none" w:sz="0" w:space="0" w:color="auto"/>
                <w:left w:val="none" w:sz="0" w:space="0" w:color="auto"/>
                <w:bottom w:val="none" w:sz="0" w:space="0" w:color="auto"/>
                <w:right w:val="none" w:sz="0" w:space="0" w:color="auto"/>
              </w:divBdr>
            </w:div>
            <w:div w:id="1832716257">
              <w:marLeft w:val="0"/>
              <w:marRight w:val="0"/>
              <w:marTop w:val="0"/>
              <w:marBottom w:val="0"/>
              <w:divBdr>
                <w:top w:val="none" w:sz="0" w:space="0" w:color="auto"/>
                <w:left w:val="none" w:sz="0" w:space="0" w:color="auto"/>
                <w:bottom w:val="none" w:sz="0" w:space="0" w:color="auto"/>
                <w:right w:val="none" w:sz="0" w:space="0" w:color="auto"/>
              </w:divBdr>
            </w:div>
            <w:div w:id="1009915705">
              <w:marLeft w:val="0"/>
              <w:marRight w:val="0"/>
              <w:marTop w:val="0"/>
              <w:marBottom w:val="0"/>
              <w:divBdr>
                <w:top w:val="none" w:sz="0" w:space="0" w:color="auto"/>
                <w:left w:val="none" w:sz="0" w:space="0" w:color="auto"/>
                <w:bottom w:val="none" w:sz="0" w:space="0" w:color="auto"/>
                <w:right w:val="none" w:sz="0" w:space="0" w:color="auto"/>
              </w:divBdr>
            </w:div>
          </w:divsChild>
        </w:div>
        <w:div w:id="546991832">
          <w:marLeft w:val="0"/>
          <w:marRight w:val="0"/>
          <w:marTop w:val="0"/>
          <w:marBottom w:val="120"/>
          <w:divBdr>
            <w:top w:val="none" w:sz="0" w:space="0" w:color="auto"/>
            <w:left w:val="none" w:sz="0" w:space="0" w:color="auto"/>
            <w:bottom w:val="none" w:sz="0" w:space="0" w:color="auto"/>
            <w:right w:val="none" w:sz="0" w:space="0" w:color="auto"/>
          </w:divBdr>
          <w:divsChild>
            <w:div w:id="1119955718">
              <w:marLeft w:val="0"/>
              <w:marRight w:val="0"/>
              <w:marTop w:val="0"/>
              <w:marBottom w:val="0"/>
              <w:divBdr>
                <w:top w:val="none" w:sz="0" w:space="0" w:color="auto"/>
                <w:left w:val="none" w:sz="0" w:space="0" w:color="auto"/>
                <w:bottom w:val="none" w:sz="0" w:space="0" w:color="auto"/>
                <w:right w:val="none" w:sz="0" w:space="0" w:color="auto"/>
              </w:divBdr>
            </w:div>
          </w:divsChild>
        </w:div>
        <w:div w:id="1810438798">
          <w:marLeft w:val="0"/>
          <w:marRight w:val="0"/>
          <w:marTop w:val="0"/>
          <w:marBottom w:val="120"/>
          <w:divBdr>
            <w:top w:val="none" w:sz="0" w:space="0" w:color="auto"/>
            <w:left w:val="none" w:sz="0" w:space="0" w:color="auto"/>
            <w:bottom w:val="none" w:sz="0" w:space="0" w:color="auto"/>
            <w:right w:val="none" w:sz="0" w:space="0" w:color="auto"/>
          </w:divBdr>
          <w:divsChild>
            <w:div w:id="261112876">
              <w:marLeft w:val="0"/>
              <w:marRight w:val="0"/>
              <w:marTop w:val="0"/>
              <w:marBottom w:val="0"/>
              <w:divBdr>
                <w:top w:val="none" w:sz="0" w:space="0" w:color="auto"/>
                <w:left w:val="none" w:sz="0" w:space="0" w:color="auto"/>
                <w:bottom w:val="none" w:sz="0" w:space="0" w:color="auto"/>
                <w:right w:val="none" w:sz="0" w:space="0" w:color="auto"/>
              </w:divBdr>
            </w:div>
          </w:divsChild>
        </w:div>
        <w:div w:id="722142208">
          <w:marLeft w:val="0"/>
          <w:marRight w:val="0"/>
          <w:marTop w:val="0"/>
          <w:marBottom w:val="120"/>
          <w:divBdr>
            <w:top w:val="none" w:sz="0" w:space="0" w:color="auto"/>
            <w:left w:val="none" w:sz="0" w:space="0" w:color="auto"/>
            <w:bottom w:val="none" w:sz="0" w:space="0" w:color="auto"/>
            <w:right w:val="none" w:sz="0" w:space="0" w:color="auto"/>
          </w:divBdr>
          <w:divsChild>
            <w:div w:id="951788287">
              <w:marLeft w:val="0"/>
              <w:marRight w:val="0"/>
              <w:marTop w:val="0"/>
              <w:marBottom w:val="0"/>
              <w:divBdr>
                <w:top w:val="none" w:sz="0" w:space="0" w:color="auto"/>
                <w:left w:val="none" w:sz="0" w:space="0" w:color="auto"/>
                <w:bottom w:val="none" w:sz="0" w:space="0" w:color="auto"/>
                <w:right w:val="none" w:sz="0" w:space="0" w:color="auto"/>
              </w:divBdr>
            </w:div>
          </w:divsChild>
        </w:div>
        <w:div w:id="1939554133">
          <w:marLeft w:val="0"/>
          <w:marRight w:val="0"/>
          <w:marTop w:val="225"/>
          <w:marBottom w:val="0"/>
          <w:divBdr>
            <w:top w:val="none" w:sz="0" w:space="0" w:color="auto"/>
            <w:left w:val="none" w:sz="0" w:space="0" w:color="auto"/>
            <w:bottom w:val="none" w:sz="0" w:space="0" w:color="auto"/>
            <w:right w:val="none" w:sz="0" w:space="0" w:color="auto"/>
          </w:divBdr>
        </w:div>
        <w:div w:id="342586124">
          <w:marLeft w:val="0"/>
          <w:marRight w:val="0"/>
          <w:marTop w:val="0"/>
          <w:marBottom w:val="120"/>
          <w:divBdr>
            <w:top w:val="none" w:sz="0" w:space="0" w:color="auto"/>
            <w:left w:val="none" w:sz="0" w:space="0" w:color="auto"/>
            <w:bottom w:val="none" w:sz="0" w:space="0" w:color="auto"/>
            <w:right w:val="none" w:sz="0" w:space="0" w:color="auto"/>
          </w:divBdr>
          <w:divsChild>
            <w:div w:id="1073897055">
              <w:marLeft w:val="0"/>
              <w:marRight w:val="0"/>
              <w:marTop w:val="0"/>
              <w:marBottom w:val="0"/>
              <w:divBdr>
                <w:top w:val="none" w:sz="0" w:space="0" w:color="auto"/>
                <w:left w:val="none" w:sz="0" w:space="0" w:color="auto"/>
                <w:bottom w:val="none" w:sz="0" w:space="0" w:color="auto"/>
                <w:right w:val="none" w:sz="0" w:space="0" w:color="auto"/>
              </w:divBdr>
            </w:div>
            <w:div w:id="192570946">
              <w:marLeft w:val="0"/>
              <w:marRight w:val="0"/>
              <w:marTop w:val="0"/>
              <w:marBottom w:val="0"/>
              <w:divBdr>
                <w:top w:val="none" w:sz="0" w:space="0" w:color="auto"/>
                <w:left w:val="none" w:sz="0" w:space="0" w:color="auto"/>
                <w:bottom w:val="none" w:sz="0" w:space="0" w:color="auto"/>
                <w:right w:val="none" w:sz="0" w:space="0" w:color="auto"/>
              </w:divBdr>
            </w:div>
          </w:divsChild>
        </w:div>
        <w:div w:id="1510169728">
          <w:marLeft w:val="0"/>
          <w:marRight w:val="0"/>
          <w:marTop w:val="0"/>
          <w:marBottom w:val="120"/>
          <w:divBdr>
            <w:top w:val="none" w:sz="0" w:space="0" w:color="auto"/>
            <w:left w:val="none" w:sz="0" w:space="0" w:color="auto"/>
            <w:bottom w:val="none" w:sz="0" w:space="0" w:color="auto"/>
            <w:right w:val="none" w:sz="0" w:space="0" w:color="auto"/>
          </w:divBdr>
          <w:divsChild>
            <w:div w:id="797380988">
              <w:marLeft w:val="0"/>
              <w:marRight w:val="0"/>
              <w:marTop w:val="0"/>
              <w:marBottom w:val="0"/>
              <w:divBdr>
                <w:top w:val="none" w:sz="0" w:space="0" w:color="auto"/>
                <w:left w:val="none" w:sz="0" w:space="0" w:color="auto"/>
                <w:bottom w:val="none" w:sz="0" w:space="0" w:color="auto"/>
                <w:right w:val="none" w:sz="0" w:space="0" w:color="auto"/>
              </w:divBdr>
            </w:div>
            <w:div w:id="1183082376">
              <w:marLeft w:val="0"/>
              <w:marRight w:val="0"/>
              <w:marTop w:val="0"/>
              <w:marBottom w:val="0"/>
              <w:divBdr>
                <w:top w:val="none" w:sz="0" w:space="0" w:color="auto"/>
                <w:left w:val="none" w:sz="0" w:space="0" w:color="auto"/>
                <w:bottom w:val="none" w:sz="0" w:space="0" w:color="auto"/>
                <w:right w:val="none" w:sz="0" w:space="0" w:color="auto"/>
              </w:divBdr>
            </w:div>
            <w:div w:id="1705595988">
              <w:marLeft w:val="0"/>
              <w:marRight w:val="0"/>
              <w:marTop w:val="0"/>
              <w:marBottom w:val="0"/>
              <w:divBdr>
                <w:top w:val="none" w:sz="0" w:space="0" w:color="auto"/>
                <w:left w:val="none" w:sz="0" w:space="0" w:color="auto"/>
                <w:bottom w:val="none" w:sz="0" w:space="0" w:color="auto"/>
                <w:right w:val="none" w:sz="0" w:space="0" w:color="auto"/>
              </w:divBdr>
            </w:div>
            <w:div w:id="1102335956">
              <w:marLeft w:val="0"/>
              <w:marRight w:val="0"/>
              <w:marTop w:val="0"/>
              <w:marBottom w:val="0"/>
              <w:divBdr>
                <w:top w:val="none" w:sz="0" w:space="0" w:color="auto"/>
                <w:left w:val="none" w:sz="0" w:space="0" w:color="auto"/>
                <w:bottom w:val="none" w:sz="0" w:space="0" w:color="auto"/>
                <w:right w:val="none" w:sz="0" w:space="0" w:color="auto"/>
              </w:divBdr>
            </w:div>
            <w:div w:id="611589428">
              <w:marLeft w:val="0"/>
              <w:marRight w:val="0"/>
              <w:marTop w:val="0"/>
              <w:marBottom w:val="0"/>
              <w:divBdr>
                <w:top w:val="none" w:sz="0" w:space="0" w:color="auto"/>
                <w:left w:val="none" w:sz="0" w:space="0" w:color="auto"/>
                <w:bottom w:val="none" w:sz="0" w:space="0" w:color="auto"/>
                <w:right w:val="none" w:sz="0" w:space="0" w:color="auto"/>
              </w:divBdr>
            </w:div>
            <w:div w:id="1405835739">
              <w:marLeft w:val="0"/>
              <w:marRight w:val="0"/>
              <w:marTop w:val="0"/>
              <w:marBottom w:val="0"/>
              <w:divBdr>
                <w:top w:val="none" w:sz="0" w:space="0" w:color="auto"/>
                <w:left w:val="none" w:sz="0" w:space="0" w:color="auto"/>
                <w:bottom w:val="none" w:sz="0" w:space="0" w:color="auto"/>
                <w:right w:val="none" w:sz="0" w:space="0" w:color="auto"/>
              </w:divBdr>
            </w:div>
            <w:div w:id="1533808875">
              <w:marLeft w:val="0"/>
              <w:marRight w:val="0"/>
              <w:marTop w:val="0"/>
              <w:marBottom w:val="0"/>
              <w:divBdr>
                <w:top w:val="none" w:sz="0" w:space="0" w:color="auto"/>
                <w:left w:val="none" w:sz="0" w:space="0" w:color="auto"/>
                <w:bottom w:val="none" w:sz="0" w:space="0" w:color="auto"/>
                <w:right w:val="none" w:sz="0" w:space="0" w:color="auto"/>
              </w:divBdr>
            </w:div>
            <w:div w:id="486015916">
              <w:marLeft w:val="0"/>
              <w:marRight w:val="0"/>
              <w:marTop w:val="0"/>
              <w:marBottom w:val="0"/>
              <w:divBdr>
                <w:top w:val="none" w:sz="0" w:space="0" w:color="auto"/>
                <w:left w:val="none" w:sz="0" w:space="0" w:color="auto"/>
                <w:bottom w:val="none" w:sz="0" w:space="0" w:color="auto"/>
                <w:right w:val="none" w:sz="0" w:space="0" w:color="auto"/>
              </w:divBdr>
            </w:div>
            <w:div w:id="1471239936">
              <w:marLeft w:val="0"/>
              <w:marRight w:val="0"/>
              <w:marTop w:val="0"/>
              <w:marBottom w:val="0"/>
              <w:divBdr>
                <w:top w:val="none" w:sz="0" w:space="0" w:color="auto"/>
                <w:left w:val="none" w:sz="0" w:space="0" w:color="auto"/>
                <w:bottom w:val="none" w:sz="0" w:space="0" w:color="auto"/>
                <w:right w:val="none" w:sz="0" w:space="0" w:color="auto"/>
              </w:divBdr>
            </w:div>
            <w:div w:id="1040326219">
              <w:marLeft w:val="0"/>
              <w:marRight w:val="0"/>
              <w:marTop w:val="0"/>
              <w:marBottom w:val="0"/>
              <w:divBdr>
                <w:top w:val="none" w:sz="0" w:space="0" w:color="auto"/>
                <w:left w:val="none" w:sz="0" w:space="0" w:color="auto"/>
                <w:bottom w:val="none" w:sz="0" w:space="0" w:color="auto"/>
                <w:right w:val="none" w:sz="0" w:space="0" w:color="auto"/>
              </w:divBdr>
            </w:div>
            <w:div w:id="1014653567">
              <w:marLeft w:val="0"/>
              <w:marRight w:val="0"/>
              <w:marTop w:val="0"/>
              <w:marBottom w:val="0"/>
              <w:divBdr>
                <w:top w:val="none" w:sz="0" w:space="0" w:color="auto"/>
                <w:left w:val="none" w:sz="0" w:space="0" w:color="auto"/>
                <w:bottom w:val="none" w:sz="0" w:space="0" w:color="auto"/>
                <w:right w:val="none" w:sz="0" w:space="0" w:color="auto"/>
              </w:divBdr>
            </w:div>
          </w:divsChild>
        </w:div>
        <w:div w:id="1801996027">
          <w:marLeft w:val="0"/>
          <w:marRight w:val="0"/>
          <w:marTop w:val="0"/>
          <w:marBottom w:val="120"/>
          <w:divBdr>
            <w:top w:val="none" w:sz="0" w:space="0" w:color="auto"/>
            <w:left w:val="none" w:sz="0" w:space="0" w:color="auto"/>
            <w:bottom w:val="none" w:sz="0" w:space="0" w:color="auto"/>
            <w:right w:val="none" w:sz="0" w:space="0" w:color="auto"/>
          </w:divBdr>
          <w:divsChild>
            <w:div w:id="957950728">
              <w:marLeft w:val="0"/>
              <w:marRight w:val="0"/>
              <w:marTop w:val="0"/>
              <w:marBottom w:val="0"/>
              <w:divBdr>
                <w:top w:val="none" w:sz="0" w:space="0" w:color="auto"/>
                <w:left w:val="none" w:sz="0" w:space="0" w:color="auto"/>
                <w:bottom w:val="none" w:sz="0" w:space="0" w:color="auto"/>
                <w:right w:val="none" w:sz="0" w:space="0" w:color="auto"/>
              </w:divBdr>
            </w:div>
            <w:div w:id="1685672366">
              <w:marLeft w:val="0"/>
              <w:marRight w:val="0"/>
              <w:marTop w:val="0"/>
              <w:marBottom w:val="0"/>
              <w:divBdr>
                <w:top w:val="none" w:sz="0" w:space="0" w:color="auto"/>
                <w:left w:val="none" w:sz="0" w:space="0" w:color="auto"/>
                <w:bottom w:val="none" w:sz="0" w:space="0" w:color="auto"/>
                <w:right w:val="none" w:sz="0" w:space="0" w:color="auto"/>
              </w:divBdr>
            </w:div>
            <w:div w:id="418793699">
              <w:marLeft w:val="0"/>
              <w:marRight w:val="0"/>
              <w:marTop w:val="0"/>
              <w:marBottom w:val="0"/>
              <w:divBdr>
                <w:top w:val="none" w:sz="0" w:space="0" w:color="auto"/>
                <w:left w:val="none" w:sz="0" w:space="0" w:color="auto"/>
                <w:bottom w:val="none" w:sz="0" w:space="0" w:color="auto"/>
                <w:right w:val="none" w:sz="0" w:space="0" w:color="auto"/>
              </w:divBdr>
            </w:div>
            <w:div w:id="1359544321">
              <w:marLeft w:val="0"/>
              <w:marRight w:val="0"/>
              <w:marTop w:val="0"/>
              <w:marBottom w:val="0"/>
              <w:divBdr>
                <w:top w:val="none" w:sz="0" w:space="0" w:color="auto"/>
                <w:left w:val="none" w:sz="0" w:space="0" w:color="auto"/>
                <w:bottom w:val="none" w:sz="0" w:space="0" w:color="auto"/>
                <w:right w:val="none" w:sz="0" w:space="0" w:color="auto"/>
              </w:divBdr>
            </w:div>
            <w:div w:id="1005284910">
              <w:marLeft w:val="0"/>
              <w:marRight w:val="0"/>
              <w:marTop w:val="0"/>
              <w:marBottom w:val="0"/>
              <w:divBdr>
                <w:top w:val="none" w:sz="0" w:space="0" w:color="auto"/>
                <w:left w:val="none" w:sz="0" w:space="0" w:color="auto"/>
                <w:bottom w:val="none" w:sz="0" w:space="0" w:color="auto"/>
                <w:right w:val="none" w:sz="0" w:space="0" w:color="auto"/>
              </w:divBdr>
            </w:div>
            <w:div w:id="278417213">
              <w:marLeft w:val="0"/>
              <w:marRight w:val="0"/>
              <w:marTop w:val="0"/>
              <w:marBottom w:val="0"/>
              <w:divBdr>
                <w:top w:val="none" w:sz="0" w:space="0" w:color="auto"/>
                <w:left w:val="none" w:sz="0" w:space="0" w:color="auto"/>
                <w:bottom w:val="none" w:sz="0" w:space="0" w:color="auto"/>
                <w:right w:val="none" w:sz="0" w:space="0" w:color="auto"/>
              </w:divBdr>
            </w:div>
          </w:divsChild>
        </w:div>
        <w:div w:id="2054112463">
          <w:marLeft w:val="0"/>
          <w:marRight w:val="0"/>
          <w:marTop w:val="0"/>
          <w:marBottom w:val="120"/>
          <w:divBdr>
            <w:top w:val="none" w:sz="0" w:space="0" w:color="auto"/>
            <w:left w:val="none" w:sz="0" w:space="0" w:color="auto"/>
            <w:bottom w:val="none" w:sz="0" w:space="0" w:color="auto"/>
            <w:right w:val="none" w:sz="0" w:space="0" w:color="auto"/>
          </w:divBdr>
          <w:divsChild>
            <w:div w:id="603222182">
              <w:marLeft w:val="0"/>
              <w:marRight w:val="0"/>
              <w:marTop w:val="0"/>
              <w:marBottom w:val="0"/>
              <w:divBdr>
                <w:top w:val="none" w:sz="0" w:space="0" w:color="auto"/>
                <w:left w:val="none" w:sz="0" w:space="0" w:color="auto"/>
                <w:bottom w:val="none" w:sz="0" w:space="0" w:color="auto"/>
                <w:right w:val="none" w:sz="0" w:space="0" w:color="auto"/>
              </w:divBdr>
            </w:div>
            <w:div w:id="1188250949">
              <w:marLeft w:val="0"/>
              <w:marRight w:val="0"/>
              <w:marTop w:val="0"/>
              <w:marBottom w:val="0"/>
              <w:divBdr>
                <w:top w:val="none" w:sz="0" w:space="0" w:color="auto"/>
                <w:left w:val="none" w:sz="0" w:space="0" w:color="auto"/>
                <w:bottom w:val="none" w:sz="0" w:space="0" w:color="auto"/>
                <w:right w:val="none" w:sz="0" w:space="0" w:color="auto"/>
              </w:divBdr>
            </w:div>
            <w:div w:id="1931963144">
              <w:marLeft w:val="0"/>
              <w:marRight w:val="0"/>
              <w:marTop w:val="0"/>
              <w:marBottom w:val="0"/>
              <w:divBdr>
                <w:top w:val="none" w:sz="0" w:space="0" w:color="auto"/>
                <w:left w:val="none" w:sz="0" w:space="0" w:color="auto"/>
                <w:bottom w:val="none" w:sz="0" w:space="0" w:color="auto"/>
                <w:right w:val="none" w:sz="0" w:space="0" w:color="auto"/>
              </w:divBdr>
            </w:div>
            <w:div w:id="873037556">
              <w:marLeft w:val="0"/>
              <w:marRight w:val="0"/>
              <w:marTop w:val="0"/>
              <w:marBottom w:val="0"/>
              <w:divBdr>
                <w:top w:val="none" w:sz="0" w:space="0" w:color="auto"/>
                <w:left w:val="none" w:sz="0" w:space="0" w:color="auto"/>
                <w:bottom w:val="none" w:sz="0" w:space="0" w:color="auto"/>
                <w:right w:val="none" w:sz="0" w:space="0" w:color="auto"/>
              </w:divBdr>
            </w:div>
            <w:div w:id="159926528">
              <w:marLeft w:val="0"/>
              <w:marRight w:val="0"/>
              <w:marTop w:val="0"/>
              <w:marBottom w:val="0"/>
              <w:divBdr>
                <w:top w:val="none" w:sz="0" w:space="0" w:color="auto"/>
                <w:left w:val="none" w:sz="0" w:space="0" w:color="auto"/>
                <w:bottom w:val="none" w:sz="0" w:space="0" w:color="auto"/>
                <w:right w:val="none" w:sz="0" w:space="0" w:color="auto"/>
              </w:divBdr>
            </w:div>
            <w:div w:id="472791738">
              <w:marLeft w:val="0"/>
              <w:marRight w:val="0"/>
              <w:marTop w:val="0"/>
              <w:marBottom w:val="0"/>
              <w:divBdr>
                <w:top w:val="none" w:sz="0" w:space="0" w:color="auto"/>
                <w:left w:val="none" w:sz="0" w:space="0" w:color="auto"/>
                <w:bottom w:val="none" w:sz="0" w:space="0" w:color="auto"/>
                <w:right w:val="none" w:sz="0" w:space="0" w:color="auto"/>
              </w:divBdr>
            </w:div>
          </w:divsChild>
        </w:div>
        <w:div w:id="2050302441">
          <w:marLeft w:val="0"/>
          <w:marRight w:val="0"/>
          <w:marTop w:val="0"/>
          <w:marBottom w:val="120"/>
          <w:divBdr>
            <w:top w:val="none" w:sz="0" w:space="0" w:color="auto"/>
            <w:left w:val="none" w:sz="0" w:space="0" w:color="auto"/>
            <w:bottom w:val="none" w:sz="0" w:space="0" w:color="auto"/>
            <w:right w:val="none" w:sz="0" w:space="0" w:color="auto"/>
          </w:divBdr>
          <w:divsChild>
            <w:div w:id="1618099589">
              <w:marLeft w:val="0"/>
              <w:marRight w:val="0"/>
              <w:marTop w:val="0"/>
              <w:marBottom w:val="0"/>
              <w:divBdr>
                <w:top w:val="none" w:sz="0" w:space="0" w:color="auto"/>
                <w:left w:val="none" w:sz="0" w:space="0" w:color="auto"/>
                <w:bottom w:val="none" w:sz="0" w:space="0" w:color="auto"/>
                <w:right w:val="none" w:sz="0" w:space="0" w:color="auto"/>
              </w:divBdr>
            </w:div>
            <w:div w:id="541524532">
              <w:marLeft w:val="0"/>
              <w:marRight w:val="0"/>
              <w:marTop w:val="0"/>
              <w:marBottom w:val="0"/>
              <w:divBdr>
                <w:top w:val="none" w:sz="0" w:space="0" w:color="auto"/>
                <w:left w:val="none" w:sz="0" w:space="0" w:color="auto"/>
                <w:bottom w:val="none" w:sz="0" w:space="0" w:color="auto"/>
                <w:right w:val="none" w:sz="0" w:space="0" w:color="auto"/>
              </w:divBdr>
            </w:div>
            <w:div w:id="121659240">
              <w:marLeft w:val="0"/>
              <w:marRight w:val="0"/>
              <w:marTop w:val="0"/>
              <w:marBottom w:val="0"/>
              <w:divBdr>
                <w:top w:val="none" w:sz="0" w:space="0" w:color="auto"/>
                <w:left w:val="none" w:sz="0" w:space="0" w:color="auto"/>
                <w:bottom w:val="none" w:sz="0" w:space="0" w:color="auto"/>
                <w:right w:val="none" w:sz="0" w:space="0" w:color="auto"/>
              </w:divBdr>
            </w:div>
            <w:div w:id="930620617">
              <w:marLeft w:val="0"/>
              <w:marRight w:val="0"/>
              <w:marTop w:val="0"/>
              <w:marBottom w:val="0"/>
              <w:divBdr>
                <w:top w:val="none" w:sz="0" w:space="0" w:color="auto"/>
                <w:left w:val="none" w:sz="0" w:space="0" w:color="auto"/>
                <w:bottom w:val="none" w:sz="0" w:space="0" w:color="auto"/>
                <w:right w:val="none" w:sz="0" w:space="0" w:color="auto"/>
              </w:divBdr>
            </w:div>
            <w:div w:id="1223255552">
              <w:marLeft w:val="0"/>
              <w:marRight w:val="0"/>
              <w:marTop w:val="0"/>
              <w:marBottom w:val="0"/>
              <w:divBdr>
                <w:top w:val="none" w:sz="0" w:space="0" w:color="auto"/>
                <w:left w:val="none" w:sz="0" w:space="0" w:color="auto"/>
                <w:bottom w:val="none" w:sz="0" w:space="0" w:color="auto"/>
                <w:right w:val="none" w:sz="0" w:space="0" w:color="auto"/>
              </w:divBdr>
            </w:div>
            <w:div w:id="1167817899">
              <w:marLeft w:val="0"/>
              <w:marRight w:val="0"/>
              <w:marTop w:val="0"/>
              <w:marBottom w:val="0"/>
              <w:divBdr>
                <w:top w:val="none" w:sz="0" w:space="0" w:color="auto"/>
                <w:left w:val="none" w:sz="0" w:space="0" w:color="auto"/>
                <w:bottom w:val="none" w:sz="0" w:space="0" w:color="auto"/>
                <w:right w:val="none" w:sz="0" w:space="0" w:color="auto"/>
              </w:divBdr>
            </w:div>
            <w:div w:id="1810781791">
              <w:marLeft w:val="0"/>
              <w:marRight w:val="0"/>
              <w:marTop w:val="0"/>
              <w:marBottom w:val="0"/>
              <w:divBdr>
                <w:top w:val="none" w:sz="0" w:space="0" w:color="auto"/>
                <w:left w:val="none" w:sz="0" w:space="0" w:color="auto"/>
                <w:bottom w:val="none" w:sz="0" w:space="0" w:color="auto"/>
                <w:right w:val="none" w:sz="0" w:space="0" w:color="auto"/>
              </w:divBdr>
            </w:div>
            <w:div w:id="284116021">
              <w:marLeft w:val="0"/>
              <w:marRight w:val="0"/>
              <w:marTop w:val="0"/>
              <w:marBottom w:val="0"/>
              <w:divBdr>
                <w:top w:val="none" w:sz="0" w:space="0" w:color="auto"/>
                <w:left w:val="none" w:sz="0" w:space="0" w:color="auto"/>
                <w:bottom w:val="none" w:sz="0" w:space="0" w:color="auto"/>
                <w:right w:val="none" w:sz="0" w:space="0" w:color="auto"/>
              </w:divBdr>
            </w:div>
            <w:div w:id="1106120025">
              <w:marLeft w:val="0"/>
              <w:marRight w:val="0"/>
              <w:marTop w:val="0"/>
              <w:marBottom w:val="0"/>
              <w:divBdr>
                <w:top w:val="none" w:sz="0" w:space="0" w:color="auto"/>
                <w:left w:val="none" w:sz="0" w:space="0" w:color="auto"/>
                <w:bottom w:val="none" w:sz="0" w:space="0" w:color="auto"/>
                <w:right w:val="none" w:sz="0" w:space="0" w:color="auto"/>
              </w:divBdr>
            </w:div>
            <w:div w:id="660616878">
              <w:marLeft w:val="0"/>
              <w:marRight w:val="0"/>
              <w:marTop w:val="0"/>
              <w:marBottom w:val="0"/>
              <w:divBdr>
                <w:top w:val="none" w:sz="0" w:space="0" w:color="auto"/>
                <w:left w:val="none" w:sz="0" w:space="0" w:color="auto"/>
                <w:bottom w:val="none" w:sz="0" w:space="0" w:color="auto"/>
                <w:right w:val="none" w:sz="0" w:space="0" w:color="auto"/>
              </w:divBdr>
            </w:div>
            <w:div w:id="1286156400">
              <w:marLeft w:val="0"/>
              <w:marRight w:val="0"/>
              <w:marTop w:val="0"/>
              <w:marBottom w:val="0"/>
              <w:divBdr>
                <w:top w:val="none" w:sz="0" w:space="0" w:color="auto"/>
                <w:left w:val="none" w:sz="0" w:space="0" w:color="auto"/>
                <w:bottom w:val="none" w:sz="0" w:space="0" w:color="auto"/>
                <w:right w:val="none" w:sz="0" w:space="0" w:color="auto"/>
              </w:divBdr>
            </w:div>
            <w:div w:id="1148783033">
              <w:marLeft w:val="0"/>
              <w:marRight w:val="0"/>
              <w:marTop w:val="0"/>
              <w:marBottom w:val="0"/>
              <w:divBdr>
                <w:top w:val="none" w:sz="0" w:space="0" w:color="auto"/>
                <w:left w:val="none" w:sz="0" w:space="0" w:color="auto"/>
                <w:bottom w:val="none" w:sz="0" w:space="0" w:color="auto"/>
                <w:right w:val="none" w:sz="0" w:space="0" w:color="auto"/>
              </w:divBdr>
            </w:div>
          </w:divsChild>
        </w:div>
        <w:div w:id="270363345">
          <w:marLeft w:val="0"/>
          <w:marRight w:val="0"/>
          <w:marTop w:val="0"/>
          <w:marBottom w:val="120"/>
          <w:divBdr>
            <w:top w:val="none" w:sz="0" w:space="0" w:color="auto"/>
            <w:left w:val="none" w:sz="0" w:space="0" w:color="auto"/>
            <w:bottom w:val="none" w:sz="0" w:space="0" w:color="auto"/>
            <w:right w:val="none" w:sz="0" w:space="0" w:color="auto"/>
          </w:divBdr>
          <w:divsChild>
            <w:div w:id="2036954769">
              <w:marLeft w:val="0"/>
              <w:marRight w:val="0"/>
              <w:marTop w:val="0"/>
              <w:marBottom w:val="0"/>
              <w:divBdr>
                <w:top w:val="none" w:sz="0" w:space="0" w:color="auto"/>
                <w:left w:val="none" w:sz="0" w:space="0" w:color="auto"/>
                <w:bottom w:val="none" w:sz="0" w:space="0" w:color="auto"/>
                <w:right w:val="none" w:sz="0" w:space="0" w:color="auto"/>
              </w:divBdr>
            </w:div>
            <w:div w:id="1123572041">
              <w:marLeft w:val="0"/>
              <w:marRight w:val="0"/>
              <w:marTop w:val="0"/>
              <w:marBottom w:val="0"/>
              <w:divBdr>
                <w:top w:val="none" w:sz="0" w:space="0" w:color="auto"/>
                <w:left w:val="none" w:sz="0" w:space="0" w:color="auto"/>
                <w:bottom w:val="none" w:sz="0" w:space="0" w:color="auto"/>
                <w:right w:val="none" w:sz="0" w:space="0" w:color="auto"/>
              </w:divBdr>
            </w:div>
            <w:div w:id="1686665639">
              <w:marLeft w:val="0"/>
              <w:marRight w:val="0"/>
              <w:marTop w:val="0"/>
              <w:marBottom w:val="0"/>
              <w:divBdr>
                <w:top w:val="none" w:sz="0" w:space="0" w:color="auto"/>
                <w:left w:val="none" w:sz="0" w:space="0" w:color="auto"/>
                <w:bottom w:val="none" w:sz="0" w:space="0" w:color="auto"/>
                <w:right w:val="none" w:sz="0" w:space="0" w:color="auto"/>
              </w:divBdr>
            </w:div>
            <w:div w:id="526063920">
              <w:marLeft w:val="0"/>
              <w:marRight w:val="0"/>
              <w:marTop w:val="0"/>
              <w:marBottom w:val="0"/>
              <w:divBdr>
                <w:top w:val="none" w:sz="0" w:space="0" w:color="auto"/>
                <w:left w:val="none" w:sz="0" w:space="0" w:color="auto"/>
                <w:bottom w:val="none" w:sz="0" w:space="0" w:color="auto"/>
                <w:right w:val="none" w:sz="0" w:space="0" w:color="auto"/>
              </w:divBdr>
            </w:div>
            <w:div w:id="1461075285">
              <w:marLeft w:val="0"/>
              <w:marRight w:val="0"/>
              <w:marTop w:val="0"/>
              <w:marBottom w:val="0"/>
              <w:divBdr>
                <w:top w:val="none" w:sz="0" w:space="0" w:color="auto"/>
                <w:left w:val="none" w:sz="0" w:space="0" w:color="auto"/>
                <w:bottom w:val="none" w:sz="0" w:space="0" w:color="auto"/>
                <w:right w:val="none" w:sz="0" w:space="0" w:color="auto"/>
              </w:divBdr>
            </w:div>
          </w:divsChild>
        </w:div>
        <w:div w:id="66463376">
          <w:marLeft w:val="0"/>
          <w:marRight w:val="0"/>
          <w:marTop w:val="0"/>
          <w:marBottom w:val="120"/>
          <w:divBdr>
            <w:top w:val="none" w:sz="0" w:space="0" w:color="auto"/>
            <w:left w:val="none" w:sz="0" w:space="0" w:color="auto"/>
            <w:bottom w:val="none" w:sz="0" w:space="0" w:color="auto"/>
            <w:right w:val="none" w:sz="0" w:space="0" w:color="auto"/>
          </w:divBdr>
          <w:divsChild>
            <w:div w:id="215708342">
              <w:marLeft w:val="0"/>
              <w:marRight w:val="0"/>
              <w:marTop w:val="0"/>
              <w:marBottom w:val="0"/>
              <w:divBdr>
                <w:top w:val="none" w:sz="0" w:space="0" w:color="auto"/>
                <w:left w:val="none" w:sz="0" w:space="0" w:color="auto"/>
                <w:bottom w:val="none" w:sz="0" w:space="0" w:color="auto"/>
                <w:right w:val="none" w:sz="0" w:space="0" w:color="auto"/>
              </w:divBdr>
            </w:div>
            <w:div w:id="1393695277">
              <w:marLeft w:val="0"/>
              <w:marRight w:val="0"/>
              <w:marTop w:val="0"/>
              <w:marBottom w:val="0"/>
              <w:divBdr>
                <w:top w:val="none" w:sz="0" w:space="0" w:color="auto"/>
                <w:left w:val="none" w:sz="0" w:space="0" w:color="auto"/>
                <w:bottom w:val="none" w:sz="0" w:space="0" w:color="auto"/>
                <w:right w:val="none" w:sz="0" w:space="0" w:color="auto"/>
              </w:divBdr>
            </w:div>
            <w:div w:id="852382112">
              <w:marLeft w:val="0"/>
              <w:marRight w:val="0"/>
              <w:marTop w:val="0"/>
              <w:marBottom w:val="0"/>
              <w:divBdr>
                <w:top w:val="none" w:sz="0" w:space="0" w:color="auto"/>
                <w:left w:val="none" w:sz="0" w:space="0" w:color="auto"/>
                <w:bottom w:val="none" w:sz="0" w:space="0" w:color="auto"/>
                <w:right w:val="none" w:sz="0" w:space="0" w:color="auto"/>
              </w:divBdr>
            </w:div>
          </w:divsChild>
        </w:div>
        <w:div w:id="1669793714">
          <w:marLeft w:val="0"/>
          <w:marRight w:val="0"/>
          <w:marTop w:val="0"/>
          <w:marBottom w:val="120"/>
          <w:divBdr>
            <w:top w:val="none" w:sz="0" w:space="0" w:color="auto"/>
            <w:left w:val="none" w:sz="0" w:space="0" w:color="auto"/>
            <w:bottom w:val="none" w:sz="0" w:space="0" w:color="auto"/>
            <w:right w:val="none" w:sz="0" w:space="0" w:color="auto"/>
          </w:divBdr>
          <w:divsChild>
            <w:div w:id="63066150">
              <w:marLeft w:val="0"/>
              <w:marRight w:val="0"/>
              <w:marTop w:val="0"/>
              <w:marBottom w:val="0"/>
              <w:divBdr>
                <w:top w:val="none" w:sz="0" w:space="0" w:color="auto"/>
                <w:left w:val="none" w:sz="0" w:space="0" w:color="auto"/>
                <w:bottom w:val="none" w:sz="0" w:space="0" w:color="auto"/>
                <w:right w:val="none" w:sz="0" w:space="0" w:color="auto"/>
              </w:divBdr>
            </w:div>
            <w:div w:id="1403797445">
              <w:marLeft w:val="0"/>
              <w:marRight w:val="0"/>
              <w:marTop w:val="0"/>
              <w:marBottom w:val="0"/>
              <w:divBdr>
                <w:top w:val="none" w:sz="0" w:space="0" w:color="auto"/>
                <w:left w:val="none" w:sz="0" w:space="0" w:color="auto"/>
                <w:bottom w:val="none" w:sz="0" w:space="0" w:color="auto"/>
                <w:right w:val="none" w:sz="0" w:space="0" w:color="auto"/>
              </w:divBdr>
            </w:div>
            <w:div w:id="2090882329">
              <w:marLeft w:val="0"/>
              <w:marRight w:val="0"/>
              <w:marTop w:val="0"/>
              <w:marBottom w:val="0"/>
              <w:divBdr>
                <w:top w:val="none" w:sz="0" w:space="0" w:color="auto"/>
                <w:left w:val="none" w:sz="0" w:space="0" w:color="auto"/>
                <w:bottom w:val="none" w:sz="0" w:space="0" w:color="auto"/>
                <w:right w:val="none" w:sz="0" w:space="0" w:color="auto"/>
              </w:divBdr>
            </w:div>
            <w:div w:id="1271006930">
              <w:marLeft w:val="0"/>
              <w:marRight w:val="0"/>
              <w:marTop w:val="0"/>
              <w:marBottom w:val="0"/>
              <w:divBdr>
                <w:top w:val="none" w:sz="0" w:space="0" w:color="auto"/>
                <w:left w:val="none" w:sz="0" w:space="0" w:color="auto"/>
                <w:bottom w:val="none" w:sz="0" w:space="0" w:color="auto"/>
                <w:right w:val="none" w:sz="0" w:space="0" w:color="auto"/>
              </w:divBdr>
            </w:div>
            <w:div w:id="995690989">
              <w:marLeft w:val="0"/>
              <w:marRight w:val="0"/>
              <w:marTop w:val="0"/>
              <w:marBottom w:val="0"/>
              <w:divBdr>
                <w:top w:val="none" w:sz="0" w:space="0" w:color="auto"/>
                <w:left w:val="none" w:sz="0" w:space="0" w:color="auto"/>
                <w:bottom w:val="none" w:sz="0" w:space="0" w:color="auto"/>
                <w:right w:val="none" w:sz="0" w:space="0" w:color="auto"/>
              </w:divBdr>
            </w:div>
            <w:div w:id="1307321035">
              <w:marLeft w:val="0"/>
              <w:marRight w:val="0"/>
              <w:marTop w:val="0"/>
              <w:marBottom w:val="0"/>
              <w:divBdr>
                <w:top w:val="none" w:sz="0" w:space="0" w:color="auto"/>
                <w:left w:val="none" w:sz="0" w:space="0" w:color="auto"/>
                <w:bottom w:val="none" w:sz="0" w:space="0" w:color="auto"/>
                <w:right w:val="none" w:sz="0" w:space="0" w:color="auto"/>
              </w:divBdr>
            </w:div>
          </w:divsChild>
        </w:div>
        <w:div w:id="207694199">
          <w:marLeft w:val="0"/>
          <w:marRight w:val="0"/>
          <w:marTop w:val="0"/>
          <w:marBottom w:val="120"/>
          <w:divBdr>
            <w:top w:val="none" w:sz="0" w:space="0" w:color="auto"/>
            <w:left w:val="none" w:sz="0" w:space="0" w:color="auto"/>
            <w:bottom w:val="none" w:sz="0" w:space="0" w:color="auto"/>
            <w:right w:val="none" w:sz="0" w:space="0" w:color="auto"/>
          </w:divBdr>
          <w:divsChild>
            <w:div w:id="1391271118">
              <w:marLeft w:val="0"/>
              <w:marRight w:val="0"/>
              <w:marTop w:val="0"/>
              <w:marBottom w:val="0"/>
              <w:divBdr>
                <w:top w:val="none" w:sz="0" w:space="0" w:color="auto"/>
                <w:left w:val="none" w:sz="0" w:space="0" w:color="auto"/>
                <w:bottom w:val="none" w:sz="0" w:space="0" w:color="auto"/>
                <w:right w:val="none" w:sz="0" w:space="0" w:color="auto"/>
              </w:divBdr>
            </w:div>
          </w:divsChild>
        </w:div>
        <w:div w:id="1056010319">
          <w:marLeft w:val="0"/>
          <w:marRight w:val="0"/>
          <w:marTop w:val="0"/>
          <w:marBottom w:val="120"/>
          <w:divBdr>
            <w:top w:val="none" w:sz="0" w:space="0" w:color="auto"/>
            <w:left w:val="none" w:sz="0" w:space="0" w:color="auto"/>
            <w:bottom w:val="none" w:sz="0" w:space="0" w:color="auto"/>
            <w:right w:val="none" w:sz="0" w:space="0" w:color="auto"/>
          </w:divBdr>
          <w:divsChild>
            <w:div w:id="1115253621">
              <w:marLeft w:val="0"/>
              <w:marRight w:val="0"/>
              <w:marTop w:val="0"/>
              <w:marBottom w:val="0"/>
              <w:divBdr>
                <w:top w:val="none" w:sz="0" w:space="0" w:color="auto"/>
                <w:left w:val="none" w:sz="0" w:space="0" w:color="auto"/>
                <w:bottom w:val="none" w:sz="0" w:space="0" w:color="auto"/>
                <w:right w:val="none" w:sz="0" w:space="0" w:color="auto"/>
              </w:divBdr>
            </w:div>
            <w:div w:id="474375854">
              <w:marLeft w:val="0"/>
              <w:marRight w:val="0"/>
              <w:marTop w:val="0"/>
              <w:marBottom w:val="0"/>
              <w:divBdr>
                <w:top w:val="none" w:sz="0" w:space="0" w:color="auto"/>
                <w:left w:val="none" w:sz="0" w:space="0" w:color="auto"/>
                <w:bottom w:val="none" w:sz="0" w:space="0" w:color="auto"/>
                <w:right w:val="none" w:sz="0" w:space="0" w:color="auto"/>
              </w:divBdr>
            </w:div>
            <w:div w:id="1410812184">
              <w:marLeft w:val="0"/>
              <w:marRight w:val="0"/>
              <w:marTop w:val="0"/>
              <w:marBottom w:val="0"/>
              <w:divBdr>
                <w:top w:val="none" w:sz="0" w:space="0" w:color="auto"/>
                <w:left w:val="none" w:sz="0" w:space="0" w:color="auto"/>
                <w:bottom w:val="none" w:sz="0" w:space="0" w:color="auto"/>
                <w:right w:val="none" w:sz="0" w:space="0" w:color="auto"/>
              </w:divBdr>
            </w:div>
          </w:divsChild>
        </w:div>
        <w:div w:id="1003120743">
          <w:marLeft w:val="0"/>
          <w:marRight w:val="0"/>
          <w:marTop w:val="75"/>
          <w:marBottom w:val="0"/>
          <w:divBdr>
            <w:top w:val="none" w:sz="0" w:space="0" w:color="auto"/>
            <w:left w:val="none" w:sz="0" w:space="0" w:color="auto"/>
            <w:bottom w:val="none" w:sz="0" w:space="0" w:color="auto"/>
            <w:right w:val="none" w:sz="0" w:space="0" w:color="auto"/>
          </w:divBdr>
        </w:div>
        <w:div w:id="1793788043">
          <w:marLeft w:val="0"/>
          <w:marRight w:val="0"/>
          <w:marTop w:val="0"/>
          <w:marBottom w:val="150"/>
          <w:divBdr>
            <w:top w:val="none" w:sz="0" w:space="0" w:color="auto"/>
            <w:left w:val="none" w:sz="0" w:space="0" w:color="auto"/>
            <w:bottom w:val="none" w:sz="0" w:space="0" w:color="auto"/>
            <w:right w:val="none" w:sz="0" w:space="0" w:color="auto"/>
          </w:divBdr>
          <w:divsChild>
            <w:div w:id="1467427575">
              <w:marLeft w:val="0"/>
              <w:marRight w:val="0"/>
              <w:marTop w:val="0"/>
              <w:marBottom w:val="0"/>
              <w:divBdr>
                <w:top w:val="none" w:sz="0" w:space="0" w:color="auto"/>
                <w:left w:val="none" w:sz="0" w:space="0" w:color="auto"/>
                <w:bottom w:val="none" w:sz="0" w:space="0" w:color="auto"/>
                <w:right w:val="none" w:sz="0" w:space="0" w:color="auto"/>
              </w:divBdr>
            </w:div>
          </w:divsChild>
        </w:div>
        <w:div w:id="977493665">
          <w:marLeft w:val="0"/>
          <w:marRight w:val="0"/>
          <w:marTop w:val="0"/>
          <w:marBottom w:val="150"/>
          <w:divBdr>
            <w:top w:val="none" w:sz="0" w:space="0" w:color="auto"/>
            <w:left w:val="none" w:sz="0" w:space="0" w:color="auto"/>
            <w:bottom w:val="none" w:sz="0" w:space="0" w:color="auto"/>
            <w:right w:val="none" w:sz="0" w:space="0" w:color="auto"/>
          </w:divBdr>
          <w:divsChild>
            <w:div w:id="1266108974">
              <w:marLeft w:val="0"/>
              <w:marRight w:val="0"/>
              <w:marTop w:val="0"/>
              <w:marBottom w:val="0"/>
              <w:divBdr>
                <w:top w:val="none" w:sz="0" w:space="0" w:color="auto"/>
                <w:left w:val="none" w:sz="0" w:space="0" w:color="auto"/>
                <w:bottom w:val="none" w:sz="0" w:space="0" w:color="auto"/>
                <w:right w:val="none" w:sz="0" w:space="0" w:color="auto"/>
              </w:divBdr>
            </w:div>
            <w:div w:id="1579750356">
              <w:marLeft w:val="0"/>
              <w:marRight w:val="0"/>
              <w:marTop w:val="0"/>
              <w:marBottom w:val="0"/>
              <w:divBdr>
                <w:top w:val="none" w:sz="0" w:space="0" w:color="auto"/>
                <w:left w:val="none" w:sz="0" w:space="0" w:color="auto"/>
                <w:bottom w:val="none" w:sz="0" w:space="0" w:color="auto"/>
                <w:right w:val="none" w:sz="0" w:space="0" w:color="auto"/>
              </w:divBdr>
            </w:div>
          </w:divsChild>
        </w:div>
        <w:div w:id="1372412335">
          <w:marLeft w:val="0"/>
          <w:marRight w:val="0"/>
          <w:marTop w:val="0"/>
          <w:marBottom w:val="150"/>
          <w:divBdr>
            <w:top w:val="none" w:sz="0" w:space="0" w:color="auto"/>
            <w:left w:val="none" w:sz="0" w:space="0" w:color="auto"/>
            <w:bottom w:val="none" w:sz="0" w:space="0" w:color="auto"/>
            <w:right w:val="none" w:sz="0" w:space="0" w:color="auto"/>
          </w:divBdr>
          <w:divsChild>
            <w:div w:id="1739471214">
              <w:marLeft w:val="0"/>
              <w:marRight w:val="0"/>
              <w:marTop w:val="0"/>
              <w:marBottom w:val="0"/>
              <w:divBdr>
                <w:top w:val="none" w:sz="0" w:space="0" w:color="auto"/>
                <w:left w:val="none" w:sz="0" w:space="0" w:color="auto"/>
                <w:bottom w:val="none" w:sz="0" w:space="0" w:color="auto"/>
                <w:right w:val="none" w:sz="0" w:space="0" w:color="auto"/>
              </w:divBdr>
            </w:div>
          </w:divsChild>
        </w:div>
        <w:div w:id="611016739">
          <w:marLeft w:val="0"/>
          <w:marRight w:val="0"/>
          <w:marTop w:val="0"/>
          <w:marBottom w:val="150"/>
          <w:divBdr>
            <w:top w:val="none" w:sz="0" w:space="0" w:color="auto"/>
            <w:left w:val="none" w:sz="0" w:space="0" w:color="auto"/>
            <w:bottom w:val="none" w:sz="0" w:space="0" w:color="auto"/>
            <w:right w:val="none" w:sz="0" w:space="0" w:color="auto"/>
          </w:divBdr>
          <w:divsChild>
            <w:div w:id="1056008817">
              <w:marLeft w:val="0"/>
              <w:marRight w:val="0"/>
              <w:marTop w:val="0"/>
              <w:marBottom w:val="0"/>
              <w:divBdr>
                <w:top w:val="none" w:sz="0" w:space="0" w:color="auto"/>
                <w:left w:val="none" w:sz="0" w:space="0" w:color="auto"/>
                <w:bottom w:val="none" w:sz="0" w:space="0" w:color="auto"/>
                <w:right w:val="none" w:sz="0" w:space="0" w:color="auto"/>
              </w:divBdr>
            </w:div>
          </w:divsChild>
        </w:div>
        <w:div w:id="1961180849">
          <w:marLeft w:val="0"/>
          <w:marRight w:val="0"/>
          <w:marTop w:val="0"/>
          <w:marBottom w:val="150"/>
          <w:divBdr>
            <w:top w:val="none" w:sz="0" w:space="0" w:color="auto"/>
            <w:left w:val="none" w:sz="0" w:space="0" w:color="auto"/>
            <w:bottom w:val="none" w:sz="0" w:space="0" w:color="auto"/>
            <w:right w:val="none" w:sz="0" w:space="0" w:color="auto"/>
          </w:divBdr>
          <w:divsChild>
            <w:div w:id="958025286">
              <w:marLeft w:val="0"/>
              <w:marRight w:val="0"/>
              <w:marTop w:val="0"/>
              <w:marBottom w:val="0"/>
              <w:divBdr>
                <w:top w:val="none" w:sz="0" w:space="0" w:color="auto"/>
                <w:left w:val="none" w:sz="0" w:space="0" w:color="auto"/>
                <w:bottom w:val="none" w:sz="0" w:space="0" w:color="auto"/>
                <w:right w:val="none" w:sz="0" w:space="0" w:color="auto"/>
              </w:divBdr>
            </w:div>
          </w:divsChild>
        </w:div>
        <w:div w:id="1526020269">
          <w:marLeft w:val="0"/>
          <w:marRight w:val="0"/>
          <w:marTop w:val="0"/>
          <w:marBottom w:val="150"/>
          <w:divBdr>
            <w:top w:val="none" w:sz="0" w:space="0" w:color="auto"/>
            <w:left w:val="none" w:sz="0" w:space="0" w:color="auto"/>
            <w:bottom w:val="none" w:sz="0" w:space="0" w:color="auto"/>
            <w:right w:val="none" w:sz="0" w:space="0" w:color="auto"/>
          </w:divBdr>
          <w:divsChild>
            <w:div w:id="942567808">
              <w:marLeft w:val="0"/>
              <w:marRight w:val="0"/>
              <w:marTop w:val="0"/>
              <w:marBottom w:val="0"/>
              <w:divBdr>
                <w:top w:val="none" w:sz="0" w:space="0" w:color="auto"/>
                <w:left w:val="none" w:sz="0" w:space="0" w:color="auto"/>
                <w:bottom w:val="none" w:sz="0" w:space="0" w:color="auto"/>
                <w:right w:val="none" w:sz="0" w:space="0" w:color="auto"/>
              </w:divBdr>
            </w:div>
            <w:div w:id="1688216458">
              <w:marLeft w:val="0"/>
              <w:marRight w:val="0"/>
              <w:marTop w:val="0"/>
              <w:marBottom w:val="0"/>
              <w:divBdr>
                <w:top w:val="none" w:sz="0" w:space="0" w:color="auto"/>
                <w:left w:val="none" w:sz="0" w:space="0" w:color="auto"/>
                <w:bottom w:val="none" w:sz="0" w:space="0" w:color="auto"/>
                <w:right w:val="none" w:sz="0" w:space="0" w:color="auto"/>
              </w:divBdr>
            </w:div>
            <w:div w:id="1813476945">
              <w:marLeft w:val="0"/>
              <w:marRight w:val="0"/>
              <w:marTop w:val="0"/>
              <w:marBottom w:val="0"/>
              <w:divBdr>
                <w:top w:val="none" w:sz="0" w:space="0" w:color="auto"/>
                <w:left w:val="none" w:sz="0" w:space="0" w:color="auto"/>
                <w:bottom w:val="none" w:sz="0" w:space="0" w:color="auto"/>
                <w:right w:val="none" w:sz="0" w:space="0" w:color="auto"/>
              </w:divBdr>
            </w:div>
            <w:div w:id="791284903">
              <w:marLeft w:val="0"/>
              <w:marRight w:val="0"/>
              <w:marTop w:val="0"/>
              <w:marBottom w:val="0"/>
              <w:divBdr>
                <w:top w:val="none" w:sz="0" w:space="0" w:color="auto"/>
                <w:left w:val="none" w:sz="0" w:space="0" w:color="auto"/>
                <w:bottom w:val="none" w:sz="0" w:space="0" w:color="auto"/>
                <w:right w:val="none" w:sz="0" w:space="0" w:color="auto"/>
              </w:divBdr>
            </w:div>
            <w:div w:id="1839692848">
              <w:marLeft w:val="0"/>
              <w:marRight w:val="0"/>
              <w:marTop w:val="0"/>
              <w:marBottom w:val="0"/>
              <w:divBdr>
                <w:top w:val="none" w:sz="0" w:space="0" w:color="auto"/>
                <w:left w:val="none" w:sz="0" w:space="0" w:color="auto"/>
                <w:bottom w:val="none" w:sz="0" w:space="0" w:color="auto"/>
                <w:right w:val="none" w:sz="0" w:space="0" w:color="auto"/>
              </w:divBdr>
            </w:div>
            <w:div w:id="2006475169">
              <w:marLeft w:val="0"/>
              <w:marRight w:val="0"/>
              <w:marTop w:val="0"/>
              <w:marBottom w:val="0"/>
              <w:divBdr>
                <w:top w:val="none" w:sz="0" w:space="0" w:color="auto"/>
                <w:left w:val="none" w:sz="0" w:space="0" w:color="auto"/>
                <w:bottom w:val="none" w:sz="0" w:space="0" w:color="auto"/>
                <w:right w:val="none" w:sz="0" w:space="0" w:color="auto"/>
              </w:divBdr>
            </w:div>
            <w:div w:id="2142533040">
              <w:marLeft w:val="0"/>
              <w:marRight w:val="0"/>
              <w:marTop w:val="0"/>
              <w:marBottom w:val="0"/>
              <w:divBdr>
                <w:top w:val="none" w:sz="0" w:space="0" w:color="auto"/>
                <w:left w:val="none" w:sz="0" w:space="0" w:color="auto"/>
                <w:bottom w:val="none" w:sz="0" w:space="0" w:color="auto"/>
                <w:right w:val="none" w:sz="0" w:space="0" w:color="auto"/>
              </w:divBdr>
            </w:div>
            <w:div w:id="2136093218">
              <w:marLeft w:val="0"/>
              <w:marRight w:val="0"/>
              <w:marTop w:val="0"/>
              <w:marBottom w:val="0"/>
              <w:divBdr>
                <w:top w:val="none" w:sz="0" w:space="0" w:color="auto"/>
                <w:left w:val="none" w:sz="0" w:space="0" w:color="auto"/>
                <w:bottom w:val="none" w:sz="0" w:space="0" w:color="auto"/>
                <w:right w:val="none" w:sz="0" w:space="0" w:color="auto"/>
              </w:divBdr>
            </w:div>
          </w:divsChild>
        </w:div>
        <w:div w:id="767232914">
          <w:marLeft w:val="0"/>
          <w:marRight w:val="0"/>
          <w:marTop w:val="0"/>
          <w:marBottom w:val="150"/>
          <w:divBdr>
            <w:top w:val="none" w:sz="0" w:space="0" w:color="auto"/>
            <w:left w:val="none" w:sz="0" w:space="0" w:color="auto"/>
            <w:bottom w:val="none" w:sz="0" w:space="0" w:color="auto"/>
            <w:right w:val="none" w:sz="0" w:space="0" w:color="auto"/>
          </w:divBdr>
          <w:divsChild>
            <w:div w:id="1749424430">
              <w:marLeft w:val="0"/>
              <w:marRight w:val="0"/>
              <w:marTop w:val="0"/>
              <w:marBottom w:val="0"/>
              <w:divBdr>
                <w:top w:val="none" w:sz="0" w:space="0" w:color="auto"/>
                <w:left w:val="none" w:sz="0" w:space="0" w:color="auto"/>
                <w:bottom w:val="none" w:sz="0" w:space="0" w:color="auto"/>
                <w:right w:val="none" w:sz="0" w:space="0" w:color="auto"/>
              </w:divBdr>
            </w:div>
            <w:div w:id="205416913">
              <w:marLeft w:val="0"/>
              <w:marRight w:val="0"/>
              <w:marTop w:val="0"/>
              <w:marBottom w:val="0"/>
              <w:divBdr>
                <w:top w:val="none" w:sz="0" w:space="0" w:color="auto"/>
                <w:left w:val="none" w:sz="0" w:space="0" w:color="auto"/>
                <w:bottom w:val="none" w:sz="0" w:space="0" w:color="auto"/>
                <w:right w:val="none" w:sz="0" w:space="0" w:color="auto"/>
              </w:divBdr>
            </w:div>
            <w:div w:id="429085186">
              <w:marLeft w:val="0"/>
              <w:marRight w:val="0"/>
              <w:marTop w:val="0"/>
              <w:marBottom w:val="0"/>
              <w:divBdr>
                <w:top w:val="none" w:sz="0" w:space="0" w:color="auto"/>
                <w:left w:val="none" w:sz="0" w:space="0" w:color="auto"/>
                <w:bottom w:val="none" w:sz="0" w:space="0" w:color="auto"/>
                <w:right w:val="none" w:sz="0" w:space="0" w:color="auto"/>
              </w:divBdr>
            </w:div>
            <w:div w:id="904141196">
              <w:marLeft w:val="0"/>
              <w:marRight w:val="0"/>
              <w:marTop w:val="0"/>
              <w:marBottom w:val="0"/>
              <w:divBdr>
                <w:top w:val="none" w:sz="0" w:space="0" w:color="auto"/>
                <w:left w:val="none" w:sz="0" w:space="0" w:color="auto"/>
                <w:bottom w:val="none" w:sz="0" w:space="0" w:color="auto"/>
                <w:right w:val="none" w:sz="0" w:space="0" w:color="auto"/>
              </w:divBdr>
            </w:div>
            <w:div w:id="591160577">
              <w:marLeft w:val="0"/>
              <w:marRight w:val="0"/>
              <w:marTop w:val="0"/>
              <w:marBottom w:val="0"/>
              <w:divBdr>
                <w:top w:val="none" w:sz="0" w:space="0" w:color="auto"/>
                <w:left w:val="none" w:sz="0" w:space="0" w:color="auto"/>
                <w:bottom w:val="none" w:sz="0" w:space="0" w:color="auto"/>
                <w:right w:val="none" w:sz="0" w:space="0" w:color="auto"/>
              </w:divBdr>
            </w:div>
            <w:div w:id="88549561">
              <w:marLeft w:val="0"/>
              <w:marRight w:val="0"/>
              <w:marTop w:val="0"/>
              <w:marBottom w:val="0"/>
              <w:divBdr>
                <w:top w:val="none" w:sz="0" w:space="0" w:color="auto"/>
                <w:left w:val="none" w:sz="0" w:space="0" w:color="auto"/>
                <w:bottom w:val="none" w:sz="0" w:space="0" w:color="auto"/>
                <w:right w:val="none" w:sz="0" w:space="0" w:color="auto"/>
              </w:divBdr>
            </w:div>
            <w:div w:id="1330402908">
              <w:marLeft w:val="0"/>
              <w:marRight w:val="0"/>
              <w:marTop w:val="0"/>
              <w:marBottom w:val="0"/>
              <w:divBdr>
                <w:top w:val="none" w:sz="0" w:space="0" w:color="auto"/>
                <w:left w:val="none" w:sz="0" w:space="0" w:color="auto"/>
                <w:bottom w:val="none" w:sz="0" w:space="0" w:color="auto"/>
                <w:right w:val="none" w:sz="0" w:space="0" w:color="auto"/>
              </w:divBdr>
            </w:div>
            <w:div w:id="941381284">
              <w:marLeft w:val="0"/>
              <w:marRight w:val="0"/>
              <w:marTop w:val="0"/>
              <w:marBottom w:val="0"/>
              <w:divBdr>
                <w:top w:val="none" w:sz="0" w:space="0" w:color="auto"/>
                <w:left w:val="none" w:sz="0" w:space="0" w:color="auto"/>
                <w:bottom w:val="none" w:sz="0" w:space="0" w:color="auto"/>
                <w:right w:val="none" w:sz="0" w:space="0" w:color="auto"/>
              </w:divBdr>
            </w:div>
            <w:div w:id="62065200">
              <w:marLeft w:val="0"/>
              <w:marRight w:val="0"/>
              <w:marTop w:val="0"/>
              <w:marBottom w:val="0"/>
              <w:divBdr>
                <w:top w:val="none" w:sz="0" w:space="0" w:color="auto"/>
                <w:left w:val="none" w:sz="0" w:space="0" w:color="auto"/>
                <w:bottom w:val="none" w:sz="0" w:space="0" w:color="auto"/>
                <w:right w:val="none" w:sz="0" w:space="0" w:color="auto"/>
              </w:divBdr>
            </w:div>
            <w:div w:id="1792281182">
              <w:marLeft w:val="0"/>
              <w:marRight w:val="0"/>
              <w:marTop w:val="0"/>
              <w:marBottom w:val="0"/>
              <w:divBdr>
                <w:top w:val="none" w:sz="0" w:space="0" w:color="auto"/>
                <w:left w:val="none" w:sz="0" w:space="0" w:color="auto"/>
                <w:bottom w:val="none" w:sz="0" w:space="0" w:color="auto"/>
                <w:right w:val="none" w:sz="0" w:space="0" w:color="auto"/>
              </w:divBdr>
            </w:div>
            <w:div w:id="1432700637">
              <w:marLeft w:val="0"/>
              <w:marRight w:val="0"/>
              <w:marTop w:val="0"/>
              <w:marBottom w:val="0"/>
              <w:divBdr>
                <w:top w:val="none" w:sz="0" w:space="0" w:color="auto"/>
                <w:left w:val="none" w:sz="0" w:space="0" w:color="auto"/>
                <w:bottom w:val="none" w:sz="0" w:space="0" w:color="auto"/>
                <w:right w:val="none" w:sz="0" w:space="0" w:color="auto"/>
              </w:divBdr>
            </w:div>
            <w:div w:id="851988953">
              <w:marLeft w:val="0"/>
              <w:marRight w:val="0"/>
              <w:marTop w:val="0"/>
              <w:marBottom w:val="0"/>
              <w:divBdr>
                <w:top w:val="none" w:sz="0" w:space="0" w:color="auto"/>
                <w:left w:val="none" w:sz="0" w:space="0" w:color="auto"/>
                <w:bottom w:val="none" w:sz="0" w:space="0" w:color="auto"/>
                <w:right w:val="none" w:sz="0" w:space="0" w:color="auto"/>
              </w:divBdr>
            </w:div>
            <w:div w:id="81265975">
              <w:marLeft w:val="0"/>
              <w:marRight w:val="0"/>
              <w:marTop w:val="0"/>
              <w:marBottom w:val="0"/>
              <w:divBdr>
                <w:top w:val="none" w:sz="0" w:space="0" w:color="auto"/>
                <w:left w:val="none" w:sz="0" w:space="0" w:color="auto"/>
                <w:bottom w:val="none" w:sz="0" w:space="0" w:color="auto"/>
                <w:right w:val="none" w:sz="0" w:space="0" w:color="auto"/>
              </w:divBdr>
            </w:div>
            <w:div w:id="476804313">
              <w:marLeft w:val="0"/>
              <w:marRight w:val="0"/>
              <w:marTop w:val="0"/>
              <w:marBottom w:val="0"/>
              <w:divBdr>
                <w:top w:val="none" w:sz="0" w:space="0" w:color="auto"/>
                <w:left w:val="none" w:sz="0" w:space="0" w:color="auto"/>
                <w:bottom w:val="none" w:sz="0" w:space="0" w:color="auto"/>
                <w:right w:val="none" w:sz="0" w:space="0" w:color="auto"/>
              </w:divBdr>
            </w:div>
            <w:div w:id="1650590374">
              <w:marLeft w:val="0"/>
              <w:marRight w:val="0"/>
              <w:marTop w:val="0"/>
              <w:marBottom w:val="0"/>
              <w:divBdr>
                <w:top w:val="none" w:sz="0" w:space="0" w:color="auto"/>
                <w:left w:val="none" w:sz="0" w:space="0" w:color="auto"/>
                <w:bottom w:val="none" w:sz="0" w:space="0" w:color="auto"/>
                <w:right w:val="none" w:sz="0" w:space="0" w:color="auto"/>
              </w:divBdr>
            </w:div>
            <w:div w:id="375281912">
              <w:marLeft w:val="0"/>
              <w:marRight w:val="0"/>
              <w:marTop w:val="0"/>
              <w:marBottom w:val="0"/>
              <w:divBdr>
                <w:top w:val="none" w:sz="0" w:space="0" w:color="auto"/>
                <w:left w:val="none" w:sz="0" w:space="0" w:color="auto"/>
                <w:bottom w:val="none" w:sz="0" w:space="0" w:color="auto"/>
                <w:right w:val="none" w:sz="0" w:space="0" w:color="auto"/>
              </w:divBdr>
            </w:div>
            <w:div w:id="1463037811">
              <w:marLeft w:val="0"/>
              <w:marRight w:val="0"/>
              <w:marTop w:val="0"/>
              <w:marBottom w:val="0"/>
              <w:divBdr>
                <w:top w:val="none" w:sz="0" w:space="0" w:color="auto"/>
                <w:left w:val="none" w:sz="0" w:space="0" w:color="auto"/>
                <w:bottom w:val="none" w:sz="0" w:space="0" w:color="auto"/>
                <w:right w:val="none" w:sz="0" w:space="0" w:color="auto"/>
              </w:divBdr>
            </w:div>
            <w:div w:id="1392970385">
              <w:marLeft w:val="0"/>
              <w:marRight w:val="0"/>
              <w:marTop w:val="0"/>
              <w:marBottom w:val="0"/>
              <w:divBdr>
                <w:top w:val="none" w:sz="0" w:space="0" w:color="auto"/>
                <w:left w:val="none" w:sz="0" w:space="0" w:color="auto"/>
                <w:bottom w:val="none" w:sz="0" w:space="0" w:color="auto"/>
                <w:right w:val="none" w:sz="0" w:space="0" w:color="auto"/>
              </w:divBdr>
            </w:div>
            <w:div w:id="1557737958">
              <w:marLeft w:val="0"/>
              <w:marRight w:val="0"/>
              <w:marTop w:val="0"/>
              <w:marBottom w:val="0"/>
              <w:divBdr>
                <w:top w:val="none" w:sz="0" w:space="0" w:color="auto"/>
                <w:left w:val="none" w:sz="0" w:space="0" w:color="auto"/>
                <w:bottom w:val="none" w:sz="0" w:space="0" w:color="auto"/>
                <w:right w:val="none" w:sz="0" w:space="0" w:color="auto"/>
              </w:divBdr>
            </w:div>
            <w:div w:id="1588690116">
              <w:marLeft w:val="0"/>
              <w:marRight w:val="0"/>
              <w:marTop w:val="0"/>
              <w:marBottom w:val="0"/>
              <w:divBdr>
                <w:top w:val="none" w:sz="0" w:space="0" w:color="auto"/>
                <w:left w:val="none" w:sz="0" w:space="0" w:color="auto"/>
                <w:bottom w:val="none" w:sz="0" w:space="0" w:color="auto"/>
                <w:right w:val="none" w:sz="0" w:space="0" w:color="auto"/>
              </w:divBdr>
            </w:div>
            <w:div w:id="325401898">
              <w:marLeft w:val="0"/>
              <w:marRight w:val="0"/>
              <w:marTop w:val="0"/>
              <w:marBottom w:val="0"/>
              <w:divBdr>
                <w:top w:val="none" w:sz="0" w:space="0" w:color="auto"/>
                <w:left w:val="none" w:sz="0" w:space="0" w:color="auto"/>
                <w:bottom w:val="none" w:sz="0" w:space="0" w:color="auto"/>
                <w:right w:val="none" w:sz="0" w:space="0" w:color="auto"/>
              </w:divBdr>
            </w:div>
            <w:div w:id="428086283">
              <w:marLeft w:val="0"/>
              <w:marRight w:val="0"/>
              <w:marTop w:val="0"/>
              <w:marBottom w:val="0"/>
              <w:divBdr>
                <w:top w:val="none" w:sz="0" w:space="0" w:color="auto"/>
                <w:left w:val="none" w:sz="0" w:space="0" w:color="auto"/>
                <w:bottom w:val="none" w:sz="0" w:space="0" w:color="auto"/>
                <w:right w:val="none" w:sz="0" w:space="0" w:color="auto"/>
              </w:divBdr>
            </w:div>
            <w:div w:id="1878545961">
              <w:marLeft w:val="0"/>
              <w:marRight w:val="0"/>
              <w:marTop w:val="0"/>
              <w:marBottom w:val="0"/>
              <w:divBdr>
                <w:top w:val="none" w:sz="0" w:space="0" w:color="auto"/>
                <w:left w:val="none" w:sz="0" w:space="0" w:color="auto"/>
                <w:bottom w:val="none" w:sz="0" w:space="0" w:color="auto"/>
                <w:right w:val="none" w:sz="0" w:space="0" w:color="auto"/>
              </w:divBdr>
            </w:div>
            <w:div w:id="73938170">
              <w:marLeft w:val="0"/>
              <w:marRight w:val="0"/>
              <w:marTop w:val="0"/>
              <w:marBottom w:val="0"/>
              <w:divBdr>
                <w:top w:val="none" w:sz="0" w:space="0" w:color="auto"/>
                <w:left w:val="none" w:sz="0" w:space="0" w:color="auto"/>
                <w:bottom w:val="none" w:sz="0" w:space="0" w:color="auto"/>
                <w:right w:val="none" w:sz="0" w:space="0" w:color="auto"/>
              </w:divBdr>
            </w:div>
            <w:div w:id="1713841149">
              <w:marLeft w:val="0"/>
              <w:marRight w:val="0"/>
              <w:marTop w:val="0"/>
              <w:marBottom w:val="0"/>
              <w:divBdr>
                <w:top w:val="none" w:sz="0" w:space="0" w:color="auto"/>
                <w:left w:val="none" w:sz="0" w:space="0" w:color="auto"/>
                <w:bottom w:val="none" w:sz="0" w:space="0" w:color="auto"/>
                <w:right w:val="none" w:sz="0" w:space="0" w:color="auto"/>
              </w:divBdr>
            </w:div>
            <w:div w:id="815297885">
              <w:marLeft w:val="0"/>
              <w:marRight w:val="0"/>
              <w:marTop w:val="0"/>
              <w:marBottom w:val="0"/>
              <w:divBdr>
                <w:top w:val="none" w:sz="0" w:space="0" w:color="auto"/>
                <w:left w:val="none" w:sz="0" w:space="0" w:color="auto"/>
                <w:bottom w:val="none" w:sz="0" w:space="0" w:color="auto"/>
                <w:right w:val="none" w:sz="0" w:space="0" w:color="auto"/>
              </w:divBdr>
            </w:div>
            <w:div w:id="636375604">
              <w:marLeft w:val="0"/>
              <w:marRight w:val="0"/>
              <w:marTop w:val="0"/>
              <w:marBottom w:val="0"/>
              <w:divBdr>
                <w:top w:val="none" w:sz="0" w:space="0" w:color="auto"/>
                <w:left w:val="none" w:sz="0" w:space="0" w:color="auto"/>
                <w:bottom w:val="none" w:sz="0" w:space="0" w:color="auto"/>
                <w:right w:val="none" w:sz="0" w:space="0" w:color="auto"/>
              </w:divBdr>
            </w:div>
            <w:div w:id="1105812280">
              <w:marLeft w:val="0"/>
              <w:marRight w:val="0"/>
              <w:marTop w:val="0"/>
              <w:marBottom w:val="0"/>
              <w:divBdr>
                <w:top w:val="none" w:sz="0" w:space="0" w:color="auto"/>
                <w:left w:val="none" w:sz="0" w:space="0" w:color="auto"/>
                <w:bottom w:val="none" w:sz="0" w:space="0" w:color="auto"/>
                <w:right w:val="none" w:sz="0" w:space="0" w:color="auto"/>
              </w:divBdr>
            </w:div>
            <w:div w:id="477264958">
              <w:marLeft w:val="0"/>
              <w:marRight w:val="0"/>
              <w:marTop w:val="0"/>
              <w:marBottom w:val="0"/>
              <w:divBdr>
                <w:top w:val="none" w:sz="0" w:space="0" w:color="auto"/>
                <w:left w:val="none" w:sz="0" w:space="0" w:color="auto"/>
                <w:bottom w:val="none" w:sz="0" w:space="0" w:color="auto"/>
                <w:right w:val="none" w:sz="0" w:space="0" w:color="auto"/>
              </w:divBdr>
            </w:div>
            <w:div w:id="17319331">
              <w:marLeft w:val="0"/>
              <w:marRight w:val="0"/>
              <w:marTop w:val="0"/>
              <w:marBottom w:val="0"/>
              <w:divBdr>
                <w:top w:val="none" w:sz="0" w:space="0" w:color="auto"/>
                <w:left w:val="none" w:sz="0" w:space="0" w:color="auto"/>
                <w:bottom w:val="none" w:sz="0" w:space="0" w:color="auto"/>
                <w:right w:val="none" w:sz="0" w:space="0" w:color="auto"/>
              </w:divBdr>
            </w:div>
            <w:div w:id="439374480">
              <w:marLeft w:val="0"/>
              <w:marRight w:val="0"/>
              <w:marTop w:val="0"/>
              <w:marBottom w:val="0"/>
              <w:divBdr>
                <w:top w:val="none" w:sz="0" w:space="0" w:color="auto"/>
                <w:left w:val="none" w:sz="0" w:space="0" w:color="auto"/>
                <w:bottom w:val="none" w:sz="0" w:space="0" w:color="auto"/>
                <w:right w:val="none" w:sz="0" w:space="0" w:color="auto"/>
              </w:divBdr>
            </w:div>
            <w:div w:id="239102755">
              <w:marLeft w:val="0"/>
              <w:marRight w:val="0"/>
              <w:marTop w:val="0"/>
              <w:marBottom w:val="0"/>
              <w:divBdr>
                <w:top w:val="none" w:sz="0" w:space="0" w:color="auto"/>
                <w:left w:val="none" w:sz="0" w:space="0" w:color="auto"/>
                <w:bottom w:val="none" w:sz="0" w:space="0" w:color="auto"/>
                <w:right w:val="none" w:sz="0" w:space="0" w:color="auto"/>
              </w:divBdr>
            </w:div>
            <w:div w:id="1208838777">
              <w:marLeft w:val="0"/>
              <w:marRight w:val="0"/>
              <w:marTop w:val="0"/>
              <w:marBottom w:val="0"/>
              <w:divBdr>
                <w:top w:val="none" w:sz="0" w:space="0" w:color="auto"/>
                <w:left w:val="none" w:sz="0" w:space="0" w:color="auto"/>
                <w:bottom w:val="none" w:sz="0" w:space="0" w:color="auto"/>
                <w:right w:val="none" w:sz="0" w:space="0" w:color="auto"/>
              </w:divBdr>
            </w:div>
            <w:div w:id="1328941901">
              <w:marLeft w:val="0"/>
              <w:marRight w:val="0"/>
              <w:marTop w:val="0"/>
              <w:marBottom w:val="0"/>
              <w:divBdr>
                <w:top w:val="none" w:sz="0" w:space="0" w:color="auto"/>
                <w:left w:val="none" w:sz="0" w:space="0" w:color="auto"/>
                <w:bottom w:val="none" w:sz="0" w:space="0" w:color="auto"/>
                <w:right w:val="none" w:sz="0" w:space="0" w:color="auto"/>
              </w:divBdr>
            </w:div>
            <w:div w:id="357388546">
              <w:marLeft w:val="0"/>
              <w:marRight w:val="0"/>
              <w:marTop w:val="0"/>
              <w:marBottom w:val="0"/>
              <w:divBdr>
                <w:top w:val="none" w:sz="0" w:space="0" w:color="auto"/>
                <w:left w:val="none" w:sz="0" w:space="0" w:color="auto"/>
                <w:bottom w:val="none" w:sz="0" w:space="0" w:color="auto"/>
                <w:right w:val="none" w:sz="0" w:space="0" w:color="auto"/>
              </w:divBdr>
            </w:div>
            <w:div w:id="1596018499">
              <w:marLeft w:val="0"/>
              <w:marRight w:val="0"/>
              <w:marTop w:val="0"/>
              <w:marBottom w:val="0"/>
              <w:divBdr>
                <w:top w:val="none" w:sz="0" w:space="0" w:color="auto"/>
                <w:left w:val="none" w:sz="0" w:space="0" w:color="auto"/>
                <w:bottom w:val="none" w:sz="0" w:space="0" w:color="auto"/>
                <w:right w:val="none" w:sz="0" w:space="0" w:color="auto"/>
              </w:divBdr>
            </w:div>
            <w:div w:id="1808428955">
              <w:marLeft w:val="0"/>
              <w:marRight w:val="0"/>
              <w:marTop w:val="0"/>
              <w:marBottom w:val="0"/>
              <w:divBdr>
                <w:top w:val="none" w:sz="0" w:space="0" w:color="auto"/>
                <w:left w:val="none" w:sz="0" w:space="0" w:color="auto"/>
                <w:bottom w:val="none" w:sz="0" w:space="0" w:color="auto"/>
                <w:right w:val="none" w:sz="0" w:space="0" w:color="auto"/>
              </w:divBdr>
            </w:div>
            <w:div w:id="1016736284">
              <w:marLeft w:val="0"/>
              <w:marRight w:val="0"/>
              <w:marTop w:val="0"/>
              <w:marBottom w:val="0"/>
              <w:divBdr>
                <w:top w:val="none" w:sz="0" w:space="0" w:color="auto"/>
                <w:left w:val="none" w:sz="0" w:space="0" w:color="auto"/>
                <w:bottom w:val="none" w:sz="0" w:space="0" w:color="auto"/>
                <w:right w:val="none" w:sz="0" w:space="0" w:color="auto"/>
              </w:divBdr>
            </w:div>
            <w:div w:id="2007584162">
              <w:marLeft w:val="0"/>
              <w:marRight w:val="0"/>
              <w:marTop w:val="0"/>
              <w:marBottom w:val="0"/>
              <w:divBdr>
                <w:top w:val="none" w:sz="0" w:space="0" w:color="auto"/>
                <w:left w:val="none" w:sz="0" w:space="0" w:color="auto"/>
                <w:bottom w:val="none" w:sz="0" w:space="0" w:color="auto"/>
                <w:right w:val="none" w:sz="0" w:space="0" w:color="auto"/>
              </w:divBdr>
            </w:div>
            <w:div w:id="1726760975">
              <w:marLeft w:val="0"/>
              <w:marRight w:val="0"/>
              <w:marTop w:val="0"/>
              <w:marBottom w:val="0"/>
              <w:divBdr>
                <w:top w:val="none" w:sz="0" w:space="0" w:color="auto"/>
                <w:left w:val="none" w:sz="0" w:space="0" w:color="auto"/>
                <w:bottom w:val="none" w:sz="0" w:space="0" w:color="auto"/>
                <w:right w:val="none" w:sz="0" w:space="0" w:color="auto"/>
              </w:divBdr>
            </w:div>
            <w:div w:id="388501131">
              <w:marLeft w:val="0"/>
              <w:marRight w:val="0"/>
              <w:marTop w:val="0"/>
              <w:marBottom w:val="0"/>
              <w:divBdr>
                <w:top w:val="none" w:sz="0" w:space="0" w:color="auto"/>
                <w:left w:val="none" w:sz="0" w:space="0" w:color="auto"/>
                <w:bottom w:val="none" w:sz="0" w:space="0" w:color="auto"/>
                <w:right w:val="none" w:sz="0" w:space="0" w:color="auto"/>
              </w:divBdr>
            </w:div>
            <w:div w:id="16860135">
              <w:marLeft w:val="0"/>
              <w:marRight w:val="0"/>
              <w:marTop w:val="0"/>
              <w:marBottom w:val="0"/>
              <w:divBdr>
                <w:top w:val="none" w:sz="0" w:space="0" w:color="auto"/>
                <w:left w:val="none" w:sz="0" w:space="0" w:color="auto"/>
                <w:bottom w:val="none" w:sz="0" w:space="0" w:color="auto"/>
                <w:right w:val="none" w:sz="0" w:space="0" w:color="auto"/>
              </w:divBdr>
            </w:div>
            <w:div w:id="595292167">
              <w:marLeft w:val="0"/>
              <w:marRight w:val="0"/>
              <w:marTop w:val="0"/>
              <w:marBottom w:val="0"/>
              <w:divBdr>
                <w:top w:val="none" w:sz="0" w:space="0" w:color="auto"/>
                <w:left w:val="none" w:sz="0" w:space="0" w:color="auto"/>
                <w:bottom w:val="none" w:sz="0" w:space="0" w:color="auto"/>
                <w:right w:val="none" w:sz="0" w:space="0" w:color="auto"/>
              </w:divBdr>
            </w:div>
            <w:div w:id="1587495359">
              <w:marLeft w:val="0"/>
              <w:marRight w:val="0"/>
              <w:marTop w:val="0"/>
              <w:marBottom w:val="0"/>
              <w:divBdr>
                <w:top w:val="none" w:sz="0" w:space="0" w:color="auto"/>
                <w:left w:val="none" w:sz="0" w:space="0" w:color="auto"/>
                <w:bottom w:val="none" w:sz="0" w:space="0" w:color="auto"/>
                <w:right w:val="none" w:sz="0" w:space="0" w:color="auto"/>
              </w:divBdr>
            </w:div>
            <w:div w:id="1242523222">
              <w:marLeft w:val="0"/>
              <w:marRight w:val="0"/>
              <w:marTop w:val="0"/>
              <w:marBottom w:val="0"/>
              <w:divBdr>
                <w:top w:val="none" w:sz="0" w:space="0" w:color="auto"/>
                <w:left w:val="none" w:sz="0" w:space="0" w:color="auto"/>
                <w:bottom w:val="none" w:sz="0" w:space="0" w:color="auto"/>
                <w:right w:val="none" w:sz="0" w:space="0" w:color="auto"/>
              </w:divBdr>
            </w:div>
            <w:div w:id="135219202">
              <w:marLeft w:val="0"/>
              <w:marRight w:val="0"/>
              <w:marTop w:val="0"/>
              <w:marBottom w:val="0"/>
              <w:divBdr>
                <w:top w:val="none" w:sz="0" w:space="0" w:color="auto"/>
                <w:left w:val="none" w:sz="0" w:space="0" w:color="auto"/>
                <w:bottom w:val="none" w:sz="0" w:space="0" w:color="auto"/>
                <w:right w:val="none" w:sz="0" w:space="0" w:color="auto"/>
              </w:divBdr>
            </w:div>
            <w:div w:id="83847659">
              <w:marLeft w:val="0"/>
              <w:marRight w:val="0"/>
              <w:marTop w:val="0"/>
              <w:marBottom w:val="0"/>
              <w:divBdr>
                <w:top w:val="none" w:sz="0" w:space="0" w:color="auto"/>
                <w:left w:val="none" w:sz="0" w:space="0" w:color="auto"/>
                <w:bottom w:val="none" w:sz="0" w:space="0" w:color="auto"/>
                <w:right w:val="none" w:sz="0" w:space="0" w:color="auto"/>
              </w:divBdr>
            </w:div>
            <w:div w:id="1910115597">
              <w:marLeft w:val="0"/>
              <w:marRight w:val="0"/>
              <w:marTop w:val="0"/>
              <w:marBottom w:val="0"/>
              <w:divBdr>
                <w:top w:val="none" w:sz="0" w:space="0" w:color="auto"/>
                <w:left w:val="none" w:sz="0" w:space="0" w:color="auto"/>
                <w:bottom w:val="none" w:sz="0" w:space="0" w:color="auto"/>
                <w:right w:val="none" w:sz="0" w:space="0" w:color="auto"/>
              </w:divBdr>
            </w:div>
            <w:div w:id="644550716">
              <w:marLeft w:val="0"/>
              <w:marRight w:val="0"/>
              <w:marTop w:val="0"/>
              <w:marBottom w:val="0"/>
              <w:divBdr>
                <w:top w:val="none" w:sz="0" w:space="0" w:color="auto"/>
                <w:left w:val="none" w:sz="0" w:space="0" w:color="auto"/>
                <w:bottom w:val="none" w:sz="0" w:space="0" w:color="auto"/>
                <w:right w:val="none" w:sz="0" w:space="0" w:color="auto"/>
              </w:divBdr>
            </w:div>
            <w:div w:id="1223759926">
              <w:marLeft w:val="0"/>
              <w:marRight w:val="0"/>
              <w:marTop w:val="0"/>
              <w:marBottom w:val="0"/>
              <w:divBdr>
                <w:top w:val="none" w:sz="0" w:space="0" w:color="auto"/>
                <w:left w:val="none" w:sz="0" w:space="0" w:color="auto"/>
                <w:bottom w:val="none" w:sz="0" w:space="0" w:color="auto"/>
                <w:right w:val="none" w:sz="0" w:space="0" w:color="auto"/>
              </w:divBdr>
            </w:div>
            <w:div w:id="1333071334">
              <w:marLeft w:val="0"/>
              <w:marRight w:val="0"/>
              <w:marTop w:val="0"/>
              <w:marBottom w:val="0"/>
              <w:divBdr>
                <w:top w:val="none" w:sz="0" w:space="0" w:color="auto"/>
                <w:left w:val="none" w:sz="0" w:space="0" w:color="auto"/>
                <w:bottom w:val="none" w:sz="0" w:space="0" w:color="auto"/>
                <w:right w:val="none" w:sz="0" w:space="0" w:color="auto"/>
              </w:divBdr>
            </w:div>
            <w:div w:id="886339653">
              <w:marLeft w:val="0"/>
              <w:marRight w:val="0"/>
              <w:marTop w:val="0"/>
              <w:marBottom w:val="0"/>
              <w:divBdr>
                <w:top w:val="none" w:sz="0" w:space="0" w:color="auto"/>
                <w:left w:val="none" w:sz="0" w:space="0" w:color="auto"/>
                <w:bottom w:val="none" w:sz="0" w:space="0" w:color="auto"/>
                <w:right w:val="none" w:sz="0" w:space="0" w:color="auto"/>
              </w:divBdr>
            </w:div>
            <w:div w:id="358237063">
              <w:marLeft w:val="0"/>
              <w:marRight w:val="0"/>
              <w:marTop w:val="0"/>
              <w:marBottom w:val="0"/>
              <w:divBdr>
                <w:top w:val="none" w:sz="0" w:space="0" w:color="auto"/>
                <w:left w:val="none" w:sz="0" w:space="0" w:color="auto"/>
                <w:bottom w:val="none" w:sz="0" w:space="0" w:color="auto"/>
                <w:right w:val="none" w:sz="0" w:space="0" w:color="auto"/>
              </w:divBdr>
            </w:div>
            <w:div w:id="541359294">
              <w:marLeft w:val="0"/>
              <w:marRight w:val="0"/>
              <w:marTop w:val="0"/>
              <w:marBottom w:val="0"/>
              <w:divBdr>
                <w:top w:val="none" w:sz="0" w:space="0" w:color="auto"/>
                <w:left w:val="none" w:sz="0" w:space="0" w:color="auto"/>
                <w:bottom w:val="none" w:sz="0" w:space="0" w:color="auto"/>
                <w:right w:val="none" w:sz="0" w:space="0" w:color="auto"/>
              </w:divBdr>
            </w:div>
            <w:div w:id="951324418">
              <w:marLeft w:val="0"/>
              <w:marRight w:val="0"/>
              <w:marTop w:val="0"/>
              <w:marBottom w:val="0"/>
              <w:divBdr>
                <w:top w:val="none" w:sz="0" w:space="0" w:color="auto"/>
                <w:left w:val="none" w:sz="0" w:space="0" w:color="auto"/>
                <w:bottom w:val="none" w:sz="0" w:space="0" w:color="auto"/>
                <w:right w:val="none" w:sz="0" w:space="0" w:color="auto"/>
              </w:divBdr>
            </w:div>
            <w:div w:id="1543706097">
              <w:marLeft w:val="0"/>
              <w:marRight w:val="0"/>
              <w:marTop w:val="0"/>
              <w:marBottom w:val="0"/>
              <w:divBdr>
                <w:top w:val="none" w:sz="0" w:space="0" w:color="auto"/>
                <w:left w:val="none" w:sz="0" w:space="0" w:color="auto"/>
                <w:bottom w:val="none" w:sz="0" w:space="0" w:color="auto"/>
                <w:right w:val="none" w:sz="0" w:space="0" w:color="auto"/>
              </w:divBdr>
            </w:div>
            <w:div w:id="1549948532">
              <w:marLeft w:val="0"/>
              <w:marRight w:val="0"/>
              <w:marTop w:val="0"/>
              <w:marBottom w:val="0"/>
              <w:divBdr>
                <w:top w:val="none" w:sz="0" w:space="0" w:color="auto"/>
                <w:left w:val="none" w:sz="0" w:space="0" w:color="auto"/>
                <w:bottom w:val="none" w:sz="0" w:space="0" w:color="auto"/>
                <w:right w:val="none" w:sz="0" w:space="0" w:color="auto"/>
              </w:divBdr>
            </w:div>
            <w:div w:id="1088577694">
              <w:marLeft w:val="0"/>
              <w:marRight w:val="0"/>
              <w:marTop w:val="0"/>
              <w:marBottom w:val="0"/>
              <w:divBdr>
                <w:top w:val="none" w:sz="0" w:space="0" w:color="auto"/>
                <w:left w:val="none" w:sz="0" w:space="0" w:color="auto"/>
                <w:bottom w:val="none" w:sz="0" w:space="0" w:color="auto"/>
                <w:right w:val="none" w:sz="0" w:space="0" w:color="auto"/>
              </w:divBdr>
            </w:div>
            <w:div w:id="1120732419">
              <w:marLeft w:val="0"/>
              <w:marRight w:val="0"/>
              <w:marTop w:val="0"/>
              <w:marBottom w:val="0"/>
              <w:divBdr>
                <w:top w:val="none" w:sz="0" w:space="0" w:color="auto"/>
                <w:left w:val="none" w:sz="0" w:space="0" w:color="auto"/>
                <w:bottom w:val="none" w:sz="0" w:space="0" w:color="auto"/>
                <w:right w:val="none" w:sz="0" w:space="0" w:color="auto"/>
              </w:divBdr>
            </w:div>
            <w:div w:id="1549148901">
              <w:marLeft w:val="0"/>
              <w:marRight w:val="0"/>
              <w:marTop w:val="0"/>
              <w:marBottom w:val="0"/>
              <w:divBdr>
                <w:top w:val="none" w:sz="0" w:space="0" w:color="auto"/>
                <w:left w:val="none" w:sz="0" w:space="0" w:color="auto"/>
                <w:bottom w:val="none" w:sz="0" w:space="0" w:color="auto"/>
                <w:right w:val="none" w:sz="0" w:space="0" w:color="auto"/>
              </w:divBdr>
            </w:div>
            <w:div w:id="828329957">
              <w:marLeft w:val="0"/>
              <w:marRight w:val="0"/>
              <w:marTop w:val="0"/>
              <w:marBottom w:val="0"/>
              <w:divBdr>
                <w:top w:val="none" w:sz="0" w:space="0" w:color="auto"/>
                <w:left w:val="none" w:sz="0" w:space="0" w:color="auto"/>
                <w:bottom w:val="none" w:sz="0" w:space="0" w:color="auto"/>
                <w:right w:val="none" w:sz="0" w:space="0" w:color="auto"/>
              </w:divBdr>
            </w:div>
            <w:div w:id="866025122">
              <w:marLeft w:val="0"/>
              <w:marRight w:val="0"/>
              <w:marTop w:val="0"/>
              <w:marBottom w:val="0"/>
              <w:divBdr>
                <w:top w:val="none" w:sz="0" w:space="0" w:color="auto"/>
                <w:left w:val="none" w:sz="0" w:space="0" w:color="auto"/>
                <w:bottom w:val="none" w:sz="0" w:space="0" w:color="auto"/>
                <w:right w:val="none" w:sz="0" w:space="0" w:color="auto"/>
              </w:divBdr>
            </w:div>
            <w:div w:id="877619509">
              <w:marLeft w:val="0"/>
              <w:marRight w:val="0"/>
              <w:marTop w:val="0"/>
              <w:marBottom w:val="0"/>
              <w:divBdr>
                <w:top w:val="none" w:sz="0" w:space="0" w:color="auto"/>
                <w:left w:val="none" w:sz="0" w:space="0" w:color="auto"/>
                <w:bottom w:val="none" w:sz="0" w:space="0" w:color="auto"/>
                <w:right w:val="none" w:sz="0" w:space="0" w:color="auto"/>
              </w:divBdr>
            </w:div>
            <w:div w:id="1053238818">
              <w:marLeft w:val="0"/>
              <w:marRight w:val="0"/>
              <w:marTop w:val="0"/>
              <w:marBottom w:val="0"/>
              <w:divBdr>
                <w:top w:val="none" w:sz="0" w:space="0" w:color="auto"/>
                <w:left w:val="none" w:sz="0" w:space="0" w:color="auto"/>
                <w:bottom w:val="none" w:sz="0" w:space="0" w:color="auto"/>
                <w:right w:val="none" w:sz="0" w:space="0" w:color="auto"/>
              </w:divBdr>
            </w:div>
            <w:div w:id="1845973280">
              <w:marLeft w:val="0"/>
              <w:marRight w:val="0"/>
              <w:marTop w:val="0"/>
              <w:marBottom w:val="0"/>
              <w:divBdr>
                <w:top w:val="none" w:sz="0" w:space="0" w:color="auto"/>
                <w:left w:val="none" w:sz="0" w:space="0" w:color="auto"/>
                <w:bottom w:val="none" w:sz="0" w:space="0" w:color="auto"/>
                <w:right w:val="none" w:sz="0" w:space="0" w:color="auto"/>
              </w:divBdr>
            </w:div>
            <w:div w:id="1472167839">
              <w:marLeft w:val="0"/>
              <w:marRight w:val="0"/>
              <w:marTop w:val="0"/>
              <w:marBottom w:val="0"/>
              <w:divBdr>
                <w:top w:val="none" w:sz="0" w:space="0" w:color="auto"/>
                <w:left w:val="none" w:sz="0" w:space="0" w:color="auto"/>
                <w:bottom w:val="none" w:sz="0" w:space="0" w:color="auto"/>
                <w:right w:val="none" w:sz="0" w:space="0" w:color="auto"/>
              </w:divBdr>
            </w:div>
          </w:divsChild>
        </w:div>
        <w:div w:id="1668284659">
          <w:marLeft w:val="0"/>
          <w:marRight w:val="0"/>
          <w:marTop w:val="150"/>
          <w:marBottom w:val="0"/>
          <w:divBdr>
            <w:top w:val="none" w:sz="0" w:space="0" w:color="auto"/>
            <w:left w:val="none" w:sz="0" w:space="0" w:color="auto"/>
            <w:bottom w:val="none" w:sz="0" w:space="0" w:color="auto"/>
            <w:right w:val="none" w:sz="0" w:space="0" w:color="auto"/>
          </w:divBdr>
        </w:div>
        <w:div w:id="339282726">
          <w:marLeft w:val="0"/>
          <w:marRight w:val="0"/>
          <w:marTop w:val="0"/>
          <w:marBottom w:val="150"/>
          <w:divBdr>
            <w:top w:val="none" w:sz="0" w:space="0" w:color="auto"/>
            <w:left w:val="none" w:sz="0" w:space="0" w:color="auto"/>
            <w:bottom w:val="none" w:sz="0" w:space="0" w:color="auto"/>
            <w:right w:val="none" w:sz="0" w:space="0" w:color="auto"/>
          </w:divBdr>
          <w:divsChild>
            <w:div w:id="1702969816">
              <w:marLeft w:val="0"/>
              <w:marRight w:val="0"/>
              <w:marTop w:val="0"/>
              <w:marBottom w:val="0"/>
              <w:divBdr>
                <w:top w:val="none" w:sz="0" w:space="0" w:color="auto"/>
                <w:left w:val="none" w:sz="0" w:space="0" w:color="auto"/>
                <w:bottom w:val="none" w:sz="0" w:space="0" w:color="auto"/>
                <w:right w:val="none" w:sz="0" w:space="0" w:color="auto"/>
              </w:divBdr>
            </w:div>
          </w:divsChild>
        </w:div>
        <w:div w:id="1921215591">
          <w:marLeft w:val="0"/>
          <w:marRight w:val="0"/>
          <w:marTop w:val="0"/>
          <w:marBottom w:val="150"/>
          <w:divBdr>
            <w:top w:val="none" w:sz="0" w:space="0" w:color="auto"/>
            <w:left w:val="none" w:sz="0" w:space="0" w:color="auto"/>
            <w:bottom w:val="none" w:sz="0" w:space="0" w:color="auto"/>
            <w:right w:val="none" w:sz="0" w:space="0" w:color="auto"/>
          </w:divBdr>
          <w:divsChild>
            <w:div w:id="1109080214">
              <w:marLeft w:val="0"/>
              <w:marRight w:val="0"/>
              <w:marTop w:val="0"/>
              <w:marBottom w:val="0"/>
              <w:divBdr>
                <w:top w:val="none" w:sz="0" w:space="0" w:color="auto"/>
                <w:left w:val="none" w:sz="0" w:space="0" w:color="auto"/>
                <w:bottom w:val="none" w:sz="0" w:space="0" w:color="auto"/>
                <w:right w:val="none" w:sz="0" w:space="0" w:color="auto"/>
              </w:divBdr>
            </w:div>
          </w:divsChild>
        </w:div>
        <w:div w:id="493424167">
          <w:marLeft w:val="0"/>
          <w:marRight w:val="0"/>
          <w:marTop w:val="0"/>
          <w:marBottom w:val="150"/>
          <w:divBdr>
            <w:top w:val="none" w:sz="0" w:space="0" w:color="auto"/>
            <w:left w:val="none" w:sz="0" w:space="0" w:color="auto"/>
            <w:bottom w:val="none" w:sz="0" w:space="0" w:color="auto"/>
            <w:right w:val="none" w:sz="0" w:space="0" w:color="auto"/>
          </w:divBdr>
          <w:divsChild>
            <w:div w:id="1348369007">
              <w:marLeft w:val="0"/>
              <w:marRight w:val="0"/>
              <w:marTop w:val="0"/>
              <w:marBottom w:val="0"/>
              <w:divBdr>
                <w:top w:val="none" w:sz="0" w:space="0" w:color="auto"/>
                <w:left w:val="none" w:sz="0" w:space="0" w:color="auto"/>
                <w:bottom w:val="none" w:sz="0" w:space="0" w:color="auto"/>
                <w:right w:val="none" w:sz="0" w:space="0" w:color="auto"/>
              </w:divBdr>
            </w:div>
          </w:divsChild>
        </w:div>
        <w:div w:id="2087259976">
          <w:marLeft w:val="0"/>
          <w:marRight w:val="0"/>
          <w:marTop w:val="0"/>
          <w:marBottom w:val="150"/>
          <w:divBdr>
            <w:top w:val="none" w:sz="0" w:space="0" w:color="auto"/>
            <w:left w:val="none" w:sz="0" w:space="0" w:color="auto"/>
            <w:bottom w:val="none" w:sz="0" w:space="0" w:color="auto"/>
            <w:right w:val="none" w:sz="0" w:space="0" w:color="auto"/>
          </w:divBdr>
          <w:divsChild>
            <w:div w:id="1767731576">
              <w:marLeft w:val="0"/>
              <w:marRight w:val="0"/>
              <w:marTop w:val="0"/>
              <w:marBottom w:val="0"/>
              <w:divBdr>
                <w:top w:val="none" w:sz="0" w:space="0" w:color="auto"/>
                <w:left w:val="none" w:sz="0" w:space="0" w:color="auto"/>
                <w:bottom w:val="none" w:sz="0" w:space="0" w:color="auto"/>
                <w:right w:val="none" w:sz="0" w:space="0" w:color="auto"/>
              </w:divBdr>
            </w:div>
            <w:div w:id="1097867600">
              <w:marLeft w:val="0"/>
              <w:marRight w:val="0"/>
              <w:marTop w:val="0"/>
              <w:marBottom w:val="0"/>
              <w:divBdr>
                <w:top w:val="none" w:sz="0" w:space="0" w:color="auto"/>
                <w:left w:val="none" w:sz="0" w:space="0" w:color="auto"/>
                <w:bottom w:val="none" w:sz="0" w:space="0" w:color="auto"/>
                <w:right w:val="none" w:sz="0" w:space="0" w:color="auto"/>
              </w:divBdr>
            </w:div>
          </w:divsChild>
        </w:div>
        <w:div w:id="1267736306">
          <w:marLeft w:val="0"/>
          <w:marRight w:val="0"/>
          <w:marTop w:val="0"/>
          <w:marBottom w:val="150"/>
          <w:divBdr>
            <w:top w:val="none" w:sz="0" w:space="0" w:color="auto"/>
            <w:left w:val="none" w:sz="0" w:space="0" w:color="auto"/>
            <w:bottom w:val="none" w:sz="0" w:space="0" w:color="auto"/>
            <w:right w:val="none" w:sz="0" w:space="0" w:color="auto"/>
          </w:divBdr>
          <w:divsChild>
            <w:div w:id="1446850997">
              <w:marLeft w:val="0"/>
              <w:marRight w:val="0"/>
              <w:marTop w:val="0"/>
              <w:marBottom w:val="0"/>
              <w:divBdr>
                <w:top w:val="none" w:sz="0" w:space="0" w:color="auto"/>
                <w:left w:val="none" w:sz="0" w:space="0" w:color="auto"/>
                <w:bottom w:val="none" w:sz="0" w:space="0" w:color="auto"/>
                <w:right w:val="none" w:sz="0" w:space="0" w:color="auto"/>
              </w:divBdr>
            </w:div>
            <w:div w:id="68310260">
              <w:marLeft w:val="0"/>
              <w:marRight w:val="0"/>
              <w:marTop w:val="0"/>
              <w:marBottom w:val="0"/>
              <w:divBdr>
                <w:top w:val="none" w:sz="0" w:space="0" w:color="auto"/>
                <w:left w:val="none" w:sz="0" w:space="0" w:color="auto"/>
                <w:bottom w:val="none" w:sz="0" w:space="0" w:color="auto"/>
                <w:right w:val="none" w:sz="0" w:space="0" w:color="auto"/>
              </w:divBdr>
            </w:div>
            <w:div w:id="988821091">
              <w:marLeft w:val="0"/>
              <w:marRight w:val="0"/>
              <w:marTop w:val="0"/>
              <w:marBottom w:val="0"/>
              <w:divBdr>
                <w:top w:val="none" w:sz="0" w:space="0" w:color="auto"/>
                <w:left w:val="none" w:sz="0" w:space="0" w:color="auto"/>
                <w:bottom w:val="none" w:sz="0" w:space="0" w:color="auto"/>
                <w:right w:val="none" w:sz="0" w:space="0" w:color="auto"/>
              </w:divBdr>
            </w:div>
            <w:div w:id="191308648">
              <w:marLeft w:val="0"/>
              <w:marRight w:val="0"/>
              <w:marTop w:val="0"/>
              <w:marBottom w:val="0"/>
              <w:divBdr>
                <w:top w:val="none" w:sz="0" w:space="0" w:color="auto"/>
                <w:left w:val="none" w:sz="0" w:space="0" w:color="auto"/>
                <w:bottom w:val="none" w:sz="0" w:space="0" w:color="auto"/>
                <w:right w:val="none" w:sz="0" w:space="0" w:color="auto"/>
              </w:divBdr>
            </w:div>
            <w:div w:id="1736514039">
              <w:marLeft w:val="0"/>
              <w:marRight w:val="0"/>
              <w:marTop w:val="0"/>
              <w:marBottom w:val="0"/>
              <w:divBdr>
                <w:top w:val="none" w:sz="0" w:space="0" w:color="auto"/>
                <w:left w:val="none" w:sz="0" w:space="0" w:color="auto"/>
                <w:bottom w:val="none" w:sz="0" w:space="0" w:color="auto"/>
                <w:right w:val="none" w:sz="0" w:space="0" w:color="auto"/>
              </w:divBdr>
            </w:div>
            <w:div w:id="553273016">
              <w:marLeft w:val="0"/>
              <w:marRight w:val="0"/>
              <w:marTop w:val="0"/>
              <w:marBottom w:val="0"/>
              <w:divBdr>
                <w:top w:val="none" w:sz="0" w:space="0" w:color="auto"/>
                <w:left w:val="none" w:sz="0" w:space="0" w:color="auto"/>
                <w:bottom w:val="none" w:sz="0" w:space="0" w:color="auto"/>
                <w:right w:val="none" w:sz="0" w:space="0" w:color="auto"/>
              </w:divBdr>
            </w:div>
            <w:div w:id="542834852">
              <w:marLeft w:val="0"/>
              <w:marRight w:val="0"/>
              <w:marTop w:val="0"/>
              <w:marBottom w:val="0"/>
              <w:divBdr>
                <w:top w:val="none" w:sz="0" w:space="0" w:color="auto"/>
                <w:left w:val="none" w:sz="0" w:space="0" w:color="auto"/>
                <w:bottom w:val="none" w:sz="0" w:space="0" w:color="auto"/>
                <w:right w:val="none" w:sz="0" w:space="0" w:color="auto"/>
              </w:divBdr>
            </w:div>
            <w:div w:id="282007499">
              <w:marLeft w:val="0"/>
              <w:marRight w:val="0"/>
              <w:marTop w:val="0"/>
              <w:marBottom w:val="0"/>
              <w:divBdr>
                <w:top w:val="none" w:sz="0" w:space="0" w:color="auto"/>
                <w:left w:val="none" w:sz="0" w:space="0" w:color="auto"/>
                <w:bottom w:val="none" w:sz="0" w:space="0" w:color="auto"/>
                <w:right w:val="none" w:sz="0" w:space="0" w:color="auto"/>
              </w:divBdr>
            </w:div>
            <w:div w:id="1693527749">
              <w:marLeft w:val="0"/>
              <w:marRight w:val="0"/>
              <w:marTop w:val="0"/>
              <w:marBottom w:val="0"/>
              <w:divBdr>
                <w:top w:val="none" w:sz="0" w:space="0" w:color="auto"/>
                <w:left w:val="none" w:sz="0" w:space="0" w:color="auto"/>
                <w:bottom w:val="none" w:sz="0" w:space="0" w:color="auto"/>
                <w:right w:val="none" w:sz="0" w:space="0" w:color="auto"/>
              </w:divBdr>
            </w:div>
          </w:divsChild>
        </w:div>
        <w:div w:id="1220096665">
          <w:marLeft w:val="0"/>
          <w:marRight w:val="0"/>
          <w:marTop w:val="0"/>
          <w:marBottom w:val="150"/>
          <w:divBdr>
            <w:top w:val="none" w:sz="0" w:space="0" w:color="auto"/>
            <w:left w:val="none" w:sz="0" w:space="0" w:color="auto"/>
            <w:bottom w:val="none" w:sz="0" w:space="0" w:color="auto"/>
            <w:right w:val="none" w:sz="0" w:space="0" w:color="auto"/>
          </w:divBdr>
          <w:divsChild>
            <w:div w:id="1072654144">
              <w:marLeft w:val="0"/>
              <w:marRight w:val="0"/>
              <w:marTop w:val="0"/>
              <w:marBottom w:val="0"/>
              <w:divBdr>
                <w:top w:val="none" w:sz="0" w:space="0" w:color="auto"/>
                <w:left w:val="none" w:sz="0" w:space="0" w:color="auto"/>
                <w:bottom w:val="none" w:sz="0" w:space="0" w:color="auto"/>
                <w:right w:val="none" w:sz="0" w:space="0" w:color="auto"/>
              </w:divBdr>
            </w:div>
            <w:div w:id="635183461">
              <w:marLeft w:val="0"/>
              <w:marRight w:val="0"/>
              <w:marTop w:val="0"/>
              <w:marBottom w:val="0"/>
              <w:divBdr>
                <w:top w:val="none" w:sz="0" w:space="0" w:color="auto"/>
                <w:left w:val="none" w:sz="0" w:space="0" w:color="auto"/>
                <w:bottom w:val="none" w:sz="0" w:space="0" w:color="auto"/>
                <w:right w:val="none" w:sz="0" w:space="0" w:color="auto"/>
              </w:divBdr>
            </w:div>
            <w:div w:id="990909044">
              <w:marLeft w:val="0"/>
              <w:marRight w:val="0"/>
              <w:marTop w:val="0"/>
              <w:marBottom w:val="0"/>
              <w:divBdr>
                <w:top w:val="none" w:sz="0" w:space="0" w:color="auto"/>
                <w:left w:val="none" w:sz="0" w:space="0" w:color="auto"/>
                <w:bottom w:val="none" w:sz="0" w:space="0" w:color="auto"/>
                <w:right w:val="none" w:sz="0" w:space="0" w:color="auto"/>
              </w:divBdr>
            </w:div>
            <w:div w:id="2042826013">
              <w:marLeft w:val="0"/>
              <w:marRight w:val="0"/>
              <w:marTop w:val="0"/>
              <w:marBottom w:val="0"/>
              <w:divBdr>
                <w:top w:val="none" w:sz="0" w:space="0" w:color="auto"/>
                <w:left w:val="none" w:sz="0" w:space="0" w:color="auto"/>
                <w:bottom w:val="none" w:sz="0" w:space="0" w:color="auto"/>
                <w:right w:val="none" w:sz="0" w:space="0" w:color="auto"/>
              </w:divBdr>
            </w:div>
            <w:div w:id="355667191">
              <w:marLeft w:val="0"/>
              <w:marRight w:val="0"/>
              <w:marTop w:val="0"/>
              <w:marBottom w:val="0"/>
              <w:divBdr>
                <w:top w:val="none" w:sz="0" w:space="0" w:color="auto"/>
                <w:left w:val="none" w:sz="0" w:space="0" w:color="auto"/>
                <w:bottom w:val="none" w:sz="0" w:space="0" w:color="auto"/>
                <w:right w:val="none" w:sz="0" w:space="0" w:color="auto"/>
              </w:divBdr>
            </w:div>
            <w:div w:id="1834560326">
              <w:marLeft w:val="0"/>
              <w:marRight w:val="0"/>
              <w:marTop w:val="0"/>
              <w:marBottom w:val="0"/>
              <w:divBdr>
                <w:top w:val="none" w:sz="0" w:space="0" w:color="auto"/>
                <w:left w:val="none" w:sz="0" w:space="0" w:color="auto"/>
                <w:bottom w:val="none" w:sz="0" w:space="0" w:color="auto"/>
                <w:right w:val="none" w:sz="0" w:space="0" w:color="auto"/>
              </w:divBdr>
            </w:div>
            <w:div w:id="982923643">
              <w:marLeft w:val="0"/>
              <w:marRight w:val="0"/>
              <w:marTop w:val="0"/>
              <w:marBottom w:val="0"/>
              <w:divBdr>
                <w:top w:val="none" w:sz="0" w:space="0" w:color="auto"/>
                <w:left w:val="none" w:sz="0" w:space="0" w:color="auto"/>
                <w:bottom w:val="none" w:sz="0" w:space="0" w:color="auto"/>
                <w:right w:val="none" w:sz="0" w:space="0" w:color="auto"/>
              </w:divBdr>
            </w:div>
            <w:div w:id="820541727">
              <w:marLeft w:val="0"/>
              <w:marRight w:val="0"/>
              <w:marTop w:val="0"/>
              <w:marBottom w:val="0"/>
              <w:divBdr>
                <w:top w:val="none" w:sz="0" w:space="0" w:color="auto"/>
                <w:left w:val="none" w:sz="0" w:space="0" w:color="auto"/>
                <w:bottom w:val="none" w:sz="0" w:space="0" w:color="auto"/>
                <w:right w:val="none" w:sz="0" w:space="0" w:color="auto"/>
              </w:divBdr>
            </w:div>
          </w:divsChild>
        </w:div>
        <w:div w:id="2016758509">
          <w:marLeft w:val="0"/>
          <w:marRight w:val="0"/>
          <w:marTop w:val="0"/>
          <w:marBottom w:val="150"/>
          <w:divBdr>
            <w:top w:val="none" w:sz="0" w:space="0" w:color="auto"/>
            <w:left w:val="none" w:sz="0" w:space="0" w:color="auto"/>
            <w:bottom w:val="none" w:sz="0" w:space="0" w:color="auto"/>
            <w:right w:val="none" w:sz="0" w:space="0" w:color="auto"/>
          </w:divBdr>
          <w:divsChild>
            <w:div w:id="976644390">
              <w:marLeft w:val="0"/>
              <w:marRight w:val="0"/>
              <w:marTop w:val="0"/>
              <w:marBottom w:val="0"/>
              <w:divBdr>
                <w:top w:val="none" w:sz="0" w:space="0" w:color="auto"/>
                <w:left w:val="none" w:sz="0" w:space="0" w:color="auto"/>
                <w:bottom w:val="none" w:sz="0" w:space="0" w:color="auto"/>
                <w:right w:val="none" w:sz="0" w:space="0" w:color="auto"/>
              </w:divBdr>
            </w:div>
          </w:divsChild>
        </w:div>
        <w:div w:id="456530579">
          <w:marLeft w:val="0"/>
          <w:marRight w:val="0"/>
          <w:marTop w:val="0"/>
          <w:marBottom w:val="150"/>
          <w:divBdr>
            <w:top w:val="none" w:sz="0" w:space="0" w:color="auto"/>
            <w:left w:val="none" w:sz="0" w:space="0" w:color="auto"/>
            <w:bottom w:val="none" w:sz="0" w:space="0" w:color="auto"/>
            <w:right w:val="none" w:sz="0" w:space="0" w:color="auto"/>
          </w:divBdr>
          <w:divsChild>
            <w:div w:id="2026324409">
              <w:marLeft w:val="0"/>
              <w:marRight w:val="0"/>
              <w:marTop w:val="0"/>
              <w:marBottom w:val="0"/>
              <w:divBdr>
                <w:top w:val="none" w:sz="0" w:space="0" w:color="auto"/>
                <w:left w:val="none" w:sz="0" w:space="0" w:color="auto"/>
                <w:bottom w:val="none" w:sz="0" w:space="0" w:color="auto"/>
                <w:right w:val="none" w:sz="0" w:space="0" w:color="auto"/>
              </w:divBdr>
            </w:div>
            <w:div w:id="1709835500">
              <w:marLeft w:val="0"/>
              <w:marRight w:val="0"/>
              <w:marTop w:val="0"/>
              <w:marBottom w:val="0"/>
              <w:divBdr>
                <w:top w:val="none" w:sz="0" w:space="0" w:color="auto"/>
                <w:left w:val="none" w:sz="0" w:space="0" w:color="auto"/>
                <w:bottom w:val="none" w:sz="0" w:space="0" w:color="auto"/>
                <w:right w:val="none" w:sz="0" w:space="0" w:color="auto"/>
              </w:divBdr>
            </w:div>
            <w:div w:id="1573932572">
              <w:marLeft w:val="0"/>
              <w:marRight w:val="0"/>
              <w:marTop w:val="0"/>
              <w:marBottom w:val="0"/>
              <w:divBdr>
                <w:top w:val="none" w:sz="0" w:space="0" w:color="auto"/>
                <w:left w:val="none" w:sz="0" w:space="0" w:color="auto"/>
                <w:bottom w:val="none" w:sz="0" w:space="0" w:color="auto"/>
                <w:right w:val="none" w:sz="0" w:space="0" w:color="auto"/>
              </w:divBdr>
            </w:div>
          </w:divsChild>
        </w:div>
        <w:div w:id="27024915">
          <w:marLeft w:val="0"/>
          <w:marRight w:val="0"/>
          <w:marTop w:val="150"/>
          <w:marBottom w:val="0"/>
          <w:divBdr>
            <w:top w:val="none" w:sz="0" w:space="0" w:color="auto"/>
            <w:left w:val="none" w:sz="0" w:space="0" w:color="auto"/>
            <w:bottom w:val="none" w:sz="0" w:space="0" w:color="auto"/>
            <w:right w:val="none" w:sz="0" w:space="0" w:color="auto"/>
          </w:divBdr>
        </w:div>
        <w:div w:id="886458099">
          <w:marLeft w:val="0"/>
          <w:marRight w:val="0"/>
          <w:marTop w:val="0"/>
          <w:marBottom w:val="150"/>
          <w:divBdr>
            <w:top w:val="none" w:sz="0" w:space="0" w:color="auto"/>
            <w:left w:val="none" w:sz="0" w:space="0" w:color="auto"/>
            <w:bottom w:val="none" w:sz="0" w:space="0" w:color="auto"/>
            <w:right w:val="none" w:sz="0" w:space="0" w:color="auto"/>
          </w:divBdr>
          <w:divsChild>
            <w:div w:id="643584455">
              <w:marLeft w:val="0"/>
              <w:marRight w:val="0"/>
              <w:marTop w:val="0"/>
              <w:marBottom w:val="0"/>
              <w:divBdr>
                <w:top w:val="none" w:sz="0" w:space="0" w:color="auto"/>
                <w:left w:val="none" w:sz="0" w:space="0" w:color="auto"/>
                <w:bottom w:val="none" w:sz="0" w:space="0" w:color="auto"/>
                <w:right w:val="none" w:sz="0" w:space="0" w:color="auto"/>
              </w:divBdr>
            </w:div>
            <w:div w:id="1507985399">
              <w:marLeft w:val="0"/>
              <w:marRight w:val="0"/>
              <w:marTop w:val="0"/>
              <w:marBottom w:val="0"/>
              <w:divBdr>
                <w:top w:val="none" w:sz="0" w:space="0" w:color="auto"/>
                <w:left w:val="none" w:sz="0" w:space="0" w:color="auto"/>
                <w:bottom w:val="none" w:sz="0" w:space="0" w:color="auto"/>
                <w:right w:val="none" w:sz="0" w:space="0" w:color="auto"/>
              </w:divBdr>
            </w:div>
            <w:div w:id="253249207">
              <w:marLeft w:val="0"/>
              <w:marRight w:val="0"/>
              <w:marTop w:val="0"/>
              <w:marBottom w:val="0"/>
              <w:divBdr>
                <w:top w:val="none" w:sz="0" w:space="0" w:color="auto"/>
                <w:left w:val="none" w:sz="0" w:space="0" w:color="auto"/>
                <w:bottom w:val="none" w:sz="0" w:space="0" w:color="auto"/>
                <w:right w:val="none" w:sz="0" w:space="0" w:color="auto"/>
              </w:divBdr>
            </w:div>
            <w:div w:id="178668206">
              <w:marLeft w:val="0"/>
              <w:marRight w:val="0"/>
              <w:marTop w:val="0"/>
              <w:marBottom w:val="0"/>
              <w:divBdr>
                <w:top w:val="none" w:sz="0" w:space="0" w:color="auto"/>
                <w:left w:val="none" w:sz="0" w:space="0" w:color="auto"/>
                <w:bottom w:val="none" w:sz="0" w:space="0" w:color="auto"/>
                <w:right w:val="none" w:sz="0" w:space="0" w:color="auto"/>
              </w:divBdr>
            </w:div>
          </w:divsChild>
        </w:div>
        <w:div w:id="563876185">
          <w:marLeft w:val="0"/>
          <w:marRight w:val="0"/>
          <w:marTop w:val="0"/>
          <w:marBottom w:val="150"/>
          <w:divBdr>
            <w:top w:val="none" w:sz="0" w:space="0" w:color="auto"/>
            <w:left w:val="none" w:sz="0" w:space="0" w:color="auto"/>
            <w:bottom w:val="none" w:sz="0" w:space="0" w:color="auto"/>
            <w:right w:val="none" w:sz="0" w:space="0" w:color="auto"/>
          </w:divBdr>
          <w:divsChild>
            <w:div w:id="1981419505">
              <w:marLeft w:val="0"/>
              <w:marRight w:val="0"/>
              <w:marTop w:val="0"/>
              <w:marBottom w:val="0"/>
              <w:divBdr>
                <w:top w:val="none" w:sz="0" w:space="0" w:color="auto"/>
                <w:left w:val="none" w:sz="0" w:space="0" w:color="auto"/>
                <w:bottom w:val="none" w:sz="0" w:space="0" w:color="auto"/>
                <w:right w:val="none" w:sz="0" w:space="0" w:color="auto"/>
              </w:divBdr>
            </w:div>
            <w:div w:id="446195371">
              <w:marLeft w:val="0"/>
              <w:marRight w:val="0"/>
              <w:marTop w:val="0"/>
              <w:marBottom w:val="0"/>
              <w:divBdr>
                <w:top w:val="none" w:sz="0" w:space="0" w:color="auto"/>
                <w:left w:val="none" w:sz="0" w:space="0" w:color="auto"/>
                <w:bottom w:val="none" w:sz="0" w:space="0" w:color="auto"/>
                <w:right w:val="none" w:sz="0" w:space="0" w:color="auto"/>
              </w:divBdr>
            </w:div>
            <w:div w:id="1239632782">
              <w:marLeft w:val="0"/>
              <w:marRight w:val="0"/>
              <w:marTop w:val="0"/>
              <w:marBottom w:val="0"/>
              <w:divBdr>
                <w:top w:val="none" w:sz="0" w:space="0" w:color="auto"/>
                <w:left w:val="none" w:sz="0" w:space="0" w:color="auto"/>
                <w:bottom w:val="none" w:sz="0" w:space="0" w:color="auto"/>
                <w:right w:val="none" w:sz="0" w:space="0" w:color="auto"/>
              </w:divBdr>
            </w:div>
          </w:divsChild>
        </w:div>
        <w:div w:id="1253393717">
          <w:marLeft w:val="0"/>
          <w:marRight w:val="0"/>
          <w:marTop w:val="0"/>
          <w:marBottom w:val="150"/>
          <w:divBdr>
            <w:top w:val="none" w:sz="0" w:space="0" w:color="auto"/>
            <w:left w:val="none" w:sz="0" w:space="0" w:color="auto"/>
            <w:bottom w:val="none" w:sz="0" w:space="0" w:color="auto"/>
            <w:right w:val="none" w:sz="0" w:space="0" w:color="auto"/>
          </w:divBdr>
          <w:divsChild>
            <w:div w:id="83036899">
              <w:marLeft w:val="0"/>
              <w:marRight w:val="0"/>
              <w:marTop w:val="0"/>
              <w:marBottom w:val="0"/>
              <w:divBdr>
                <w:top w:val="none" w:sz="0" w:space="0" w:color="auto"/>
                <w:left w:val="none" w:sz="0" w:space="0" w:color="auto"/>
                <w:bottom w:val="none" w:sz="0" w:space="0" w:color="auto"/>
                <w:right w:val="none" w:sz="0" w:space="0" w:color="auto"/>
              </w:divBdr>
            </w:div>
            <w:div w:id="634795551">
              <w:marLeft w:val="0"/>
              <w:marRight w:val="0"/>
              <w:marTop w:val="0"/>
              <w:marBottom w:val="0"/>
              <w:divBdr>
                <w:top w:val="none" w:sz="0" w:space="0" w:color="auto"/>
                <w:left w:val="none" w:sz="0" w:space="0" w:color="auto"/>
                <w:bottom w:val="none" w:sz="0" w:space="0" w:color="auto"/>
                <w:right w:val="none" w:sz="0" w:space="0" w:color="auto"/>
              </w:divBdr>
            </w:div>
            <w:div w:id="1692343050">
              <w:marLeft w:val="0"/>
              <w:marRight w:val="0"/>
              <w:marTop w:val="0"/>
              <w:marBottom w:val="0"/>
              <w:divBdr>
                <w:top w:val="none" w:sz="0" w:space="0" w:color="auto"/>
                <w:left w:val="none" w:sz="0" w:space="0" w:color="auto"/>
                <w:bottom w:val="none" w:sz="0" w:space="0" w:color="auto"/>
                <w:right w:val="none" w:sz="0" w:space="0" w:color="auto"/>
              </w:divBdr>
            </w:div>
            <w:div w:id="1607886941">
              <w:marLeft w:val="0"/>
              <w:marRight w:val="0"/>
              <w:marTop w:val="0"/>
              <w:marBottom w:val="0"/>
              <w:divBdr>
                <w:top w:val="none" w:sz="0" w:space="0" w:color="auto"/>
                <w:left w:val="none" w:sz="0" w:space="0" w:color="auto"/>
                <w:bottom w:val="none" w:sz="0" w:space="0" w:color="auto"/>
                <w:right w:val="none" w:sz="0" w:space="0" w:color="auto"/>
              </w:divBdr>
            </w:div>
            <w:div w:id="1423140192">
              <w:marLeft w:val="0"/>
              <w:marRight w:val="0"/>
              <w:marTop w:val="0"/>
              <w:marBottom w:val="0"/>
              <w:divBdr>
                <w:top w:val="none" w:sz="0" w:space="0" w:color="auto"/>
                <w:left w:val="none" w:sz="0" w:space="0" w:color="auto"/>
                <w:bottom w:val="none" w:sz="0" w:space="0" w:color="auto"/>
                <w:right w:val="none" w:sz="0" w:space="0" w:color="auto"/>
              </w:divBdr>
            </w:div>
            <w:div w:id="656228448">
              <w:marLeft w:val="0"/>
              <w:marRight w:val="0"/>
              <w:marTop w:val="0"/>
              <w:marBottom w:val="0"/>
              <w:divBdr>
                <w:top w:val="none" w:sz="0" w:space="0" w:color="auto"/>
                <w:left w:val="none" w:sz="0" w:space="0" w:color="auto"/>
                <w:bottom w:val="none" w:sz="0" w:space="0" w:color="auto"/>
                <w:right w:val="none" w:sz="0" w:space="0" w:color="auto"/>
              </w:divBdr>
            </w:div>
          </w:divsChild>
        </w:div>
        <w:div w:id="1926113698">
          <w:marLeft w:val="0"/>
          <w:marRight w:val="0"/>
          <w:marTop w:val="0"/>
          <w:marBottom w:val="150"/>
          <w:divBdr>
            <w:top w:val="none" w:sz="0" w:space="0" w:color="auto"/>
            <w:left w:val="none" w:sz="0" w:space="0" w:color="auto"/>
            <w:bottom w:val="none" w:sz="0" w:space="0" w:color="auto"/>
            <w:right w:val="none" w:sz="0" w:space="0" w:color="auto"/>
          </w:divBdr>
          <w:divsChild>
            <w:div w:id="709453777">
              <w:marLeft w:val="0"/>
              <w:marRight w:val="0"/>
              <w:marTop w:val="0"/>
              <w:marBottom w:val="0"/>
              <w:divBdr>
                <w:top w:val="none" w:sz="0" w:space="0" w:color="auto"/>
                <w:left w:val="none" w:sz="0" w:space="0" w:color="auto"/>
                <w:bottom w:val="none" w:sz="0" w:space="0" w:color="auto"/>
                <w:right w:val="none" w:sz="0" w:space="0" w:color="auto"/>
              </w:divBdr>
            </w:div>
          </w:divsChild>
        </w:div>
        <w:div w:id="1635522058">
          <w:marLeft w:val="0"/>
          <w:marRight w:val="0"/>
          <w:marTop w:val="0"/>
          <w:marBottom w:val="150"/>
          <w:divBdr>
            <w:top w:val="none" w:sz="0" w:space="0" w:color="auto"/>
            <w:left w:val="none" w:sz="0" w:space="0" w:color="auto"/>
            <w:bottom w:val="none" w:sz="0" w:space="0" w:color="auto"/>
            <w:right w:val="none" w:sz="0" w:space="0" w:color="auto"/>
          </w:divBdr>
          <w:divsChild>
            <w:div w:id="1085959979">
              <w:marLeft w:val="0"/>
              <w:marRight w:val="0"/>
              <w:marTop w:val="0"/>
              <w:marBottom w:val="0"/>
              <w:divBdr>
                <w:top w:val="none" w:sz="0" w:space="0" w:color="auto"/>
                <w:left w:val="none" w:sz="0" w:space="0" w:color="auto"/>
                <w:bottom w:val="none" w:sz="0" w:space="0" w:color="auto"/>
                <w:right w:val="none" w:sz="0" w:space="0" w:color="auto"/>
              </w:divBdr>
            </w:div>
          </w:divsChild>
        </w:div>
        <w:div w:id="1022316867">
          <w:marLeft w:val="0"/>
          <w:marRight w:val="0"/>
          <w:marTop w:val="0"/>
          <w:marBottom w:val="150"/>
          <w:divBdr>
            <w:top w:val="none" w:sz="0" w:space="0" w:color="auto"/>
            <w:left w:val="none" w:sz="0" w:space="0" w:color="auto"/>
            <w:bottom w:val="none" w:sz="0" w:space="0" w:color="auto"/>
            <w:right w:val="none" w:sz="0" w:space="0" w:color="auto"/>
          </w:divBdr>
          <w:divsChild>
            <w:div w:id="194925240">
              <w:marLeft w:val="0"/>
              <w:marRight w:val="0"/>
              <w:marTop w:val="0"/>
              <w:marBottom w:val="0"/>
              <w:divBdr>
                <w:top w:val="none" w:sz="0" w:space="0" w:color="auto"/>
                <w:left w:val="none" w:sz="0" w:space="0" w:color="auto"/>
                <w:bottom w:val="none" w:sz="0" w:space="0" w:color="auto"/>
                <w:right w:val="none" w:sz="0" w:space="0" w:color="auto"/>
              </w:divBdr>
            </w:div>
            <w:div w:id="144051088">
              <w:marLeft w:val="0"/>
              <w:marRight w:val="0"/>
              <w:marTop w:val="0"/>
              <w:marBottom w:val="0"/>
              <w:divBdr>
                <w:top w:val="none" w:sz="0" w:space="0" w:color="auto"/>
                <w:left w:val="none" w:sz="0" w:space="0" w:color="auto"/>
                <w:bottom w:val="none" w:sz="0" w:space="0" w:color="auto"/>
                <w:right w:val="none" w:sz="0" w:space="0" w:color="auto"/>
              </w:divBdr>
            </w:div>
            <w:div w:id="410469654">
              <w:marLeft w:val="0"/>
              <w:marRight w:val="0"/>
              <w:marTop w:val="0"/>
              <w:marBottom w:val="0"/>
              <w:divBdr>
                <w:top w:val="none" w:sz="0" w:space="0" w:color="auto"/>
                <w:left w:val="none" w:sz="0" w:space="0" w:color="auto"/>
                <w:bottom w:val="none" w:sz="0" w:space="0" w:color="auto"/>
                <w:right w:val="none" w:sz="0" w:space="0" w:color="auto"/>
              </w:divBdr>
            </w:div>
            <w:div w:id="1770466318">
              <w:marLeft w:val="0"/>
              <w:marRight w:val="0"/>
              <w:marTop w:val="0"/>
              <w:marBottom w:val="0"/>
              <w:divBdr>
                <w:top w:val="none" w:sz="0" w:space="0" w:color="auto"/>
                <w:left w:val="none" w:sz="0" w:space="0" w:color="auto"/>
                <w:bottom w:val="none" w:sz="0" w:space="0" w:color="auto"/>
                <w:right w:val="none" w:sz="0" w:space="0" w:color="auto"/>
              </w:divBdr>
            </w:div>
          </w:divsChild>
        </w:div>
        <w:div w:id="587813516">
          <w:marLeft w:val="0"/>
          <w:marRight w:val="0"/>
          <w:marTop w:val="0"/>
          <w:marBottom w:val="150"/>
          <w:divBdr>
            <w:top w:val="none" w:sz="0" w:space="0" w:color="auto"/>
            <w:left w:val="none" w:sz="0" w:space="0" w:color="auto"/>
            <w:bottom w:val="none" w:sz="0" w:space="0" w:color="auto"/>
            <w:right w:val="none" w:sz="0" w:space="0" w:color="auto"/>
          </w:divBdr>
          <w:divsChild>
            <w:div w:id="298920226">
              <w:marLeft w:val="0"/>
              <w:marRight w:val="0"/>
              <w:marTop w:val="0"/>
              <w:marBottom w:val="0"/>
              <w:divBdr>
                <w:top w:val="none" w:sz="0" w:space="0" w:color="auto"/>
                <w:left w:val="none" w:sz="0" w:space="0" w:color="auto"/>
                <w:bottom w:val="none" w:sz="0" w:space="0" w:color="auto"/>
                <w:right w:val="none" w:sz="0" w:space="0" w:color="auto"/>
              </w:divBdr>
            </w:div>
          </w:divsChild>
        </w:div>
        <w:div w:id="1076515301">
          <w:marLeft w:val="0"/>
          <w:marRight w:val="0"/>
          <w:marTop w:val="0"/>
          <w:marBottom w:val="150"/>
          <w:divBdr>
            <w:top w:val="none" w:sz="0" w:space="0" w:color="auto"/>
            <w:left w:val="none" w:sz="0" w:space="0" w:color="auto"/>
            <w:bottom w:val="none" w:sz="0" w:space="0" w:color="auto"/>
            <w:right w:val="none" w:sz="0" w:space="0" w:color="auto"/>
          </w:divBdr>
          <w:divsChild>
            <w:div w:id="1650093442">
              <w:marLeft w:val="0"/>
              <w:marRight w:val="0"/>
              <w:marTop w:val="0"/>
              <w:marBottom w:val="0"/>
              <w:divBdr>
                <w:top w:val="none" w:sz="0" w:space="0" w:color="auto"/>
                <w:left w:val="none" w:sz="0" w:space="0" w:color="auto"/>
                <w:bottom w:val="none" w:sz="0" w:space="0" w:color="auto"/>
                <w:right w:val="none" w:sz="0" w:space="0" w:color="auto"/>
              </w:divBdr>
            </w:div>
            <w:div w:id="987519065">
              <w:marLeft w:val="0"/>
              <w:marRight w:val="0"/>
              <w:marTop w:val="0"/>
              <w:marBottom w:val="0"/>
              <w:divBdr>
                <w:top w:val="none" w:sz="0" w:space="0" w:color="auto"/>
                <w:left w:val="none" w:sz="0" w:space="0" w:color="auto"/>
                <w:bottom w:val="none" w:sz="0" w:space="0" w:color="auto"/>
                <w:right w:val="none" w:sz="0" w:space="0" w:color="auto"/>
              </w:divBdr>
            </w:div>
            <w:div w:id="6906415">
              <w:marLeft w:val="0"/>
              <w:marRight w:val="0"/>
              <w:marTop w:val="0"/>
              <w:marBottom w:val="0"/>
              <w:divBdr>
                <w:top w:val="none" w:sz="0" w:space="0" w:color="auto"/>
                <w:left w:val="none" w:sz="0" w:space="0" w:color="auto"/>
                <w:bottom w:val="none" w:sz="0" w:space="0" w:color="auto"/>
                <w:right w:val="none" w:sz="0" w:space="0" w:color="auto"/>
              </w:divBdr>
            </w:div>
          </w:divsChild>
        </w:div>
        <w:div w:id="1634406529">
          <w:marLeft w:val="0"/>
          <w:marRight w:val="0"/>
          <w:marTop w:val="0"/>
          <w:marBottom w:val="150"/>
          <w:divBdr>
            <w:top w:val="none" w:sz="0" w:space="0" w:color="auto"/>
            <w:left w:val="none" w:sz="0" w:space="0" w:color="auto"/>
            <w:bottom w:val="none" w:sz="0" w:space="0" w:color="auto"/>
            <w:right w:val="none" w:sz="0" w:space="0" w:color="auto"/>
          </w:divBdr>
          <w:divsChild>
            <w:div w:id="1383402189">
              <w:marLeft w:val="0"/>
              <w:marRight w:val="0"/>
              <w:marTop w:val="0"/>
              <w:marBottom w:val="0"/>
              <w:divBdr>
                <w:top w:val="none" w:sz="0" w:space="0" w:color="auto"/>
                <w:left w:val="none" w:sz="0" w:space="0" w:color="auto"/>
                <w:bottom w:val="none" w:sz="0" w:space="0" w:color="auto"/>
                <w:right w:val="none" w:sz="0" w:space="0" w:color="auto"/>
              </w:divBdr>
            </w:div>
          </w:divsChild>
        </w:div>
        <w:div w:id="301928649">
          <w:marLeft w:val="0"/>
          <w:marRight w:val="0"/>
          <w:marTop w:val="0"/>
          <w:marBottom w:val="150"/>
          <w:divBdr>
            <w:top w:val="none" w:sz="0" w:space="0" w:color="auto"/>
            <w:left w:val="none" w:sz="0" w:space="0" w:color="auto"/>
            <w:bottom w:val="none" w:sz="0" w:space="0" w:color="auto"/>
            <w:right w:val="none" w:sz="0" w:space="0" w:color="auto"/>
          </w:divBdr>
          <w:divsChild>
            <w:div w:id="1101222598">
              <w:marLeft w:val="0"/>
              <w:marRight w:val="0"/>
              <w:marTop w:val="0"/>
              <w:marBottom w:val="0"/>
              <w:divBdr>
                <w:top w:val="none" w:sz="0" w:space="0" w:color="auto"/>
                <w:left w:val="none" w:sz="0" w:space="0" w:color="auto"/>
                <w:bottom w:val="none" w:sz="0" w:space="0" w:color="auto"/>
                <w:right w:val="none" w:sz="0" w:space="0" w:color="auto"/>
              </w:divBdr>
            </w:div>
          </w:divsChild>
        </w:div>
        <w:div w:id="1028991922">
          <w:marLeft w:val="0"/>
          <w:marRight w:val="0"/>
          <w:marTop w:val="0"/>
          <w:marBottom w:val="150"/>
          <w:divBdr>
            <w:top w:val="none" w:sz="0" w:space="0" w:color="auto"/>
            <w:left w:val="none" w:sz="0" w:space="0" w:color="auto"/>
            <w:bottom w:val="none" w:sz="0" w:space="0" w:color="auto"/>
            <w:right w:val="none" w:sz="0" w:space="0" w:color="auto"/>
          </w:divBdr>
          <w:divsChild>
            <w:div w:id="1939829419">
              <w:marLeft w:val="0"/>
              <w:marRight w:val="0"/>
              <w:marTop w:val="0"/>
              <w:marBottom w:val="0"/>
              <w:divBdr>
                <w:top w:val="none" w:sz="0" w:space="0" w:color="auto"/>
                <w:left w:val="none" w:sz="0" w:space="0" w:color="auto"/>
                <w:bottom w:val="none" w:sz="0" w:space="0" w:color="auto"/>
                <w:right w:val="none" w:sz="0" w:space="0" w:color="auto"/>
              </w:divBdr>
            </w:div>
            <w:div w:id="813451587">
              <w:marLeft w:val="0"/>
              <w:marRight w:val="0"/>
              <w:marTop w:val="0"/>
              <w:marBottom w:val="0"/>
              <w:divBdr>
                <w:top w:val="none" w:sz="0" w:space="0" w:color="auto"/>
                <w:left w:val="none" w:sz="0" w:space="0" w:color="auto"/>
                <w:bottom w:val="none" w:sz="0" w:space="0" w:color="auto"/>
                <w:right w:val="none" w:sz="0" w:space="0" w:color="auto"/>
              </w:divBdr>
            </w:div>
            <w:div w:id="729622108">
              <w:marLeft w:val="0"/>
              <w:marRight w:val="0"/>
              <w:marTop w:val="0"/>
              <w:marBottom w:val="0"/>
              <w:divBdr>
                <w:top w:val="none" w:sz="0" w:space="0" w:color="auto"/>
                <w:left w:val="none" w:sz="0" w:space="0" w:color="auto"/>
                <w:bottom w:val="none" w:sz="0" w:space="0" w:color="auto"/>
                <w:right w:val="none" w:sz="0" w:space="0" w:color="auto"/>
              </w:divBdr>
            </w:div>
          </w:divsChild>
        </w:div>
        <w:div w:id="1753352170">
          <w:marLeft w:val="0"/>
          <w:marRight w:val="0"/>
          <w:marTop w:val="150"/>
          <w:marBottom w:val="0"/>
          <w:divBdr>
            <w:top w:val="none" w:sz="0" w:space="0" w:color="auto"/>
            <w:left w:val="none" w:sz="0" w:space="0" w:color="auto"/>
            <w:bottom w:val="none" w:sz="0" w:space="0" w:color="auto"/>
            <w:right w:val="none" w:sz="0" w:space="0" w:color="auto"/>
          </w:divBdr>
        </w:div>
        <w:div w:id="2104955311">
          <w:marLeft w:val="0"/>
          <w:marRight w:val="0"/>
          <w:marTop w:val="0"/>
          <w:marBottom w:val="150"/>
          <w:divBdr>
            <w:top w:val="none" w:sz="0" w:space="0" w:color="auto"/>
            <w:left w:val="none" w:sz="0" w:space="0" w:color="auto"/>
            <w:bottom w:val="none" w:sz="0" w:space="0" w:color="auto"/>
            <w:right w:val="none" w:sz="0" w:space="0" w:color="auto"/>
          </w:divBdr>
          <w:divsChild>
            <w:div w:id="848254648">
              <w:marLeft w:val="0"/>
              <w:marRight w:val="0"/>
              <w:marTop w:val="0"/>
              <w:marBottom w:val="0"/>
              <w:divBdr>
                <w:top w:val="none" w:sz="0" w:space="0" w:color="auto"/>
                <w:left w:val="none" w:sz="0" w:space="0" w:color="auto"/>
                <w:bottom w:val="none" w:sz="0" w:space="0" w:color="auto"/>
                <w:right w:val="none" w:sz="0" w:space="0" w:color="auto"/>
              </w:divBdr>
            </w:div>
            <w:div w:id="2117363439">
              <w:marLeft w:val="0"/>
              <w:marRight w:val="0"/>
              <w:marTop w:val="0"/>
              <w:marBottom w:val="0"/>
              <w:divBdr>
                <w:top w:val="none" w:sz="0" w:space="0" w:color="auto"/>
                <w:left w:val="none" w:sz="0" w:space="0" w:color="auto"/>
                <w:bottom w:val="none" w:sz="0" w:space="0" w:color="auto"/>
                <w:right w:val="none" w:sz="0" w:space="0" w:color="auto"/>
              </w:divBdr>
            </w:div>
          </w:divsChild>
        </w:div>
        <w:div w:id="1779327576">
          <w:marLeft w:val="0"/>
          <w:marRight w:val="0"/>
          <w:marTop w:val="150"/>
          <w:marBottom w:val="0"/>
          <w:divBdr>
            <w:top w:val="none" w:sz="0" w:space="0" w:color="auto"/>
            <w:left w:val="none" w:sz="0" w:space="0" w:color="auto"/>
            <w:bottom w:val="none" w:sz="0" w:space="0" w:color="auto"/>
            <w:right w:val="none" w:sz="0" w:space="0" w:color="auto"/>
          </w:divBdr>
        </w:div>
        <w:div w:id="1769079622">
          <w:marLeft w:val="0"/>
          <w:marRight w:val="0"/>
          <w:marTop w:val="0"/>
          <w:marBottom w:val="150"/>
          <w:divBdr>
            <w:top w:val="none" w:sz="0" w:space="0" w:color="auto"/>
            <w:left w:val="none" w:sz="0" w:space="0" w:color="auto"/>
            <w:bottom w:val="none" w:sz="0" w:space="0" w:color="auto"/>
            <w:right w:val="none" w:sz="0" w:space="0" w:color="auto"/>
          </w:divBdr>
          <w:divsChild>
            <w:div w:id="1874732799">
              <w:marLeft w:val="0"/>
              <w:marRight w:val="0"/>
              <w:marTop w:val="0"/>
              <w:marBottom w:val="0"/>
              <w:divBdr>
                <w:top w:val="none" w:sz="0" w:space="0" w:color="auto"/>
                <w:left w:val="none" w:sz="0" w:space="0" w:color="auto"/>
                <w:bottom w:val="none" w:sz="0" w:space="0" w:color="auto"/>
                <w:right w:val="none" w:sz="0" w:space="0" w:color="auto"/>
              </w:divBdr>
            </w:div>
            <w:div w:id="293409873">
              <w:marLeft w:val="0"/>
              <w:marRight w:val="0"/>
              <w:marTop w:val="0"/>
              <w:marBottom w:val="0"/>
              <w:divBdr>
                <w:top w:val="none" w:sz="0" w:space="0" w:color="auto"/>
                <w:left w:val="none" w:sz="0" w:space="0" w:color="auto"/>
                <w:bottom w:val="none" w:sz="0" w:space="0" w:color="auto"/>
                <w:right w:val="none" w:sz="0" w:space="0" w:color="auto"/>
              </w:divBdr>
            </w:div>
          </w:divsChild>
        </w:div>
        <w:div w:id="783617678">
          <w:marLeft w:val="0"/>
          <w:marRight w:val="0"/>
          <w:marTop w:val="75"/>
          <w:marBottom w:val="0"/>
          <w:divBdr>
            <w:top w:val="none" w:sz="0" w:space="0" w:color="auto"/>
            <w:left w:val="none" w:sz="0" w:space="0" w:color="auto"/>
            <w:bottom w:val="none" w:sz="0" w:space="0" w:color="auto"/>
            <w:right w:val="none" w:sz="0" w:space="0" w:color="auto"/>
          </w:divBdr>
        </w:div>
        <w:div w:id="1696880008">
          <w:marLeft w:val="0"/>
          <w:marRight w:val="0"/>
          <w:marTop w:val="0"/>
          <w:marBottom w:val="150"/>
          <w:divBdr>
            <w:top w:val="none" w:sz="0" w:space="0" w:color="auto"/>
            <w:left w:val="none" w:sz="0" w:space="0" w:color="auto"/>
            <w:bottom w:val="none" w:sz="0" w:space="0" w:color="auto"/>
            <w:right w:val="none" w:sz="0" w:space="0" w:color="auto"/>
          </w:divBdr>
          <w:divsChild>
            <w:div w:id="2037728039">
              <w:marLeft w:val="0"/>
              <w:marRight w:val="0"/>
              <w:marTop w:val="0"/>
              <w:marBottom w:val="0"/>
              <w:divBdr>
                <w:top w:val="none" w:sz="0" w:space="0" w:color="auto"/>
                <w:left w:val="none" w:sz="0" w:space="0" w:color="auto"/>
                <w:bottom w:val="none" w:sz="0" w:space="0" w:color="auto"/>
                <w:right w:val="none" w:sz="0" w:space="0" w:color="auto"/>
              </w:divBdr>
            </w:div>
            <w:div w:id="995721010">
              <w:marLeft w:val="0"/>
              <w:marRight w:val="0"/>
              <w:marTop w:val="0"/>
              <w:marBottom w:val="0"/>
              <w:divBdr>
                <w:top w:val="none" w:sz="0" w:space="0" w:color="auto"/>
                <w:left w:val="none" w:sz="0" w:space="0" w:color="auto"/>
                <w:bottom w:val="none" w:sz="0" w:space="0" w:color="auto"/>
                <w:right w:val="none" w:sz="0" w:space="0" w:color="auto"/>
              </w:divBdr>
            </w:div>
            <w:div w:id="1068579640">
              <w:marLeft w:val="0"/>
              <w:marRight w:val="0"/>
              <w:marTop w:val="0"/>
              <w:marBottom w:val="0"/>
              <w:divBdr>
                <w:top w:val="none" w:sz="0" w:space="0" w:color="auto"/>
                <w:left w:val="none" w:sz="0" w:space="0" w:color="auto"/>
                <w:bottom w:val="none" w:sz="0" w:space="0" w:color="auto"/>
                <w:right w:val="none" w:sz="0" w:space="0" w:color="auto"/>
              </w:divBdr>
            </w:div>
          </w:divsChild>
        </w:div>
        <w:div w:id="1396053019">
          <w:marLeft w:val="0"/>
          <w:marRight w:val="0"/>
          <w:marTop w:val="150"/>
          <w:marBottom w:val="0"/>
          <w:divBdr>
            <w:top w:val="none" w:sz="0" w:space="0" w:color="auto"/>
            <w:left w:val="none" w:sz="0" w:space="0" w:color="auto"/>
            <w:bottom w:val="none" w:sz="0" w:space="0" w:color="auto"/>
            <w:right w:val="none" w:sz="0" w:space="0" w:color="auto"/>
          </w:divBdr>
        </w:div>
        <w:div w:id="543714521">
          <w:marLeft w:val="0"/>
          <w:marRight w:val="0"/>
          <w:marTop w:val="0"/>
          <w:marBottom w:val="150"/>
          <w:divBdr>
            <w:top w:val="none" w:sz="0" w:space="0" w:color="auto"/>
            <w:left w:val="none" w:sz="0" w:space="0" w:color="auto"/>
            <w:bottom w:val="none" w:sz="0" w:space="0" w:color="auto"/>
            <w:right w:val="none" w:sz="0" w:space="0" w:color="auto"/>
          </w:divBdr>
          <w:divsChild>
            <w:div w:id="1724794722">
              <w:marLeft w:val="0"/>
              <w:marRight w:val="0"/>
              <w:marTop w:val="0"/>
              <w:marBottom w:val="0"/>
              <w:divBdr>
                <w:top w:val="none" w:sz="0" w:space="0" w:color="auto"/>
                <w:left w:val="none" w:sz="0" w:space="0" w:color="auto"/>
                <w:bottom w:val="none" w:sz="0" w:space="0" w:color="auto"/>
                <w:right w:val="none" w:sz="0" w:space="0" w:color="auto"/>
              </w:divBdr>
            </w:div>
            <w:div w:id="179394696">
              <w:marLeft w:val="0"/>
              <w:marRight w:val="0"/>
              <w:marTop w:val="0"/>
              <w:marBottom w:val="0"/>
              <w:divBdr>
                <w:top w:val="none" w:sz="0" w:space="0" w:color="auto"/>
                <w:left w:val="none" w:sz="0" w:space="0" w:color="auto"/>
                <w:bottom w:val="none" w:sz="0" w:space="0" w:color="auto"/>
                <w:right w:val="none" w:sz="0" w:space="0" w:color="auto"/>
              </w:divBdr>
            </w:div>
            <w:div w:id="1907302546">
              <w:marLeft w:val="0"/>
              <w:marRight w:val="0"/>
              <w:marTop w:val="0"/>
              <w:marBottom w:val="0"/>
              <w:divBdr>
                <w:top w:val="none" w:sz="0" w:space="0" w:color="auto"/>
                <w:left w:val="none" w:sz="0" w:space="0" w:color="auto"/>
                <w:bottom w:val="none" w:sz="0" w:space="0" w:color="auto"/>
                <w:right w:val="none" w:sz="0" w:space="0" w:color="auto"/>
              </w:divBdr>
            </w:div>
          </w:divsChild>
        </w:div>
        <w:div w:id="1750493658">
          <w:marLeft w:val="0"/>
          <w:marRight w:val="0"/>
          <w:marTop w:val="0"/>
          <w:marBottom w:val="150"/>
          <w:divBdr>
            <w:top w:val="none" w:sz="0" w:space="0" w:color="auto"/>
            <w:left w:val="none" w:sz="0" w:space="0" w:color="auto"/>
            <w:bottom w:val="none" w:sz="0" w:space="0" w:color="auto"/>
            <w:right w:val="none" w:sz="0" w:space="0" w:color="auto"/>
          </w:divBdr>
          <w:divsChild>
            <w:div w:id="1945309699">
              <w:marLeft w:val="0"/>
              <w:marRight w:val="0"/>
              <w:marTop w:val="0"/>
              <w:marBottom w:val="0"/>
              <w:divBdr>
                <w:top w:val="none" w:sz="0" w:space="0" w:color="auto"/>
                <w:left w:val="none" w:sz="0" w:space="0" w:color="auto"/>
                <w:bottom w:val="none" w:sz="0" w:space="0" w:color="auto"/>
                <w:right w:val="none" w:sz="0" w:space="0" w:color="auto"/>
              </w:divBdr>
            </w:div>
            <w:div w:id="321931468">
              <w:marLeft w:val="0"/>
              <w:marRight w:val="0"/>
              <w:marTop w:val="0"/>
              <w:marBottom w:val="0"/>
              <w:divBdr>
                <w:top w:val="none" w:sz="0" w:space="0" w:color="auto"/>
                <w:left w:val="none" w:sz="0" w:space="0" w:color="auto"/>
                <w:bottom w:val="none" w:sz="0" w:space="0" w:color="auto"/>
                <w:right w:val="none" w:sz="0" w:space="0" w:color="auto"/>
              </w:divBdr>
            </w:div>
            <w:div w:id="1728723604">
              <w:marLeft w:val="0"/>
              <w:marRight w:val="0"/>
              <w:marTop w:val="0"/>
              <w:marBottom w:val="0"/>
              <w:divBdr>
                <w:top w:val="none" w:sz="0" w:space="0" w:color="auto"/>
                <w:left w:val="none" w:sz="0" w:space="0" w:color="auto"/>
                <w:bottom w:val="none" w:sz="0" w:space="0" w:color="auto"/>
                <w:right w:val="none" w:sz="0" w:space="0" w:color="auto"/>
              </w:divBdr>
            </w:div>
          </w:divsChild>
        </w:div>
        <w:div w:id="1574507941">
          <w:marLeft w:val="0"/>
          <w:marRight w:val="0"/>
          <w:marTop w:val="0"/>
          <w:marBottom w:val="150"/>
          <w:divBdr>
            <w:top w:val="none" w:sz="0" w:space="0" w:color="auto"/>
            <w:left w:val="none" w:sz="0" w:space="0" w:color="auto"/>
            <w:bottom w:val="none" w:sz="0" w:space="0" w:color="auto"/>
            <w:right w:val="none" w:sz="0" w:space="0" w:color="auto"/>
          </w:divBdr>
          <w:divsChild>
            <w:div w:id="1859269431">
              <w:marLeft w:val="0"/>
              <w:marRight w:val="0"/>
              <w:marTop w:val="0"/>
              <w:marBottom w:val="0"/>
              <w:divBdr>
                <w:top w:val="none" w:sz="0" w:space="0" w:color="auto"/>
                <w:left w:val="none" w:sz="0" w:space="0" w:color="auto"/>
                <w:bottom w:val="none" w:sz="0" w:space="0" w:color="auto"/>
                <w:right w:val="none" w:sz="0" w:space="0" w:color="auto"/>
              </w:divBdr>
            </w:div>
          </w:divsChild>
        </w:div>
        <w:div w:id="1612974092">
          <w:marLeft w:val="0"/>
          <w:marRight w:val="0"/>
          <w:marTop w:val="150"/>
          <w:marBottom w:val="0"/>
          <w:divBdr>
            <w:top w:val="none" w:sz="0" w:space="0" w:color="auto"/>
            <w:left w:val="none" w:sz="0" w:space="0" w:color="auto"/>
            <w:bottom w:val="none" w:sz="0" w:space="0" w:color="auto"/>
            <w:right w:val="none" w:sz="0" w:space="0" w:color="auto"/>
          </w:divBdr>
        </w:div>
        <w:div w:id="36636035">
          <w:marLeft w:val="0"/>
          <w:marRight w:val="0"/>
          <w:marTop w:val="0"/>
          <w:marBottom w:val="150"/>
          <w:divBdr>
            <w:top w:val="none" w:sz="0" w:space="0" w:color="auto"/>
            <w:left w:val="none" w:sz="0" w:space="0" w:color="auto"/>
            <w:bottom w:val="none" w:sz="0" w:space="0" w:color="auto"/>
            <w:right w:val="none" w:sz="0" w:space="0" w:color="auto"/>
          </w:divBdr>
          <w:divsChild>
            <w:div w:id="1193692690">
              <w:marLeft w:val="0"/>
              <w:marRight w:val="0"/>
              <w:marTop w:val="0"/>
              <w:marBottom w:val="0"/>
              <w:divBdr>
                <w:top w:val="none" w:sz="0" w:space="0" w:color="auto"/>
                <w:left w:val="none" w:sz="0" w:space="0" w:color="auto"/>
                <w:bottom w:val="none" w:sz="0" w:space="0" w:color="auto"/>
                <w:right w:val="none" w:sz="0" w:space="0" w:color="auto"/>
              </w:divBdr>
            </w:div>
            <w:div w:id="696076844">
              <w:marLeft w:val="0"/>
              <w:marRight w:val="0"/>
              <w:marTop w:val="0"/>
              <w:marBottom w:val="0"/>
              <w:divBdr>
                <w:top w:val="none" w:sz="0" w:space="0" w:color="auto"/>
                <w:left w:val="none" w:sz="0" w:space="0" w:color="auto"/>
                <w:bottom w:val="none" w:sz="0" w:space="0" w:color="auto"/>
                <w:right w:val="none" w:sz="0" w:space="0" w:color="auto"/>
              </w:divBdr>
            </w:div>
            <w:div w:id="319502957">
              <w:marLeft w:val="0"/>
              <w:marRight w:val="0"/>
              <w:marTop w:val="0"/>
              <w:marBottom w:val="0"/>
              <w:divBdr>
                <w:top w:val="none" w:sz="0" w:space="0" w:color="auto"/>
                <w:left w:val="none" w:sz="0" w:space="0" w:color="auto"/>
                <w:bottom w:val="none" w:sz="0" w:space="0" w:color="auto"/>
                <w:right w:val="none" w:sz="0" w:space="0" w:color="auto"/>
              </w:divBdr>
            </w:div>
            <w:div w:id="72509042">
              <w:marLeft w:val="0"/>
              <w:marRight w:val="0"/>
              <w:marTop w:val="0"/>
              <w:marBottom w:val="0"/>
              <w:divBdr>
                <w:top w:val="none" w:sz="0" w:space="0" w:color="auto"/>
                <w:left w:val="none" w:sz="0" w:space="0" w:color="auto"/>
                <w:bottom w:val="none" w:sz="0" w:space="0" w:color="auto"/>
                <w:right w:val="none" w:sz="0" w:space="0" w:color="auto"/>
              </w:divBdr>
            </w:div>
            <w:div w:id="1063873587">
              <w:marLeft w:val="0"/>
              <w:marRight w:val="0"/>
              <w:marTop w:val="0"/>
              <w:marBottom w:val="0"/>
              <w:divBdr>
                <w:top w:val="none" w:sz="0" w:space="0" w:color="auto"/>
                <w:left w:val="none" w:sz="0" w:space="0" w:color="auto"/>
                <w:bottom w:val="none" w:sz="0" w:space="0" w:color="auto"/>
                <w:right w:val="none" w:sz="0" w:space="0" w:color="auto"/>
              </w:divBdr>
            </w:div>
          </w:divsChild>
        </w:div>
        <w:div w:id="2069304395">
          <w:marLeft w:val="0"/>
          <w:marRight w:val="0"/>
          <w:marTop w:val="150"/>
          <w:marBottom w:val="0"/>
          <w:divBdr>
            <w:top w:val="none" w:sz="0" w:space="0" w:color="auto"/>
            <w:left w:val="none" w:sz="0" w:space="0" w:color="auto"/>
            <w:bottom w:val="none" w:sz="0" w:space="0" w:color="auto"/>
            <w:right w:val="none" w:sz="0" w:space="0" w:color="auto"/>
          </w:divBdr>
        </w:div>
        <w:div w:id="1678775719">
          <w:marLeft w:val="0"/>
          <w:marRight w:val="0"/>
          <w:marTop w:val="0"/>
          <w:marBottom w:val="150"/>
          <w:divBdr>
            <w:top w:val="none" w:sz="0" w:space="0" w:color="auto"/>
            <w:left w:val="none" w:sz="0" w:space="0" w:color="auto"/>
            <w:bottom w:val="none" w:sz="0" w:space="0" w:color="auto"/>
            <w:right w:val="none" w:sz="0" w:space="0" w:color="auto"/>
          </w:divBdr>
          <w:divsChild>
            <w:div w:id="125778063">
              <w:marLeft w:val="0"/>
              <w:marRight w:val="0"/>
              <w:marTop w:val="0"/>
              <w:marBottom w:val="0"/>
              <w:divBdr>
                <w:top w:val="none" w:sz="0" w:space="0" w:color="auto"/>
                <w:left w:val="none" w:sz="0" w:space="0" w:color="auto"/>
                <w:bottom w:val="none" w:sz="0" w:space="0" w:color="auto"/>
                <w:right w:val="none" w:sz="0" w:space="0" w:color="auto"/>
              </w:divBdr>
            </w:div>
            <w:div w:id="1351489400">
              <w:marLeft w:val="0"/>
              <w:marRight w:val="0"/>
              <w:marTop w:val="0"/>
              <w:marBottom w:val="0"/>
              <w:divBdr>
                <w:top w:val="none" w:sz="0" w:space="0" w:color="auto"/>
                <w:left w:val="none" w:sz="0" w:space="0" w:color="auto"/>
                <w:bottom w:val="none" w:sz="0" w:space="0" w:color="auto"/>
                <w:right w:val="none" w:sz="0" w:space="0" w:color="auto"/>
              </w:divBdr>
            </w:div>
          </w:divsChild>
        </w:div>
        <w:div w:id="1108814395">
          <w:marLeft w:val="0"/>
          <w:marRight w:val="0"/>
          <w:marTop w:val="150"/>
          <w:marBottom w:val="0"/>
          <w:divBdr>
            <w:top w:val="none" w:sz="0" w:space="0" w:color="auto"/>
            <w:left w:val="none" w:sz="0" w:space="0" w:color="auto"/>
            <w:bottom w:val="none" w:sz="0" w:space="0" w:color="auto"/>
            <w:right w:val="none" w:sz="0" w:space="0" w:color="auto"/>
          </w:divBdr>
        </w:div>
        <w:div w:id="1968659037">
          <w:marLeft w:val="0"/>
          <w:marRight w:val="0"/>
          <w:marTop w:val="0"/>
          <w:marBottom w:val="150"/>
          <w:divBdr>
            <w:top w:val="none" w:sz="0" w:space="0" w:color="auto"/>
            <w:left w:val="none" w:sz="0" w:space="0" w:color="auto"/>
            <w:bottom w:val="none" w:sz="0" w:space="0" w:color="auto"/>
            <w:right w:val="none" w:sz="0" w:space="0" w:color="auto"/>
          </w:divBdr>
          <w:divsChild>
            <w:div w:id="675428479">
              <w:marLeft w:val="0"/>
              <w:marRight w:val="0"/>
              <w:marTop w:val="0"/>
              <w:marBottom w:val="0"/>
              <w:divBdr>
                <w:top w:val="none" w:sz="0" w:space="0" w:color="auto"/>
                <w:left w:val="none" w:sz="0" w:space="0" w:color="auto"/>
                <w:bottom w:val="none" w:sz="0" w:space="0" w:color="auto"/>
                <w:right w:val="none" w:sz="0" w:space="0" w:color="auto"/>
              </w:divBdr>
            </w:div>
            <w:div w:id="81800149">
              <w:marLeft w:val="0"/>
              <w:marRight w:val="0"/>
              <w:marTop w:val="0"/>
              <w:marBottom w:val="0"/>
              <w:divBdr>
                <w:top w:val="none" w:sz="0" w:space="0" w:color="auto"/>
                <w:left w:val="none" w:sz="0" w:space="0" w:color="auto"/>
                <w:bottom w:val="none" w:sz="0" w:space="0" w:color="auto"/>
                <w:right w:val="none" w:sz="0" w:space="0" w:color="auto"/>
              </w:divBdr>
            </w:div>
            <w:div w:id="551578263">
              <w:marLeft w:val="0"/>
              <w:marRight w:val="0"/>
              <w:marTop w:val="0"/>
              <w:marBottom w:val="0"/>
              <w:divBdr>
                <w:top w:val="none" w:sz="0" w:space="0" w:color="auto"/>
                <w:left w:val="none" w:sz="0" w:space="0" w:color="auto"/>
                <w:bottom w:val="none" w:sz="0" w:space="0" w:color="auto"/>
                <w:right w:val="none" w:sz="0" w:space="0" w:color="auto"/>
              </w:divBdr>
            </w:div>
            <w:div w:id="1531718546">
              <w:marLeft w:val="0"/>
              <w:marRight w:val="0"/>
              <w:marTop w:val="0"/>
              <w:marBottom w:val="0"/>
              <w:divBdr>
                <w:top w:val="none" w:sz="0" w:space="0" w:color="auto"/>
                <w:left w:val="none" w:sz="0" w:space="0" w:color="auto"/>
                <w:bottom w:val="none" w:sz="0" w:space="0" w:color="auto"/>
                <w:right w:val="none" w:sz="0" w:space="0" w:color="auto"/>
              </w:divBdr>
            </w:div>
            <w:div w:id="215360254">
              <w:marLeft w:val="0"/>
              <w:marRight w:val="0"/>
              <w:marTop w:val="0"/>
              <w:marBottom w:val="0"/>
              <w:divBdr>
                <w:top w:val="none" w:sz="0" w:space="0" w:color="auto"/>
                <w:left w:val="none" w:sz="0" w:space="0" w:color="auto"/>
                <w:bottom w:val="none" w:sz="0" w:space="0" w:color="auto"/>
                <w:right w:val="none" w:sz="0" w:space="0" w:color="auto"/>
              </w:divBdr>
            </w:div>
            <w:div w:id="147939748">
              <w:marLeft w:val="0"/>
              <w:marRight w:val="0"/>
              <w:marTop w:val="0"/>
              <w:marBottom w:val="0"/>
              <w:divBdr>
                <w:top w:val="none" w:sz="0" w:space="0" w:color="auto"/>
                <w:left w:val="none" w:sz="0" w:space="0" w:color="auto"/>
                <w:bottom w:val="none" w:sz="0" w:space="0" w:color="auto"/>
                <w:right w:val="none" w:sz="0" w:space="0" w:color="auto"/>
              </w:divBdr>
            </w:div>
          </w:divsChild>
        </w:div>
        <w:div w:id="1289118273">
          <w:marLeft w:val="0"/>
          <w:marRight w:val="0"/>
          <w:marTop w:val="150"/>
          <w:marBottom w:val="0"/>
          <w:divBdr>
            <w:top w:val="none" w:sz="0" w:space="0" w:color="auto"/>
            <w:left w:val="none" w:sz="0" w:space="0" w:color="auto"/>
            <w:bottom w:val="none" w:sz="0" w:space="0" w:color="auto"/>
            <w:right w:val="none" w:sz="0" w:space="0" w:color="auto"/>
          </w:divBdr>
        </w:div>
        <w:div w:id="63644647">
          <w:marLeft w:val="0"/>
          <w:marRight w:val="0"/>
          <w:marTop w:val="0"/>
          <w:marBottom w:val="150"/>
          <w:divBdr>
            <w:top w:val="none" w:sz="0" w:space="0" w:color="auto"/>
            <w:left w:val="none" w:sz="0" w:space="0" w:color="auto"/>
            <w:bottom w:val="none" w:sz="0" w:space="0" w:color="auto"/>
            <w:right w:val="none" w:sz="0" w:space="0" w:color="auto"/>
          </w:divBdr>
          <w:divsChild>
            <w:div w:id="2110656739">
              <w:marLeft w:val="0"/>
              <w:marRight w:val="0"/>
              <w:marTop w:val="0"/>
              <w:marBottom w:val="0"/>
              <w:divBdr>
                <w:top w:val="none" w:sz="0" w:space="0" w:color="auto"/>
                <w:left w:val="none" w:sz="0" w:space="0" w:color="auto"/>
                <w:bottom w:val="none" w:sz="0" w:space="0" w:color="auto"/>
                <w:right w:val="none" w:sz="0" w:space="0" w:color="auto"/>
              </w:divBdr>
            </w:div>
            <w:div w:id="1391229577">
              <w:marLeft w:val="0"/>
              <w:marRight w:val="0"/>
              <w:marTop w:val="0"/>
              <w:marBottom w:val="0"/>
              <w:divBdr>
                <w:top w:val="none" w:sz="0" w:space="0" w:color="auto"/>
                <w:left w:val="none" w:sz="0" w:space="0" w:color="auto"/>
                <w:bottom w:val="none" w:sz="0" w:space="0" w:color="auto"/>
                <w:right w:val="none" w:sz="0" w:space="0" w:color="auto"/>
              </w:divBdr>
            </w:div>
          </w:divsChild>
        </w:div>
        <w:div w:id="1459182007">
          <w:marLeft w:val="0"/>
          <w:marRight w:val="0"/>
          <w:marTop w:val="150"/>
          <w:marBottom w:val="0"/>
          <w:divBdr>
            <w:top w:val="none" w:sz="0" w:space="0" w:color="auto"/>
            <w:left w:val="none" w:sz="0" w:space="0" w:color="auto"/>
            <w:bottom w:val="none" w:sz="0" w:space="0" w:color="auto"/>
            <w:right w:val="none" w:sz="0" w:space="0" w:color="auto"/>
          </w:divBdr>
        </w:div>
        <w:div w:id="486211825">
          <w:marLeft w:val="0"/>
          <w:marRight w:val="0"/>
          <w:marTop w:val="0"/>
          <w:marBottom w:val="150"/>
          <w:divBdr>
            <w:top w:val="none" w:sz="0" w:space="0" w:color="auto"/>
            <w:left w:val="none" w:sz="0" w:space="0" w:color="auto"/>
            <w:bottom w:val="none" w:sz="0" w:space="0" w:color="auto"/>
            <w:right w:val="none" w:sz="0" w:space="0" w:color="auto"/>
          </w:divBdr>
          <w:divsChild>
            <w:div w:id="1528563981">
              <w:marLeft w:val="0"/>
              <w:marRight w:val="0"/>
              <w:marTop w:val="0"/>
              <w:marBottom w:val="0"/>
              <w:divBdr>
                <w:top w:val="none" w:sz="0" w:space="0" w:color="auto"/>
                <w:left w:val="none" w:sz="0" w:space="0" w:color="auto"/>
                <w:bottom w:val="none" w:sz="0" w:space="0" w:color="auto"/>
                <w:right w:val="none" w:sz="0" w:space="0" w:color="auto"/>
              </w:divBdr>
            </w:div>
            <w:div w:id="1056198088">
              <w:marLeft w:val="0"/>
              <w:marRight w:val="0"/>
              <w:marTop w:val="0"/>
              <w:marBottom w:val="0"/>
              <w:divBdr>
                <w:top w:val="none" w:sz="0" w:space="0" w:color="auto"/>
                <w:left w:val="none" w:sz="0" w:space="0" w:color="auto"/>
                <w:bottom w:val="none" w:sz="0" w:space="0" w:color="auto"/>
                <w:right w:val="none" w:sz="0" w:space="0" w:color="auto"/>
              </w:divBdr>
            </w:div>
          </w:divsChild>
        </w:div>
        <w:div w:id="917323083">
          <w:marLeft w:val="0"/>
          <w:marRight w:val="0"/>
          <w:marTop w:val="75"/>
          <w:marBottom w:val="0"/>
          <w:divBdr>
            <w:top w:val="none" w:sz="0" w:space="0" w:color="auto"/>
            <w:left w:val="none" w:sz="0" w:space="0" w:color="auto"/>
            <w:bottom w:val="none" w:sz="0" w:space="0" w:color="auto"/>
            <w:right w:val="none" w:sz="0" w:space="0" w:color="auto"/>
          </w:divBdr>
        </w:div>
        <w:div w:id="615255469">
          <w:marLeft w:val="0"/>
          <w:marRight w:val="0"/>
          <w:marTop w:val="0"/>
          <w:marBottom w:val="150"/>
          <w:divBdr>
            <w:top w:val="none" w:sz="0" w:space="0" w:color="auto"/>
            <w:left w:val="none" w:sz="0" w:space="0" w:color="auto"/>
            <w:bottom w:val="none" w:sz="0" w:space="0" w:color="auto"/>
            <w:right w:val="none" w:sz="0" w:space="0" w:color="auto"/>
          </w:divBdr>
          <w:divsChild>
            <w:div w:id="247622763">
              <w:marLeft w:val="0"/>
              <w:marRight w:val="0"/>
              <w:marTop w:val="0"/>
              <w:marBottom w:val="0"/>
              <w:divBdr>
                <w:top w:val="none" w:sz="0" w:space="0" w:color="auto"/>
                <w:left w:val="none" w:sz="0" w:space="0" w:color="auto"/>
                <w:bottom w:val="none" w:sz="0" w:space="0" w:color="auto"/>
                <w:right w:val="none" w:sz="0" w:space="0" w:color="auto"/>
              </w:divBdr>
            </w:div>
            <w:div w:id="1926719987">
              <w:marLeft w:val="0"/>
              <w:marRight w:val="0"/>
              <w:marTop w:val="0"/>
              <w:marBottom w:val="0"/>
              <w:divBdr>
                <w:top w:val="none" w:sz="0" w:space="0" w:color="auto"/>
                <w:left w:val="none" w:sz="0" w:space="0" w:color="auto"/>
                <w:bottom w:val="none" w:sz="0" w:space="0" w:color="auto"/>
                <w:right w:val="none" w:sz="0" w:space="0" w:color="auto"/>
              </w:divBdr>
            </w:div>
          </w:divsChild>
        </w:div>
        <w:div w:id="1774209437">
          <w:marLeft w:val="0"/>
          <w:marRight w:val="0"/>
          <w:marTop w:val="0"/>
          <w:marBottom w:val="150"/>
          <w:divBdr>
            <w:top w:val="none" w:sz="0" w:space="0" w:color="auto"/>
            <w:left w:val="none" w:sz="0" w:space="0" w:color="auto"/>
            <w:bottom w:val="none" w:sz="0" w:space="0" w:color="auto"/>
            <w:right w:val="none" w:sz="0" w:space="0" w:color="auto"/>
          </w:divBdr>
          <w:divsChild>
            <w:div w:id="1100370292">
              <w:marLeft w:val="0"/>
              <w:marRight w:val="0"/>
              <w:marTop w:val="0"/>
              <w:marBottom w:val="0"/>
              <w:divBdr>
                <w:top w:val="none" w:sz="0" w:space="0" w:color="auto"/>
                <w:left w:val="none" w:sz="0" w:space="0" w:color="auto"/>
                <w:bottom w:val="none" w:sz="0" w:space="0" w:color="auto"/>
                <w:right w:val="none" w:sz="0" w:space="0" w:color="auto"/>
              </w:divBdr>
            </w:div>
            <w:div w:id="2069186259">
              <w:marLeft w:val="0"/>
              <w:marRight w:val="0"/>
              <w:marTop w:val="0"/>
              <w:marBottom w:val="0"/>
              <w:divBdr>
                <w:top w:val="none" w:sz="0" w:space="0" w:color="auto"/>
                <w:left w:val="none" w:sz="0" w:space="0" w:color="auto"/>
                <w:bottom w:val="none" w:sz="0" w:space="0" w:color="auto"/>
                <w:right w:val="none" w:sz="0" w:space="0" w:color="auto"/>
              </w:divBdr>
            </w:div>
            <w:div w:id="550700909">
              <w:marLeft w:val="0"/>
              <w:marRight w:val="0"/>
              <w:marTop w:val="0"/>
              <w:marBottom w:val="0"/>
              <w:divBdr>
                <w:top w:val="none" w:sz="0" w:space="0" w:color="auto"/>
                <w:left w:val="none" w:sz="0" w:space="0" w:color="auto"/>
                <w:bottom w:val="none" w:sz="0" w:space="0" w:color="auto"/>
                <w:right w:val="none" w:sz="0" w:space="0" w:color="auto"/>
              </w:divBdr>
            </w:div>
          </w:divsChild>
        </w:div>
        <w:div w:id="863247675">
          <w:marLeft w:val="0"/>
          <w:marRight w:val="0"/>
          <w:marTop w:val="150"/>
          <w:marBottom w:val="0"/>
          <w:divBdr>
            <w:top w:val="none" w:sz="0" w:space="0" w:color="auto"/>
            <w:left w:val="none" w:sz="0" w:space="0" w:color="auto"/>
            <w:bottom w:val="none" w:sz="0" w:space="0" w:color="auto"/>
            <w:right w:val="none" w:sz="0" w:space="0" w:color="auto"/>
          </w:divBdr>
        </w:div>
        <w:div w:id="1664772828">
          <w:marLeft w:val="0"/>
          <w:marRight w:val="0"/>
          <w:marTop w:val="0"/>
          <w:marBottom w:val="150"/>
          <w:divBdr>
            <w:top w:val="none" w:sz="0" w:space="0" w:color="auto"/>
            <w:left w:val="none" w:sz="0" w:space="0" w:color="auto"/>
            <w:bottom w:val="none" w:sz="0" w:space="0" w:color="auto"/>
            <w:right w:val="none" w:sz="0" w:space="0" w:color="auto"/>
          </w:divBdr>
          <w:divsChild>
            <w:div w:id="2062095965">
              <w:marLeft w:val="0"/>
              <w:marRight w:val="0"/>
              <w:marTop w:val="0"/>
              <w:marBottom w:val="0"/>
              <w:divBdr>
                <w:top w:val="none" w:sz="0" w:space="0" w:color="auto"/>
                <w:left w:val="none" w:sz="0" w:space="0" w:color="auto"/>
                <w:bottom w:val="none" w:sz="0" w:space="0" w:color="auto"/>
                <w:right w:val="none" w:sz="0" w:space="0" w:color="auto"/>
              </w:divBdr>
            </w:div>
            <w:div w:id="1822499398">
              <w:marLeft w:val="0"/>
              <w:marRight w:val="0"/>
              <w:marTop w:val="0"/>
              <w:marBottom w:val="0"/>
              <w:divBdr>
                <w:top w:val="none" w:sz="0" w:space="0" w:color="auto"/>
                <w:left w:val="none" w:sz="0" w:space="0" w:color="auto"/>
                <w:bottom w:val="none" w:sz="0" w:space="0" w:color="auto"/>
                <w:right w:val="none" w:sz="0" w:space="0" w:color="auto"/>
              </w:divBdr>
            </w:div>
          </w:divsChild>
        </w:div>
        <w:div w:id="246773245">
          <w:marLeft w:val="0"/>
          <w:marRight w:val="0"/>
          <w:marTop w:val="150"/>
          <w:marBottom w:val="0"/>
          <w:divBdr>
            <w:top w:val="none" w:sz="0" w:space="0" w:color="auto"/>
            <w:left w:val="none" w:sz="0" w:space="0" w:color="auto"/>
            <w:bottom w:val="none" w:sz="0" w:space="0" w:color="auto"/>
            <w:right w:val="none" w:sz="0" w:space="0" w:color="auto"/>
          </w:divBdr>
        </w:div>
        <w:div w:id="1580866446">
          <w:marLeft w:val="0"/>
          <w:marRight w:val="0"/>
          <w:marTop w:val="0"/>
          <w:marBottom w:val="150"/>
          <w:divBdr>
            <w:top w:val="none" w:sz="0" w:space="0" w:color="auto"/>
            <w:left w:val="none" w:sz="0" w:space="0" w:color="auto"/>
            <w:bottom w:val="none" w:sz="0" w:space="0" w:color="auto"/>
            <w:right w:val="none" w:sz="0" w:space="0" w:color="auto"/>
          </w:divBdr>
          <w:divsChild>
            <w:div w:id="220141483">
              <w:marLeft w:val="0"/>
              <w:marRight w:val="0"/>
              <w:marTop w:val="0"/>
              <w:marBottom w:val="0"/>
              <w:divBdr>
                <w:top w:val="none" w:sz="0" w:space="0" w:color="auto"/>
                <w:left w:val="none" w:sz="0" w:space="0" w:color="auto"/>
                <w:bottom w:val="none" w:sz="0" w:space="0" w:color="auto"/>
                <w:right w:val="none" w:sz="0" w:space="0" w:color="auto"/>
              </w:divBdr>
            </w:div>
            <w:div w:id="2115778826">
              <w:marLeft w:val="0"/>
              <w:marRight w:val="0"/>
              <w:marTop w:val="0"/>
              <w:marBottom w:val="0"/>
              <w:divBdr>
                <w:top w:val="none" w:sz="0" w:space="0" w:color="auto"/>
                <w:left w:val="none" w:sz="0" w:space="0" w:color="auto"/>
                <w:bottom w:val="none" w:sz="0" w:space="0" w:color="auto"/>
                <w:right w:val="none" w:sz="0" w:space="0" w:color="auto"/>
              </w:divBdr>
            </w:div>
            <w:div w:id="1122991097">
              <w:marLeft w:val="0"/>
              <w:marRight w:val="0"/>
              <w:marTop w:val="0"/>
              <w:marBottom w:val="0"/>
              <w:divBdr>
                <w:top w:val="none" w:sz="0" w:space="0" w:color="auto"/>
                <w:left w:val="none" w:sz="0" w:space="0" w:color="auto"/>
                <w:bottom w:val="none" w:sz="0" w:space="0" w:color="auto"/>
                <w:right w:val="none" w:sz="0" w:space="0" w:color="auto"/>
              </w:divBdr>
            </w:div>
            <w:div w:id="777676359">
              <w:marLeft w:val="0"/>
              <w:marRight w:val="0"/>
              <w:marTop w:val="0"/>
              <w:marBottom w:val="0"/>
              <w:divBdr>
                <w:top w:val="none" w:sz="0" w:space="0" w:color="auto"/>
                <w:left w:val="none" w:sz="0" w:space="0" w:color="auto"/>
                <w:bottom w:val="none" w:sz="0" w:space="0" w:color="auto"/>
                <w:right w:val="none" w:sz="0" w:space="0" w:color="auto"/>
              </w:divBdr>
            </w:div>
          </w:divsChild>
        </w:div>
        <w:div w:id="1128544520">
          <w:marLeft w:val="0"/>
          <w:marRight w:val="0"/>
          <w:marTop w:val="0"/>
          <w:marBottom w:val="150"/>
          <w:divBdr>
            <w:top w:val="none" w:sz="0" w:space="0" w:color="auto"/>
            <w:left w:val="none" w:sz="0" w:space="0" w:color="auto"/>
            <w:bottom w:val="none" w:sz="0" w:space="0" w:color="auto"/>
            <w:right w:val="none" w:sz="0" w:space="0" w:color="auto"/>
          </w:divBdr>
          <w:divsChild>
            <w:div w:id="957952373">
              <w:marLeft w:val="0"/>
              <w:marRight w:val="0"/>
              <w:marTop w:val="0"/>
              <w:marBottom w:val="0"/>
              <w:divBdr>
                <w:top w:val="none" w:sz="0" w:space="0" w:color="auto"/>
                <w:left w:val="none" w:sz="0" w:space="0" w:color="auto"/>
                <w:bottom w:val="none" w:sz="0" w:space="0" w:color="auto"/>
                <w:right w:val="none" w:sz="0" w:space="0" w:color="auto"/>
              </w:divBdr>
            </w:div>
            <w:div w:id="2076513326">
              <w:marLeft w:val="0"/>
              <w:marRight w:val="0"/>
              <w:marTop w:val="0"/>
              <w:marBottom w:val="0"/>
              <w:divBdr>
                <w:top w:val="none" w:sz="0" w:space="0" w:color="auto"/>
                <w:left w:val="none" w:sz="0" w:space="0" w:color="auto"/>
                <w:bottom w:val="none" w:sz="0" w:space="0" w:color="auto"/>
                <w:right w:val="none" w:sz="0" w:space="0" w:color="auto"/>
              </w:divBdr>
            </w:div>
            <w:div w:id="1021396291">
              <w:marLeft w:val="0"/>
              <w:marRight w:val="0"/>
              <w:marTop w:val="0"/>
              <w:marBottom w:val="0"/>
              <w:divBdr>
                <w:top w:val="none" w:sz="0" w:space="0" w:color="auto"/>
                <w:left w:val="none" w:sz="0" w:space="0" w:color="auto"/>
                <w:bottom w:val="none" w:sz="0" w:space="0" w:color="auto"/>
                <w:right w:val="none" w:sz="0" w:space="0" w:color="auto"/>
              </w:divBdr>
            </w:div>
          </w:divsChild>
        </w:div>
        <w:div w:id="2117020773">
          <w:marLeft w:val="0"/>
          <w:marRight w:val="0"/>
          <w:marTop w:val="0"/>
          <w:marBottom w:val="150"/>
          <w:divBdr>
            <w:top w:val="none" w:sz="0" w:space="0" w:color="auto"/>
            <w:left w:val="none" w:sz="0" w:space="0" w:color="auto"/>
            <w:bottom w:val="none" w:sz="0" w:space="0" w:color="auto"/>
            <w:right w:val="none" w:sz="0" w:space="0" w:color="auto"/>
          </w:divBdr>
          <w:divsChild>
            <w:div w:id="2023314564">
              <w:marLeft w:val="0"/>
              <w:marRight w:val="0"/>
              <w:marTop w:val="0"/>
              <w:marBottom w:val="0"/>
              <w:divBdr>
                <w:top w:val="none" w:sz="0" w:space="0" w:color="auto"/>
                <w:left w:val="none" w:sz="0" w:space="0" w:color="auto"/>
                <w:bottom w:val="none" w:sz="0" w:space="0" w:color="auto"/>
                <w:right w:val="none" w:sz="0" w:space="0" w:color="auto"/>
              </w:divBdr>
            </w:div>
            <w:div w:id="1964966366">
              <w:marLeft w:val="0"/>
              <w:marRight w:val="0"/>
              <w:marTop w:val="0"/>
              <w:marBottom w:val="0"/>
              <w:divBdr>
                <w:top w:val="none" w:sz="0" w:space="0" w:color="auto"/>
                <w:left w:val="none" w:sz="0" w:space="0" w:color="auto"/>
                <w:bottom w:val="none" w:sz="0" w:space="0" w:color="auto"/>
                <w:right w:val="none" w:sz="0" w:space="0" w:color="auto"/>
              </w:divBdr>
            </w:div>
            <w:div w:id="671761416">
              <w:marLeft w:val="0"/>
              <w:marRight w:val="0"/>
              <w:marTop w:val="0"/>
              <w:marBottom w:val="0"/>
              <w:divBdr>
                <w:top w:val="none" w:sz="0" w:space="0" w:color="auto"/>
                <w:left w:val="none" w:sz="0" w:space="0" w:color="auto"/>
                <w:bottom w:val="none" w:sz="0" w:space="0" w:color="auto"/>
                <w:right w:val="none" w:sz="0" w:space="0" w:color="auto"/>
              </w:divBdr>
            </w:div>
          </w:divsChild>
        </w:div>
        <w:div w:id="1359042137">
          <w:marLeft w:val="0"/>
          <w:marRight w:val="0"/>
          <w:marTop w:val="0"/>
          <w:marBottom w:val="150"/>
          <w:divBdr>
            <w:top w:val="none" w:sz="0" w:space="0" w:color="auto"/>
            <w:left w:val="none" w:sz="0" w:space="0" w:color="auto"/>
            <w:bottom w:val="none" w:sz="0" w:space="0" w:color="auto"/>
            <w:right w:val="none" w:sz="0" w:space="0" w:color="auto"/>
          </w:divBdr>
          <w:divsChild>
            <w:div w:id="587688809">
              <w:marLeft w:val="0"/>
              <w:marRight w:val="0"/>
              <w:marTop w:val="0"/>
              <w:marBottom w:val="0"/>
              <w:divBdr>
                <w:top w:val="none" w:sz="0" w:space="0" w:color="auto"/>
                <w:left w:val="none" w:sz="0" w:space="0" w:color="auto"/>
                <w:bottom w:val="none" w:sz="0" w:space="0" w:color="auto"/>
                <w:right w:val="none" w:sz="0" w:space="0" w:color="auto"/>
              </w:divBdr>
            </w:div>
          </w:divsChild>
        </w:div>
        <w:div w:id="833956516">
          <w:marLeft w:val="0"/>
          <w:marRight w:val="0"/>
          <w:marTop w:val="150"/>
          <w:marBottom w:val="0"/>
          <w:divBdr>
            <w:top w:val="none" w:sz="0" w:space="0" w:color="auto"/>
            <w:left w:val="none" w:sz="0" w:space="0" w:color="auto"/>
            <w:bottom w:val="none" w:sz="0" w:space="0" w:color="auto"/>
            <w:right w:val="none" w:sz="0" w:space="0" w:color="auto"/>
          </w:divBdr>
        </w:div>
        <w:div w:id="1595935485">
          <w:marLeft w:val="0"/>
          <w:marRight w:val="0"/>
          <w:marTop w:val="0"/>
          <w:marBottom w:val="120"/>
          <w:divBdr>
            <w:top w:val="none" w:sz="0" w:space="0" w:color="auto"/>
            <w:left w:val="none" w:sz="0" w:space="0" w:color="auto"/>
            <w:bottom w:val="none" w:sz="0" w:space="0" w:color="auto"/>
            <w:right w:val="none" w:sz="0" w:space="0" w:color="auto"/>
          </w:divBdr>
          <w:divsChild>
            <w:div w:id="1859539815">
              <w:marLeft w:val="0"/>
              <w:marRight w:val="0"/>
              <w:marTop w:val="0"/>
              <w:marBottom w:val="0"/>
              <w:divBdr>
                <w:top w:val="none" w:sz="0" w:space="0" w:color="auto"/>
                <w:left w:val="none" w:sz="0" w:space="0" w:color="auto"/>
                <w:bottom w:val="none" w:sz="0" w:space="0" w:color="auto"/>
                <w:right w:val="none" w:sz="0" w:space="0" w:color="auto"/>
              </w:divBdr>
            </w:div>
            <w:div w:id="1011907258">
              <w:marLeft w:val="0"/>
              <w:marRight w:val="0"/>
              <w:marTop w:val="0"/>
              <w:marBottom w:val="0"/>
              <w:divBdr>
                <w:top w:val="none" w:sz="0" w:space="0" w:color="auto"/>
                <w:left w:val="none" w:sz="0" w:space="0" w:color="auto"/>
                <w:bottom w:val="none" w:sz="0" w:space="0" w:color="auto"/>
                <w:right w:val="none" w:sz="0" w:space="0" w:color="auto"/>
              </w:divBdr>
            </w:div>
          </w:divsChild>
        </w:div>
        <w:div w:id="701633291">
          <w:marLeft w:val="0"/>
          <w:marRight w:val="0"/>
          <w:marTop w:val="75"/>
          <w:marBottom w:val="0"/>
          <w:divBdr>
            <w:top w:val="none" w:sz="0" w:space="0" w:color="auto"/>
            <w:left w:val="none" w:sz="0" w:space="0" w:color="auto"/>
            <w:bottom w:val="none" w:sz="0" w:space="0" w:color="auto"/>
            <w:right w:val="none" w:sz="0" w:space="0" w:color="auto"/>
          </w:divBdr>
        </w:div>
        <w:div w:id="1783643589">
          <w:marLeft w:val="0"/>
          <w:marRight w:val="0"/>
          <w:marTop w:val="0"/>
          <w:marBottom w:val="150"/>
          <w:divBdr>
            <w:top w:val="none" w:sz="0" w:space="0" w:color="auto"/>
            <w:left w:val="none" w:sz="0" w:space="0" w:color="auto"/>
            <w:bottom w:val="none" w:sz="0" w:space="0" w:color="auto"/>
            <w:right w:val="none" w:sz="0" w:space="0" w:color="auto"/>
          </w:divBdr>
          <w:divsChild>
            <w:div w:id="741294020">
              <w:marLeft w:val="0"/>
              <w:marRight w:val="0"/>
              <w:marTop w:val="0"/>
              <w:marBottom w:val="0"/>
              <w:divBdr>
                <w:top w:val="none" w:sz="0" w:space="0" w:color="auto"/>
                <w:left w:val="none" w:sz="0" w:space="0" w:color="auto"/>
                <w:bottom w:val="none" w:sz="0" w:space="0" w:color="auto"/>
                <w:right w:val="none" w:sz="0" w:space="0" w:color="auto"/>
              </w:divBdr>
            </w:div>
            <w:div w:id="1773817247">
              <w:marLeft w:val="0"/>
              <w:marRight w:val="0"/>
              <w:marTop w:val="0"/>
              <w:marBottom w:val="0"/>
              <w:divBdr>
                <w:top w:val="none" w:sz="0" w:space="0" w:color="auto"/>
                <w:left w:val="none" w:sz="0" w:space="0" w:color="auto"/>
                <w:bottom w:val="none" w:sz="0" w:space="0" w:color="auto"/>
                <w:right w:val="none" w:sz="0" w:space="0" w:color="auto"/>
              </w:divBdr>
            </w:div>
          </w:divsChild>
        </w:div>
        <w:div w:id="1072041756">
          <w:marLeft w:val="0"/>
          <w:marRight w:val="0"/>
          <w:marTop w:val="150"/>
          <w:marBottom w:val="0"/>
          <w:divBdr>
            <w:top w:val="none" w:sz="0" w:space="0" w:color="auto"/>
            <w:left w:val="none" w:sz="0" w:space="0" w:color="auto"/>
            <w:bottom w:val="none" w:sz="0" w:space="0" w:color="auto"/>
            <w:right w:val="none" w:sz="0" w:space="0" w:color="auto"/>
          </w:divBdr>
        </w:div>
        <w:div w:id="449327670">
          <w:marLeft w:val="0"/>
          <w:marRight w:val="0"/>
          <w:marTop w:val="0"/>
          <w:marBottom w:val="150"/>
          <w:divBdr>
            <w:top w:val="none" w:sz="0" w:space="0" w:color="auto"/>
            <w:left w:val="none" w:sz="0" w:space="0" w:color="auto"/>
            <w:bottom w:val="none" w:sz="0" w:space="0" w:color="auto"/>
            <w:right w:val="none" w:sz="0" w:space="0" w:color="auto"/>
          </w:divBdr>
          <w:divsChild>
            <w:div w:id="991716671">
              <w:marLeft w:val="0"/>
              <w:marRight w:val="0"/>
              <w:marTop w:val="0"/>
              <w:marBottom w:val="0"/>
              <w:divBdr>
                <w:top w:val="none" w:sz="0" w:space="0" w:color="auto"/>
                <w:left w:val="none" w:sz="0" w:space="0" w:color="auto"/>
                <w:bottom w:val="none" w:sz="0" w:space="0" w:color="auto"/>
                <w:right w:val="none" w:sz="0" w:space="0" w:color="auto"/>
              </w:divBdr>
            </w:div>
            <w:div w:id="1003051385">
              <w:marLeft w:val="0"/>
              <w:marRight w:val="0"/>
              <w:marTop w:val="0"/>
              <w:marBottom w:val="0"/>
              <w:divBdr>
                <w:top w:val="none" w:sz="0" w:space="0" w:color="auto"/>
                <w:left w:val="none" w:sz="0" w:space="0" w:color="auto"/>
                <w:bottom w:val="none" w:sz="0" w:space="0" w:color="auto"/>
                <w:right w:val="none" w:sz="0" w:space="0" w:color="auto"/>
              </w:divBdr>
            </w:div>
          </w:divsChild>
        </w:div>
        <w:div w:id="1168669433">
          <w:marLeft w:val="0"/>
          <w:marRight w:val="0"/>
          <w:marTop w:val="75"/>
          <w:marBottom w:val="0"/>
          <w:divBdr>
            <w:top w:val="none" w:sz="0" w:space="0" w:color="auto"/>
            <w:left w:val="none" w:sz="0" w:space="0" w:color="auto"/>
            <w:bottom w:val="none" w:sz="0" w:space="0" w:color="auto"/>
            <w:right w:val="none" w:sz="0" w:space="0" w:color="auto"/>
          </w:divBdr>
        </w:div>
        <w:div w:id="577057136">
          <w:marLeft w:val="0"/>
          <w:marRight w:val="0"/>
          <w:marTop w:val="0"/>
          <w:marBottom w:val="150"/>
          <w:divBdr>
            <w:top w:val="none" w:sz="0" w:space="0" w:color="auto"/>
            <w:left w:val="none" w:sz="0" w:space="0" w:color="auto"/>
            <w:bottom w:val="none" w:sz="0" w:space="0" w:color="auto"/>
            <w:right w:val="none" w:sz="0" w:space="0" w:color="auto"/>
          </w:divBdr>
          <w:divsChild>
            <w:div w:id="1065030804">
              <w:marLeft w:val="0"/>
              <w:marRight w:val="0"/>
              <w:marTop w:val="0"/>
              <w:marBottom w:val="0"/>
              <w:divBdr>
                <w:top w:val="none" w:sz="0" w:space="0" w:color="auto"/>
                <w:left w:val="none" w:sz="0" w:space="0" w:color="auto"/>
                <w:bottom w:val="none" w:sz="0" w:space="0" w:color="auto"/>
                <w:right w:val="none" w:sz="0" w:space="0" w:color="auto"/>
              </w:divBdr>
            </w:div>
            <w:div w:id="258561891">
              <w:marLeft w:val="0"/>
              <w:marRight w:val="0"/>
              <w:marTop w:val="0"/>
              <w:marBottom w:val="0"/>
              <w:divBdr>
                <w:top w:val="none" w:sz="0" w:space="0" w:color="auto"/>
                <w:left w:val="none" w:sz="0" w:space="0" w:color="auto"/>
                <w:bottom w:val="none" w:sz="0" w:space="0" w:color="auto"/>
                <w:right w:val="none" w:sz="0" w:space="0" w:color="auto"/>
              </w:divBdr>
            </w:div>
          </w:divsChild>
        </w:div>
        <w:div w:id="563226380">
          <w:marLeft w:val="0"/>
          <w:marRight w:val="0"/>
          <w:marTop w:val="150"/>
          <w:marBottom w:val="0"/>
          <w:divBdr>
            <w:top w:val="none" w:sz="0" w:space="0" w:color="auto"/>
            <w:left w:val="none" w:sz="0" w:space="0" w:color="auto"/>
            <w:bottom w:val="none" w:sz="0" w:space="0" w:color="auto"/>
            <w:right w:val="none" w:sz="0" w:space="0" w:color="auto"/>
          </w:divBdr>
        </w:div>
        <w:div w:id="1171330378">
          <w:marLeft w:val="0"/>
          <w:marRight w:val="0"/>
          <w:marTop w:val="0"/>
          <w:marBottom w:val="150"/>
          <w:divBdr>
            <w:top w:val="none" w:sz="0" w:space="0" w:color="auto"/>
            <w:left w:val="none" w:sz="0" w:space="0" w:color="auto"/>
            <w:bottom w:val="none" w:sz="0" w:space="0" w:color="auto"/>
            <w:right w:val="none" w:sz="0" w:space="0" w:color="auto"/>
          </w:divBdr>
          <w:divsChild>
            <w:div w:id="122240517">
              <w:marLeft w:val="0"/>
              <w:marRight w:val="0"/>
              <w:marTop w:val="0"/>
              <w:marBottom w:val="0"/>
              <w:divBdr>
                <w:top w:val="none" w:sz="0" w:space="0" w:color="auto"/>
                <w:left w:val="none" w:sz="0" w:space="0" w:color="auto"/>
                <w:bottom w:val="none" w:sz="0" w:space="0" w:color="auto"/>
                <w:right w:val="none" w:sz="0" w:space="0" w:color="auto"/>
              </w:divBdr>
            </w:div>
            <w:div w:id="1848861461">
              <w:marLeft w:val="0"/>
              <w:marRight w:val="0"/>
              <w:marTop w:val="0"/>
              <w:marBottom w:val="0"/>
              <w:divBdr>
                <w:top w:val="none" w:sz="0" w:space="0" w:color="auto"/>
                <w:left w:val="none" w:sz="0" w:space="0" w:color="auto"/>
                <w:bottom w:val="none" w:sz="0" w:space="0" w:color="auto"/>
                <w:right w:val="none" w:sz="0" w:space="0" w:color="auto"/>
              </w:divBdr>
            </w:div>
          </w:divsChild>
        </w:div>
        <w:div w:id="1029063396">
          <w:marLeft w:val="0"/>
          <w:marRight w:val="0"/>
          <w:marTop w:val="150"/>
          <w:marBottom w:val="0"/>
          <w:divBdr>
            <w:top w:val="none" w:sz="0" w:space="0" w:color="auto"/>
            <w:left w:val="none" w:sz="0" w:space="0" w:color="auto"/>
            <w:bottom w:val="none" w:sz="0" w:space="0" w:color="auto"/>
            <w:right w:val="none" w:sz="0" w:space="0" w:color="auto"/>
          </w:divBdr>
        </w:div>
        <w:div w:id="1622763121">
          <w:marLeft w:val="0"/>
          <w:marRight w:val="0"/>
          <w:marTop w:val="0"/>
          <w:marBottom w:val="150"/>
          <w:divBdr>
            <w:top w:val="none" w:sz="0" w:space="0" w:color="auto"/>
            <w:left w:val="none" w:sz="0" w:space="0" w:color="auto"/>
            <w:bottom w:val="none" w:sz="0" w:space="0" w:color="auto"/>
            <w:right w:val="none" w:sz="0" w:space="0" w:color="auto"/>
          </w:divBdr>
          <w:divsChild>
            <w:div w:id="1328634687">
              <w:marLeft w:val="0"/>
              <w:marRight w:val="0"/>
              <w:marTop w:val="0"/>
              <w:marBottom w:val="0"/>
              <w:divBdr>
                <w:top w:val="none" w:sz="0" w:space="0" w:color="auto"/>
                <w:left w:val="none" w:sz="0" w:space="0" w:color="auto"/>
                <w:bottom w:val="none" w:sz="0" w:space="0" w:color="auto"/>
                <w:right w:val="none" w:sz="0" w:space="0" w:color="auto"/>
              </w:divBdr>
            </w:div>
            <w:div w:id="489902695">
              <w:marLeft w:val="0"/>
              <w:marRight w:val="0"/>
              <w:marTop w:val="0"/>
              <w:marBottom w:val="0"/>
              <w:divBdr>
                <w:top w:val="none" w:sz="0" w:space="0" w:color="auto"/>
                <w:left w:val="none" w:sz="0" w:space="0" w:color="auto"/>
                <w:bottom w:val="none" w:sz="0" w:space="0" w:color="auto"/>
                <w:right w:val="none" w:sz="0" w:space="0" w:color="auto"/>
              </w:divBdr>
            </w:div>
          </w:divsChild>
        </w:div>
        <w:div w:id="505898698">
          <w:marLeft w:val="0"/>
          <w:marRight w:val="0"/>
          <w:marTop w:val="150"/>
          <w:marBottom w:val="0"/>
          <w:divBdr>
            <w:top w:val="none" w:sz="0" w:space="0" w:color="auto"/>
            <w:left w:val="none" w:sz="0" w:space="0" w:color="auto"/>
            <w:bottom w:val="none" w:sz="0" w:space="0" w:color="auto"/>
            <w:right w:val="none" w:sz="0" w:space="0" w:color="auto"/>
          </w:divBdr>
        </w:div>
        <w:div w:id="916479690">
          <w:marLeft w:val="0"/>
          <w:marRight w:val="0"/>
          <w:marTop w:val="0"/>
          <w:marBottom w:val="150"/>
          <w:divBdr>
            <w:top w:val="none" w:sz="0" w:space="0" w:color="auto"/>
            <w:left w:val="none" w:sz="0" w:space="0" w:color="auto"/>
            <w:bottom w:val="none" w:sz="0" w:space="0" w:color="auto"/>
            <w:right w:val="none" w:sz="0" w:space="0" w:color="auto"/>
          </w:divBdr>
          <w:divsChild>
            <w:div w:id="2133012902">
              <w:marLeft w:val="0"/>
              <w:marRight w:val="0"/>
              <w:marTop w:val="0"/>
              <w:marBottom w:val="0"/>
              <w:divBdr>
                <w:top w:val="none" w:sz="0" w:space="0" w:color="auto"/>
                <w:left w:val="none" w:sz="0" w:space="0" w:color="auto"/>
                <w:bottom w:val="none" w:sz="0" w:space="0" w:color="auto"/>
                <w:right w:val="none" w:sz="0" w:space="0" w:color="auto"/>
              </w:divBdr>
            </w:div>
            <w:div w:id="974260740">
              <w:marLeft w:val="0"/>
              <w:marRight w:val="0"/>
              <w:marTop w:val="0"/>
              <w:marBottom w:val="0"/>
              <w:divBdr>
                <w:top w:val="none" w:sz="0" w:space="0" w:color="auto"/>
                <w:left w:val="none" w:sz="0" w:space="0" w:color="auto"/>
                <w:bottom w:val="none" w:sz="0" w:space="0" w:color="auto"/>
                <w:right w:val="none" w:sz="0" w:space="0" w:color="auto"/>
              </w:divBdr>
            </w:div>
          </w:divsChild>
        </w:div>
        <w:div w:id="2093501731">
          <w:marLeft w:val="0"/>
          <w:marRight w:val="0"/>
          <w:marTop w:val="150"/>
          <w:marBottom w:val="0"/>
          <w:divBdr>
            <w:top w:val="none" w:sz="0" w:space="0" w:color="auto"/>
            <w:left w:val="none" w:sz="0" w:space="0" w:color="auto"/>
            <w:bottom w:val="none" w:sz="0" w:space="0" w:color="auto"/>
            <w:right w:val="none" w:sz="0" w:space="0" w:color="auto"/>
          </w:divBdr>
        </w:div>
        <w:div w:id="292030528">
          <w:marLeft w:val="0"/>
          <w:marRight w:val="0"/>
          <w:marTop w:val="0"/>
          <w:marBottom w:val="150"/>
          <w:divBdr>
            <w:top w:val="none" w:sz="0" w:space="0" w:color="auto"/>
            <w:left w:val="none" w:sz="0" w:space="0" w:color="auto"/>
            <w:bottom w:val="none" w:sz="0" w:space="0" w:color="auto"/>
            <w:right w:val="none" w:sz="0" w:space="0" w:color="auto"/>
          </w:divBdr>
          <w:divsChild>
            <w:div w:id="1712456615">
              <w:marLeft w:val="0"/>
              <w:marRight w:val="0"/>
              <w:marTop w:val="0"/>
              <w:marBottom w:val="0"/>
              <w:divBdr>
                <w:top w:val="none" w:sz="0" w:space="0" w:color="auto"/>
                <w:left w:val="none" w:sz="0" w:space="0" w:color="auto"/>
                <w:bottom w:val="none" w:sz="0" w:space="0" w:color="auto"/>
                <w:right w:val="none" w:sz="0" w:space="0" w:color="auto"/>
              </w:divBdr>
            </w:div>
            <w:div w:id="592205808">
              <w:marLeft w:val="0"/>
              <w:marRight w:val="0"/>
              <w:marTop w:val="0"/>
              <w:marBottom w:val="0"/>
              <w:divBdr>
                <w:top w:val="none" w:sz="0" w:space="0" w:color="auto"/>
                <w:left w:val="none" w:sz="0" w:space="0" w:color="auto"/>
                <w:bottom w:val="none" w:sz="0" w:space="0" w:color="auto"/>
                <w:right w:val="none" w:sz="0" w:space="0" w:color="auto"/>
              </w:divBdr>
            </w:div>
            <w:div w:id="1195920214">
              <w:marLeft w:val="0"/>
              <w:marRight w:val="0"/>
              <w:marTop w:val="0"/>
              <w:marBottom w:val="0"/>
              <w:divBdr>
                <w:top w:val="none" w:sz="0" w:space="0" w:color="auto"/>
                <w:left w:val="none" w:sz="0" w:space="0" w:color="auto"/>
                <w:bottom w:val="none" w:sz="0" w:space="0" w:color="auto"/>
                <w:right w:val="none" w:sz="0" w:space="0" w:color="auto"/>
              </w:divBdr>
            </w:div>
            <w:div w:id="1145122482">
              <w:marLeft w:val="0"/>
              <w:marRight w:val="0"/>
              <w:marTop w:val="0"/>
              <w:marBottom w:val="0"/>
              <w:divBdr>
                <w:top w:val="none" w:sz="0" w:space="0" w:color="auto"/>
                <w:left w:val="none" w:sz="0" w:space="0" w:color="auto"/>
                <w:bottom w:val="none" w:sz="0" w:space="0" w:color="auto"/>
                <w:right w:val="none" w:sz="0" w:space="0" w:color="auto"/>
              </w:divBdr>
            </w:div>
            <w:div w:id="31200168">
              <w:marLeft w:val="0"/>
              <w:marRight w:val="0"/>
              <w:marTop w:val="0"/>
              <w:marBottom w:val="0"/>
              <w:divBdr>
                <w:top w:val="none" w:sz="0" w:space="0" w:color="auto"/>
                <w:left w:val="none" w:sz="0" w:space="0" w:color="auto"/>
                <w:bottom w:val="none" w:sz="0" w:space="0" w:color="auto"/>
                <w:right w:val="none" w:sz="0" w:space="0" w:color="auto"/>
              </w:divBdr>
            </w:div>
          </w:divsChild>
        </w:div>
        <w:div w:id="74938349">
          <w:marLeft w:val="0"/>
          <w:marRight w:val="0"/>
          <w:marTop w:val="150"/>
          <w:marBottom w:val="0"/>
          <w:divBdr>
            <w:top w:val="none" w:sz="0" w:space="0" w:color="auto"/>
            <w:left w:val="none" w:sz="0" w:space="0" w:color="auto"/>
            <w:bottom w:val="none" w:sz="0" w:space="0" w:color="auto"/>
            <w:right w:val="none" w:sz="0" w:space="0" w:color="auto"/>
          </w:divBdr>
        </w:div>
        <w:div w:id="1730958127">
          <w:marLeft w:val="0"/>
          <w:marRight w:val="0"/>
          <w:marTop w:val="0"/>
          <w:marBottom w:val="150"/>
          <w:divBdr>
            <w:top w:val="none" w:sz="0" w:space="0" w:color="auto"/>
            <w:left w:val="none" w:sz="0" w:space="0" w:color="auto"/>
            <w:bottom w:val="none" w:sz="0" w:space="0" w:color="auto"/>
            <w:right w:val="none" w:sz="0" w:space="0" w:color="auto"/>
          </w:divBdr>
          <w:divsChild>
            <w:div w:id="1620380254">
              <w:marLeft w:val="0"/>
              <w:marRight w:val="0"/>
              <w:marTop w:val="0"/>
              <w:marBottom w:val="0"/>
              <w:divBdr>
                <w:top w:val="none" w:sz="0" w:space="0" w:color="auto"/>
                <w:left w:val="none" w:sz="0" w:space="0" w:color="auto"/>
                <w:bottom w:val="none" w:sz="0" w:space="0" w:color="auto"/>
                <w:right w:val="none" w:sz="0" w:space="0" w:color="auto"/>
              </w:divBdr>
            </w:div>
            <w:div w:id="823547209">
              <w:marLeft w:val="0"/>
              <w:marRight w:val="0"/>
              <w:marTop w:val="0"/>
              <w:marBottom w:val="0"/>
              <w:divBdr>
                <w:top w:val="none" w:sz="0" w:space="0" w:color="auto"/>
                <w:left w:val="none" w:sz="0" w:space="0" w:color="auto"/>
                <w:bottom w:val="none" w:sz="0" w:space="0" w:color="auto"/>
                <w:right w:val="none" w:sz="0" w:space="0" w:color="auto"/>
              </w:divBdr>
            </w:div>
          </w:divsChild>
        </w:div>
        <w:div w:id="1243836349">
          <w:marLeft w:val="0"/>
          <w:marRight w:val="0"/>
          <w:marTop w:val="150"/>
          <w:marBottom w:val="0"/>
          <w:divBdr>
            <w:top w:val="none" w:sz="0" w:space="0" w:color="auto"/>
            <w:left w:val="none" w:sz="0" w:space="0" w:color="auto"/>
            <w:bottom w:val="none" w:sz="0" w:space="0" w:color="auto"/>
            <w:right w:val="none" w:sz="0" w:space="0" w:color="auto"/>
          </w:divBdr>
        </w:div>
        <w:div w:id="409080055">
          <w:marLeft w:val="0"/>
          <w:marRight w:val="0"/>
          <w:marTop w:val="0"/>
          <w:marBottom w:val="150"/>
          <w:divBdr>
            <w:top w:val="none" w:sz="0" w:space="0" w:color="auto"/>
            <w:left w:val="none" w:sz="0" w:space="0" w:color="auto"/>
            <w:bottom w:val="none" w:sz="0" w:space="0" w:color="auto"/>
            <w:right w:val="none" w:sz="0" w:space="0" w:color="auto"/>
          </w:divBdr>
          <w:divsChild>
            <w:div w:id="1591426636">
              <w:marLeft w:val="0"/>
              <w:marRight w:val="0"/>
              <w:marTop w:val="0"/>
              <w:marBottom w:val="0"/>
              <w:divBdr>
                <w:top w:val="none" w:sz="0" w:space="0" w:color="auto"/>
                <w:left w:val="none" w:sz="0" w:space="0" w:color="auto"/>
                <w:bottom w:val="none" w:sz="0" w:space="0" w:color="auto"/>
                <w:right w:val="none" w:sz="0" w:space="0" w:color="auto"/>
              </w:divBdr>
            </w:div>
            <w:div w:id="88812371">
              <w:marLeft w:val="0"/>
              <w:marRight w:val="0"/>
              <w:marTop w:val="0"/>
              <w:marBottom w:val="0"/>
              <w:divBdr>
                <w:top w:val="none" w:sz="0" w:space="0" w:color="auto"/>
                <w:left w:val="none" w:sz="0" w:space="0" w:color="auto"/>
                <w:bottom w:val="none" w:sz="0" w:space="0" w:color="auto"/>
                <w:right w:val="none" w:sz="0" w:space="0" w:color="auto"/>
              </w:divBdr>
            </w:div>
          </w:divsChild>
        </w:div>
        <w:div w:id="1319530517">
          <w:marLeft w:val="0"/>
          <w:marRight w:val="0"/>
          <w:marTop w:val="0"/>
          <w:marBottom w:val="150"/>
          <w:divBdr>
            <w:top w:val="none" w:sz="0" w:space="0" w:color="auto"/>
            <w:left w:val="none" w:sz="0" w:space="0" w:color="auto"/>
            <w:bottom w:val="none" w:sz="0" w:space="0" w:color="auto"/>
            <w:right w:val="none" w:sz="0" w:space="0" w:color="auto"/>
          </w:divBdr>
          <w:divsChild>
            <w:div w:id="1430349888">
              <w:marLeft w:val="0"/>
              <w:marRight w:val="0"/>
              <w:marTop w:val="0"/>
              <w:marBottom w:val="0"/>
              <w:divBdr>
                <w:top w:val="none" w:sz="0" w:space="0" w:color="auto"/>
                <w:left w:val="none" w:sz="0" w:space="0" w:color="auto"/>
                <w:bottom w:val="none" w:sz="0" w:space="0" w:color="auto"/>
                <w:right w:val="none" w:sz="0" w:space="0" w:color="auto"/>
              </w:divBdr>
            </w:div>
            <w:div w:id="2065522737">
              <w:marLeft w:val="0"/>
              <w:marRight w:val="0"/>
              <w:marTop w:val="0"/>
              <w:marBottom w:val="0"/>
              <w:divBdr>
                <w:top w:val="none" w:sz="0" w:space="0" w:color="auto"/>
                <w:left w:val="none" w:sz="0" w:space="0" w:color="auto"/>
                <w:bottom w:val="none" w:sz="0" w:space="0" w:color="auto"/>
                <w:right w:val="none" w:sz="0" w:space="0" w:color="auto"/>
              </w:divBdr>
            </w:div>
            <w:div w:id="1846288202">
              <w:marLeft w:val="0"/>
              <w:marRight w:val="0"/>
              <w:marTop w:val="0"/>
              <w:marBottom w:val="0"/>
              <w:divBdr>
                <w:top w:val="none" w:sz="0" w:space="0" w:color="auto"/>
                <w:left w:val="none" w:sz="0" w:space="0" w:color="auto"/>
                <w:bottom w:val="none" w:sz="0" w:space="0" w:color="auto"/>
                <w:right w:val="none" w:sz="0" w:space="0" w:color="auto"/>
              </w:divBdr>
            </w:div>
            <w:div w:id="1813477480">
              <w:marLeft w:val="0"/>
              <w:marRight w:val="0"/>
              <w:marTop w:val="0"/>
              <w:marBottom w:val="0"/>
              <w:divBdr>
                <w:top w:val="none" w:sz="0" w:space="0" w:color="auto"/>
                <w:left w:val="none" w:sz="0" w:space="0" w:color="auto"/>
                <w:bottom w:val="none" w:sz="0" w:space="0" w:color="auto"/>
                <w:right w:val="none" w:sz="0" w:space="0" w:color="auto"/>
              </w:divBdr>
            </w:div>
          </w:divsChild>
        </w:div>
        <w:div w:id="518586703">
          <w:marLeft w:val="0"/>
          <w:marRight w:val="0"/>
          <w:marTop w:val="0"/>
          <w:marBottom w:val="150"/>
          <w:divBdr>
            <w:top w:val="none" w:sz="0" w:space="0" w:color="auto"/>
            <w:left w:val="none" w:sz="0" w:space="0" w:color="auto"/>
            <w:bottom w:val="none" w:sz="0" w:space="0" w:color="auto"/>
            <w:right w:val="none" w:sz="0" w:space="0" w:color="auto"/>
          </w:divBdr>
          <w:divsChild>
            <w:div w:id="208689666">
              <w:marLeft w:val="0"/>
              <w:marRight w:val="0"/>
              <w:marTop w:val="0"/>
              <w:marBottom w:val="0"/>
              <w:divBdr>
                <w:top w:val="none" w:sz="0" w:space="0" w:color="auto"/>
                <w:left w:val="none" w:sz="0" w:space="0" w:color="auto"/>
                <w:bottom w:val="none" w:sz="0" w:space="0" w:color="auto"/>
                <w:right w:val="none" w:sz="0" w:space="0" w:color="auto"/>
              </w:divBdr>
            </w:div>
          </w:divsChild>
        </w:div>
        <w:div w:id="2041272062">
          <w:marLeft w:val="0"/>
          <w:marRight w:val="0"/>
          <w:marTop w:val="0"/>
          <w:marBottom w:val="150"/>
          <w:divBdr>
            <w:top w:val="none" w:sz="0" w:space="0" w:color="auto"/>
            <w:left w:val="none" w:sz="0" w:space="0" w:color="auto"/>
            <w:bottom w:val="none" w:sz="0" w:space="0" w:color="auto"/>
            <w:right w:val="none" w:sz="0" w:space="0" w:color="auto"/>
          </w:divBdr>
          <w:divsChild>
            <w:div w:id="1197354149">
              <w:marLeft w:val="0"/>
              <w:marRight w:val="0"/>
              <w:marTop w:val="0"/>
              <w:marBottom w:val="0"/>
              <w:divBdr>
                <w:top w:val="none" w:sz="0" w:space="0" w:color="auto"/>
                <w:left w:val="none" w:sz="0" w:space="0" w:color="auto"/>
                <w:bottom w:val="none" w:sz="0" w:space="0" w:color="auto"/>
                <w:right w:val="none" w:sz="0" w:space="0" w:color="auto"/>
              </w:divBdr>
            </w:div>
            <w:div w:id="998073688">
              <w:marLeft w:val="0"/>
              <w:marRight w:val="0"/>
              <w:marTop w:val="0"/>
              <w:marBottom w:val="0"/>
              <w:divBdr>
                <w:top w:val="none" w:sz="0" w:space="0" w:color="auto"/>
                <w:left w:val="none" w:sz="0" w:space="0" w:color="auto"/>
                <w:bottom w:val="none" w:sz="0" w:space="0" w:color="auto"/>
                <w:right w:val="none" w:sz="0" w:space="0" w:color="auto"/>
              </w:divBdr>
            </w:div>
            <w:div w:id="115104491">
              <w:marLeft w:val="0"/>
              <w:marRight w:val="0"/>
              <w:marTop w:val="0"/>
              <w:marBottom w:val="0"/>
              <w:divBdr>
                <w:top w:val="none" w:sz="0" w:space="0" w:color="auto"/>
                <w:left w:val="none" w:sz="0" w:space="0" w:color="auto"/>
                <w:bottom w:val="none" w:sz="0" w:space="0" w:color="auto"/>
                <w:right w:val="none" w:sz="0" w:space="0" w:color="auto"/>
              </w:divBdr>
            </w:div>
            <w:div w:id="111900076">
              <w:marLeft w:val="0"/>
              <w:marRight w:val="0"/>
              <w:marTop w:val="0"/>
              <w:marBottom w:val="0"/>
              <w:divBdr>
                <w:top w:val="none" w:sz="0" w:space="0" w:color="auto"/>
                <w:left w:val="none" w:sz="0" w:space="0" w:color="auto"/>
                <w:bottom w:val="none" w:sz="0" w:space="0" w:color="auto"/>
                <w:right w:val="none" w:sz="0" w:space="0" w:color="auto"/>
              </w:divBdr>
            </w:div>
          </w:divsChild>
        </w:div>
        <w:div w:id="23295108">
          <w:marLeft w:val="0"/>
          <w:marRight w:val="0"/>
          <w:marTop w:val="0"/>
          <w:marBottom w:val="150"/>
          <w:divBdr>
            <w:top w:val="none" w:sz="0" w:space="0" w:color="auto"/>
            <w:left w:val="none" w:sz="0" w:space="0" w:color="auto"/>
            <w:bottom w:val="none" w:sz="0" w:space="0" w:color="auto"/>
            <w:right w:val="none" w:sz="0" w:space="0" w:color="auto"/>
          </w:divBdr>
          <w:divsChild>
            <w:div w:id="1942255858">
              <w:marLeft w:val="0"/>
              <w:marRight w:val="0"/>
              <w:marTop w:val="0"/>
              <w:marBottom w:val="0"/>
              <w:divBdr>
                <w:top w:val="none" w:sz="0" w:space="0" w:color="auto"/>
                <w:left w:val="none" w:sz="0" w:space="0" w:color="auto"/>
                <w:bottom w:val="none" w:sz="0" w:space="0" w:color="auto"/>
                <w:right w:val="none" w:sz="0" w:space="0" w:color="auto"/>
              </w:divBdr>
            </w:div>
          </w:divsChild>
        </w:div>
        <w:div w:id="1646542157">
          <w:marLeft w:val="0"/>
          <w:marRight w:val="0"/>
          <w:marTop w:val="0"/>
          <w:marBottom w:val="150"/>
          <w:divBdr>
            <w:top w:val="none" w:sz="0" w:space="0" w:color="auto"/>
            <w:left w:val="none" w:sz="0" w:space="0" w:color="auto"/>
            <w:bottom w:val="none" w:sz="0" w:space="0" w:color="auto"/>
            <w:right w:val="none" w:sz="0" w:space="0" w:color="auto"/>
          </w:divBdr>
          <w:divsChild>
            <w:div w:id="391346223">
              <w:marLeft w:val="0"/>
              <w:marRight w:val="0"/>
              <w:marTop w:val="0"/>
              <w:marBottom w:val="0"/>
              <w:divBdr>
                <w:top w:val="none" w:sz="0" w:space="0" w:color="auto"/>
                <w:left w:val="none" w:sz="0" w:space="0" w:color="auto"/>
                <w:bottom w:val="none" w:sz="0" w:space="0" w:color="auto"/>
                <w:right w:val="none" w:sz="0" w:space="0" w:color="auto"/>
              </w:divBdr>
            </w:div>
            <w:div w:id="1213152309">
              <w:marLeft w:val="0"/>
              <w:marRight w:val="0"/>
              <w:marTop w:val="0"/>
              <w:marBottom w:val="0"/>
              <w:divBdr>
                <w:top w:val="none" w:sz="0" w:space="0" w:color="auto"/>
                <w:left w:val="none" w:sz="0" w:space="0" w:color="auto"/>
                <w:bottom w:val="none" w:sz="0" w:space="0" w:color="auto"/>
                <w:right w:val="none" w:sz="0" w:space="0" w:color="auto"/>
              </w:divBdr>
            </w:div>
            <w:div w:id="1171531848">
              <w:marLeft w:val="0"/>
              <w:marRight w:val="0"/>
              <w:marTop w:val="0"/>
              <w:marBottom w:val="0"/>
              <w:divBdr>
                <w:top w:val="none" w:sz="0" w:space="0" w:color="auto"/>
                <w:left w:val="none" w:sz="0" w:space="0" w:color="auto"/>
                <w:bottom w:val="none" w:sz="0" w:space="0" w:color="auto"/>
                <w:right w:val="none" w:sz="0" w:space="0" w:color="auto"/>
              </w:divBdr>
            </w:div>
          </w:divsChild>
        </w:div>
        <w:div w:id="70323481">
          <w:marLeft w:val="0"/>
          <w:marRight w:val="0"/>
          <w:marTop w:val="0"/>
          <w:marBottom w:val="150"/>
          <w:divBdr>
            <w:top w:val="none" w:sz="0" w:space="0" w:color="auto"/>
            <w:left w:val="none" w:sz="0" w:space="0" w:color="auto"/>
            <w:bottom w:val="none" w:sz="0" w:space="0" w:color="auto"/>
            <w:right w:val="none" w:sz="0" w:space="0" w:color="auto"/>
          </w:divBdr>
          <w:divsChild>
            <w:div w:id="1405640898">
              <w:marLeft w:val="0"/>
              <w:marRight w:val="0"/>
              <w:marTop w:val="0"/>
              <w:marBottom w:val="0"/>
              <w:divBdr>
                <w:top w:val="none" w:sz="0" w:space="0" w:color="auto"/>
                <w:left w:val="none" w:sz="0" w:space="0" w:color="auto"/>
                <w:bottom w:val="none" w:sz="0" w:space="0" w:color="auto"/>
                <w:right w:val="none" w:sz="0" w:space="0" w:color="auto"/>
              </w:divBdr>
            </w:div>
            <w:div w:id="168326089">
              <w:marLeft w:val="0"/>
              <w:marRight w:val="0"/>
              <w:marTop w:val="0"/>
              <w:marBottom w:val="0"/>
              <w:divBdr>
                <w:top w:val="none" w:sz="0" w:space="0" w:color="auto"/>
                <w:left w:val="none" w:sz="0" w:space="0" w:color="auto"/>
                <w:bottom w:val="none" w:sz="0" w:space="0" w:color="auto"/>
                <w:right w:val="none" w:sz="0" w:space="0" w:color="auto"/>
              </w:divBdr>
            </w:div>
          </w:divsChild>
        </w:div>
        <w:div w:id="1080130378">
          <w:marLeft w:val="0"/>
          <w:marRight w:val="0"/>
          <w:marTop w:val="0"/>
          <w:marBottom w:val="150"/>
          <w:divBdr>
            <w:top w:val="none" w:sz="0" w:space="0" w:color="auto"/>
            <w:left w:val="none" w:sz="0" w:space="0" w:color="auto"/>
            <w:bottom w:val="none" w:sz="0" w:space="0" w:color="auto"/>
            <w:right w:val="none" w:sz="0" w:space="0" w:color="auto"/>
          </w:divBdr>
          <w:divsChild>
            <w:div w:id="2112822196">
              <w:marLeft w:val="0"/>
              <w:marRight w:val="0"/>
              <w:marTop w:val="0"/>
              <w:marBottom w:val="0"/>
              <w:divBdr>
                <w:top w:val="none" w:sz="0" w:space="0" w:color="auto"/>
                <w:left w:val="none" w:sz="0" w:space="0" w:color="auto"/>
                <w:bottom w:val="none" w:sz="0" w:space="0" w:color="auto"/>
                <w:right w:val="none" w:sz="0" w:space="0" w:color="auto"/>
              </w:divBdr>
            </w:div>
            <w:div w:id="1364476487">
              <w:marLeft w:val="0"/>
              <w:marRight w:val="0"/>
              <w:marTop w:val="0"/>
              <w:marBottom w:val="0"/>
              <w:divBdr>
                <w:top w:val="none" w:sz="0" w:space="0" w:color="auto"/>
                <w:left w:val="none" w:sz="0" w:space="0" w:color="auto"/>
                <w:bottom w:val="none" w:sz="0" w:space="0" w:color="auto"/>
                <w:right w:val="none" w:sz="0" w:space="0" w:color="auto"/>
              </w:divBdr>
            </w:div>
          </w:divsChild>
        </w:div>
        <w:div w:id="470637515">
          <w:marLeft w:val="0"/>
          <w:marRight w:val="0"/>
          <w:marTop w:val="0"/>
          <w:marBottom w:val="150"/>
          <w:divBdr>
            <w:top w:val="none" w:sz="0" w:space="0" w:color="auto"/>
            <w:left w:val="none" w:sz="0" w:space="0" w:color="auto"/>
            <w:bottom w:val="none" w:sz="0" w:space="0" w:color="auto"/>
            <w:right w:val="none" w:sz="0" w:space="0" w:color="auto"/>
          </w:divBdr>
          <w:divsChild>
            <w:div w:id="2033677264">
              <w:marLeft w:val="0"/>
              <w:marRight w:val="0"/>
              <w:marTop w:val="0"/>
              <w:marBottom w:val="0"/>
              <w:divBdr>
                <w:top w:val="none" w:sz="0" w:space="0" w:color="auto"/>
                <w:left w:val="none" w:sz="0" w:space="0" w:color="auto"/>
                <w:bottom w:val="none" w:sz="0" w:space="0" w:color="auto"/>
                <w:right w:val="none" w:sz="0" w:space="0" w:color="auto"/>
              </w:divBdr>
            </w:div>
          </w:divsChild>
        </w:div>
        <w:div w:id="1665888752">
          <w:marLeft w:val="0"/>
          <w:marRight w:val="0"/>
          <w:marTop w:val="0"/>
          <w:marBottom w:val="150"/>
          <w:divBdr>
            <w:top w:val="none" w:sz="0" w:space="0" w:color="auto"/>
            <w:left w:val="none" w:sz="0" w:space="0" w:color="auto"/>
            <w:bottom w:val="none" w:sz="0" w:space="0" w:color="auto"/>
            <w:right w:val="none" w:sz="0" w:space="0" w:color="auto"/>
          </w:divBdr>
          <w:divsChild>
            <w:div w:id="400370293">
              <w:marLeft w:val="0"/>
              <w:marRight w:val="0"/>
              <w:marTop w:val="0"/>
              <w:marBottom w:val="0"/>
              <w:divBdr>
                <w:top w:val="none" w:sz="0" w:space="0" w:color="auto"/>
                <w:left w:val="none" w:sz="0" w:space="0" w:color="auto"/>
                <w:bottom w:val="none" w:sz="0" w:space="0" w:color="auto"/>
                <w:right w:val="none" w:sz="0" w:space="0" w:color="auto"/>
              </w:divBdr>
            </w:div>
          </w:divsChild>
        </w:div>
        <w:div w:id="594019180">
          <w:marLeft w:val="0"/>
          <w:marRight w:val="0"/>
          <w:marTop w:val="0"/>
          <w:marBottom w:val="150"/>
          <w:divBdr>
            <w:top w:val="none" w:sz="0" w:space="0" w:color="auto"/>
            <w:left w:val="none" w:sz="0" w:space="0" w:color="auto"/>
            <w:bottom w:val="none" w:sz="0" w:space="0" w:color="auto"/>
            <w:right w:val="none" w:sz="0" w:space="0" w:color="auto"/>
          </w:divBdr>
          <w:divsChild>
            <w:div w:id="865559139">
              <w:marLeft w:val="0"/>
              <w:marRight w:val="0"/>
              <w:marTop w:val="0"/>
              <w:marBottom w:val="0"/>
              <w:divBdr>
                <w:top w:val="none" w:sz="0" w:space="0" w:color="auto"/>
                <w:left w:val="none" w:sz="0" w:space="0" w:color="auto"/>
                <w:bottom w:val="none" w:sz="0" w:space="0" w:color="auto"/>
                <w:right w:val="none" w:sz="0" w:space="0" w:color="auto"/>
              </w:divBdr>
            </w:div>
          </w:divsChild>
        </w:div>
        <w:div w:id="1626429229">
          <w:marLeft w:val="0"/>
          <w:marRight w:val="0"/>
          <w:marTop w:val="0"/>
          <w:marBottom w:val="150"/>
          <w:divBdr>
            <w:top w:val="none" w:sz="0" w:space="0" w:color="auto"/>
            <w:left w:val="none" w:sz="0" w:space="0" w:color="auto"/>
            <w:bottom w:val="none" w:sz="0" w:space="0" w:color="auto"/>
            <w:right w:val="none" w:sz="0" w:space="0" w:color="auto"/>
          </w:divBdr>
          <w:divsChild>
            <w:div w:id="1556114909">
              <w:marLeft w:val="0"/>
              <w:marRight w:val="0"/>
              <w:marTop w:val="0"/>
              <w:marBottom w:val="0"/>
              <w:divBdr>
                <w:top w:val="none" w:sz="0" w:space="0" w:color="auto"/>
                <w:left w:val="none" w:sz="0" w:space="0" w:color="auto"/>
                <w:bottom w:val="none" w:sz="0" w:space="0" w:color="auto"/>
                <w:right w:val="none" w:sz="0" w:space="0" w:color="auto"/>
              </w:divBdr>
            </w:div>
          </w:divsChild>
        </w:div>
        <w:div w:id="79983692">
          <w:marLeft w:val="0"/>
          <w:marRight w:val="0"/>
          <w:marTop w:val="150"/>
          <w:marBottom w:val="0"/>
          <w:divBdr>
            <w:top w:val="none" w:sz="0" w:space="0" w:color="auto"/>
            <w:left w:val="none" w:sz="0" w:space="0" w:color="auto"/>
            <w:bottom w:val="none" w:sz="0" w:space="0" w:color="auto"/>
            <w:right w:val="none" w:sz="0" w:space="0" w:color="auto"/>
          </w:divBdr>
        </w:div>
        <w:div w:id="1119101667">
          <w:marLeft w:val="0"/>
          <w:marRight w:val="0"/>
          <w:marTop w:val="0"/>
          <w:marBottom w:val="150"/>
          <w:divBdr>
            <w:top w:val="none" w:sz="0" w:space="0" w:color="auto"/>
            <w:left w:val="none" w:sz="0" w:space="0" w:color="auto"/>
            <w:bottom w:val="none" w:sz="0" w:space="0" w:color="auto"/>
            <w:right w:val="none" w:sz="0" w:space="0" w:color="auto"/>
          </w:divBdr>
          <w:divsChild>
            <w:div w:id="610824625">
              <w:marLeft w:val="0"/>
              <w:marRight w:val="0"/>
              <w:marTop w:val="0"/>
              <w:marBottom w:val="0"/>
              <w:divBdr>
                <w:top w:val="none" w:sz="0" w:space="0" w:color="auto"/>
                <w:left w:val="none" w:sz="0" w:space="0" w:color="auto"/>
                <w:bottom w:val="none" w:sz="0" w:space="0" w:color="auto"/>
                <w:right w:val="none" w:sz="0" w:space="0" w:color="auto"/>
              </w:divBdr>
            </w:div>
            <w:div w:id="1066996288">
              <w:marLeft w:val="0"/>
              <w:marRight w:val="0"/>
              <w:marTop w:val="0"/>
              <w:marBottom w:val="0"/>
              <w:divBdr>
                <w:top w:val="none" w:sz="0" w:space="0" w:color="auto"/>
                <w:left w:val="none" w:sz="0" w:space="0" w:color="auto"/>
                <w:bottom w:val="none" w:sz="0" w:space="0" w:color="auto"/>
                <w:right w:val="none" w:sz="0" w:space="0" w:color="auto"/>
              </w:divBdr>
            </w:div>
            <w:div w:id="839005126">
              <w:marLeft w:val="0"/>
              <w:marRight w:val="0"/>
              <w:marTop w:val="0"/>
              <w:marBottom w:val="0"/>
              <w:divBdr>
                <w:top w:val="none" w:sz="0" w:space="0" w:color="auto"/>
                <w:left w:val="none" w:sz="0" w:space="0" w:color="auto"/>
                <w:bottom w:val="none" w:sz="0" w:space="0" w:color="auto"/>
                <w:right w:val="none" w:sz="0" w:space="0" w:color="auto"/>
              </w:divBdr>
            </w:div>
          </w:divsChild>
        </w:div>
        <w:div w:id="1359938697">
          <w:marLeft w:val="0"/>
          <w:marRight w:val="0"/>
          <w:marTop w:val="0"/>
          <w:marBottom w:val="150"/>
          <w:divBdr>
            <w:top w:val="none" w:sz="0" w:space="0" w:color="auto"/>
            <w:left w:val="none" w:sz="0" w:space="0" w:color="auto"/>
            <w:bottom w:val="none" w:sz="0" w:space="0" w:color="auto"/>
            <w:right w:val="none" w:sz="0" w:space="0" w:color="auto"/>
          </w:divBdr>
          <w:divsChild>
            <w:div w:id="2049255292">
              <w:marLeft w:val="0"/>
              <w:marRight w:val="0"/>
              <w:marTop w:val="0"/>
              <w:marBottom w:val="0"/>
              <w:divBdr>
                <w:top w:val="none" w:sz="0" w:space="0" w:color="auto"/>
                <w:left w:val="none" w:sz="0" w:space="0" w:color="auto"/>
                <w:bottom w:val="none" w:sz="0" w:space="0" w:color="auto"/>
                <w:right w:val="none" w:sz="0" w:space="0" w:color="auto"/>
              </w:divBdr>
            </w:div>
          </w:divsChild>
        </w:div>
        <w:div w:id="12728621">
          <w:marLeft w:val="0"/>
          <w:marRight w:val="0"/>
          <w:marTop w:val="150"/>
          <w:marBottom w:val="0"/>
          <w:divBdr>
            <w:top w:val="none" w:sz="0" w:space="0" w:color="auto"/>
            <w:left w:val="none" w:sz="0" w:space="0" w:color="auto"/>
            <w:bottom w:val="none" w:sz="0" w:space="0" w:color="auto"/>
            <w:right w:val="none" w:sz="0" w:space="0" w:color="auto"/>
          </w:divBdr>
        </w:div>
        <w:div w:id="651907901">
          <w:marLeft w:val="0"/>
          <w:marRight w:val="0"/>
          <w:marTop w:val="0"/>
          <w:marBottom w:val="150"/>
          <w:divBdr>
            <w:top w:val="none" w:sz="0" w:space="0" w:color="auto"/>
            <w:left w:val="none" w:sz="0" w:space="0" w:color="auto"/>
            <w:bottom w:val="none" w:sz="0" w:space="0" w:color="auto"/>
            <w:right w:val="none" w:sz="0" w:space="0" w:color="auto"/>
          </w:divBdr>
          <w:divsChild>
            <w:div w:id="248200080">
              <w:marLeft w:val="0"/>
              <w:marRight w:val="0"/>
              <w:marTop w:val="0"/>
              <w:marBottom w:val="0"/>
              <w:divBdr>
                <w:top w:val="none" w:sz="0" w:space="0" w:color="auto"/>
                <w:left w:val="none" w:sz="0" w:space="0" w:color="auto"/>
                <w:bottom w:val="none" w:sz="0" w:space="0" w:color="auto"/>
                <w:right w:val="none" w:sz="0" w:space="0" w:color="auto"/>
              </w:divBdr>
            </w:div>
            <w:div w:id="636765748">
              <w:marLeft w:val="0"/>
              <w:marRight w:val="0"/>
              <w:marTop w:val="0"/>
              <w:marBottom w:val="0"/>
              <w:divBdr>
                <w:top w:val="none" w:sz="0" w:space="0" w:color="auto"/>
                <w:left w:val="none" w:sz="0" w:space="0" w:color="auto"/>
                <w:bottom w:val="none" w:sz="0" w:space="0" w:color="auto"/>
                <w:right w:val="none" w:sz="0" w:space="0" w:color="auto"/>
              </w:divBdr>
            </w:div>
            <w:div w:id="1737314467">
              <w:marLeft w:val="0"/>
              <w:marRight w:val="0"/>
              <w:marTop w:val="0"/>
              <w:marBottom w:val="0"/>
              <w:divBdr>
                <w:top w:val="none" w:sz="0" w:space="0" w:color="auto"/>
                <w:left w:val="none" w:sz="0" w:space="0" w:color="auto"/>
                <w:bottom w:val="none" w:sz="0" w:space="0" w:color="auto"/>
                <w:right w:val="none" w:sz="0" w:space="0" w:color="auto"/>
              </w:divBdr>
            </w:div>
          </w:divsChild>
        </w:div>
        <w:div w:id="492380315">
          <w:marLeft w:val="0"/>
          <w:marRight w:val="0"/>
          <w:marTop w:val="0"/>
          <w:marBottom w:val="150"/>
          <w:divBdr>
            <w:top w:val="none" w:sz="0" w:space="0" w:color="auto"/>
            <w:left w:val="none" w:sz="0" w:space="0" w:color="auto"/>
            <w:bottom w:val="none" w:sz="0" w:space="0" w:color="auto"/>
            <w:right w:val="none" w:sz="0" w:space="0" w:color="auto"/>
          </w:divBdr>
          <w:divsChild>
            <w:div w:id="1577863681">
              <w:marLeft w:val="0"/>
              <w:marRight w:val="0"/>
              <w:marTop w:val="0"/>
              <w:marBottom w:val="0"/>
              <w:divBdr>
                <w:top w:val="none" w:sz="0" w:space="0" w:color="auto"/>
                <w:left w:val="none" w:sz="0" w:space="0" w:color="auto"/>
                <w:bottom w:val="none" w:sz="0" w:space="0" w:color="auto"/>
                <w:right w:val="none" w:sz="0" w:space="0" w:color="auto"/>
              </w:divBdr>
            </w:div>
          </w:divsChild>
        </w:div>
        <w:div w:id="1800881368">
          <w:marLeft w:val="0"/>
          <w:marRight w:val="0"/>
          <w:marTop w:val="150"/>
          <w:marBottom w:val="0"/>
          <w:divBdr>
            <w:top w:val="none" w:sz="0" w:space="0" w:color="auto"/>
            <w:left w:val="none" w:sz="0" w:space="0" w:color="auto"/>
            <w:bottom w:val="none" w:sz="0" w:space="0" w:color="auto"/>
            <w:right w:val="none" w:sz="0" w:space="0" w:color="auto"/>
          </w:divBdr>
        </w:div>
        <w:div w:id="1360741627">
          <w:marLeft w:val="0"/>
          <w:marRight w:val="0"/>
          <w:marTop w:val="0"/>
          <w:marBottom w:val="150"/>
          <w:divBdr>
            <w:top w:val="none" w:sz="0" w:space="0" w:color="auto"/>
            <w:left w:val="none" w:sz="0" w:space="0" w:color="auto"/>
            <w:bottom w:val="none" w:sz="0" w:space="0" w:color="auto"/>
            <w:right w:val="none" w:sz="0" w:space="0" w:color="auto"/>
          </w:divBdr>
          <w:divsChild>
            <w:div w:id="752774710">
              <w:marLeft w:val="0"/>
              <w:marRight w:val="0"/>
              <w:marTop w:val="0"/>
              <w:marBottom w:val="0"/>
              <w:divBdr>
                <w:top w:val="none" w:sz="0" w:space="0" w:color="auto"/>
                <w:left w:val="none" w:sz="0" w:space="0" w:color="auto"/>
                <w:bottom w:val="none" w:sz="0" w:space="0" w:color="auto"/>
                <w:right w:val="none" w:sz="0" w:space="0" w:color="auto"/>
              </w:divBdr>
            </w:div>
            <w:div w:id="1178543779">
              <w:marLeft w:val="0"/>
              <w:marRight w:val="0"/>
              <w:marTop w:val="0"/>
              <w:marBottom w:val="0"/>
              <w:divBdr>
                <w:top w:val="none" w:sz="0" w:space="0" w:color="auto"/>
                <w:left w:val="none" w:sz="0" w:space="0" w:color="auto"/>
                <w:bottom w:val="none" w:sz="0" w:space="0" w:color="auto"/>
                <w:right w:val="none" w:sz="0" w:space="0" w:color="auto"/>
              </w:divBdr>
            </w:div>
          </w:divsChild>
        </w:div>
        <w:div w:id="1859352285">
          <w:marLeft w:val="0"/>
          <w:marRight w:val="0"/>
          <w:marTop w:val="150"/>
          <w:marBottom w:val="0"/>
          <w:divBdr>
            <w:top w:val="none" w:sz="0" w:space="0" w:color="auto"/>
            <w:left w:val="none" w:sz="0" w:space="0" w:color="auto"/>
            <w:bottom w:val="none" w:sz="0" w:space="0" w:color="auto"/>
            <w:right w:val="none" w:sz="0" w:space="0" w:color="auto"/>
          </w:divBdr>
        </w:div>
        <w:div w:id="1177573053">
          <w:marLeft w:val="0"/>
          <w:marRight w:val="0"/>
          <w:marTop w:val="0"/>
          <w:marBottom w:val="150"/>
          <w:divBdr>
            <w:top w:val="none" w:sz="0" w:space="0" w:color="auto"/>
            <w:left w:val="none" w:sz="0" w:space="0" w:color="auto"/>
            <w:bottom w:val="none" w:sz="0" w:space="0" w:color="auto"/>
            <w:right w:val="none" w:sz="0" w:space="0" w:color="auto"/>
          </w:divBdr>
          <w:divsChild>
            <w:div w:id="681977093">
              <w:marLeft w:val="0"/>
              <w:marRight w:val="0"/>
              <w:marTop w:val="0"/>
              <w:marBottom w:val="0"/>
              <w:divBdr>
                <w:top w:val="none" w:sz="0" w:space="0" w:color="auto"/>
                <w:left w:val="none" w:sz="0" w:space="0" w:color="auto"/>
                <w:bottom w:val="none" w:sz="0" w:space="0" w:color="auto"/>
                <w:right w:val="none" w:sz="0" w:space="0" w:color="auto"/>
              </w:divBdr>
            </w:div>
            <w:div w:id="942885922">
              <w:marLeft w:val="0"/>
              <w:marRight w:val="0"/>
              <w:marTop w:val="0"/>
              <w:marBottom w:val="0"/>
              <w:divBdr>
                <w:top w:val="none" w:sz="0" w:space="0" w:color="auto"/>
                <w:left w:val="none" w:sz="0" w:space="0" w:color="auto"/>
                <w:bottom w:val="none" w:sz="0" w:space="0" w:color="auto"/>
                <w:right w:val="none" w:sz="0" w:space="0" w:color="auto"/>
              </w:divBdr>
            </w:div>
          </w:divsChild>
        </w:div>
        <w:div w:id="630282641">
          <w:marLeft w:val="0"/>
          <w:marRight w:val="0"/>
          <w:marTop w:val="150"/>
          <w:marBottom w:val="0"/>
          <w:divBdr>
            <w:top w:val="none" w:sz="0" w:space="0" w:color="auto"/>
            <w:left w:val="none" w:sz="0" w:space="0" w:color="auto"/>
            <w:bottom w:val="none" w:sz="0" w:space="0" w:color="auto"/>
            <w:right w:val="none" w:sz="0" w:space="0" w:color="auto"/>
          </w:divBdr>
        </w:div>
        <w:div w:id="832260367">
          <w:marLeft w:val="0"/>
          <w:marRight w:val="0"/>
          <w:marTop w:val="0"/>
          <w:marBottom w:val="150"/>
          <w:divBdr>
            <w:top w:val="none" w:sz="0" w:space="0" w:color="auto"/>
            <w:left w:val="none" w:sz="0" w:space="0" w:color="auto"/>
            <w:bottom w:val="none" w:sz="0" w:space="0" w:color="auto"/>
            <w:right w:val="none" w:sz="0" w:space="0" w:color="auto"/>
          </w:divBdr>
          <w:divsChild>
            <w:div w:id="961887263">
              <w:marLeft w:val="0"/>
              <w:marRight w:val="0"/>
              <w:marTop w:val="0"/>
              <w:marBottom w:val="0"/>
              <w:divBdr>
                <w:top w:val="none" w:sz="0" w:space="0" w:color="auto"/>
                <w:left w:val="none" w:sz="0" w:space="0" w:color="auto"/>
                <w:bottom w:val="none" w:sz="0" w:space="0" w:color="auto"/>
                <w:right w:val="none" w:sz="0" w:space="0" w:color="auto"/>
              </w:divBdr>
            </w:div>
            <w:div w:id="443501390">
              <w:marLeft w:val="0"/>
              <w:marRight w:val="0"/>
              <w:marTop w:val="0"/>
              <w:marBottom w:val="0"/>
              <w:divBdr>
                <w:top w:val="none" w:sz="0" w:space="0" w:color="auto"/>
                <w:left w:val="none" w:sz="0" w:space="0" w:color="auto"/>
                <w:bottom w:val="none" w:sz="0" w:space="0" w:color="auto"/>
                <w:right w:val="none" w:sz="0" w:space="0" w:color="auto"/>
              </w:divBdr>
            </w:div>
            <w:div w:id="179516866">
              <w:marLeft w:val="0"/>
              <w:marRight w:val="0"/>
              <w:marTop w:val="0"/>
              <w:marBottom w:val="0"/>
              <w:divBdr>
                <w:top w:val="none" w:sz="0" w:space="0" w:color="auto"/>
                <w:left w:val="none" w:sz="0" w:space="0" w:color="auto"/>
                <w:bottom w:val="none" w:sz="0" w:space="0" w:color="auto"/>
                <w:right w:val="none" w:sz="0" w:space="0" w:color="auto"/>
              </w:divBdr>
            </w:div>
            <w:div w:id="1669596775">
              <w:marLeft w:val="0"/>
              <w:marRight w:val="0"/>
              <w:marTop w:val="0"/>
              <w:marBottom w:val="0"/>
              <w:divBdr>
                <w:top w:val="none" w:sz="0" w:space="0" w:color="auto"/>
                <w:left w:val="none" w:sz="0" w:space="0" w:color="auto"/>
                <w:bottom w:val="none" w:sz="0" w:space="0" w:color="auto"/>
                <w:right w:val="none" w:sz="0" w:space="0" w:color="auto"/>
              </w:divBdr>
            </w:div>
          </w:divsChild>
        </w:div>
        <w:div w:id="1486700531">
          <w:marLeft w:val="0"/>
          <w:marRight w:val="0"/>
          <w:marTop w:val="75"/>
          <w:marBottom w:val="0"/>
          <w:divBdr>
            <w:top w:val="none" w:sz="0" w:space="0" w:color="auto"/>
            <w:left w:val="none" w:sz="0" w:space="0" w:color="auto"/>
            <w:bottom w:val="none" w:sz="0" w:space="0" w:color="auto"/>
            <w:right w:val="none" w:sz="0" w:space="0" w:color="auto"/>
          </w:divBdr>
        </w:div>
        <w:div w:id="1815830997">
          <w:marLeft w:val="0"/>
          <w:marRight w:val="0"/>
          <w:marTop w:val="0"/>
          <w:marBottom w:val="150"/>
          <w:divBdr>
            <w:top w:val="none" w:sz="0" w:space="0" w:color="auto"/>
            <w:left w:val="none" w:sz="0" w:space="0" w:color="auto"/>
            <w:bottom w:val="none" w:sz="0" w:space="0" w:color="auto"/>
            <w:right w:val="none" w:sz="0" w:space="0" w:color="auto"/>
          </w:divBdr>
          <w:divsChild>
            <w:div w:id="1727214597">
              <w:marLeft w:val="0"/>
              <w:marRight w:val="0"/>
              <w:marTop w:val="0"/>
              <w:marBottom w:val="0"/>
              <w:divBdr>
                <w:top w:val="none" w:sz="0" w:space="0" w:color="auto"/>
                <w:left w:val="none" w:sz="0" w:space="0" w:color="auto"/>
                <w:bottom w:val="none" w:sz="0" w:space="0" w:color="auto"/>
                <w:right w:val="none" w:sz="0" w:space="0" w:color="auto"/>
              </w:divBdr>
            </w:div>
            <w:div w:id="1243491320">
              <w:marLeft w:val="0"/>
              <w:marRight w:val="0"/>
              <w:marTop w:val="0"/>
              <w:marBottom w:val="0"/>
              <w:divBdr>
                <w:top w:val="none" w:sz="0" w:space="0" w:color="auto"/>
                <w:left w:val="none" w:sz="0" w:space="0" w:color="auto"/>
                <w:bottom w:val="none" w:sz="0" w:space="0" w:color="auto"/>
                <w:right w:val="none" w:sz="0" w:space="0" w:color="auto"/>
              </w:divBdr>
            </w:div>
          </w:divsChild>
        </w:div>
        <w:div w:id="1045911076">
          <w:marLeft w:val="0"/>
          <w:marRight w:val="0"/>
          <w:marTop w:val="150"/>
          <w:marBottom w:val="0"/>
          <w:divBdr>
            <w:top w:val="none" w:sz="0" w:space="0" w:color="auto"/>
            <w:left w:val="none" w:sz="0" w:space="0" w:color="auto"/>
            <w:bottom w:val="none" w:sz="0" w:space="0" w:color="auto"/>
            <w:right w:val="none" w:sz="0" w:space="0" w:color="auto"/>
          </w:divBdr>
        </w:div>
        <w:div w:id="172036868">
          <w:marLeft w:val="0"/>
          <w:marRight w:val="0"/>
          <w:marTop w:val="0"/>
          <w:marBottom w:val="150"/>
          <w:divBdr>
            <w:top w:val="none" w:sz="0" w:space="0" w:color="auto"/>
            <w:left w:val="none" w:sz="0" w:space="0" w:color="auto"/>
            <w:bottom w:val="none" w:sz="0" w:space="0" w:color="auto"/>
            <w:right w:val="none" w:sz="0" w:space="0" w:color="auto"/>
          </w:divBdr>
          <w:divsChild>
            <w:div w:id="1446657745">
              <w:marLeft w:val="0"/>
              <w:marRight w:val="0"/>
              <w:marTop w:val="0"/>
              <w:marBottom w:val="0"/>
              <w:divBdr>
                <w:top w:val="none" w:sz="0" w:space="0" w:color="auto"/>
                <w:left w:val="none" w:sz="0" w:space="0" w:color="auto"/>
                <w:bottom w:val="none" w:sz="0" w:space="0" w:color="auto"/>
                <w:right w:val="none" w:sz="0" w:space="0" w:color="auto"/>
              </w:divBdr>
            </w:div>
            <w:div w:id="2139300520">
              <w:marLeft w:val="0"/>
              <w:marRight w:val="0"/>
              <w:marTop w:val="0"/>
              <w:marBottom w:val="0"/>
              <w:divBdr>
                <w:top w:val="none" w:sz="0" w:space="0" w:color="auto"/>
                <w:left w:val="none" w:sz="0" w:space="0" w:color="auto"/>
                <w:bottom w:val="none" w:sz="0" w:space="0" w:color="auto"/>
                <w:right w:val="none" w:sz="0" w:space="0" w:color="auto"/>
              </w:divBdr>
            </w:div>
          </w:divsChild>
        </w:div>
        <w:div w:id="1871064055">
          <w:marLeft w:val="0"/>
          <w:marRight w:val="0"/>
          <w:marTop w:val="0"/>
          <w:marBottom w:val="150"/>
          <w:divBdr>
            <w:top w:val="none" w:sz="0" w:space="0" w:color="auto"/>
            <w:left w:val="none" w:sz="0" w:space="0" w:color="auto"/>
            <w:bottom w:val="none" w:sz="0" w:space="0" w:color="auto"/>
            <w:right w:val="none" w:sz="0" w:space="0" w:color="auto"/>
          </w:divBdr>
          <w:divsChild>
            <w:div w:id="518475304">
              <w:marLeft w:val="0"/>
              <w:marRight w:val="0"/>
              <w:marTop w:val="0"/>
              <w:marBottom w:val="0"/>
              <w:divBdr>
                <w:top w:val="none" w:sz="0" w:space="0" w:color="auto"/>
                <w:left w:val="none" w:sz="0" w:space="0" w:color="auto"/>
                <w:bottom w:val="none" w:sz="0" w:space="0" w:color="auto"/>
                <w:right w:val="none" w:sz="0" w:space="0" w:color="auto"/>
              </w:divBdr>
            </w:div>
            <w:div w:id="1629974045">
              <w:marLeft w:val="0"/>
              <w:marRight w:val="0"/>
              <w:marTop w:val="0"/>
              <w:marBottom w:val="0"/>
              <w:divBdr>
                <w:top w:val="none" w:sz="0" w:space="0" w:color="auto"/>
                <w:left w:val="none" w:sz="0" w:space="0" w:color="auto"/>
                <w:bottom w:val="none" w:sz="0" w:space="0" w:color="auto"/>
                <w:right w:val="none" w:sz="0" w:space="0" w:color="auto"/>
              </w:divBdr>
            </w:div>
          </w:divsChild>
        </w:div>
        <w:div w:id="892496721">
          <w:marLeft w:val="0"/>
          <w:marRight w:val="0"/>
          <w:marTop w:val="0"/>
          <w:marBottom w:val="150"/>
          <w:divBdr>
            <w:top w:val="none" w:sz="0" w:space="0" w:color="auto"/>
            <w:left w:val="none" w:sz="0" w:space="0" w:color="auto"/>
            <w:bottom w:val="none" w:sz="0" w:space="0" w:color="auto"/>
            <w:right w:val="none" w:sz="0" w:space="0" w:color="auto"/>
          </w:divBdr>
          <w:divsChild>
            <w:div w:id="711612325">
              <w:marLeft w:val="0"/>
              <w:marRight w:val="0"/>
              <w:marTop w:val="0"/>
              <w:marBottom w:val="0"/>
              <w:divBdr>
                <w:top w:val="none" w:sz="0" w:space="0" w:color="auto"/>
                <w:left w:val="none" w:sz="0" w:space="0" w:color="auto"/>
                <w:bottom w:val="none" w:sz="0" w:space="0" w:color="auto"/>
                <w:right w:val="none" w:sz="0" w:space="0" w:color="auto"/>
              </w:divBdr>
            </w:div>
            <w:div w:id="2048721117">
              <w:marLeft w:val="0"/>
              <w:marRight w:val="0"/>
              <w:marTop w:val="0"/>
              <w:marBottom w:val="0"/>
              <w:divBdr>
                <w:top w:val="none" w:sz="0" w:space="0" w:color="auto"/>
                <w:left w:val="none" w:sz="0" w:space="0" w:color="auto"/>
                <w:bottom w:val="none" w:sz="0" w:space="0" w:color="auto"/>
                <w:right w:val="none" w:sz="0" w:space="0" w:color="auto"/>
              </w:divBdr>
            </w:div>
          </w:divsChild>
        </w:div>
        <w:div w:id="1377923984">
          <w:marLeft w:val="0"/>
          <w:marRight w:val="0"/>
          <w:marTop w:val="0"/>
          <w:marBottom w:val="150"/>
          <w:divBdr>
            <w:top w:val="none" w:sz="0" w:space="0" w:color="auto"/>
            <w:left w:val="none" w:sz="0" w:space="0" w:color="auto"/>
            <w:bottom w:val="none" w:sz="0" w:space="0" w:color="auto"/>
            <w:right w:val="none" w:sz="0" w:space="0" w:color="auto"/>
          </w:divBdr>
          <w:divsChild>
            <w:div w:id="429201740">
              <w:marLeft w:val="0"/>
              <w:marRight w:val="0"/>
              <w:marTop w:val="0"/>
              <w:marBottom w:val="0"/>
              <w:divBdr>
                <w:top w:val="none" w:sz="0" w:space="0" w:color="auto"/>
                <w:left w:val="none" w:sz="0" w:space="0" w:color="auto"/>
                <w:bottom w:val="none" w:sz="0" w:space="0" w:color="auto"/>
                <w:right w:val="none" w:sz="0" w:space="0" w:color="auto"/>
              </w:divBdr>
            </w:div>
            <w:div w:id="357514069">
              <w:marLeft w:val="0"/>
              <w:marRight w:val="0"/>
              <w:marTop w:val="0"/>
              <w:marBottom w:val="0"/>
              <w:divBdr>
                <w:top w:val="none" w:sz="0" w:space="0" w:color="auto"/>
                <w:left w:val="none" w:sz="0" w:space="0" w:color="auto"/>
                <w:bottom w:val="none" w:sz="0" w:space="0" w:color="auto"/>
                <w:right w:val="none" w:sz="0" w:space="0" w:color="auto"/>
              </w:divBdr>
            </w:div>
          </w:divsChild>
        </w:div>
        <w:div w:id="2090274659">
          <w:marLeft w:val="0"/>
          <w:marRight w:val="0"/>
          <w:marTop w:val="0"/>
          <w:marBottom w:val="150"/>
          <w:divBdr>
            <w:top w:val="none" w:sz="0" w:space="0" w:color="auto"/>
            <w:left w:val="none" w:sz="0" w:space="0" w:color="auto"/>
            <w:bottom w:val="none" w:sz="0" w:space="0" w:color="auto"/>
            <w:right w:val="none" w:sz="0" w:space="0" w:color="auto"/>
          </w:divBdr>
          <w:divsChild>
            <w:div w:id="176845897">
              <w:marLeft w:val="0"/>
              <w:marRight w:val="0"/>
              <w:marTop w:val="0"/>
              <w:marBottom w:val="0"/>
              <w:divBdr>
                <w:top w:val="none" w:sz="0" w:space="0" w:color="auto"/>
                <w:left w:val="none" w:sz="0" w:space="0" w:color="auto"/>
                <w:bottom w:val="none" w:sz="0" w:space="0" w:color="auto"/>
                <w:right w:val="none" w:sz="0" w:space="0" w:color="auto"/>
              </w:divBdr>
            </w:div>
            <w:div w:id="1320962340">
              <w:marLeft w:val="0"/>
              <w:marRight w:val="0"/>
              <w:marTop w:val="0"/>
              <w:marBottom w:val="0"/>
              <w:divBdr>
                <w:top w:val="none" w:sz="0" w:space="0" w:color="auto"/>
                <w:left w:val="none" w:sz="0" w:space="0" w:color="auto"/>
                <w:bottom w:val="none" w:sz="0" w:space="0" w:color="auto"/>
                <w:right w:val="none" w:sz="0" w:space="0" w:color="auto"/>
              </w:divBdr>
            </w:div>
          </w:divsChild>
        </w:div>
        <w:div w:id="1711611164">
          <w:marLeft w:val="0"/>
          <w:marRight w:val="0"/>
          <w:marTop w:val="0"/>
          <w:marBottom w:val="150"/>
          <w:divBdr>
            <w:top w:val="none" w:sz="0" w:space="0" w:color="auto"/>
            <w:left w:val="none" w:sz="0" w:space="0" w:color="auto"/>
            <w:bottom w:val="none" w:sz="0" w:space="0" w:color="auto"/>
            <w:right w:val="none" w:sz="0" w:space="0" w:color="auto"/>
          </w:divBdr>
          <w:divsChild>
            <w:div w:id="1708602815">
              <w:marLeft w:val="0"/>
              <w:marRight w:val="0"/>
              <w:marTop w:val="0"/>
              <w:marBottom w:val="0"/>
              <w:divBdr>
                <w:top w:val="none" w:sz="0" w:space="0" w:color="auto"/>
                <w:left w:val="none" w:sz="0" w:space="0" w:color="auto"/>
                <w:bottom w:val="none" w:sz="0" w:space="0" w:color="auto"/>
                <w:right w:val="none" w:sz="0" w:space="0" w:color="auto"/>
              </w:divBdr>
            </w:div>
            <w:div w:id="1808282423">
              <w:marLeft w:val="0"/>
              <w:marRight w:val="0"/>
              <w:marTop w:val="0"/>
              <w:marBottom w:val="0"/>
              <w:divBdr>
                <w:top w:val="none" w:sz="0" w:space="0" w:color="auto"/>
                <w:left w:val="none" w:sz="0" w:space="0" w:color="auto"/>
                <w:bottom w:val="none" w:sz="0" w:space="0" w:color="auto"/>
                <w:right w:val="none" w:sz="0" w:space="0" w:color="auto"/>
              </w:divBdr>
            </w:div>
            <w:div w:id="1289239668">
              <w:marLeft w:val="0"/>
              <w:marRight w:val="0"/>
              <w:marTop w:val="0"/>
              <w:marBottom w:val="0"/>
              <w:divBdr>
                <w:top w:val="none" w:sz="0" w:space="0" w:color="auto"/>
                <w:left w:val="none" w:sz="0" w:space="0" w:color="auto"/>
                <w:bottom w:val="none" w:sz="0" w:space="0" w:color="auto"/>
                <w:right w:val="none" w:sz="0" w:space="0" w:color="auto"/>
              </w:divBdr>
            </w:div>
            <w:div w:id="1517648537">
              <w:marLeft w:val="0"/>
              <w:marRight w:val="0"/>
              <w:marTop w:val="0"/>
              <w:marBottom w:val="0"/>
              <w:divBdr>
                <w:top w:val="none" w:sz="0" w:space="0" w:color="auto"/>
                <w:left w:val="none" w:sz="0" w:space="0" w:color="auto"/>
                <w:bottom w:val="none" w:sz="0" w:space="0" w:color="auto"/>
                <w:right w:val="none" w:sz="0" w:space="0" w:color="auto"/>
              </w:divBdr>
            </w:div>
          </w:divsChild>
        </w:div>
        <w:div w:id="953831917">
          <w:marLeft w:val="0"/>
          <w:marRight w:val="0"/>
          <w:marTop w:val="0"/>
          <w:marBottom w:val="150"/>
          <w:divBdr>
            <w:top w:val="none" w:sz="0" w:space="0" w:color="auto"/>
            <w:left w:val="none" w:sz="0" w:space="0" w:color="auto"/>
            <w:bottom w:val="none" w:sz="0" w:space="0" w:color="auto"/>
            <w:right w:val="none" w:sz="0" w:space="0" w:color="auto"/>
          </w:divBdr>
          <w:divsChild>
            <w:div w:id="1437821177">
              <w:marLeft w:val="0"/>
              <w:marRight w:val="0"/>
              <w:marTop w:val="0"/>
              <w:marBottom w:val="0"/>
              <w:divBdr>
                <w:top w:val="none" w:sz="0" w:space="0" w:color="auto"/>
                <w:left w:val="none" w:sz="0" w:space="0" w:color="auto"/>
                <w:bottom w:val="none" w:sz="0" w:space="0" w:color="auto"/>
                <w:right w:val="none" w:sz="0" w:space="0" w:color="auto"/>
              </w:divBdr>
            </w:div>
            <w:div w:id="771626764">
              <w:marLeft w:val="0"/>
              <w:marRight w:val="0"/>
              <w:marTop w:val="0"/>
              <w:marBottom w:val="0"/>
              <w:divBdr>
                <w:top w:val="none" w:sz="0" w:space="0" w:color="auto"/>
                <w:left w:val="none" w:sz="0" w:space="0" w:color="auto"/>
                <w:bottom w:val="none" w:sz="0" w:space="0" w:color="auto"/>
                <w:right w:val="none" w:sz="0" w:space="0" w:color="auto"/>
              </w:divBdr>
            </w:div>
          </w:divsChild>
        </w:div>
        <w:div w:id="476189199">
          <w:marLeft w:val="0"/>
          <w:marRight w:val="0"/>
          <w:marTop w:val="150"/>
          <w:marBottom w:val="0"/>
          <w:divBdr>
            <w:top w:val="none" w:sz="0" w:space="0" w:color="auto"/>
            <w:left w:val="none" w:sz="0" w:space="0" w:color="auto"/>
            <w:bottom w:val="none" w:sz="0" w:space="0" w:color="auto"/>
            <w:right w:val="none" w:sz="0" w:space="0" w:color="auto"/>
          </w:divBdr>
        </w:div>
        <w:div w:id="1351909105">
          <w:marLeft w:val="0"/>
          <w:marRight w:val="0"/>
          <w:marTop w:val="0"/>
          <w:marBottom w:val="150"/>
          <w:divBdr>
            <w:top w:val="none" w:sz="0" w:space="0" w:color="auto"/>
            <w:left w:val="none" w:sz="0" w:space="0" w:color="auto"/>
            <w:bottom w:val="none" w:sz="0" w:space="0" w:color="auto"/>
            <w:right w:val="none" w:sz="0" w:space="0" w:color="auto"/>
          </w:divBdr>
          <w:divsChild>
            <w:div w:id="1376082196">
              <w:marLeft w:val="0"/>
              <w:marRight w:val="0"/>
              <w:marTop w:val="0"/>
              <w:marBottom w:val="0"/>
              <w:divBdr>
                <w:top w:val="none" w:sz="0" w:space="0" w:color="auto"/>
                <w:left w:val="none" w:sz="0" w:space="0" w:color="auto"/>
                <w:bottom w:val="none" w:sz="0" w:space="0" w:color="auto"/>
                <w:right w:val="none" w:sz="0" w:space="0" w:color="auto"/>
              </w:divBdr>
            </w:div>
            <w:div w:id="1914311701">
              <w:marLeft w:val="0"/>
              <w:marRight w:val="0"/>
              <w:marTop w:val="0"/>
              <w:marBottom w:val="0"/>
              <w:divBdr>
                <w:top w:val="none" w:sz="0" w:space="0" w:color="auto"/>
                <w:left w:val="none" w:sz="0" w:space="0" w:color="auto"/>
                <w:bottom w:val="none" w:sz="0" w:space="0" w:color="auto"/>
                <w:right w:val="none" w:sz="0" w:space="0" w:color="auto"/>
              </w:divBdr>
            </w:div>
            <w:div w:id="67044212">
              <w:marLeft w:val="0"/>
              <w:marRight w:val="0"/>
              <w:marTop w:val="0"/>
              <w:marBottom w:val="0"/>
              <w:divBdr>
                <w:top w:val="none" w:sz="0" w:space="0" w:color="auto"/>
                <w:left w:val="none" w:sz="0" w:space="0" w:color="auto"/>
                <w:bottom w:val="none" w:sz="0" w:space="0" w:color="auto"/>
                <w:right w:val="none" w:sz="0" w:space="0" w:color="auto"/>
              </w:divBdr>
            </w:div>
            <w:div w:id="311637915">
              <w:marLeft w:val="0"/>
              <w:marRight w:val="0"/>
              <w:marTop w:val="0"/>
              <w:marBottom w:val="0"/>
              <w:divBdr>
                <w:top w:val="none" w:sz="0" w:space="0" w:color="auto"/>
                <w:left w:val="none" w:sz="0" w:space="0" w:color="auto"/>
                <w:bottom w:val="none" w:sz="0" w:space="0" w:color="auto"/>
                <w:right w:val="none" w:sz="0" w:space="0" w:color="auto"/>
              </w:divBdr>
            </w:div>
            <w:div w:id="1298756318">
              <w:marLeft w:val="0"/>
              <w:marRight w:val="0"/>
              <w:marTop w:val="0"/>
              <w:marBottom w:val="0"/>
              <w:divBdr>
                <w:top w:val="none" w:sz="0" w:space="0" w:color="auto"/>
                <w:left w:val="none" w:sz="0" w:space="0" w:color="auto"/>
                <w:bottom w:val="none" w:sz="0" w:space="0" w:color="auto"/>
                <w:right w:val="none" w:sz="0" w:space="0" w:color="auto"/>
              </w:divBdr>
            </w:div>
          </w:divsChild>
        </w:div>
        <w:div w:id="86005881">
          <w:marLeft w:val="0"/>
          <w:marRight w:val="0"/>
          <w:marTop w:val="150"/>
          <w:marBottom w:val="0"/>
          <w:divBdr>
            <w:top w:val="none" w:sz="0" w:space="0" w:color="auto"/>
            <w:left w:val="none" w:sz="0" w:space="0" w:color="auto"/>
            <w:bottom w:val="none" w:sz="0" w:space="0" w:color="auto"/>
            <w:right w:val="none" w:sz="0" w:space="0" w:color="auto"/>
          </w:divBdr>
        </w:div>
        <w:div w:id="2063747950">
          <w:marLeft w:val="0"/>
          <w:marRight w:val="0"/>
          <w:marTop w:val="0"/>
          <w:marBottom w:val="150"/>
          <w:divBdr>
            <w:top w:val="none" w:sz="0" w:space="0" w:color="auto"/>
            <w:left w:val="none" w:sz="0" w:space="0" w:color="auto"/>
            <w:bottom w:val="none" w:sz="0" w:space="0" w:color="auto"/>
            <w:right w:val="none" w:sz="0" w:space="0" w:color="auto"/>
          </w:divBdr>
          <w:divsChild>
            <w:div w:id="1275480120">
              <w:marLeft w:val="0"/>
              <w:marRight w:val="0"/>
              <w:marTop w:val="0"/>
              <w:marBottom w:val="0"/>
              <w:divBdr>
                <w:top w:val="none" w:sz="0" w:space="0" w:color="auto"/>
                <w:left w:val="none" w:sz="0" w:space="0" w:color="auto"/>
                <w:bottom w:val="none" w:sz="0" w:space="0" w:color="auto"/>
                <w:right w:val="none" w:sz="0" w:space="0" w:color="auto"/>
              </w:divBdr>
            </w:div>
            <w:div w:id="493254166">
              <w:marLeft w:val="0"/>
              <w:marRight w:val="0"/>
              <w:marTop w:val="0"/>
              <w:marBottom w:val="0"/>
              <w:divBdr>
                <w:top w:val="none" w:sz="0" w:space="0" w:color="auto"/>
                <w:left w:val="none" w:sz="0" w:space="0" w:color="auto"/>
                <w:bottom w:val="none" w:sz="0" w:space="0" w:color="auto"/>
                <w:right w:val="none" w:sz="0" w:space="0" w:color="auto"/>
              </w:divBdr>
            </w:div>
            <w:div w:id="1419447583">
              <w:marLeft w:val="0"/>
              <w:marRight w:val="0"/>
              <w:marTop w:val="0"/>
              <w:marBottom w:val="0"/>
              <w:divBdr>
                <w:top w:val="none" w:sz="0" w:space="0" w:color="auto"/>
                <w:left w:val="none" w:sz="0" w:space="0" w:color="auto"/>
                <w:bottom w:val="none" w:sz="0" w:space="0" w:color="auto"/>
                <w:right w:val="none" w:sz="0" w:space="0" w:color="auto"/>
              </w:divBdr>
            </w:div>
          </w:divsChild>
        </w:div>
        <w:div w:id="51662286">
          <w:marLeft w:val="0"/>
          <w:marRight w:val="0"/>
          <w:marTop w:val="0"/>
          <w:marBottom w:val="150"/>
          <w:divBdr>
            <w:top w:val="none" w:sz="0" w:space="0" w:color="auto"/>
            <w:left w:val="none" w:sz="0" w:space="0" w:color="auto"/>
            <w:bottom w:val="none" w:sz="0" w:space="0" w:color="auto"/>
            <w:right w:val="none" w:sz="0" w:space="0" w:color="auto"/>
          </w:divBdr>
          <w:divsChild>
            <w:div w:id="1305965579">
              <w:marLeft w:val="0"/>
              <w:marRight w:val="0"/>
              <w:marTop w:val="0"/>
              <w:marBottom w:val="0"/>
              <w:divBdr>
                <w:top w:val="none" w:sz="0" w:space="0" w:color="auto"/>
                <w:left w:val="none" w:sz="0" w:space="0" w:color="auto"/>
                <w:bottom w:val="none" w:sz="0" w:space="0" w:color="auto"/>
                <w:right w:val="none" w:sz="0" w:space="0" w:color="auto"/>
              </w:divBdr>
            </w:div>
            <w:div w:id="95104513">
              <w:marLeft w:val="0"/>
              <w:marRight w:val="0"/>
              <w:marTop w:val="0"/>
              <w:marBottom w:val="0"/>
              <w:divBdr>
                <w:top w:val="none" w:sz="0" w:space="0" w:color="auto"/>
                <w:left w:val="none" w:sz="0" w:space="0" w:color="auto"/>
                <w:bottom w:val="none" w:sz="0" w:space="0" w:color="auto"/>
                <w:right w:val="none" w:sz="0" w:space="0" w:color="auto"/>
              </w:divBdr>
            </w:div>
          </w:divsChild>
        </w:div>
        <w:div w:id="1213154965">
          <w:marLeft w:val="0"/>
          <w:marRight w:val="0"/>
          <w:marTop w:val="0"/>
          <w:marBottom w:val="150"/>
          <w:divBdr>
            <w:top w:val="none" w:sz="0" w:space="0" w:color="auto"/>
            <w:left w:val="none" w:sz="0" w:space="0" w:color="auto"/>
            <w:bottom w:val="none" w:sz="0" w:space="0" w:color="auto"/>
            <w:right w:val="none" w:sz="0" w:space="0" w:color="auto"/>
          </w:divBdr>
          <w:divsChild>
            <w:div w:id="1692023126">
              <w:marLeft w:val="0"/>
              <w:marRight w:val="0"/>
              <w:marTop w:val="0"/>
              <w:marBottom w:val="0"/>
              <w:divBdr>
                <w:top w:val="none" w:sz="0" w:space="0" w:color="auto"/>
                <w:left w:val="none" w:sz="0" w:space="0" w:color="auto"/>
                <w:bottom w:val="none" w:sz="0" w:space="0" w:color="auto"/>
                <w:right w:val="none" w:sz="0" w:space="0" w:color="auto"/>
              </w:divBdr>
            </w:div>
            <w:div w:id="654721788">
              <w:marLeft w:val="0"/>
              <w:marRight w:val="0"/>
              <w:marTop w:val="0"/>
              <w:marBottom w:val="0"/>
              <w:divBdr>
                <w:top w:val="none" w:sz="0" w:space="0" w:color="auto"/>
                <w:left w:val="none" w:sz="0" w:space="0" w:color="auto"/>
                <w:bottom w:val="none" w:sz="0" w:space="0" w:color="auto"/>
                <w:right w:val="none" w:sz="0" w:space="0" w:color="auto"/>
              </w:divBdr>
            </w:div>
            <w:div w:id="1287128897">
              <w:marLeft w:val="0"/>
              <w:marRight w:val="0"/>
              <w:marTop w:val="0"/>
              <w:marBottom w:val="0"/>
              <w:divBdr>
                <w:top w:val="none" w:sz="0" w:space="0" w:color="auto"/>
                <w:left w:val="none" w:sz="0" w:space="0" w:color="auto"/>
                <w:bottom w:val="none" w:sz="0" w:space="0" w:color="auto"/>
                <w:right w:val="none" w:sz="0" w:space="0" w:color="auto"/>
              </w:divBdr>
            </w:div>
            <w:div w:id="1095444755">
              <w:marLeft w:val="0"/>
              <w:marRight w:val="0"/>
              <w:marTop w:val="0"/>
              <w:marBottom w:val="0"/>
              <w:divBdr>
                <w:top w:val="none" w:sz="0" w:space="0" w:color="auto"/>
                <w:left w:val="none" w:sz="0" w:space="0" w:color="auto"/>
                <w:bottom w:val="none" w:sz="0" w:space="0" w:color="auto"/>
                <w:right w:val="none" w:sz="0" w:space="0" w:color="auto"/>
              </w:divBdr>
            </w:div>
          </w:divsChild>
        </w:div>
        <w:div w:id="712925661">
          <w:marLeft w:val="0"/>
          <w:marRight w:val="0"/>
          <w:marTop w:val="0"/>
          <w:marBottom w:val="150"/>
          <w:divBdr>
            <w:top w:val="none" w:sz="0" w:space="0" w:color="auto"/>
            <w:left w:val="none" w:sz="0" w:space="0" w:color="auto"/>
            <w:bottom w:val="none" w:sz="0" w:space="0" w:color="auto"/>
            <w:right w:val="none" w:sz="0" w:space="0" w:color="auto"/>
          </w:divBdr>
          <w:divsChild>
            <w:div w:id="1603100964">
              <w:marLeft w:val="0"/>
              <w:marRight w:val="0"/>
              <w:marTop w:val="0"/>
              <w:marBottom w:val="0"/>
              <w:divBdr>
                <w:top w:val="none" w:sz="0" w:space="0" w:color="auto"/>
                <w:left w:val="none" w:sz="0" w:space="0" w:color="auto"/>
                <w:bottom w:val="none" w:sz="0" w:space="0" w:color="auto"/>
                <w:right w:val="none" w:sz="0" w:space="0" w:color="auto"/>
              </w:divBdr>
            </w:div>
            <w:div w:id="1128476545">
              <w:marLeft w:val="0"/>
              <w:marRight w:val="0"/>
              <w:marTop w:val="0"/>
              <w:marBottom w:val="0"/>
              <w:divBdr>
                <w:top w:val="none" w:sz="0" w:space="0" w:color="auto"/>
                <w:left w:val="none" w:sz="0" w:space="0" w:color="auto"/>
                <w:bottom w:val="none" w:sz="0" w:space="0" w:color="auto"/>
                <w:right w:val="none" w:sz="0" w:space="0" w:color="auto"/>
              </w:divBdr>
            </w:div>
            <w:div w:id="49303454">
              <w:marLeft w:val="0"/>
              <w:marRight w:val="0"/>
              <w:marTop w:val="0"/>
              <w:marBottom w:val="0"/>
              <w:divBdr>
                <w:top w:val="none" w:sz="0" w:space="0" w:color="auto"/>
                <w:left w:val="none" w:sz="0" w:space="0" w:color="auto"/>
                <w:bottom w:val="none" w:sz="0" w:space="0" w:color="auto"/>
                <w:right w:val="none" w:sz="0" w:space="0" w:color="auto"/>
              </w:divBdr>
            </w:div>
            <w:div w:id="151994784">
              <w:marLeft w:val="0"/>
              <w:marRight w:val="0"/>
              <w:marTop w:val="0"/>
              <w:marBottom w:val="0"/>
              <w:divBdr>
                <w:top w:val="none" w:sz="0" w:space="0" w:color="auto"/>
                <w:left w:val="none" w:sz="0" w:space="0" w:color="auto"/>
                <w:bottom w:val="none" w:sz="0" w:space="0" w:color="auto"/>
                <w:right w:val="none" w:sz="0" w:space="0" w:color="auto"/>
              </w:divBdr>
            </w:div>
          </w:divsChild>
        </w:div>
        <w:div w:id="1596741135">
          <w:marLeft w:val="0"/>
          <w:marRight w:val="0"/>
          <w:marTop w:val="0"/>
          <w:marBottom w:val="150"/>
          <w:divBdr>
            <w:top w:val="none" w:sz="0" w:space="0" w:color="auto"/>
            <w:left w:val="none" w:sz="0" w:space="0" w:color="auto"/>
            <w:bottom w:val="none" w:sz="0" w:space="0" w:color="auto"/>
            <w:right w:val="none" w:sz="0" w:space="0" w:color="auto"/>
          </w:divBdr>
          <w:divsChild>
            <w:div w:id="1949389207">
              <w:marLeft w:val="0"/>
              <w:marRight w:val="0"/>
              <w:marTop w:val="0"/>
              <w:marBottom w:val="0"/>
              <w:divBdr>
                <w:top w:val="none" w:sz="0" w:space="0" w:color="auto"/>
                <w:left w:val="none" w:sz="0" w:space="0" w:color="auto"/>
                <w:bottom w:val="none" w:sz="0" w:space="0" w:color="auto"/>
                <w:right w:val="none" w:sz="0" w:space="0" w:color="auto"/>
              </w:divBdr>
            </w:div>
            <w:div w:id="793451663">
              <w:marLeft w:val="0"/>
              <w:marRight w:val="0"/>
              <w:marTop w:val="0"/>
              <w:marBottom w:val="0"/>
              <w:divBdr>
                <w:top w:val="none" w:sz="0" w:space="0" w:color="auto"/>
                <w:left w:val="none" w:sz="0" w:space="0" w:color="auto"/>
                <w:bottom w:val="none" w:sz="0" w:space="0" w:color="auto"/>
                <w:right w:val="none" w:sz="0" w:space="0" w:color="auto"/>
              </w:divBdr>
            </w:div>
            <w:div w:id="660232397">
              <w:marLeft w:val="0"/>
              <w:marRight w:val="0"/>
              <w:marTop w:val="0"/>
              <w:marBottom w:val="0"/>
              <w:divBdr>
                <w:top w:val="none" w:sz="0" w:space="0" w:color="auto"/>
                <w:left w:val="none" w:sz="0" w:space="0" w:color="auto"/>
                <w:bottom w:val="none" w:sz="0" w:space="0" w:color="auto"/>
                <w:right w:val="none" w:sz="0" w:space="0" w:color="auto"/>
              </w:divBdr>
            </w:div>
            <w:div w:id="1426801221">
              <w:marLeft w:val="0"/>
              <w:marRight w:val="0"/>
              <w:marTop w:val="0"/>
              <w:marBottom w:val="0"/>
              <w:divBdr>
                <w:top w:val="none" w:sz="0" w:space="0" w:color="auto"/>
                <w:left w:val="none" w:sz="0" w:space="0" w:color="auto"/>
                <w:bottom w:val="none" w:sz="0" w:space="0" w:color="auto"/>
                <w:right w:val="none" w:sz="0" w:space="0" w:color="auto"/>
              </w:divBdr>
            </w:div>
          </w:divsChild>
        </w:div>
        <w:div w:id="186254767">
          <w:marLeft w:val="0"/>
          <w:marRight w:val="0"/>
          <w:marTop w:val="0"/>
          <w:marBottom w:val="150"/>
          <w:divBdr>
            <w:top w:val="none" w:sz="0" w:space="0" w:color="auto"/>
            <w:left w:val="none" w:sz="0" w:space="0" w:color="auto"/>
            <w:bottom w:val="none" w:sz="0" w:space="0" w:color="auto"/>
            <w:right w:val="none" w:sz="0" w:space="0" w:color="auto"/>
          </w:divBdr>
          <w:divsChild>
            <w:div w:id="810367424">
              <w:marLeft w:val="0"/>
              <w:marRight w:val="0"/>
              <w:marTop w:val="0"/>
              <w:marBottom w:val="0"/>
              <w:divBdr>
                <w:top w:val="none" w:sz="0" w:space="0" w:color="auto"/>
                <w:left w:val="none" w:sz="0" w:space="0" w:color="auto"/>
                <w:bottom w:val="none" w:sz="0" w:space="0" w:color="auto"/>
                <w:right w:val="none" w:sz="0" w:space="0" w:color="auto"/>
              </w:divBdr>
            </w:div>
          </w:divsChild>
        </w:div>
        <w:div w:id="525483198">
          <w:marLeft w:val="0"/>
          <w:marRight w:val="0"/>
          <w:marTop w:val="150"/>
          <w:marBottom w:val="0"/>
          <w:divBdr>
            <w:top w:val="none" w:sz="0" w:space="0" w:color="auto"/>
            <w:left w:val="none" w:sz="0" w:space="0" w:color="auto"/>
            <w:bottom w:val="none" w:sz="0" w:space="0" w:color="auto"/>
            <w:right w:val="none" w:sz="0" w:space="0" w:color="auto"/>
          </w:divBdr>
        </w:div>
        <w:div w:id="1504198826">
          <w:marLeft w:val="0"/>
          <w:marRight w:val="0"/>
          <w:marTop w:val="0"/>
          <w:marBottom w:val="150"/>
          <w:divBdr>
            <w:top w:val="none" w:sz="0" w:space="0" w:color="auto"/>
            <w:left w:val="none" w:sz="0" w:space="0" w:color="auto"/>
            <w:bottom w:val="none" w:sz="0" w:space="0" w:color="auto"/>
            <w:right w:val="none" w:sz="0" w:space="0" w:color="auto"/>
          </w:divBdr>
          <w:divsChild>
            <w:div w:id="1726946193">
              <w:marLeft w:val="0"/>
              <w:marRight w:val="0"/>
              <w:marTop w:val="0"/>
              <w:marBottom w:val="0"/>
              <w:divBdr>
                <w:top w:val="none" w:sz="0" w:space="0" w:color="auto"/>
                <w:left w:val="none" w:sz="0" w:space="0" w:color="auto"/>
                <w:bottom w:val="none" w:sz="0" w:space="0" w:color="auto"/>
                <w:right w:val="none" w:sz="0" w:space="0" w:color="auto"/>
              </w:divBdr>
            </w:div>
            <w:div w:id="454831592">
              <w:marLeft w:val="0"/>
              <w:marRight w:val="0"/>
              <w:marTop w:val="0"/>
              <w:marBottom w:val="0"/>
              <w:divBdr>
                <w:top w:val="none" w:sz="0" w:space="0" w:color="auto"/>
                <w:left w:val="none" w:sz="0" w:space="0" w:color="auto"/>
                <w:bottom w:val="none" w:sz="0" w:space="0" w:color="auto"/>
                <w:right w:val="none" w:sz="0" w:space="0" w:color="auto"/>
              </w:divBdr>
            </w:div>
            <w:div w:id="602538683">
              <w:marLeft w:val="0"/>
              <w:marRight w:val="0"/>
              <w:marTop w:val="0"/>
              <w:marBottom w:val="0"/>
              <w:divBdr>
                <w:top w:val="none" w:sz="0" w:space="0" w:color="auto"/>
                <w:left w:val="none" w:sz="0" w:space="0" w:color="auto"/>
                <w:bottom w:val="none" w:sz="0" w:space="0" w:color="auto"/>
                <w:right w:val="none" w:sz="0" w:space="0" w:color="auto"/>
              </w:divBdr>
            </w:div>
          </w:divsChild>
        </w:div>
        <w:div w:id="1165702314">
          <w:marLeft w:val="0"/>
          <w:marRight w:val="0"/>
          <w:marTop w:val="75"/>
          <w:marBottom w:val="0"/>
          <w:divBdr>
            <w:top w:val="none" w:sz="0" w:space="0" w:color="auto"/>
            <w:left w:val="none" w:sz="0" w:space="0" w:color="auto"/>
            <w:bottom w:val="none" w:sz="0" w:space="0" w:color="auto"/>
            <w:right w:val="none" w:sz="0" w:space="0" w:color="auto"/>
          </w:divBdr>
        </w:div>
        <w:div w:id="1216311830">
          <w:marLeft w:val="0"/>
          <w:marRight w:val="0"/>
          <w:marTop w:val="0"/>
          <w:marBottom w:val="150"/>
          <w:divBdr>
            <w:top w:val="none" w:sz="0" w:space="0" w:color="auto"/>
            <w:left w:val="none" w:sz="0" w:space="0" w:color="auto"/>
            <w:bottom w:val="none" w:sz="0" w:space="0" w:color="auto"/>
            <w:right w:val="none" w:sz="0" w:space="0" w:color="auto"/>
          </w:divBdr>
          <w:divsChild>
            <w:div w:id="121854178">
              <w:marLeft w:val="0"/>
              <w:marRight w:val="0"/>
              <w:marTop w:val="0"/>
              <w:marBottom w:val="0"/>
              <w:divBdr>
                <w:top w:val="none" w:sz="0" w:space="0" w:color="auto"/>
                <w:left w:val="none" w:sz="0" w:space="0" w:color="auto"/>
                <w:bottom w:val="none" w:sz="0" w:space="0" w:color="auto"/>
                <w:right w:val="none" w:sz="0" w:space="0" w:color="auto"/>
              </w:divBdr>
            </w:div>
            <w:div w:id="62022394">
              <w:marLeft w:val="0"/>
              <w:marRight w:val="0"/>
              <w:marTop w:val="0"/>
              <w:marBottom w:val="0"/>
              <w:divBdr>
                <w:top w:val="none" w:sz="0" w:space="0" w:color="auto"/>
                <w:left w:val="none" w:sz="0" w:space="0" w:color="auto"/>
                <w:bottom w:val="none" w:sz="0" w:space="0" w:color="auto"/>
                <w:right w:val="none" w:sz="0" w:space="0" w:color="auto"/>
              </w:divBdr>
            </w:div>
          </w:divsChild>
        </w:div>
        <w:div w:id="718283637">
          <w:marLeft w:val="0"/>
          <w:marRight w:val="0"/>
          <w:marTop w:val="0"/>
          <w:marBottom w:val="150"/>
          <w:divBdr>
            <w:top w:val="none" w:sz="0" w:space="0" w:color="auto"/>
            <w:left w:val="none" w:sz="0" w:space="0" w:color="auto"/>
            <w:bottom w:val="none" w:sz="0" w:space="0" w:color="auto"/>
            <w:right w:val="none" w:sz="0" w:space="0" w:color="auto"/>
          </w:divBdr>
          <w:divsChild>
            <w:div w:id="1452362123">
              <w:marLeft w:val="0"/>
              <w:marRight w:val="0"/>
              <w:marTop w:val="0"/>
              <w:marBottom w:val="0"/>
              <w:divBdr>
                <w:top w:val="none" w:sz="0" w:space="0" w:color="auto"/>
                <w:left w:val="none" w:sz="0" w:space="0" w:color="auto"/>
                <w:bottom w:val="none" w:sz="0" w:space="0" w:color="auto"/>
                <w:right w:val="none" w:sz="0" w:space="0" w:color="auto"/>
              </w:divBdr>
            </w:div>
            <w:div w:id="1800756455">
              <w:marLeft w:val="0"/>
              <w:marRight w:val="0"/>
              <w:marTop w:val="0"/>
              <w:marBottom w:val="0"/>
              <w:divBdr>
                <w:top w:val="none" w:sz="0" w:space="0" w:color="auto"/>
                <w:left w:val="none" w:sz="0" w:space="0" w:color="auto"/>
                <w:bottom w:val="none" w:sz="0" w:space="0" w:color="auto"/>
                <w:right w:val="none" w:sz="0" w:space="0" w:color="auto"/>
              </w:divBdr>
            </w:div>
          </w:divsChild>
        </w:div>
        <w:div w:id="72313196">
          <w:marLeft w:val="0"/>
          <w:marRight w:val="0"/>
          <w:marTop w:val="0"/>
          <w:marBottom w:val="120"/>
          <w:divBdr>
            <w:top w:val="none" w:sz="0" w:space="0" w:color="auto"/>
            <w:left w:val="none" w:sz="0" w:space="0" w:color="auto"/>
            <w:bottom w:val="none" w:sz="0" w:space="0" w:color="auto"/>
            <w:right w:val="none" w:sz="0" w:space="0" w:color="auto"/>
          </w:divBdr>
          <w:divsChild>
            <w:div w:id="1240021147">
              <w:marLeft w:val="0"/>
              <w:marRight w:val="0"/>
              <w:marTop w:val="0"/>
              <w:marBottom w:val="0"/>
              <w:divBdr>
                <w:top w:val="none" w:sz="0" w:space="0" w:color="auto"/>
                <w:left w:val="none" w:sz="0" w:space="0" w:color="auto"/>
                <w:bottom w:val="none" w:sz="0" w:space="0" w:color="auto"/>
                <w:right w:val="none" w:sz="0" w:space="0" w:color="auto"/>
              </w:divBdr>
            </w:div>
            <w:div w:id="769619396">
              <w:marLeft w:val="0"/>
              <w:marRight w:val="0"/>
              <w:marTop w:val="0"/>
              <w:marBottom w:val="0"/>
              <w:divBdr>
                <w:top w:val="none" w:sz="0" w:space="0" w:color="auto"/>
                <w:left w:val="none" w:sz="0" w:space="0" w:color="auto"/>
                <w:bottom w:val="none" w:sz="0" w:space="0" w:color="auto"/>
                <w:right w:val="none" w:sz="0" w:space="0" w:color="auto"/>
              </w:divBdr>
            </w:div>
          </w:divsChild>
        </w:div>
        <w:div w:id="1730379301">
          <w:marLeft w:val="0"/>
          <w:marRight w:val="0"/>
          <w:marTop w:val="0"/>
          <w:marBottom w:val="120"/>
          <w:divBdr>
            <w:top w:val="none" w:sz="0" w:space="0" w:color="auto"/>
            <w:left w:val="none" w:sz="0" w:space="0" w:color="auto"/>
            <w:bottom w:val="none" w:sz="0" w:space="0" w:color="auto"/>
            <w:right w:val="none" w:sz="0" w:space="0" w:color="auto"/>
          </w:divBdr>
          <w:divsChild>
            <w:div w:id="1925450600">
              <w:marLeft w:val="0"/>
              <w:marRight w:val="0"/>
              <w:marTop w:val="0"/>
              <w:marBottom w:val="0"/>
              <w:divBdr>
                <w:top w:val="none" w:sz="0" w:space="0" w:color="auto"/>
                <w:left w:val="none" w:sz="0" w:space="0" w:color="auto"/>
                <w:bottom w:val="none" w:sz="0" w:space="0" w:color="auto"/>
                <w:right w:val="none" w:sz="0" w:space="0" w:color="auto"/>
              </w:divBdr>
            </w:div>
            <w:div w:id="554463970">
              <w:marLeft w:val="0"/>
              <w:marRight w:val="0"/>
              <w:marTop w:val="0"/>
              <w:marBottom w:val="0"/>
              <w:divBdr>
                <w:top w:val="none" w:sz="0" w:space="0" w:color="auto"/>
                <w:left w:val="none" w:sz="0" w:space="0" w:color="auto"/>
                <w:bottom w:val="none" w:sz="0" w:space="0" w:color="auto"/>
                <w:right w:val="none" w:sz="0" w:space="0" w:color="auto"/>
              </w:divBdr>
            </w:div>
          </w:divsChild>
        </w:div>
        <w:div w:id="786776985">
          <w:marLeft w:val="0"/>
          <w:marRight w:val="0"/>
          <w:marTop w:val="0"/>
          <w:marBottom w:val="120"/>
          <w:divBdr>
            <w:top w:val="none" w:sz="0" w:space="0" w:color="auto"/>
            <w:left w:val="none" w:sz="0" w:space="0" w:color="auto"/>
            <w:bottom w:val="none" w:sz="0" w:space="0" w:color="auto"/>
            <w:right w:val="none" w:sz="0" w:space="0" w:color="auto"/>
          </w:divBdr>
          <w:divsChild>
            <w:div w:id="5056501">
              <w:marLeft w:val="0"/>
              <w:marRight w:val="0"/>
              <w:marTop w:val="0"/>
              <w:marBottom w:val="0"/>
              <w:divBdr>
                <w:top w:val="none" w:sz="0" w:space="0" w:color="auto"/>
                <w:left w:val="none" w:sz="0" w:space="0" w:color="auto"/>
                <w:bottom w:val="none" w:sz="0" w:space="0" w:color="auto"/>
                <w:right w:val="none" w:sz="0" w:space="0" w:color="auto"/>
              </w:divBdr>
            </w:div>
            <w:div w:id="4789497">
              <w:marLeft w:val="0"/>
              <w:marRight w:val="0"/>
              <w:marTop w:val="0"/>
              <w:marBottom w:val="0"/>
              <w:divBdr>
                <w:top w:val="none" w:sz="0" w:space="0" w:color="auto"/>
                <w:left w:val="none" w:sz="0" w:space="0" w:color="auto"/>
                <w:bottom w:val="none" w:sz="0" w:space="0" w:color="auto"/>
                <w:right w:val="none" w:sz="0" w:space="0" w:color="auto"/>
              </w:divBdr>
            </w:div>
            <w:div w:id="457842609">
              <w:marLeft w:val="0"/>
              <w:marRight w:val="0"/>
              <w:marTop w:val="0"/>
              <w:marBottom w:val="0"/>
              <w:divBdr>
                <w:top w:val="none" w:sz="0" w:space="0" w:color="auto"/>
                <w:left w:val="none" w:sz="0" w:space="0" w:color="auto"/>
                <w:bottom w:val="none" w:sz="0" w:space="0" w:color="auto"/>
                <w:right w:val="none" w:sz="0" w:space="0" w:color="auto"/>
              </w:divBdr>
            </w:div>
            <w:div w:id="1305158442">
              <w:marLeft w:val="0"/>
              <w:marRight w:val="0"/>
              <w:marTop w:val="0"/>
              <w:marBottom w:val="0"/>
              <w:divBdr>
                <w:top w:val="none" w:sz="0" w:space="0" w:color="auto"/>
                <w:left w:val="none" w:sz="0" w:space="0" w:color="auto"/>
                <w:bottom w:val="none" w:sz="0" w:space="0" w:color="auto"/>
                <w:right w:val="none" w:sz="0" w:space="0" w:color="auto"/>
              </w:divBdr>
            </w:div>
            <w:div w:id="263001434">
              <w:marLeft w:val="0"/>
              <w:marRight w:val="0"/>
              <w:marTop w:val="0"/>
              <w:marBottom w:val="0"/>
              <w:divBdr>
                <w:top w:val="none" w:sz="0" w:space="0" w:color="auto"/>
                <w:left w:val="none" w:sz="0" w:space="0" w:color="auto"/>
                <w:bottom w:val="none" w:sz="0" w:space="0" w:color="auto"/>
                <w:right w:val="none" w:sz="0" w:space="0" w:color="auto"/>
              </w:divBdr>
            </w:div>
            <w:div w:id="885334140">
              <w:marLeft w:val="0"/>
              <w:marRight w:val="0"/>
              <w:marTop w:val="0"/>
              <w:marBottom w:val="0"/>
              <w:divBdr>
                <w:top w:val="none" w:sz="0" w:space="0" w:color="auto"/>
                <w:left w:val="none" w:sz="0" w:space="0" w:color="auto"/>
                <w:bottom w:val="none" w:sz="0" w:space="0" w:color="auto"/>
                <w:right w:val="none" w:sz="0" w:space="0" w:color="auto"/>
              </w:divBdr>
            </w:div>
            <w:div w:id="1293822665">
              <w:marLeft w:val="0"/>
              <w:marRight w:val="0"/>
              <w:marTop w:val="0"/>
              <w:marBottom w:val="0"/>
              <w:divBdr>
                <w:top w:val="none" w:sz="0" w:space="0" w:color="auto"/>
                <w:left w:val="none" w:sz="0" w:space="0" w:color="auto"/>
                <w:bottom w:val="none" w:sz="0" w:space="0" w:color="auto"/>
                <w:right w:val="none" w:sz="0" w:space="0" w:color="auto"/>
              </w:divBdr>
            </w:div>
            <w:div w:id="1904481289">
              <w:marLeft w:val="0"/>
              <w:marRight w:val="0"/>
              <w:marTop w:val="0"/>
              <w:marBottom w:val="0"/>
              <w:divBdr>
                <w:top w:val="none" w:sz="0" w:space="0" w:color="auto"/>
                <w:left w:val="none" w:sz="0" w:space="0" w:color="auto"/>
                <w:bottom w:val="none" w:sz="0" w:space="0" w:color="auto"/>
                <w:right w:val="none" w:sz="0" w:space="0" w:color="auto"/>
              </w:divBdr>
            </w:div>
            <w:div w:id="707461203">
              <w:marLeft w:val="0"/>
              <w:marRight w:val="0"/>
              <w:marTop w:val="0"/>
              <w:marBottom w:val="0"/>
              <w:divBdr>
                <w:top w:val="none" w:sz="0" w:space="0" w:color="auto"/>
                <w:left w:val="none" w:sz="0" w:space="0" w:color="auto"/>
                <w:bottom w:val="none" w:sz="0" w:space="0" w:color="auto"/>
                <w:right w:val="none" w:sz="0" w:space="0" w:color="auto"/>
              </w:divBdr>
            </w:div>
            <w:div w:id="1794859759">
              <w:marLeft w:val="0"/>
              <w:marRight w:val="0"/>
              <w:marTop w:val="0"/>
              <w:marBottom w:val="0"/>
              <w:divBdr>
                <w:top w:val="none" w:sz="0" w:space="0" w:color="auto"/>
                <w:left w:val="none" w:sz="0" w:space="0" w:color="auto"/>
                <w:bottom w:val="none" w:sz="0" w:space="0" w:color="auto"/>
                <w:right w:val="none" w:sz="0" w:space="0" w:color="auto"/>
              </w:divBdr>
            </w:div>
            <w:div w:id="592207590">
              <w:marLeft w:val="0"/>
              <w:marRight w:val="0"/>
              <w:marTop w:val="0"/>
              <w:marBottom w:val="0"/>
              <w:divBdr>
                <w:top w:val="none" w:sz="0" w:space="0" w:color="auto"/>
                <w:left w:val="none" w:sz="0" w:space="0" w:color="auto"/>
                <w:bottom w:val="none" w:sz="0" w:space="0" w:color="auto"/>
                <w:right w:val="none" w:sz="0" w:space="0" w:color="auto"/>
              </w:divBdr>
            </w:div>
            <w:div w:id="1310551437">
              <w:marLeft w:val="0"/>
              <w:marRight w:val="0"/>
              <w:marTop w:val="0"/>
              <w:marBottom w:val="0"/>
              <w:divBdr>
                <w:top w:val="none" w:sz="0" w:space="0" w:color="auto"/>
                <w:left w:val="none" w:sz="0" w:space="0" w:color="auto"/>
                <w:bottom w:val="none" w:sz="0" w:space="0" w:color="auto"/>
                <w:right w:val="none" w:sz="0" w:space="0" w:color="auto"/>
              </w:divBdr>
            </w:div>
            <w:div w:id="1697385392">
              <w:marLeft w:val="0"/>
              <w:marRight w:val="0"/>
              <w:marTop w:val="0"/>
              <w:marBottom w:val="0"/>
              <w:divBdr>
                <w:top w:val="none" w:sz="0" w:space="0" w:color="auto"/>
                <w:left w:val="none" w:sz="0" w:space="0" w:color="auto"/>
                <w:bottom w:val="none" w:sz="0" w:space="0" w:color="auto"/>
                <w:right w:val="none" w:sz="0" w:space="0" w:color="auto"/>
              </w:divBdr>
            </w:div>
            <w:div w:id="1743016302">
              <w:marLeft w:val="0"/>
              <w:marRight w:val="0"/>
              <w:marTop w:val="0"/>
              <w:marBottom w:val="0"/>
              <w:divBdr>
                <w:top w:val="none" w:sz="0" w:space="0" w:color="auto"/>
                <w:left w:val="none" w:sz="0" w:space="0" w:color="auto"/>
                <w:bottom w:val="none" w:sz="0" w:space="0" w:color="auto"/>
                <w:right w:val="none" w:sz="0" w:space="0" w:color="auto"/>
              </w:divBdr>
            </w:div>
            <w:div w:id="266550548">
              <w:marLeft w:val="0"/>
              <w:marRight w:val="0"/>
              <w:marTop w:val="0"/>
              <w:marBottom w:val="0"/>
              <w:divBdr>
                <w:top w:val="none" w:sz="0" w:space="0" w:color="auto"/>
                <w:left w:val="none" w:sz="0" w:space="0" w:color="auto"/>
                <w:bottom w:val="none" w:sz="0" w:space="0" w:color="auto"/>
                <w:right w:val="none" w:sz="0" w:space="0" w:color="auto"/>
              </w:divBdr>
            </w:div>
            <w:div w:id="1159728685">
              <w:marLeft w:val="0"/>
              <w:marRight w:val="0"/>
              <w:marTop w:val="0"/>
              <w:marBottom w:val="0"/>
              <w:divBdr>
                <w:top w:val="none" w:sz="0" w:space="0" w:color="auto"/>
                <w:left w:val="none" w:sz="0" w:space="0" w:color="auto"/>
                <w:bottom w:val="none" w:sz="0" w:space="0" w:color="auto"/>
                <w:right w:val="none" w:sz="0" w:space="0" w:color="auto"/>
              </w:divBdr>
            </w:div>
            <w:div w:id="1604915606">
              <w:marLeft w:val="0"/>
              <w:marRight w:val="0"/>
              <w:marTop w:val="0"/>
              <w:marBottom w:val="0"/>
              <w:divBdr>
                <w:top w:val="none" w:sz="0" w:space="0" w:color="auto"/>
                <w:left w:val="none" w:sz="0" w:space="0" w:color="auto"/>
                <w:bottom w:val="none" w:sz="0" w:space="0" w:color="auto"/>
                <w:right w:val="none" w:sz="0" w:space="0" w:color="auto"/>
              </w:divBdr>
            </w:div>
            <w:div w:id="1165898707">
              <w:marLeft w:val="0"/>
              <w:marRight w:val="0"/>
              <w:marTop w:val="0"/>
              <w:marBottom w:val="0"/>
              <w:divBdr>
                <w:top w:val="none" w:sz="0" w:space="0" w:color="auto"/>
                <w:left w:val="none" w:sz="0" w:space="0" w:color="auto"/>
                <w:bottom w:val="none" w:sz="0" w:space="0" w:color="auto"/>
                <w:right w:val="none" w:sz="0" w:space="0" w:color="auto"/>
              </w:divBdr>
            </w:div>
            <w:div w:id="1344015044">
              <w:marLeft w:val="0"/>
              <w:marRight w:val="0"/>
              <w:marTop w:val="0"/>
              <w:marBottom w:val="0"/>
              <w:divBdr>
                <w:top w:val="none" w:sz="0" w:space="0" w:color="auto"/>
                <w:left w:val="none" w:sz="0" w:space="0" w:color="auto"/>
                <w:bottom w:val="none" w:sz="0" w:space="0" w:color="auto"/>
                <w:right w:val="none" w:sz="0" w:space="0" w:color="auto"/>
              </w:divBdr>
            </w:div>
            <w:div w:id="225186473">
              <w:marLeft w:val="0"/>
              <w:marRight w:val="0"/>
              <w:marTop w:val="0"/>
              <w:marBottom w:val="0"/>
              <w:divBdr>
                <w:top w:val="none" w:sz="0" w:space="0" w:color="auto"/>
                <w:left w:val="none" w:sz="0" w:space="0" w:color="auto"/>
                <w:bottom w:val="none" w:sz="0" w:space="0" w:color="auto"/>
                <w:right w:val="none" w:sz="0" w:space="0" w:color="auto"/>
              </w:divBdr>
            </w:div>
            <w:div w:id="1795707226">
              <w:marLeft w:val="0"/>
              <w:marRight w:val="0"/>
              <w:marTop w:val="0"/>
              <w:marBottom w:val="0"/>
              <w:divBdr>
                <w:top w:val="none" w:sz="0" w:space="0" w:color="auto"/>
                <w:left w:val="none" w:sz="0" w:space="0" w:color="auto"/>
                <w:bottom w:val="none" w:sz="0" w:space="0" w:color="auto"/>
                <w:right w:val="none" w:sz="0" w:space="0" w:color="auto"/>
              </w:divBdr>
            </w:div>
            <w:div w:id="27072574">
              <w:marLeft w:val="0"/>
              <w:marRight w:val="0"/>
              <w:marTop w:val="0"/>
              <w:marBottom w:val="0"/>
              <w:divBdr>
                <w:top w:val="none" w:sz="0" w:space="0" w:color="auto"/>
                <w:left w:val="none" w:sz="0" w:space="0" w:color="auto"/>
                <w:bottom w:val="none" w:sz="0" w:space="0" w:color="auto"/>
                <w:right w:val="none" w:sz="0" w:space="0" w:color="auto"/>
              </w:divBdr>
            </w:div>
            <w:div w:id="206690">
              <w:marLeft w:val="0"/>
              <w:marRight w:val="0"/>
              <w:marTop w:val="0"/>
              <w:marBottom w:val="0"/>
              <w:divBdr>
                <w:top w:val="none" w:sz="0" w:space="0" w:color="auto"/>
                <w:left w:val="none" w:sz="0" w:space="0" w:color="auto"/>
                <w:bottom w:val="none" w:sz="0" w:space="0" w:color="auto"/>
                <w:right w:val="none" w:sz="0" w:space="0" w:color="auto"/>
              </w:divBdr>
            </w:div>
            <w:div w:id="2041198925">
              <w:marLeft w:val="0"/>
              <w:marRight w:val="0"/>
              <w:marTop w:val="0"/>
              <w:marBottom w:val="0"/>
              <w:divBdr>
                <w:top w:val="none" w:sz="0" w:space="0" w:color="auto"/>
                <w:left w:val="none" w:sz="0" w:space="0" w:color="auto"/>
                <w:bottom w:val="none" w:sz="0" w:space="0" w:color="auto"/>
                <w:right w:val="none" w:sz="0" w:space="0" w:color="auto"/>
              </w:divBdr>
            </w:div>
            <w:div w:id="1507398985">
              <w:marLeft w:val="0"/>
              <w:marRight w:val="0"/>
              <w:marTop w:val="0"/>
              <w:marBottom w:val="0"/>
              <w:divBdr>
                <w:top w:val="none" w:sz="0" w:space="0" w:color="auto"/>
                <w:left w:val="none" w:sz="0" w:space="0" w:color="auto"/>
                <w:bottom w:val="none" w:sz="0" w:space="0" w:color="auto"/>
                <w:right w:val="none" w:sz="0" w:space="0" w:color="auto"/>
              </w:divBdr>
            </w:div>
            <w:div w:id="635061999">
              <w:marLeft w:val="0"/>
              <w:marRight w:val="0"/>
              <w:marTop w:val="0"/>
              <w:marBottom w:val="0"/>
              <w:divBdr>
                <w:top w:val="none" w:sz="0" w:space="0" w:color="auto"/>
                <w:left w:val="none" w:sz="0" w:space="0" w:color="auto"/>
                <w:bottom w:val="none" w:sz="0" w:space="0" w:color="auto"/>
                <w:right w:val="none" w:sz="0" w:space="0" w:color="auto"/>
              </w:divBdr>
            </w:div>
            <w:div w:id="1745226884">
              <w:marLeft w:val="0"/>
              <w:marRight w:val="0"/>
              <w:marTop w:val="0"/>
              <w:marBottom w:val="0"/>
              <w:divBdr>
                <w:top w:val="none" w:sz="0" w:space="0" w:color="auto"/>
                <w:left w:val="none" w:sz="0" w:space="0" w:color="auto"/>
                <w:bottom w:val="none" w:sz="0" w:space="0" w:color="auto"/>
                <w:right w:val="none" w:sz="0" w:space="0" w:color="auto"/>
              </w:divBdr>
            </w:div>
            <w:div w:id="754941628">
              <w:marLeft w:val="0"/>
              <w:marRight w:val="0"/>
              <w:marTop w:val="0"/>
              <w:marBottom w:val="0"/>
              <w:divBdr>
                <w:top w:val="none" w:sz="0" w:space="0" w:color="auto"/>
                <w:left w:val="none" w:sz="0" w:space="0" w:color="auto"/>
                <w:bottom w:val="none" w:sz="0" w:space="0" w:color="auto"/>
                <w:right w:val="none" w:sz="0" w:space="0" w:color="auto"/>
              </w:divBdr>
            </w:div>
            <w:div w:id="542180932">
              <w:marLeft w:val="0"/>
              <w:marRight w:val="0"/>
              <w:marTop w:val="0"/>
              <w:marBottom w:val="0"/>
              <w:divBdr>
                <w:top w:val="none" w:sz="0" w:space="0" w:color="auto"/>
                <w:left w:val="none" w:sz="0" w:space="0" w:color="auto"/>
                <w:bottom w:val="none" w:sz="0" w:space="0" w:color="auto"/>
                <w:right w:val="none" w:sz="0" w:space="0" w:color="auto"/>
              </w:divBdr>
            </w:div>
            <w:div w:id="1649938995">
              <w:marLeft w:val="0"/>
              <w:marRight w:val="0"/>
              <w:marTop w:val="0"/>
              <w:marBottom w:val="0"/>
              <w:divBdr>
                <w:top w:val="none" w:sz="0" w:space="0" w:color="auto"/>
                <w:left w:val="none" w:sz="0" w:space="0" w:color="auto"/>
                <w:bottom w:val="none" w:sz="0" w:space="0" w:color="auto"/>
                <w:right w:val="none" w:sz="0" w:space="0" w:color="auto"/>
              </w:divBdr>
            </w:div>
            <w:div w:id="973870145">
              <w:marLeft w:val="0"/>
              <w:marRight w:val="0"/>
              <w:marTop w:val="0"/>
              <w:marBottom w:val="0"/>
              <w:divBdr>
                <w:top w:val="none" w:sz="0" w:space="0" w:color="auto"/>
                <w:left w:val="none" w:sz="0" w:space="0" w:color="auto"/>
                <w:bottom w:val="none" w:sz="0" w:space="0" w:color="auto"/>
                <w:right w:val="none" w:sz="0" w:space="0" w:color="auto"/>
              </w:divBdr>
            </w:div>
            <w:div w:id="376321473">
              <w:marLeft w:val="0"/>
              <w:marRight w:val="0"/>
              <w:marTop w:val="0"/>
              <w:marBottom w:val="0"/>
              <w:divBdr>
                <w:top w:val="none" w:sz="0" w:space="0" w:color="auto"/>
                <w:left w:val="none" w:sz="0" w:space="0" w:color="auto"/>
                <w:bottom w:val="none" w:sz="0" w:space="0" w:color="auto"/>
                <w:right w:val="none" w:sz="0" w:space="0" w:color="auto"/>
              </w:divBdr>
            </w:div>
            <w:div w:id="858857660">
              <w:marLeft w:val="0"/>
              <w:marRight w:val="0"/>
              <w:marTop w:val="0"/>
              <w:marBottom w:val="0"/>
              <w:divBdr>
                <w:top w:val="none" w:sz="0" w:space="0" w:color="auto"/>
                <w:left w:val="none" w:sz="0" w:space="0" w:color="auto"/>
                <w:bottom w:val="none" w:sz="0" w:space="0" w:color="auto"/>
                <w:right w:val="none" w:sz="0" w:space="0" w:color="auto"/>
              </w:divBdr>
            </w:div>
            <w:div w:id="1802919292">
              <w:marLeft w:val="0"/>
              <w:marRight w:val="0"/>
              <w:marTop w:val="0"/>
              <w:marBottom w:val="0"/>
              <w:divBdr>
                <w:top w:val="none" w:sz="0" w:space="0" w:color="auto"/>
                <w:left w:val="none" w:sz="0" w:space="0" w:color="auto"/>
                <w:bottom w:val="none" w:sz="0" w:space="0" w:color="auto"/>
                <w:right w:val="none" w:sz="0" w:space="0" w:color="auto"/>
              </w:divBdr>
            </w:div>
            <w:div w:id="1967154644">
              <w:marLeft w:val="0"/>
              <w:marRight w:val="0"/>
              <w:marTop w:val="0"/>
              <w:marBottom w:val="0"/>
              <w:divBdr>
                <w:top w:val="none" w:sz="0" w:space="0" w:color="auto"/>
                <w:left w:val="none" w:sz="0" w:space="0" w:color="auto"/>
                <w:bottom w:val="none" w:sz="0" w:space="0" w:color="auto"/>
                <w:right w:val="none" w:sz="0" w:space="0" w:color="auto"/>
              </w:divBdr>
            </w:div>
            <w:div w:id="4117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115</Pages>
  <Words>44355</Words>
  <Characters>252829</Characters>
  <Application>Microsoft Office Word</Application>
  <DocSecurity>0</DocSecurity>
  <Lines>2106</Lines>
  <Paragraphs>593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 Georgieva</dc:creator>
  <cp:lastModifiedBy>Ivanka Georgieva</cp:lastModifiedBy>
  <cp:revision>2</cp:revision>
  <dcterms:created xsi:type="dcterms:W3CDTF">2024-01-02T07:31:00Z</dcterms:created>
  <dcterms:modified xsi:type="dcterms:W3CDTF">2024-01-02T07:31:00Z</dcterms:modified>
</cp:coreProperties>
</file>